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B503DF" w:rsidRDefault="009D0FE5" w:rsidP="009D0FE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B503DF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</w:t>
      </w:r>
      <w:r w:rsidR="002B1CCC" w:rsidRPr="00B503DF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9E50A5">
        <w:rPr>
          <w:rFonts w:ascii="Times New Roman" w:hAnsi="Times New Roman" w:cs="Times New Roman"/>
          <w:b/>
          <w:noProof/>
          <w:sz w:val="36"/>
          <w:szCs w:val="36"/>
        </w:rPr>
        <w:t>5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Student Name: Sahul Kumar Parida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>UID: 20BCS4919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Branch: CSE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Semester: 5th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9E50A5">
        <w:rPr>
          <w:rFonts w:ascii="Times New Roman" w:hAnsi="Times New Roman" w:cs="Times New Roman"/>
          <w:b/>
          <w:sz w:val="28"/>
          <w:szCs w:val="28"/>
          <w:lang w:val="en-IN"/>
        </w:rPr>
        <w:t xml:space="preserve"> 08/11</w:t>
      </w:r>
      <w:r w:rsidRPr="00B503DF">
        <w:rPr>
          <w:rFonts w:ascii="Times New Roman" w:hAnsi="Times New Roman" w:cs="Times New Roman"/>
          <w:b/>
          <w:sz w:val="28"/>
          <w:szCs w:val="28"/>
          <w:lang w:val="en-IN"/>
        </w:rPr>
        <w:t>/2022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Subject Name</w:t>
      </w:r>
      <w:r w:rsidR="003C2B2E" w:rsidRPr="00B503D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C2B2E" w:rsidRPr="00B503DF">
        <w:rPr>
          <w:rFonts w:ascii="Times New Roman" w:hAnsi="Times New Roman" w:cs="Times New Roman"/>
          <w:b/>
          <w:sz w:val="28"/>
        </w:rPr>
        <w:t>Web and</w:t>
      </w:r>
      <w:r w:rsidR="003C2B2E" w:rsidRPr="00B503DF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="003C2B2E" w:rsidRPr="00B503DF">
        <w:rPr>
          <w:rFonts w:ascii="Times New Roman" w:hAnsi="Times New Roman" w:cs="Times New Roman"/>
          <w:b/>
          <w:sz w:val="28"/>
        </w:rPr>
        <w:t>Mobile</w:t>
      </w:r>
      <w:r w:rsidR="003C2B2E" w:rsidRPr="00B503D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="003C2B2E" w:rsidRPr="00B503DF">
        <w:rPr>
          <w:rFonts w:ascii="Times New Roman" w:hAnsi="Times New Roman" w:cs="Times New Roman"/>
          <w:b/>
          <w:sz w:val="28"/>
        </w:rPr>
        <w:t>Security</w:t>
      </w:r>
      <w:r w:rsidR="00D132B4">
        <w:rPr>
          <w:rFonts w:ascii="Times New Roman" w:hAnsi="Times New Roman" w:cs="Times New Roman"/>
          <w:b/>
          <w:sz w:val="28"/>
        </w:rPr>
        <w:t xml:space="preserve"> Lab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Subject Code:</w:t>
      </w:r>
      <w:r w:rsidR="003C2B2E" w:rsidRPr="00B503DF">
        <w:rPr>
          <w:rFonts w:ascii="Times New Roman" w:hAnsi="Times New Roman" w:cs="Times New Roman"/>
          <w:b/>
          <w:sz w:val="28"/>
          <w:szCs w:val="28"/>
        </w:rPr>
        <w:t xml:space="preserve"> 20CSP-333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408" w:rsidRPr="00FB0B2B" w:rsidRDefault="00485408" w:rsidP="00485408">
      <w:pPr>
        <w:jc w:val="both"/>
        <w:rPr>
          <w:rFonts w:ascii="Arial" w:hAnsi="Arial" w:cs="Arial"/>
          <w:b/>
          <w:bCs/>
        </w:rPr>
      </w:pPr>
    </w:p>
    <w:p w:rsidR="00485408" w:rsidRPr="00485408" w:rsidRDefault="00485408" w:rsidP="0048540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85408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485408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</w:p>
    <w:p w:rsidR="00485408" w:rsidRPr="00485408" w:rsidRDefault="00485408" w:rsidP="0048540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62626"/>
          <w:sz w:val="28"/>
          <w:szCs w:val="28"/>
        </w:rPr>
        <w:t>Write a program to generate message digest for the given message using the SHA/MD5 algorithm and verify the integrity of message.</w:t>
      </w:r>
    </w:p>
    <w:p w:rsidR="00485408" w:rsidRPr="00485408" w:rsidRDefault="00485408" w:rsidP="004854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5408">
        <w:rPr>
          <w:rFonts w:ascii="Times New Roman" w:hAnsi="Times New Roman" w:cs="Times New Roman"/>
          <w:b/>
          <w:bCs/>
          <w:sz w:val="28"/>
          <w:szCs w:val="28"/>
        </w:rPr>
        <w:t>Software/Hardware Requirements:</w:t>
      </w:r>
    </w:p>
    <w:p w:rsidR="00485408" w:rsidRPr="00485408" w:rsidRDefault="00485408" w:rsidP="0048540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5408">
        <w:rPr>
          <w:rFonts w:ascii="Times New Roman" w:hAnsi="Times New Roman" w:cs="Times New Roman"/>
          <w:bCs/>
          <w:sz w:val="28"/>
          <w:szCs w:val="28"/>
        </w:rPr>
        <w:t>W</w:t>
      </w:r>
      <w:r w:rsidRPr="00485408">
        <w:rPr>
          <w:rFonts w:ascii="Times New Roman" w:hAnsi="Times New Roman" w:cs="Times New Roman"/>
          <w:bCs/>
          <w:sz w:val="28"/>
          <w:szCs w:val="28"/>
        </w:rPr>
        <w:t>indow</w:t>
      </w:r>
      <w:r w:rsidRPr="00485408">
        <w:rPr>
          <w:rFonts w:ascii="Times New Roman" w:hAnsi="Times New Roman" w:cs="Times New Roman"/>
          <w:bCs/>
          <w:sz w:val="28"/>
          <w:szCs w:val="28"/>
        </w:rPr>
        <w:t>s</w:t>
      </w:r>
      <w:r w:rsidRPr="00485408">
        <w:rPr>
          <w:rFonts w:ascii="Times New Roman" w:hAnsi="Times New Roman" w:cs="Times New Roman"/>
          <w:bCs/>
          <w:sz w:val="28"/>
          <w:szCs w:val="28"/>
        </w:rPr>
        <w:t xml:space="preserve"> 7 and above version</w:t>
      </w:r>
      <w:r w:rsidRPr="00485408">
        <w:rPr>
          <w:rFonts w:ascii="Times New Roman" w:hAnsi="Times New Roman" w:cs="Times New Roman"/>
          <w:bCs/>
          <w:sz w:val="28"/>
          <w:szCs w:val="28"/>
        </w:rPr>
        <w:t>.</w:t>
      </w:r>
    </w:p>
    <w:p w:rsidR="00485408" w:rsidRPr="00485408" w:rsidRDefault="00485408" w:rsidP="004854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5408">
        <w:rPr>
          <w:rFonts w:ascii="Times New Roman" w:hAnsi="Times New Roman" w:cs="Times New Roman"/>
          <w:b/>
          <w:bCs/>
          <w:sz w:val="28"/>
          <w:szCs w:val="28"/>
        </w:rPr>
        <w:t>Tools to be used:</w:t>
      </w:r>
    </w:p>
    <w:p w:rsidR="00485408" w:rsidRPr="00485408" w:rsidRDefault="00485408" w:rsidP="00485408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5408">
        <w:rPr>
          <w:rFonts w:ascii="Times New Roman" w:hAnsi="Times New Roman" w:cs="Times New Roman"/>
          <w:bCs/>
          <w:sz w:val="28"/>
          <w:szCs w:val="28"/>
        </w:rPr>
        <w:t>Eclipse IDE</w:t>
      </w:r>
    </w:p>
    <w:p w:rsidR="00485408" w:rsidRPr="00485408" w:rsidRDefault="00485408" w:rsidP="00485408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5408">
        <w:rPr>
          <w:rFonts w:ascii="Times New Roman" w:hAnsi="Times New Roman" w:cs="Times New Roman"/>
          <w:bCs/>
          <w:sz w:val="28"/>
          <w:szCs w:val="28"/>
        </w:rPr>
        <w:t>JDK (Java Development kit)</w:t>
      </w:r>
    </w:p>
    <w:p w:rsidR="00485408" w:rsidRPr="00485408" w:rsidRDefault="00485408" w:rsidP="00485408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5408">
        <w:rPr>
          <w:rFonts w:ascii="Times New Roman" w:hAnsi="Times New Roman" w:cs="Times New Roman"/>
          <w:bCs/>
          <w:sz w:val="28"/>
          <w:szCs w:val="28"/>
        </w:rPr>
        <w:t>IntelliJ IDEA</w:t>
      </w:r>
    </w:p>
    <w:p w:rsidR="00485408" w:rsidRPr="00FB0B2B" w:rsidRDefault="00485408" w:rsidP="00485408">
      <w:pPr>
        <w:pStyle w:val="ListParagraph"/>
        <w:jc w:val="both"/>
        <w:rPr>
          <w:rFonts w:ascii="Arial" w:hAnsi="Arial" w:cs="Arial"/>
          <w:bCs/>
        </w:rPr>
      </w:pPr>
    </w:p>
    <w:p w:rsidR="00485408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Pr="00FB0B2B" w:rsidRDefault="00485408" w:rsidP="00485408">
      <w:pPr>
        <w:pStyle w:val="NormalWeb"/>
        <w:shd w:val="clear" w:color="auto" w:fill="FFFFFF"/>
        <w:spacing w:before="0" w:beforeAutospacing="0" w:after="260" w:afterAutospacing="0"/>
        <w:jc w:val="both"/>
        <w:rPr>
          <w:rFonts w:ascii="Arial" w:hAnsi="Arial" w:cs="Arial"/>
          <w:color w:val="51565E"/>
          <w:sz w:val="22"/>
          <w:szCs w:val="22"/>
        </w:rPr>
      </w:pPr>
    </w:p>
    <w:p w:rsidR="00485408" w:rsidRPr="00485408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540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Steps/Method/Coding:</w:t>
      </w: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To calculate cryptographic hashing value in Java, </w:t>
      </w:r>
      <w:r w:rsidRPr="0048540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MessageDigest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Class is used, under the package java.se</w:t>
      </w:r>
      <w:bookmarkStart w:id="0" w:name="_GoBack"/>
      <w:bookmarkEnd w:id="0"/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curity.</w:t>
      </w:r>
    </w:p>
    <w:p w:rsidR="00485408" w:rsidRPr="00485408" w:rsidRDefault="00485408" w:rsidP="00485408">
      <w:pPr>
        <w:shd w:val="clear" w:color="auto" w:fill="FFFFFF"/>
        <w:spacing w:after="91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MessageDigest Class provides following cryptographic hash function to find hash value of a text as follows:</w:t>
      </w:r>
    </w:p>
    <w:p w:rsidR="00485408" w:rsidRPr="00485408" w:rsidRDefault="00485408" w:rsidP="00485408">
      <w:pPr>
        <w:numPr>
          <w:ilvl w:val="0"/>
          <w:numId w:val="15"/>
        </w:numPr>
        <w:shd w:val="clear" w:color="auto" w:fill="FFFFFF"/>
        <w:spacing w:after="0" w:line="240" w:lineRule="auto"/>
        <w:ind w:left="219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MD2</w:t>
      </w:r>
    </w:p>
    <w:p w:rsidR="00485408" w:rsidRPr="00485408" w:rsidRDefault="00485408" w:rsidP="00485408">
      <w:pPr>
        <w:numPr>
          <w:ilvl w:val="0"/>
          <w:numId w:val="15"/>
        </w:numPr>
        <w:shd w:val="clear" w:color="auto" w:fill="FFFFFF"/>
        <w:spacing w:after="0" w:line="240" w:lineRule="auto"/>
        <w:ind w:left="219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MD5</w:t>
      </w:r>
    </w:p>
    <w:p w:rsidR="00485408" w:rsidRPr="00485408" w:rsidRDefault="00485408" w:rsidP="00485408">
      <w:pPr>
        <w:numPr>
          <w:ilvl w:val="0"/>
          <w:numId w:val="15"/>
        </w:numPr>
        <w:shd w:val="clear" w:color="auto" w:fill="FFFFFF"/>
        <w:spacing w:after="0" w:line="240" w:lineRule="auto"/>
        <w:ind w:left="219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SHA-1</w:t>
      </w:r>
    </w:p>
    <w:p w:rsidR="00485408" w:rsidRPr="00485408" w:rsidRDefault="00485408" w:rsidP="00485408">
      <w:pPr>
        <w:numPr>
          <w:ilvl w:val="0"/>
          <w:numId w:val="15"/>
        </w:numPr>
        <w:shd w:val="clear" w:color="auto" w:fill="FFFFFF"/>
        <w:spacing w:after="0" w:line="240" w:lineRule="auto"/>
        <w:ind w:left="219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SHA-224</w:t>
      </w:r>
    </w:p>
    <w:p w:rsidR="00485408" w:rsidRPr="00485408" w:rsidRDefault="00485408" w:rsidP="00485408">
      <w:pPr>
        <w:numPr>
          <w:ilvl w:val="0"/>
          <w:numId w:val="15"/>
        </w:numPr>
        <w:shd w:val="clear" w:color="auto" w:fill="FFFFFF"/>
        <w:spacing w:after="0" w:line="240" w:lineRule="auto"/>
        <w:ind w:left="219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SHA-256</w:t>
      </w:r>
    </w:p>
    <w:p w:rsidR="00485408" w:rsidRPr="00485408" w:rsidRDefault="00485408" w:rsidP="00485408">
      <w:pPr>
        <w:numPr>
          <w:ilvl w:val="0"/>
          <w:numId w:val="15"/>
        </w:numPr>
        <w:shd w:val="clear" w:color="auto" w:fill="FFFFFF"/>
        <w:spacing w:after="0" w:line="240" w:lineRule="auto"/>
        <w:ind w:left="219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SHA-384</w:t>
      </w:r>
    </w:p>
    <w:p w:rsidR="00485408" w:rsidRPr="00485408" w:rsidRDefault="00485408" w:rsidP="00485408">
      <w:pPr>
        <w:numPr>
          <w:ilvl w:val="0"/>
          <w:numId w:val="15"/>
        </w:numPr>
        <w:shd w:val="clear" w:color="auto" w:fill="FFFFFF"/>
        <w:spacing w:after="0" w:line="240" w:lineRule="auto"/>
        <w:ind w:left="219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SHA-512</w:t>
      </w: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1.This Algorithms are initialize in static method called </w:t>
      </w:r>
      <w:r w:rsidRPr="0048540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getInstance()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.</w:t>
      </w:r>
    </w:p>
    <w:p w:rsidR="00485408" w:rsidRPr="00485408" w:rsidRDefault="00485408" w:rsidP="00485408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2.  After selecting the algorithm it 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calculates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the </w:t>
      </w:r>
      <w:r w:rsidRPr="0048540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digest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value and return the results in byte array.</w:t>
      </w: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3. BigInteger class is used, which converts the resultant byte array into its </w:t>
      </w:r>
      <w:r w:rsidRPr="0048540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sign-  magnitude representation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.</w:t>
      </w: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  <w:t>4.This representation is then converted into a hexadecimal format to get the expected MessageDigest. </w:t>
      </w:r>
    </w:p>
    <w:p w:rsidR="00485408" w:rsidRPr="00485408" w:rsidRDefault="00485408" w:rsidP="004854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1"/>
          <w:sz w:val="28"/>
          <w:szCs w:val="28"/>
        </w:rPr>
      </w:pPr>
    </w:p>
    <w:p w:rsidR="00485408" w:rsidRPr="00485408" w:rsidRDefault="00485408" w:rsidP="00485408">
      <w:pPr>
        <w:shd w:val="clear" w:color="auto" w:fill="FFFFFF"/>
        <w:spacing w:after="10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Examples:</w:t>
      </w:r>
    </w:p>
    <w:p w:rsidR="00485408" w:rsidRPr="00485408" w:rsidRDefault="00485408" w:rsidP="00485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Input: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hello world</w:t>
      </w:r>
    </w:p>
    <w:p w:rsidR="00485408" w:rsidRPr="00485408" w:rsidRDefault="00485408" w:rsidP="00485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Output: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5eb63bbbe01eeed093cb22bb8f5acdc3</w:t>
      </w:r>
    </w:p>
    <w:p w:rsidR="00485408" w:rsidRPr="00485408" w:rsidRDefault="00485408" w:rsidP="00485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485408" w:rsidRPr="00485408" w:rsidRDefault="00485408" w:rsidP="00485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Input: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GeeksForGeeks</w:t>
      </w:r>
    </w:p>
    <w:p w:rsidR="00485408" w:rsidRPr="00485408" w:rsidRDefault="00485408" w:rsidP="00485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8540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Output:</w:t>
      </w:r>
      <w:r w:rsidRPr="0048540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e39b9c178b2c9be4e99b141d956c6ff6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pacing w:val="-1"/>
        </w:rPr>
      </w:pPr>
      <w:r w:rsidRPr="00FB0B2B">
        <w:rPr>
          <w:rFonts w:ascii="Arial" w:hAnsi="Arial" w:cs="Arial"/>
          <w:b/>
          <w:color w:val="000000" w:themeColor="text1"/>
          <w:spacing w:val="-1"/>
        </w:rPr>
        <w:t>Coding (MD5 algorithm)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</w:rPr>
        <w:t xml:space="preserve"> </w:t>
      </w:r>
      <w:r w:rsidRPr="00FB0B2B">
        <w:rPr>
          <w:rFonts w:ascii="Arial" w:hAnsi="Arial" w:cs="Arial"/>
          <w:color w:val="172B4D"/>
          <w:spacing w:val="-1"/>
        </w:rPr>
        <w:t>import java.math.BigInteger;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>import java.security.MessageDigest;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lastRenderedPageBreak/>
        <w:t>import java.security.NoSuchAlgorithmException;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92D050"/>
          <w:spacing w:val="-1"/>
        </w:rPr>
      </w:pPr>
      <w:r w:rsidRPr="00FB0B2B">
        <w:rPr>
          <w:rFonts w:ascii="Arial" w:hAnsi="Arial" w:cs="Arial"/>
          <w:color w:val="92D050"/>
          <w:spacing w:val="-1"/>
        </w:rPr>
        <w:t>// Java program to calculate MD5 hash value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>public class MD5 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public static String getMd5(String input)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 try 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92D050"/>
          <w:spacing w:val="-1"/>
        </w:rPr>
      </w:pPr>
      <w:r w:rsidRPr="00FB0B2B">
        <w:rPr>
          <w:rFonts w:ascii="Arial" w:hAnsi="Arial" w:cs="Arial"/>
          <w:color w:val="92D050"/>
          <w:spacing w:val="-1"/>
        </w:rPr>
        <w:t xml:space="preserve">              // Static getInstance method is called with hashing MD5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    MessageDigest md = MessageDigest.getInstance("MD5");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92D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</w:t>
      </w:r>
      <w:r w:rsidRPr="00FB0B2B">
        <w:rPr>
          <w:rFonts w:ascii="Arial" w:hAnsi="Arial" w:cs="Arial"/>
          <w:color w:val="92D050"/>
          <w:spacing w:val="-1"/>
        </w:rPr>
        <w:t>// digest() method is called to calculate message digest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92D050"/>
          <w:spacing w:val="-1"/>
        </w:rPr>
      </w:pPr>
      <w:r w:rsidRPr="00FB0B2B">
        <w:rPr>
          <w:rFonts w:ascii="Arial" w:hAnsi="Arial" w:cs="Arial"/>
          <w:color w:val="92D050"/>
          <w:spacing w:val="-1"/>
        </w:rPr>
        <w:t xml:space="preserve">          // of an input digest() return array of byte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byte[] messageDigest = md.digest(input.getBytes());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92D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</w:t>
      </w:r>
      <w:r w:rsidRPr="00FB0B2B">
        <w:rPr>
          <w:rFonts w:ascii="Arial" w:hAnsi="Arial" w:cs="Arial"/>
          <w:color w:val="92D050"/>
          <w:spacing w:val="-1"/>
        </w:rPr>
        <w:t>// Convert byte array into signum representation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BigInteger no = new BigInteger(1, messageDigest);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92D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92D050"/>
          <w:spacing w:val="-1"/>
        </w:rPr>
        <w:t>// Convert message digest into hex value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 xml:space="preserve"> String hashtext = no.toString(16);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while (hashtext.length() &lt; 32) 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hashtext = "0" + hashtext;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 xml:space="preserve">       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return hashtext;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92D050"/>
          <w:spacing w:val="-1"/>
        </w:rPr>
      </w:pPr>
      <w:r w:rsidRPr="00FB0B2B">
        <w:rPr>
          <w:rFonts w:ascii="Arial" w:hAnsi="Arial" w:cs="Arial"/>
          <w:color w:val="92D050"/>
          <w:spacing w:val="-1"/>
        </w:rPr>
        <w:t xml:space="preserve">        // For specifying wrong message digest algorithms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catch (NoSuchAlgorithmException e) 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throw new RuntimeException(e);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lastRenderedPageBreak/>
        <w:tab/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92D050"/>
          <w:spacing w:val="-1"/>
        </w:rPr>
      </w:pPr>
      <w:r w:rsidRPr="00FB0B2B">
        <w:rPr>
          <w:rFonts w:ascii="Arial" w:hAnsi="Arial" w:cs="Arial"/>
          <w:color w:val="92D050"/>
          <w:spacing w:val="-1"/>
        </w:rPr>
        <w:t xml:space="preserve">      // Driver code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public static void main(String args[]) throws NoSuchAlgorithmException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String s = "GeeksForGeeks";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System.out.println("Your HashCode Generated by MD5 is: " +    getMd5(s));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 xml:space="preserve">      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 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73239"/>
          <w:spacing w:val="1"/>
          <w:shd w:val="clear" w:color="auto" w:fill="FFFFFF"/>
        </w:rPr>
      </w:pPr>
      <w:r w:rsidRPr="00FB0B2B">
        <w:rPr>
          <w:rFonts w:ascii="Arial" w:hAnsi="Arial" w:cs="Arial"/>
          <w:color w:val="273239"/>
          <w:spacing w:val="1"/>
          <w:shd w:val="clear" w:color="auto" w:fill="FFFFFF"/>
        </w:rPr>
        <w:t>References: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B0B2B">
        <w:rPr>
          <w:rFonts w:ascii="Arial" w:hAnsi="Arial" w:cs="Arial"/>
          <w:color w:val="273239"/>
          <w:spacing w:val="1"/>
          <w:shd w:val="clear" w:color="auto" w:fill="FFFFFF"/>
        </w:rPr>
        <w:t>1. </w:t>
      </w:r>
      <w:hyperlink r:id="rId8" w:history="1">
        <w:r w:rsidRPr="00FB0B2B">
          <w:rPr>
            <w:rStyle w:val="Hyperlink"/>
            <w:rFonts w:ascii="Arial" w:hAnsi="Arial" w:cs="Arial"/>
            <w:spacing w:val="1"/>
            <w:bdr w:val="none" w:sz="0" w:space="0" w:color="auto" w:frame="1"/>
            <w:shd w:val="clear" w:color="auto" w:fill="FFFFFF"/>
          </w:rPr>
          <w:t>Java Docs for MessageDigest</w:t>
        </w:r>
      </w:hyperlink>
      <w:r w:rsidRPr="00FB0B2B">
        <w:rPr>
          <w:rFonts w:ascii="Arial" w:hAnsi="Arial" w:cs="Arial"/>
        </w:rPr>
        <w:t xml:space="preserve"> </w:t>
      </w:r>
    </w:p>
    <w:p w:rsidR="00485408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</w:rPr>
      </w:pPr>
      <w:r w:rsidRPr="00FB0B2B">
        <w:rPr>
          <w:rFonts w:ascii="Arial" w:hAnsi="Arial" w:cs="Arial"/>
          <w:b/>
        </w:rPr>
        <w:t xml:space="preserve"> 2. </w:t>
      </w:r>
      <w:hyperlink r:id="rId9" w:tgtFrame="_blank" w:history="1">
        <w:r w:rsidRPr="00FB0B2B">
          <w:rPr>
            <w:rStyle w:val="Hyperlink"/>
            <w:rFonts w:ascii="Arial" w:hAnsi="Arial" w:cs="Arial"/>
            <w:b/>
            <w:spacing w:val="1"/>
            <w:bdr w:val="none" w:sz="0" w:space="0" w:color="auto" w:frame="1"/>
            <w:shd w:val="clear" w:color="auto" w:fill="FFFFFF"/>
          </w:rPr>
          <w:t>MD5 hash in Java</w:t>
        </w:r>
      </w:hyperlink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172B4D"/>
          <w:spacing w:val="-1"/>
        </w:rPr>
      </w:pPr>
      <w:r w:rsidRPr="00FB0B2B">
        <w:rPr>
          <w:rFonts w:ascii="Arial" w:hAnsi="Arial" w:cs="Arial"/>
          <w:b/>
          <w:color w:val="172B4D"/>
          <w:spacing w:val="-1"/>
        </w:rPr>
        <w:t>Coding (SHA algorithm)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00B050"/>
          <w:spacing w:val="-1"/>
        </w:rPr>
        <w:t>// Java program to calculate SHA-1 hash value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>import java.math.BigInteger;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>import java.security.MessageDigest;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>import java.security.NoSuchAlgorithmException;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>public class GFG 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public static String encryptThisString(String input)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try 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00B050"/>
          <w:spacing w:val="-1"/>
        </w:rPr>
        <w:t>// getInstance() method is called with algorithm SHA-1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MessageDigest md = MessageDigest.getInstance("SHA-1");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00B050"/>
          <w:spacing w:val="-1"/>
        </w:rPr>
        <w:t>// digest() method is called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00B050"/>
          <w:spacing w:val="-1"/>
        </w:rPr>
        <w:tab/>
      </w:r>
      <w:r w:rsidRPr="00FB0B2B">
        <w:rPr>
          <w:rFonts w:ascii="Arial" w:hAnsi="Arial" w:cs="Arial"/>
          <w:color w:val="00B050"/>
          <w:spacing w:val="-1"/>
        </w:rPr>
        <w:tab/>
      </w:r>
      <w:r w:rsidRPr="00FB0B2B">
        <w:rPr>
          <w:rFonts w:ascii="Arial" w:hAnsi="Arial" w:cs="Arial"/>
          <w:color w:val="00B050"/>
          <w:spacing w:val="-1"/>
        </w:rPr>
        <w:tab/>
        <w:t>// to calculate message digest of the input string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00B050"/>
          <w:spacing w:val="-1"/>
        </w:rPr>
        <w:tab/>
      </w:r>
      <w:r w:rsidRPr="00FB0B2B">
        <w:rPr>
          <w:rFonts w:ascii="Arial" w:hAnsi="Arial" w:cs="Arial"/>
          <w:color w:val="00B050"/>
          <w:spacing w:val="-1"/>
        </w:rPr>
        <w:tab/>
      </w:r>
      <w:r w:rsidRPr="00FB0B2B">
        <w:rPr>
          <w:rFonts w:ascii="Arial" w:hAnsi="Arial" w:cs="Arial"/>
          <w:color w:val="00B050"/>
          <w:spacing w:val="-1"/>
        </w:rPr>
        <w:tab/>
        <w:t>// returned as array of byte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byte[] messageDigest = md.digest(input.getBytes());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                   </w:t>
      </w:r>
      <w:r w:rsidRPr="00FB0B2B">
        <w:rPr>
          <w:rFonts w:ascii="Arial" w:hAnsi="Arial" w:cs="Arial"/>
          <w:color w:val="00B050"/>
          <w:spacing w:val="-1"/>
        </w:rPr>
        <w:t>// Convert byte array into signum representation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BigInteger no = new BigInteger(1, messageDigest);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                  </w:t>
      </w:r>
      <w:r w:rsidRPr="00FB0B2B">
        <w:rPr>
          <w:rFonts w:ascii="Arial" w:hAnsi="Arial" w:cs="Arial"/>
          <w:color w:val="00B050"/>
          <w:spacing w:val="-1"/>
        </w:rPr>
        <w:t>// Convert message digest into hex value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String hashtext = no.toString(16);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               </w:t>
      </w:r>
      <w:r w:rsidRPr="00FB0B2B">
        <w:rPr>
          <w:rFonts w:ascii="Arial" w:hAnsi="Arial" w:cs="Arial"/>
          <w:color w:val="00B050"/>
          <w:spacing w:val="-1"/>
        </w:rPr>
        <w:t>// Add preceding 0s to make it 32 bit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while (hashtext.length() &lt; 32) 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hashtext = "0" + hashtext;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                 </w:t>
      </w:r>
      <w:r w:rsidRPr="00FB0B2B">
        <w:rPr>
          <w:rFonts w:ascii="Arial" w:hAnsi="Arial" w:cs="Arial"/>
          <w:color w:val="00B050"/>
          <w:spacing w:val="-1"/>
        </w:rPr>
        <w:t>// return the HashText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return hashtext;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00B050"/>
          <w:spacing w:val="-1"/>
        </w:rPr>
        <w:t xml:space="preserve">              // For specifying wrong message digest algorithms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catch (NoSuchAlgorithmException e) 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throw new RuntimeException(e);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B050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</w:t>
      </w:r>
      <w:r w:rsidRPr="00FB0B2B">
        <w:rPr>
          <w:rFonts w:ascii="Arial" w:hAnsi="Arial" w:cs="Arial"/>
          <w:color w:val="00B050"/>
          <w:spacing w:val="-1"/>
        </w:rPr>
        <w:t>// Driver code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public static void main(String args[]) throws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NoSuchAlgorithmException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lastRenderedPageBreak/>
        <w:tab/>
        <w:t>{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     System.out.println("HashCode Generated by SHA-1 for: ");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String s1 = "GeeksForGeeks";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System.out.println("\n" + s1 + " : " + encryptThisString(s1));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 xml:space="preserve">        </w:t>
      </w:r>
      <w:r w:rsidRPr="00FB0B2B">
        <w:rPr>
          <w:rFonts w:ascii="Arial" w:hAnsi="Arial" w:cs="Arial"/>
          <w:color w:val="172B4D"/>
          <w:spacing w:val="-1"/>
        </w:rPr>
        <w:tab/>
        <w:t>String s2 = "hello world";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</w:r>
      <w:r w:rsidRPr="00FB0B2B">
        <w:rPr>
          <w:rFonts w:ascii="Arial" w:hAnsi="Arial" w:cs="Arial"/>
          <w:color w:val="172B4D"/>
          <w:spacing w:val="-1"/>
        </w:rPr>
        <w:tab/>
        <w:t>System.out.println("\n" + s2 + " : " + encryptThisString(s2));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ab/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  <w:r w:rsidRPr="00FB0B2B">
        <w:rPr>
          <w:rFonts w:ascii="Arial" w:hAnsi="Arial" w:cs="Arial"/>
          <w:color w:val="172B4D"/>
          <w:spacing w:val="-1"/>
        </w:rPr>
        <w:t>}</w:t>
      </w:r>
    </w:p>
    <w:p w:rsidR="00485408" w:rsidRPr="00FB0B2B" w:rsidRDefault="00485408" w:rsidP="00485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72B4D"/>
          <w:spacing w:val="-1"/>
        </w:rPr>
      </w:pPr>
    </w:p>
    <w:p w:rsidR="00485408" w:rsidRPr="00631F9E" w:rsidRDefault="00485408" w:rsidP="0048540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31F9E">
        <w:rPr>
          <w:rFonts w:ascii="Arial" w:hAnsi="Arial" w:cs="Arial"/>
          <w:b/>
          <w:bCs/>
          <w:sz w:val="28"/>
          <w:szCs w:val="28"/>
        </w:rPr>
        <w:t>Output screenshot:</w:t>
      </w:r>
    </w:p>
    <w:p w:rsidR="00485408" w:rsidRPr="00FB0B2B" w:rsidRDefault="00485408" w:rsidP="00485408">
      <w:pPr>
        <w:jc w:val="both"/>
        <w:rPr>
          <w:rFonts w:ascii="Arial" w:hAnsi="Arial" w:cs="Arial"/>
          <w:b/>
          <w:bCs/>
        </w:rPr>
      </w:pPr>
    </w:p>
    <w:p w:rsidR="00485408" w:rsidRPr="00FB0B2B" w:rsidRDefault="00485408" w:rsidP="00485408">
      <w:pPr>
        <w:jc w:val="both"/>
        <w:rPr>
          <w:rFonts w:ascii="Arial" w:hAnsi="Arial" w:cs="Arial"/>
          <w:b/>
          <w:bCs/>
        </w:rPr>
      </w:pPr>
      <w:r w:rsidRPr="00FB0B2B">
        <w:rPr>
          <w:rFonts w:ascii="Arial" w:hAnsi="Arial" w:cs="Arial"/>
          <w:b/>
          <w:bCs/>
        </w:rPr>
        <w:t xml:space="preserve">OUTPUT using MD5 </w:t>
      </w:r>
    </w:p>
    <w:p w:rsidR="00485408" w:rsidRPr="00FB0B2B" w:rsidRDefault="00485408" w:rsidP="00485408">
      <w:pPr>
        <w:jc w:val="both"/>
        <w:rPr>
          <w:rFonts w:ascii="Arial" w:hAnsi="Arial" w:cs="Arial"/>
          <w:b/>
          <w:bCs/>
        </w:rPr>
      </w:pPr>
      <w:r w:rsidRPr="00FB0B2B">
        <w:rPr>
          <w:rFonts w:ascii="Arial" w:hAnsi="Arial" w:cs="Arial"/>
          <w:b/>
          <w:bCs/>
          <w:noProof/>
        </w:rPr>
        <w:drawing>
          <wp:inline distT="0" distB="0" distL="0" distR="0" wp14:anchorId="2E906E05" wp14:editId="75D971C2">
            <wp:extent cx="5731510" cy="962459"/>
            <wp:effectExtent l="19050" t="0" r="2540" b="0"/>
            <wp:docPr id="18" name="Picture 18" descr="C:\Users\aditi sharm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iti sharm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08" w:rsidRPr="00FB0B2B" w:rsidRDefault="00485408" w:rsidP="00485408">
      <w:pPr>
        <w:jc w:val="both"/>
        <w:rPr>
          <w:rFonts w:ascii="Arial" w:hAnsi="Arial" w:cs="Arial"/>
          <w:b/>
          <w:bCs/>
        </w:rPr>
      </w:pPr>
    </w:p>
    <w:p w:rsidR="00485408" w:rsidRPr="00FB0B2B" w:rsidRDefault="00485408" w:rsidP="00485408">
      <w:pPr>
        <w:jc w:val="both"/>
        <w:rPr>
          <w:rFonts w:ascii="Arial" w:hAnsi="Arial" w:cs="Arial"/>
          <w:b/>
          <w:bCs/>
        </w:rPr>
      </w:pPr>
    </w:p>
    <w:p w:rsidR="00485408" w:rsidRPr="00FB0B2B" w:rsidRDefault="00485408" w:rsidP="00485408">
      <w:pPr>
        <w:jc w:val="both"/>
        <w:rPr>
          <w:rFonts w:ascii="Arial" w:hAnsi="Arial" w:cs="Arial"/>
          <w:b/>
          <w:bCs/>
        </w:rPr>
      </w:pPr>
      <w:r w:rsidRPr="00FB0B2B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1EE054E" wp14:editId="134E557C">
            <wp:extent cx="5289550" cy="1910080"/>
            <wp:effectExtent l="19050" t="0" r="6350" b="0"/>
            <wp:docPr id="19" name="Picture 19" descr="C:\Users\aditi sharma\Desktop\12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iti sharma\Desktop\12d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08" w:rsidRPr="00FB0B2B" w:rsidRDefault="00485408" w:rsidP="00485408">
      <w:pPr>
        <w:jc w:val="both"/>
        <w:rPr>
          <w:rFonts w:ascii="Arial" w:hAnsi="Arial" w:cs="Arial"/>
          <w:b/>
          <w:bCs/>
        </w:rPr>
      </w:pPr>
    </w:p>
    <w:p w:rsidR="00485408" w:rsidRPr="00CC4B2B" w:rsidRDefault="00485408" w:rsidP="0048540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C4B2B">
        <w:rPr>
          <w:rFonts w:ascii="Arial" w:hAnsi="Arial" w:cs="Arial"/>
          <w:b/>
          <w:bCs/>
          <w:sz w:val="28"/>
          <w:szCs w:val="28"/>
        </w:rPr>
        <w:t>Learning Outcomes:</w:t>
      </w:r>
    </w:p>
    <w:p w:rsidR="00485408" w:rsidRPr="00CC4B2B" w:rsidRDefault="00485408" w:rsidP="00485408">
      <w:pPr>
        <w:jc w:val="both"/>
        <w:rPr>
          <w:rFonts w:ascii="Arial" w:hAnsi="Arial" w:cs="Arial"/>
          <w:bCs/>
          <w:sz w:val="24"/>
          <w:szCs w:val="24"/>
        </w:rPr>
      </w:pPr>
      <w:r w:rsidRPr="00CC4B2B">
        <w:rPr>
          <w:rFonts w:ascii="Arial" w:hAnsi="Arial" w:cs="Arial"/>
          <w:bCs/>
          <w:sz w:val="24"/>
          <w:szCs w:val="24"/>
        </w:rPr>
        <w:t>Output is often known as hash values, hash codes, message digest. The length of output hashes is generally less than its corresponding input message length.</w:t>
      </w:r>
    </w:p>
    <w:p w:rsidR="00596E62" w:rsidRPr="00B503DF" w:rsidRDefault="00596E62" w:rsidP="00036CB8">
      <w:pPr>
        <w:spacing w:after="138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sectPr w:rsidR="00596E62" w:rsidRPr="00B503DF" w:rsidSect="004D7FE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65" w:rsidRDefault="00895C65">
      <w:pPr>
        <w:spacing w:after="0" w:line="240" w:lineRule="auto"/>
      </w:pPr>
      <w:r>
        <w:separator/>
      </w:r>
    </w:p>
  </w:endnote>
  <w:endnote w:type="continuationSeparator" w:id="0">
    <w:p w:rsidR="00895C65" w:rsidRDefault="0089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4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65" w:rsidRDefault="00895C65">
      <w:pPr>
        <w:spacing w:after="0" w:line="240" w:lineRule="auto"/>
      </w:pPr>
      <w:r>
        <w:separator/>
      </w:r>
    </w:p>
  </w:footnote>
  <w:footnote w:type="continuationSeparator" w:id="0">
    <w:p w:rsidR="00895C65" w:rsidRDefault="0089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2D7211"/>
    <w:multiLevelType w:val="multilevel"/>
    <w:tmpl w:val="8D2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20BBF"/>
    <w:multiLevelType w:val="multilevel"/>
    <w:tmpl w:val="321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F716DB"/>
    <w:multiLevelType w:val="hybridMultilevel"/>
    <w:tmpl w:val="6D3A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4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5"/>
  </w:num>
  <w:num w:numId="5">
    <w:abstractNumId w:val="6"/>
  </w:num>
  <w:num w:numId="6">
    <w:abstractNumId w:val="13"/>
  </w:num>
  <w:num w:numId="7">
    <w:abstractNumId w:val="10"/>
  </w:num>
  <w:num w:numId="8">
    <w:abstractNumId w:val="2"/>
  </w:num>
  <w:num w:numId="9">
    <w:abstractNumId w:val="0"/>
  </w:num>
  <w:num w:numId="10">
    <w:abstractNumId w:val="12"/>
  </w:num>
  <w:num w:numId="11">
    <w:abstractNumId w:val="11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14681F"/>
    <w:rsid w:val="001E0F8E"/>
    <w:rsid w:val="001E13C2"/>
    <w:rsid w:val="002243CE"/>
    <w:rsid w:val="002B1CCC"/>
    <w:rsid w:val="002B718C"/>
    <w:rsid w:val="002D4C61"/>
    <w:rsid w:val="00300AD2"/>
    <w:rsid w:val="00325829"/>
    <w:rsid w:val="003C2B2E"/>
    <w:rsid w:val="003D69C3"/>
    <w:rsid w:val="00485408"/>
    <w:rsid w:val="00495F14"/>
    <w:rsid w:val="004D7FEF"/>
    <w:rsid w:val="004F453A"/>
    <w:rsid w:val="00563B52"/>
    <w:rsid w:val="00596E62"/>
    <w:rsid w:val="00895C65"/>
    <w:rsid w:val="008A1A9E"/>
    <w:rsid w:val="008F7585"/>
    <w:rsid w:val="00950444"/>
    <w:rsid w:val="009C4027"/>
    <w:rsid w:val="009D0FE5"/>
    <w:rsid w:val="009E50A5"/>
    <w:rsid w:val="00A50A16"/>
    <w:rsid w:val="00A74C57"/>
    <w:rsid w:val="00A77671"/>
    <w:rsid w:val="00B503DF"/>
    <w:rsid w:val="00BF3FE7"/>
    <w:rsid w:val="00C24367"/>
    <w:rsid w:val="00C83074"/>
    <w:rsid w:val="00D132B4"/>
    <w:rsid w:val="00D65E9B"/>
    <w:rsid w:val="00E3246D"/>
    <w:rsid w:val="00E977F7"/>
    <w:rsid w:val="00EB76DE"/>
    <w:rsid w:val="00F50DD9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B5E98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security/MessageDigest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d5-hash-in-java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456E7-88AA-4BE2-B037-D60F69C5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24</cp:revision>
  <dcterms:created xsi:type="dcterms:W3CDTF">2022-09-14T06:05:00Z</dcterms:created>
  <dcterms:modified xsi:type="dcterms:W3CDTF">2022-11-08T09:43:00Z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