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E412" w14:textId="77777777" w:rsidR="00C91E63" w:rsidRPr="00C91E63" w:rsidRDefault="00C91E63" w:rsidP="00C91E63">
      <w:r w:rsidRPr="00C91E63">
        <w:t> </w:t>
      </w:r>
    </w:p>
    <w:p w14:paraId="6A603FEF" w14:textId="77777777" w:rsidR="00C91E63" w:rsidRPr="00C91E63" w:rsidRDefault="00C91E63" w:rsidP="00C91E63">
      <w:r w:rsidRPr="00C91E63">
        <w:t> </w:t>
      </w:r>
    </w:p>
    <w:p w14:paraId="098192E9" w14:textId="77777777" w:rsidR="00C91E63" w:rsidRPr="00C91E63" w:rsidRDefault="00C91E63" w:rsidP="00C91E63">
      <w:r w:rsidRPr="00C91E63">
        <w:t> </w:t>
      </w:r>
    </w:p>
    <w:p w14:paraId="4AEDBB60" w14:textId="77777777" w:rsidR="00C91E63" w:rsidRPr="00C91E63" w:rsidRDefault="00C91E63" w:rsidP="00C91E63">
      <w:r w:rsidRPr="00C91E63">
        <w:rPr>
          <w:b/>
          <w:bCs/>
        </w:rPr>
        <w:t>IOC (Inversion of Control)</w:t>
      </w:r>
      <w:r w:rsidRPr="00C91E63">
        <w:t xml:space="preserve"> is a design principle in which the responsibility of creating and managing objects is transferred from application code to the Spring IOC Container.</w:t>
      </w:r>
    </w:p>
    <w:p w14:paraId="1D3A3DB3" w14:textId="77777777" w:rsidR="00C91E63" w:rsidRPr="00C91E63" w:rsidRDefault="00C91E63" w:rsidP="00C91E63">
      <w:r w:rsidRPr="00C91E63">
        <w:t> </w:t>
      </w:r>
    </w:p>
    <w:p w14:paraId="5E5DBE1D" w14:textId="77777777" w:rsidR="00C91E63" w:rsidRPr="00C91E63" w:rsidRDefault="00C91E63" w:rsidP="00C91E63">
      <w:r w:rsidRPr="00C91E63">
        <w:rPr>
          <w:b/>
          <w:bCs/>
        </w:rPr>
        <w:t xml:space="preserve"> Dependency Injection</w:t>
      </w:r>
      <w:r w:rsidRPr="00C91E63">
        <w:t xml:space="preserve"> is the mechanism Spring uses to implement IOC.</w:t>
      </w:r>
    </w:p>
    <w:p w14:paraId="4D534051" w14:textId="77777777" w:rsidR="00C91E63" w:rsidRPr="00C91E63" w:rsidRDefault="00C91E63" w:rsidP="00C91E63">
      <w:r w:rsidRPr="00C91E63">
        <w:t> </w:t>
      </w:r>
    </w:p>
    <w:p w14:paraId="0DD73ED7" w14:textId="77777777" w:rsidR="00C91E63" w:rsidRPr="00C91E63" w:rsidRDefault="00C91E63" w:rsidP="00C91E63">
      <w:r w:rsidRPr="00C91E63">
        <w:rPr>
          <w:b/>
          <w:bCs/>
        </w:rPr>
        <w:t>IOC Container</w:t>
      </w:r>
    </w:p>
    <w:p w14:paraId="159288A9" w14:textId="77777777" w:rsidR="00C91E63" w:rsidRPr="00C91E63" w:rsidRDefault="00C91E63" w:rsidP="00C91E63">
      <w:r w:rsidRPr="00C91E63">
        <w:t xml:space="preserve">The </w:t>
      </w:r>
      <w:r w:rsidRPr="00C91E63">
        <w:rPr>
          <w:b/>
          <w:bCs/>
        </w:rPr>
        <w:t>Spring IOC Container</w:t>
      </w:r>
      <w:r w:rsidRPr="00C91E63">
        <w:t xml:space="preserve"> is responsible for:</w:t>
      </w:r>
    </w:p>
    <w:p w14:paraId="31918AF8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Creating objects (Beans)</w:t>
      </w:r>
    </w:p>
    <w:p w14:paraId="378D2230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Managing bean lifecycle</w:t>
      </w:r>
    </w:p>
    <w:p w14:paraId="3C6559F7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Injecting dependencies</w:t>
      </w:r>
    </w:p>
    <w:p w14:paraId="173919FF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Configuring beans</w:t>
      </w:r>
    </w:p>
    <w:p w14:paraId="04A70722" w14:textId="77777777" w:rsidR="00C91E63" w:rsidRPr="00C91E63" w:rsidRDefault="00C91E63" w:rsidP="00C91E63">
      <w:r w:rsidRPr="00C91E63">
        <w:t> </w:t>
      </w:r>
    </w:p>
    <w:p w14:paraId="16C95F5F" w14:textId="77777777" w:rsidR="00C91E63" w:rsidRPr="00C91E63" w:rsidRDefault="00C91E63" w:rsidP="00C91E63">
      <w:r w:rsidRPr="00C91E63">
        <w:t>Two main containers:</w:t>
      </w:r>
    </w:p>
    <w:p w14:paraId="465C85F2" w14:textId="77777777" w:rsidR="00C91E63" w:rsidRPr="00C91E63" w:rsidRDefault="00C91E63" w:rsidP="00C91E63">
      <w:pPr>
        <w:numPr>
          <w:ilvl w:val="1"/>
          <w:numId w:val="2"/>
        </w:numPr>
        <w:rPr>
          <w:b/>
          <w:bCs/>
        </w:rPr>
      </w:pPr>
      <w:r w:rsidRPr="00C91E63">
        <w:rPr>
          <w:b/>
          <w:bCs/>
        </w:rPr>
        <w:t>BeanFactory</w:t>
      </w:r>
    </w:p>
    <w:p w14:paraId="668B64DC" w14:textId="77777777" w:rsidR="00C91E63" w:rsidRPr="00C91E63" w:rsidRDefault="00C91E63" w:rsidP="00C91E63">
      <w:pPr>
        <w:numPr>
          <w:ilvl w:val="2"/>
          <w:numId w:val="2"/>
        </w:numPr>
        <w:rPr>
          <w:b/>
          <w:bCs/>
        </w:rPr>
      </w:pPr>
      <w:r w:rsidRPr="00C91E63">
        <w:rPr>
          <w:b/>
          <w:bCs/>
        </w:rPr>
        <w:t>Basic IOC container</w:t>
      </w:r>
    </w:p>
    <w:p w14:paraId="0CA944DC" w14:textId="77777777" w:rsidR="00C91E63" w:rsidRPr="00C91E63" w:rsidRDefault="00C91E63" w:rsidP="00C91E63">
      <w:r w:rsidRPr="00C91E63">
        <w:t> </w:t>
      </w:r>
    </w:p>
    <w:p w14:paraId="54C365D7" w14:textId="77777777" w:rsidR="00C91E63" w:rsidRPr="00C91E63" w:rsidRDefault="00C91E63" w:rsidP="00C91E63">
      <w:pPr>
        <w:numPr>
          <w:ilvl w:val="1"/>
          <w:numId w:val="3"/>
        </w:numPr>
        <w:rPr>
          <w:b/>
          <w:bCs/>
        </w:rPr>
      </w:pPr>
      <w:r w:rsidRPr="00C91E63">
        <w:rPr>
          <w:b/>
          <w:bCs/>
        </w:rPr>
        <w:t>ApplicationContext</w:t>
      </w:r>
    </w:p>
    <w:p w14:paraId="6726D29A" w14:textId="77777777" w:rsidR="00C91E63" w:rsidRPr="00C91E63" w:rsidRDefault="00C91E63" w:rsidP="00C91E63">
      <w:pPr>
        <w:numPr>
          <w:ilvl w:val="1"/>
          <w:numId w:val="4"/>
        </w:numPr>
      </w:pPr>
      <w:r w:rsidRPr="00C91E63">
        <w:t>Advanced IOC container</w:t>
      </w:r>
    </w:p>
    <w:p w14:paraId="576A548E" w14:textId="77777777" w:rsidR="00C91E63" w:rsidRPr="00C91E63" w:rsidRDefault="00C91E63" w:rsidP="00C91E63">
      <w:pPr>
        <w:numPr>
          <w:ilvl w:val="2"/>
          <w:numId w:val="4"/>
        </w:numPr>
      </w:pPr>
      <w:r w:rsidRPr="00C91E63">
        <w:t>Most commonly used</w:t>
      </w:r>
    </w:p>
    <w:p w14:paraId="253ABA08" w14:textId="77777777" w:rsidR="00C91E63" w:rsidRPr="00C91E63" w:rsidRDefault="00C91E63" w:rsidP="00C91E63">
      <w:r w:rsidRPr="00C91E63">
        <w:t> </w:t>
      </w:r>
    </w:p>
    <w:p w14:paraId="58FF94B4" w14:textId="77777777" w:rsidR="00C91E63" w:rsidRPr="00C91E63" w:rsidRDefault="00C91E63" w:rsidP="00C91E63">
      <w:r w:rsidRPr="00C91E63">
        <w:t>IOC = What</w:t>
      </w:r>
    </w:p>
    <w:p w14:paraId="5FF8A863" w14:textId="77777777" w:rsidR="00C91E63" w:rsidRPr="00C91E63" w:rsidRDefault="00C91E63" w:rsidP="00C91E63">
      <w:r w:rsidRPr="00C91E63">
        <w:t> </w:t>
      </w:r>
    </w:p>
    <w:p w14:paraId="6160C67D" w14:textId="77777777" w:rsidR="00C91E63" w:rsidRPr="00C91E63" w:rsidRDefault="00C91E63" w:rsidP="00C91E63">
      <w:r w:rsidRPr="00C91E63">
        <w:t>DI = How</w:t>
      </w:r>
    </w:p>
    <w:p w14:paraId="58AB9229" w14:textId="77777777" w:rsidR="00C91E63" w:rsidRPr="00C91E63" w:rsidRDefault="00C91E63" w:rsidP="00C91E63">
      <w:r w:rsidRPr="00C91E63">
        <w:lastRenderedPageBreak/>
        <w:t> </w:t>
      </w:r>
    </w:p>
    <w:p w14:paraId="49130630" w14:textId="77777777" w:rsidR="00C91E63" w:rsidRPr="00C91E63" w:rsidRDefault="00C91E63" w:rsidP="00C91E63">
      <w:r w:rsidRPr="00C91E63">
        <w:t>Ex</w:t>
      </w:r>
    </w:p>
    <w:p w14:paraId="79E12A5D" w14:textId="77777777" w:rsidR="00C91E63" w:rsidRPr="00C91E63" w:rsidRDefault="00C91E63" w:rsidP="00C91E63">
      <w:r w:rsidRPr="00C91E63">
        <w:t>Think of a restaurant. A customer only places an order and receives the food. The restaurant manages preparation and delivery.</w:t>
      </w:r>
    </w:p>
    <w:p w14:paraId="4E232433" w14:textId="77777777" w:rsidR="00C91E63" w:rsidRPr="00C91E63" w:rsidRDefault="00C91E63" w:rsidP="00C91E63">
      <w:r w:rsidRPr="00C91E63">
        <w:t xml:space="preserve"> Similarly,</w:t>
      </w:r>
      <w:r w:rsidRPr="00C91E63">
        <w:rPr>
          <w:b/>
          <w:bCs/>
        </w:rPr>
        <w:t xml:space="preserve"> in Spring IOC, classes only declare their dependencies, and the Spring Container creates and injects those dependencies. This reduces coupling and improves maintainability.</w:t>
      </w:r>
    </w:p>
    <w:p w14:paraId="3530A074" w14:textId="77777777" w:rsidR="00C91E63" w:rsidRPr="00C91E63" w:rsidRDefault="00C91E63" w:rsidP="00C91E63">
      <w:r w:rsidRPr="00C91E63">
        <w:t> </w:t>
      </w:r>
    </w:p>
    <w:p w14:paraId="25885982" w14:textId="77777777" w:rsidR="00C91E63" w:rsidRPr="00C91E63" w:rsidRDefault="00C91E63" w:rsidP="00C91E63">
      <w:r w:rsidRPr="00C91E63">
        <w:t> </w:t>
      </w:r>
    </w:p>
    <w:p w14:paraId="7ADEA21F" w14:textId="77777777" w:rsidR="00C91E63" w:rsidRPr="00C91E63" w:rsidRDefault="00C91E63" w:rsidP="00C91E63">
      <w:r w:rsidRPr="00C91E63">
        <w:rPr>
          <w:b/>
          <w:bCs/>
        </w:rPr>
        <w:t>Dependency Injection</w:t>
      </w:r>
      <w:r w:rsidRPr="00C91E63">
        <w:t xml:space="preserve"> is a design pattern in which the dependencies of a class are provided by an external source rather than being created inside the class, promoting loose coupling, testability, and maintainability.</w:t>
      </w:r>
    </w:p>
    <w:p w14:paraId="49FE6D8E" w14:textId="77777777" w:rsidR="00C91E63" w:rsidRPr="00C91E63" w:rsidRDefault="00C91E63" w:rsidP="00C91E63">
      <w:r w:rsidRPr="00C91E63">
        <w:t> </w:t>
      </w:r>
    </w:p>
    <w:p w14:paraId="40BDC8D0" w14:textId="77777777" w:rsidR="00C91E63" w:rsidRPr="00C91E63" w:rsidRDefault="00C91E63" w:rsidP="00C91E63">
      <w:r w:rsidRPr="00C91E63">
        <w:rPr>
          <w:b/>
          <w:bCs/>
        </w:rPr>
        <w:t>Benefits of Dependency Injection</w:t>
      </w:r>
    </w:p>
    <w:p w14:paraId="4BCDA070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rPr>
          <w:b/>
          <w:bCs/>
        </w:rPr>
        <w:t>Loose Coupling</w:t>
      </w:r>
      <w:r w:rsidRPr="00C91E63">
        <w:t>: Components depend on abstractions, not concrete implementations.</w:t>
      </w:r>
    </w:p>
    <w:p w14:paraId="2A90D077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rPr>
          <w:b/>
          <w:bCs/>
        </w:rPr>
        <w:t>Better Testability</w:t>
      </w:r>
      <w:r w:rsidRPr="00C91E63">
        <w:t>: Mock dependencies during unit testing.</w:t>
      </w:r>
    </w:p>
    <w:p w14:paraId="109A2EAA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rPr>
          <w:b/>
          <w:bCs/>
        </w:rPr>
        <w:t>Maintainability</w:t>
      </w:r>
      <w:r w:rsidRPr="00C91E63">
        <w:t>: Easier to replace implementations.</w:t>
      </w:r>
    </w:p>
    <w:p w14:paraId="05FCE38A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rPr>
          <w:b/>
          <w:bCs/>
        </w:rPr>
        <w:t>Scalability</w:t>
      </w:r>
      <w:r w:rsidRPr="00C91E63">
        <w:t>: Supports growing applications with multiple services.</w:t>
      </w:r>
    </w:p>
    <w:p w14:paraId="51B1C5F3" w14:textId="77777777" w:rsidR="00C91E63" w:rsidRPr="00C91E63" w:rsidRDefault="00C91E63" w:rsidP="00C91E63">
      <w:r w:rsidRPr="00C91E63">
        <w:t> </w:t>
      </w:r>
    </w:p>
    <w:p w14:paraId="2C03EA8C" w14:textId="77777777" w:rsidR="00C91E63" w:rsidRPr="00C91E63" w:rsidRDefault="00C91E63" w:rsidP="00C91E63">
      <w:r w:rsidRPr="00C91E63">
        <w:t> </w:t>
      </w:r>
    </w:p>
    <w:p w14:paraId="2D49CC96" w14:textId="77777777" w:rsidR="00C91E63" w:rsidRPr="00C91E63" w:rsidRDefault="00C91E63" w:rsidP="00C91E63">
      <w:r w:rsidRPr="00C91E63">
        <w:rPr>
          <w:b/>
          <w:bCs/>
        </w:rPr>
        <w:t>@PathVariable</w:t>
      </w:r>
    </w:p>
    <w:p w14:paraId="033A542A" w14:textId="77777777" w:rsidR="00C91E63" w:rsidRPr="00C91E63" w:rsidRDefault="00C91E63" w:rsidP="00C91E63">
      <w:r w:rsidRPr="00C91E63">
        <w:t> </w:t>
      </w:r>
    </w:p>
    <w:p w14:paraId="6FBB6F2D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 xml:space="preserve">Used to extract values from the </w:t>
      </w:r>
      <w:r w:rsidRPr="00C91E63">
        <w:rPr>
          <w:b/>
          <w:bCs/>
        </w:rPr>
        <w:t>URL path</w:t>
      </w:r>
      <w:r w:rsidRPr="00C91E63">
        <w:t>.</w:t>
      </w:r>
    </w:p>
    <w:p w14:paraId="04A4F9BB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Typically used to identify a specific resource.</w:t>
      </w:r>
    </w:p>
    <w:p w14:paraId="480D2006" w14:textId="77777777" w:rsidR="00C91E63" w:rsidRPr="00C91E63" w:rsidRDefault="00C91E63" w:rsidP="00C91E63">
      <w:r w:rsidRPr="00C91E63">
        <w:t> </w:t>
      </w:r>
    </w:p>
    <w:p w14:paraId="3A925CA6" w14:textId="77777777" w:rsidR="00C91E63" w:rsidRPr="00C91E63" w:rsidRDefault="00C91E63" w:rsidP="00C91E63">
      <w:r w:rsidRPr="00C91E63">
        <w:t>@GetMapping("/employees/{id}")</w:t>
      </w:r>
    </w:p>
    <w:p w14:paraId="1BF9174F" w14:textId="77777777" w:rsidR="00C91E63" w:rsidRPr="00C91E63" w:rsidRDefault="00C91E63" w:rsidP="00C91E63">
      <w:r w:rsidRPr="00C91E63">
        <w:t>GET /employees/101</w:t>
      </w:r>
    </w:p>
    <w:p w14:paraId="3E0004B8" w14:textId="77777777" w:rsidR="00C91E63" w:rsidRPr="00C91E63" w:rsidRDefault="00C91E63" w:rsidP="00C91E63">
      <w:r w:rsidRPr="00C91E63">
        <w:lastRenderedPageBreak/>
        <w:t> </w:t>
      </w:r>
    </w:p>
    <w:p w14:paraId="21C1EA93" w14:textId="77777777" w:rsidR="00C91E63" w:rsidRPr="00C91E63" w:rsidRDefault="00C91E63" w:rsidP="00C91E63">
      <w:r w:rsidRPr="00C91E63">
        <w:t xml:space="preserve">When the value is </w:t>
      </w:r>
      <w:r w:rsidRPr="00C91E63">
        <w:rPr>
          <w:b/>
          <w:bCs/>
        </w:rPr>
        <w:t>mandatory</w:t>
      </w:r>
      <w:r w:rsidRPr="00C91E63">
        <w:t xml:space="preserve"> and identifies a specific resource (e.g., employeeId, orderId) .</w:t>
      </w:r>
    </w:p>
    <w:p w14:paraId="2750DA2D" w14:textId="77777777" w:rsidR="00C91E63" w:rsidRPr="00C91E63" w:rsidRDefault="00C91E63" w:rsidP="00C91E63">
      <w:r w:rsidRPr="00C91E63">
        <w:t>Use @PathVariable when the parameter is part of the resource's identity.</w:t>
      </w:r>
    </w:p>
    <w:p w14:paraId="63CEC2D8" w14:textId="77777777" w:rsidR="00C91E63" w:rsidRPr="00C91E63" w:rsidRDefault="00C91E63" w:rsidP="00C91E63">
      <w:r w:rsidRPr="00C91E63">
        <w:t> </w:t>
      </w:r>
    </w:p>
    <w:p w14:paraId="0E15B1C9" w14:textId="77777777" w:rsidR="00C91E63" w:rsidRPr="00C91E63" w:rsidRDefault="00C91E63" w:rsidP="00C91E63">
      <w:r w:rsidRPr="00C91E63">
        <w:t> </w:t>
      </w:r>
    </w:p>
    <w:p w14:paraId="71523346" w14:textId="77777777" w:rsidR="00C91E63" w:rsidRPr="00C91E63" w:rsidRDefault="00C91E63" w:rsidP="00C91E63">
      <w:r w:rsidRPr="00C91E63">
        <w:rPr>
          <w:b/>
          <w:bCs/>
        </w:rPr>
        <w:t xml:space="preserve">Use @RequestParam </w:t>
      </w:r>
    </w:p>
    <w:p w14:paraId="7985FAAA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 xml:space="preserve">Used to extract values from </w:t>
      </w:r>
      <w:r w:rsidRPr="00C91E63">
        <w:rPr>
          <w:b/>
          <w:bCs/>
        </w:rPr>
        <w:t>query parameters</w:t>
      </w:r>
      <w:r w:rsidRPr="00C91E63">
        <w:t xml:space="preserve"> in the URL.</w:t>
      </w:r>
    </w:p>
    <w:p w14:paraId="23EE3DE0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Typically used for filtering, sorting, or optional inputs.</w:t>
      </w:r>
    </w:p>
    <w:p w14:paraId="05C8866E" w14:textId="77777777" w:rsidR="00C91E63" w:rsidRPr="00C91E63" w:rsidRDefault="00C91E63" w:rsidP="00C91E63">
      <w:r w:rsidRPr="00C91E63">
        <w:t> </w:t>
      </w:r>
    </w:p>
    <w:p w14:paraId="78D9EB72" w14:textId="77777777" w:rsidR="00C91E63" w:rsidRPr="00C91E63" w:rsidRDefault="00C91E63" w:rsidP="00C91E63">
      <w:r w:rsidRPr="00C91E63">
        <w:t xml:space="preserve">When the value is used for </w:t>
      </w:r>
      <w:r w:rsidRPr="00C91E63">
        <w:rPr>
          <w:b/>
          <w:bCs/>
        </w:rPr>
        <w:t>filtering, searching, sorting, or pagination</w:t>
      </w:r>
      <w:r w:rsidRPr="00C91E63">
        <w:t>.</w:t>
      </w:r>
    </w:p>
    <w:p w14:paraId="5B2A6B2D" w14:textId="77777777" w:rsidR="00C91E63" w:rsidRPr="00C91E63" w:rsidRDefault="00C91E63" w:rsidP="00C91E63">
      <w:r w:rsidRPr="00C91E63">
        <w:t> </w:t>
      </w:r>
    </w:p>
    <w:p w14:paraId="055E7372" w14:textId="77777777" w:rsidR="00C91E63" w:rsidRPr="00C91E63" w:rsidRDefault="00C91E63" w:rsidP="00C91E63">
      <w:r w:rsidRPr="00C91E63">
        <w:t> </w:t>
      </w:r>
    </w:p>
    <w:p w14:paraId="137F8494" w14:textId="77777777" w:rsidR="00C91E63" w:rsidRPr="00C91E63" w:rsidRDefault="00C91E63" w:rsidP="00C91E63">
      <w:r w:rsidRPr="00C91E63">
        <w:t>GET /employees?department=IT</w:t>
      </w:r>
    </w:p>
    <w:p w14:paraId="1E0DE308" w14:textId="77777777" w:rsidR="00C91E63" w:rsidRPr="00C91E63" w:rsidRDefault="00C91E63" w:rsidP="00C91E63">
      <w:r w:rsidRPr="00C91E63">
        <w:t> </w:t>
      </w:r>
    </w:p>
    <w:p w14:paraId="15CB6567" w14:textId="77777777" w:rsidR="00C91E63" w:rsidRPr="00C91E63" w:rsidRDefault="00C91E63" w:rsidP="00C91E63">
      <w:r w:rsidRPr="00C91E63">
        <w:t>Use @RequestParam when the parameter modifies or filters the result, not identifies the resource.</w:t>
      </w:r>
    </w:p>
    <w:p w14:paraId="36FDDC70" w14:textId="77777777" w:rsidR="00C91E63" w:rsidRPr="00C91E63" w:rsidRDefault="00C91E63" w:rsidP="00C91E63">
      <w:r w:rsidRPr="00C91E63">
        <w:rPr>
          <w:i/>
          <w:iCs/>
        </w:rPr>
        <w:t> </w:t>
      </w:r>
    </w:p>
    <w:p w14:paraId="43FE7B1F" w14:textId="77777777" w:rsidR="00C91E63" w:rsidRPr="00C91E63" w:rsidRDefault="00C91E63" w:rsidP="00C91E63">
      <w:r w:rsidRPr="00C91E63">
        <w:t> </w:t>
      </w:r>
    </w:p>
    <w:p w14:paraId="14C62437" w14:textId="77777777" w:rsidR="00C91E63" w:rsidRPr="00C91E63" w:rsidRDefault="00C91E63" w:rsidP="00C91E63">
      <w:r w:rsidRPr="00C91E63">
        <w:rPr>
          <w:b/>
          <w:bCs/>
        </w:rPr>
        <w:t>Native Query vs Named Query</w:t>
      </w:r>
    </w:p>
    <w:p w14:paraId="1067FE31" w14:textId="77777777" w:rsidR="00C91E63" w:rsidRPr="00C91E63" w:rsidRDefault="00C91E63" w:rsidP="00C91E63">
      <w:r w:rsidRPr="00C91E63">
        <w:rPr>
          <w:b/>
          <w:bCs/>
        </w:rPr>
        <w:t>Native Query</w:t>
      </w:r>
      <w:r w:rsidRPr="00C91E63">
        <w:t xml:space="preserve"> uses database-specific SQL. </w:t>
      </w:r>
    </w:p>
    <w:p w14:paraId="008F57B9" w14:textId="77777777" w:rsidR="00C91E63" w:rsidRPr="00C91E63" w:rsidRDefault="00C91E63" w:rsidP="00C91E63">
      <w:r w:rsidRPr="00C91E63">
        <w:rPr>
          <w:b/>
          <w:bCs/>
        </w:rPr>
        <w:t>Named Query is</w:t>
      </w:r>
      <w:r w:rsidRPr="00C91E63">
        <w:t xml:space="preserve"> predefined and usually JPQL-based, improving maintainability.</w:t>
      </w:r>
    </w:p>
    <w:p w14:paraId="16251758" w14:textId="77777777" w:rsidR="00C91E63" w:rsidRPr="00C91E63" w:rsidRDefault="00C91E63" w:rsidP="00C91E63">
      <w:r w:rsidRPr="00C91E63">
        <w:t> </w:t>
      </w:r>
    </w:p>
    <w:p w14:paraId="27FD5B38" w14:textId="77777777" w:rsidR="00C91E63" w:rsidRPr="00C91E63" w:rsidRDefault="00C91E63" w:rsidP="00C91E63">
      <w:r w:rsidRPr="00C91E63">
        <w:t> </w:t>
      </w:r>
    </w:p>
    <w:p w14:paraId="3DA146ED" w14:textId="77777777" w:rsidR="00C91E63" w:rsidRPr="00C91E63" w:rsidRDefault="00C91E63" w:rsidP="00C91E63">
      <w:r w:rsidRPr="00C91E63">
        <w:rPr>
          <w:b/>
          <w:bCs/>
        </w:rPr>
        <w:t>@Primary vs @Qualifier</w:t>
      </w:r>
    </w:p>
    <w:p w14:paraId="6F2AD08B" w14:textId="77777777" w:rsidR="00C91E63" w:rsidRPr="00C91E63" w:rsidRDefault="00C91E63" w:rsidP="00C91E63">
      <w:r w:rsidRPr="00C91E63">
        <w:t> </w:t>
      </w:r>
    </w:p>
    <w:p w14:paraId="588F4FF1" w14:textId="77777777" w:rsidR="00C91E63" w:rsidRPr="00C91E63" w:rsidRDefault="00C91E63" w:rsidP="00C91E63">
      <w:r w:rsidRPr="00C91E63">
        <w:lastRenderedPageBreak/>
        <w:t>When multiple beans of the same type are available, Spring gets confused about which bean to inject.</w:t>
      </w:r>
    </w:p>
    <w:p w14:paraId="0CFABCAD" w14:textId="77777777" w:rsidR="00C91E63" w:rsidRPr="00C91E63" w:rsidRDefault="00C91E63" w:rsidP="00C91E63">
      <w:r w:rsidRPr="00C91E63">
        <w:t> </w:t>
      </w:r>
    </w:p>
    <w:p w14:paraId="0A24F073" w14:textId="13491467" w:rsidR="00C91E63" w:rsidRPr="00C91E63" w:rsidRDefault="00C91E63" w:rsidP="00C91E63">
      <w:r w:rsidRPr="00C91E63">
        <w:drawing>
          <wp:inline distT="0" distB="0" distL="0" distR="0" wp14:anchorId="50E90ADB" wp14:editId="09656E67">
            <wp:extent cx="5943600" cy="3182620"/>
            <wp:effectExtent l="0" t="0" r="0" b="0"/>
            <wp:docPr id="213142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16B6" w14:textId="77777777" w:rsidR="00C91E63" w:rsidRPr="00C91E63" w:rsidRDefault="00C91E63" w:rsidP="00C91E63">
      <w:r w:rsidRPr="00C91E63">
        <w:t> </w:t>
      </w:r>
    </w:p>
    <w:p w14:paraId="31592108" w14:textId="77777777" w:rsidR="00C91E63" w:rsidRPr="00C91E63" w:rsidRDefault="00C91E63" w:rsidP="00C91E63">
      <w:r w:rsidRPr="00C91E63">
        <w:t> </w:t>
      </w:r>
    </w:p>
    <w:p w14:paraId="4354EC60" w14:textId="77777777" w:rsidR="00C91E63" w:rsidRPr="00C91E63" w:rsidRDefault="00C91E63" w:rsidP="00C91E63">
      <w:r w:rsidRPr="00C91E63">
        <w:t> </w:t>
      </w:r>
    </w:p>
    <w:p w14:paraId="2BFCE8C1" w14:textId="3B260044" w:rsidR="00C91E63" w:rsidRPr="00C91E63" w:rsidRDefault="00C91E63" w:rsidP="00C91E63">
      <w:r w:rsidRPr="00C91E63">
        <w:lastRenderedPageBreak/>
        <w:drawing>
          <wp:inline distT="0" distB="0" distL="0" distR="0" wp14:anchorId="17524F6C" wp14:editId="22D0B114">
            <wp:extent cx="5943600" cy="4137025"/>
            <wp:effectExtent l="0" t="0" r="0" b="0"/>
            <wp:docPr id="63761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11B3" w14:textId="77777777" w:rsidR="00C91E63" w:rsidRPr="00C91E63" w:rsidRDefault="00C91E63" w:rsidP="00C91E63">
      <w:r w:rsidRPr="00C91E63">
        <w:t> </w:t>
      </w:r>
    </w:p>
    <w:p w14:paraId="0605D4DA" w14:textId="77777777" w:rsidR="00C91E63" w:rsidRPr="00C91E63" w:rsidRDefault="00C91E63" w:rsidP="00C91E63">
      <w:r w:rsidRPr="00C91E63">
        <w:t> </w:t>
      </w:r>
    </w:p>
    <w:p w14:paraId="28C353FD" w14:textId="77777777" w:rsidR="00C91E63" w:rsidRPr="00C91E63" w:rsidRDefault="00C91E63" w:rsidP="00C91E63">
      <w:r w:rsidRPr="00C91E63">
        <w:rPr>
          <w:b/>
          <w:bCs/>
        </w:rPr>
        <w:t>Use @Primary when one bean should be the default choice</w:t>
      </w:r>
    </w:p>
    <w:p w14:paraId="6879CB80" w14:textId="77777777" w:rsidR="00C91E63" w:rsidRPr="00C91E63" w:rsidRDefault="00C91E63" w:rsidP="00C91E63">
      <w:r w:rsidRPr="00C91E63">
        <w:t> </w:t>
      </w:r>
    </w:p>
    <w:p w14:paraId="2380EF5A" w14:textId="77777777" w:rsidR="00C91E63" w:rsidRPr="00C91E63" w:rsidRDefault="00C91E63" w:rsidP="00C91E63">
      <w:r w:rsidRPr="00C91E63">
        <w:t> </w:t>
      </w:r>
    </w:p>
    <w:p w14:paraId="246B2138" w14:textId="77777777" w:rsidR="00C91E63" w:rsidRPr="00C91E63" w:rsidRDefault="00C91E63" w:rsidP="00C91E63">
      <w:r w:rsidRPr="00C91E63">
        <w:t> </w:t>
      </w:r>
    </w:p>
    <w:p w14:paraId="3CE62CCC" w14:textId="77777777" w:rsidR="00C91E63" w:rsidRPr="00C91E63" w:rsidRDefault="00C91E63" w:rsidP="00C91E63">
      <w:r w:rsidRPr="00C91E63">
        <w:t> </w:t>
      </w:r>
    </w:p>
    <w:p w14:paraId="65516493" w14:textId="77777777" w:rsidR="00C91E63" w:rsidRPr="00C91E63" w:rsidRDefault="00C91E63" w:rsidP="00C91E63">
      <w:r w:rsidRPr="00C91E63">
        <w:t> </w:t>
      </w:r>
    </w:p>
    <w:p w14:paraId="7E8C4CC4" w14:textId="77777777" w:rsidR="00C91E63" w:rsidRPr="00C91E63" w:rsidRDefault="00C91E63" w:rsidP="00C91E63">
      <w:r w:rsidRPr="00C91E63">
        <w:t> </w:t>
      </w:r>
    </w:p>
    <w:p w14:paraId="6769F496" w14:textId="3C7072D2" w:rsidR="00C91E63" w:rsidRPr="00C91E63" w:rsidRDefault="00C91E63" w:rsidP="00C91E63">
      <w:r w:rsidRPr="00C91E63">
        <w:lastRenderedPageBreak/>
        <w:drawing>
          <wp:inline distT="0" distB="0" distL="0" distR="0" wp14:anchorId="4BBDB03C" wp14:editId="2471CA73">
            <wp:extent cx="5943600" cy="3534410"/>
            <wp:effectExtent l="0" t="0" r="0" b="8890"/>
            <wp:docPr id="848406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0238" w14:textId="77777777" w:rsidR="00C91E63" w:rsidRPr="00C91E63" w:rsidRDefault="00C91E63" w:rsidP="00C91E63">
      <w:r w:rsidRPr="00C91E63">
        <w:t> </w:t>
      </w:r>
    </w:p>
    <w:p w14:paraId="2E37157B" w14:textId="77777777" w:rsidR="00C91E63" w:rsidRPr="00C91E63" w:rsidRDefault="00C91E63" w:rsidP="00C91E63">
      <w:r w:rsidRPr="00C91E63">
        <w:t> </w:t>
      </w:r>
    </w:p>
    <w:p w14:paraId="123FE22F" w14:textId="77777777" w:rsidR="00C91E63" w:rsidRPr="00C91E63" w:rsidRDefault="00C91E63" w:rsidP="00C91E63">
      <w:r w:rsidRPr="00C91E63">
        <w:t> </w:t>
      </w:r>
    </w:p>
    <w:p w14:paraId="37D4D807" w14:textId="77777777" w:rsidR="00C91E63" w:rsidRPr="00C91E63" w:rsidRDefault="00C91E63" w:rsidP="00C91E63">
      <w:r w:rsidRPr="00C91E63">
        <w:rPr>
          <w:b/>
          <w:bCs/>
        </w:rPr>
        <w:t>@Qualifier is used to specify exactly which bean should be injected when multiple beans of the same type are available.</w:t>
      </w:r>
    </w:p>
    <w:p w14:paraId="7B704BCC" w14:textId="77777777" w:rsidR="00C91E63" w:rsidRPr="00C91E63" w:rsidRDefault="00C91E63" w:rsidP="00C91E63">
      <w:r w:rsidRPr="00C91E63">
        <w:t> </w:t>
      </w:r>
    </w:p>
    <w:p w14:paraId="1E18C759" w14:textId="77777777" w:rsidR="00C91E63" w:rsidRPr="00C91E63" w:rsidRDefault="00C91E63" w:rsidP="00C91E63">
      <w:r w:rsidRPr="00C91E63">
        <w:rPr>
          <w:b/>
          <w:bCs/>
        </w:rPr>
        <w:t>Use @Qualifier when you need a specific bean</w:t>
      </w:r>
    </w:p>
    <w:p w14:paraId="37A46D16" w14:textId="77777777" w:rsidR="00C91E63" w:rsidRPr="00C91E63" w:rsidRDefault="00C91E63" w:rsidP="00C91E63">
      <w:r w:rsidRPr="00C91E63">
        <w:t> </w:t>
      </w:r>
    </w:p>
    <w:p w14:paraId="39F9B0F8" w14:textId="77777777" w:rsidR="00C91E63" w:rsidRPr="00C91E63" w:rsidRDefault="00C91E63" w:rsidP="00C91E63">
      <w:r w:rsidRPr="00C91E63">
        <w:t> </w:t>
      </w:r>
    </w:p>
    <w:p w14:paraId="3B06FAFA" w14:textId="77777777" w:rsidR="00C91E63" w:rsidRPr="00C91E63" w:rsidRDefault="00C91E63" w:rsidP="00C91E63">
      <w:r w:rsidRPr="00C91E63">
        <w:t> </w:t>
      </w:r>
    </w:p>
    <w:p w14:paraId="15D71D58" w14:textId="19C9B871" w:rsidR="00C91E63" w:rsidRPr="00C91E63" w:rsidRDefault="00C91E63" w:rsidP="00C91E63">
      <w:r w:rsidRPr="00C91E63">
        <w:lastRenderedPageBreak/>
        <w:drawing>
          <wp:inline distT="0" distB="0" distL="0" distR="0" wp14:anchorId="471ECB02" wp14:editId="71C7D1D4">
            <wp:extent cx="5943600" cy="2251710"/>
            <wp:effectExtent l="0" t="0" r="0" b="0"/>
            <wp:docPr id="1084774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683F" w14:textId="77777777" w:rsidR="00C91E63" w:rsidRPr="00C91E63" w:rsidRDefault="00C91E63" w:rsidP="00C91E63">
      <w:r w:rsidRPr="00C91E63">
        <w:t> </w:t>
      </w:r>
    </w:p>
    <w:p w14:paraId="63E52A54" w14:textId="77777777" w:rsidR="00C91E63" w:rsidRPr="00C91E63" w:rsidRDefault="00C91E63" w:rsidP="00C91E63">
      <w:r w:rsidRPr="00C91E63">
        <w:rPr>
          <w:b/>
          <w:bCs/>
        </w:rPr>
        <w:t xml:space="preserve"> If both are used, @Qualifier takes precedence over @Primary.</w:t>
      </w:r>
    </w:p>
    <w:p w14:paraId="6995B2A7" w14:textId="77777777" w:rsidR="00C91E63" w:rsidRPr="00C91E63" w:rsidRDefault="00C91E63" w:rsidP="00C91E63">
      <w:r w:rsidRPr="00C91E63">
        <w:t> </w:t>
      </w:r>
    </w:p>
    <w:p w14:paraId="2EF39E37" w14:textId="77777777" w:rsidR="00C91E63" w:rsidRPr="00C91E63" w:rsidRDefault="00C91E63" w:rsidP="00C91E63">
      <w:r w:rsidRPr="00C91E63">
        <w:t> </w:t>
      </w:r>
    </w:p>
    <w:p w14:paraId="53096CE3" w14:textId="77777777" w:rsidR="00C91E63" w:rsidRPr="00C91E63" w:rsidRDefault="00C91E63" w:rsidP="00C91E63">
      <w:r w:rsidRPr="00C91E63">
        <w:t> </w:t>
      </w:r>
    </w:p>
    <w:p w14:paraId="2BA31031" w14:textId="77777777" w:rsidR="00C91E63" w:rsidRPr="00C91E63" w:rsidRDefault="00C91E63" w:rsidP="00C91E63">
      <w:r w:rsidRPr="00C91E63">
        <w:t>Constructor Injection (Recommended)</w:t>
      </w:r>
    </w:p>
    <w:p w14:paraId="29B0E578" w14:textId="77777777" w:rsidR="00C91E63" w:rsidRPr="00C91E63" w:rsidRDefault="00C91E63" w:rsidP="00C91E63">
      <w:r w:rsidRPr="00C91E63">
        <w:rPr>
          <w:b/>
          <w:bCs/>
        </w:rPr>
        <w:t>Advantages</w:t>
      </w:r>
    </w:p>
    <w:p w14:paraId="025FF2E1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✅</w:t>
      </w:r>
      <w:r w:rsidRPr="00C91E63">
        <w:t xml:space="preserve"> Dependency is mandatory and cannot be null.</w:t>
      </w:r>
    </w:p>
    <w:p w14:paraId="35F563C0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✅</w:t>
      </w:r>
      <w:r w:rsidRPr="00C91E63">
        <w:t xml:space="preserve"> Better for unit testing.</w:t>
      </w:r>
    </w:p>
    <w:p w14:paraId="22009791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✅</w:t>
      </w:r>
      <w:r w:rsidRPr="00C91E63">
        <w:t xml:space="preserve"> Supports immutable objects using final.</w:t>
      </w:r>
    </w:p>
    <w:p w14:paraId="0BC365DA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✅</w:t>
      </w:r>
      <w:r w:rsidRPr="00C91E63">
        <w:t xml:space="preserve"> Spring recommends constructor injection.</w:t>
      </w:r>
    </w:p>
    <w:p w14:paraId="62271D4E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✅</w:t>
      </w:r>
      <w:r w:rsidRPr="00C91E63">
        <w:t xml:space="preserve"> Makes dependencies explicit.</w:t>
      </w:r>
    </w:p>
    <w:p w14:paraId="119C339F" w14:textId="77777777" w:rsidR="00C91E63" w:rsidRPr="00C91E63" w:rsidRDefault="00C91E63" w:rsidP="00C91E63">
      <w:r w:rsidRPr="00C91E63">
        <w:t> </w:t>
      </w:r>
    </w:p>
    <w:p w14:paraId="30751F06" w14:textId="77777777" w:rsidR="00C91E63" w:rsidRPr="00C91E63" w:rsidRDefault="00C91E63" w:rsidP="00C91E63">
      <w:r w:rsidRPr="00C91E63">
        <w:t> </w:t>
      </w:r>
    </w:p>
    <w:p w14:paraId="1833EEDE" w14:textId="77777777" w:rsidR="00C91E63" w:rsidRPr="00C91E63" w:rsidRDefault="00C91E63" w:rsidP="00C91E63">
      <w:r w:rsidRPr="00C91E63">
        <w:t xml:space="preserve">Field Injection </w:t>
      </w:r>
    </w:p>
    <w:p w14:paraId="1B5F6B48" w14:textId="77777777" w:rsidR="00C91E63" w:rsidRPr="00C91E63" w:rsidRDefault="00C91E63" w:rsidP="00C91E63">
      <w:r w:rsidRPr="00C91E63">
        <w:rPr>
          <w:b/>
          <w:bCs/>
        </w:rPr>
        <w:t>Advantages</w:t>
      </w:r>
    </w:p>
    <w:p w14:paraId="36A35836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✅</w:t>
      </w:r>
      <w:r w:rsidRPr="00C91E63">
        <w:t xml:space="preserve"> Less code.</w:t>
      </w:r>
    </w:p>
    <w:p w14:paraId="337BEC28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✅</w:t>
      </w:r>
      <w:r w:rsidRPr="00C91E63">
        <w:t xml:space="preserve"> Easy to write.</w:t>
      </w:r>
    </w:p>
    <w:p w14:paraId="341F7A85" w14:textId="77777777" w:rsidR="00C91E63" w:rsidRPr="00C91E63" w:rsidRDefault="00C91E63" w:rsidP="00C91E63">
      <w:r w:rsidRPr="00C91E63">
        <w:rPr>
          <w:b/>
          <w:bCs/>
        </w:rPr>
        <w:lastRenderedPageBreak/>
        <w:t>Disadvantages</w:t>
      </w:r>
    </w:p>
    <w:p w14:paraId="36AC1ECD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❌</w:t>
      </w:r>
      <w:r w:rsidRPr="00C91E63">
        <w:t xml:space="preserve"> Difficult to unit test.</w:t>
      </w:r>
    </w:p>
    <w:p w14:paraId="04267A30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❌</w:t>
      </w:r>
      <w:r w:rsidRPr="00C91E63">
        <w:t xml:space="preserve"> Dependency is hidden.</w:t>
      </w:r>
    </w:p>
    <w:p w14:paraId="532A4380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❌</w:t>
      </w:r>
      <w:r w:rsidRPr="00C91E63">
        <w:t xml:space="preserve"> Cannot make fields final.</w:t>
      </w:r>
    </w:p>
    <w:p w14:paraId="176C6AF5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❌</w:t>
      </w:r>
      <w:r w:rsidRPr="00C91E63">
        <w:t xml:space="preserve"> Object can be created without required dependencies.</w:t>
      </w:r>
    </w:p>
    <w:p w14:paraId="354FEA3C" w14:textId="77777777" w:rsidR="00C91E63" w:rsidRPr="00C91E63" w:rsidRDefault="00C91E63" w:rsidP="00C91E63">
      <w:r w:rsidRPr="00C91E63">
        <w:rPr>
          <w:rFonts w:ascii="Segoe UI Emoji" w:hAnsi="Segoe UI Emoji" w:cs="Segoe UI Emoji"/>
        </w:rPr>
        <w:t>❌</w:t>
      </w:r>
      <w:r w:rsidRPr="00C91E63">
        <w:t xml:space="preserve"> Uses reflection internally.</w:t>
      </w:r>
    </w:p>
    <w:p w14:paraId="55D9C03C" w14:textId="77777777" w:rsidR="00C91E63" w:rsidRPr="00C91E63" w:rsidRDefault="00C91E63" w:rsidP="00C91E63">
      <w:r w:rsidRPr="00C91E63">
        <w:t> </w:t>
      </w:r>
    </w:p>
    <w:p w14:paraId="1DB09FBB" w14:textId="77777777" w:rsidR="00C91E63" w:rsidRPr="00C91E63" w:rsidRDefault="00C91E63" w:rsidP="00C91E63">
      <w:r w:rsidRPr="00C91E63">
        <w:t> </w:t>
      </w:r>
    </w:p>
    <w:p w14:paraId="1BEC8BEC" w14:textId="77777777" w:rsidR="00C91E63" w:rsidRPr="00C91E63" w:rsidRDefault="00C91E63" w:rsidP="00C91E63">
      <w:r w:rsidRPr="00C91E63">
        <w:rPr>
          <w:b/>
          <w:bCs/>
        </w:rPr>
        <w:t>Spring 4.3+ Feature</w:t>
      </w:r>
    </w:p>
    <w:p w14:paraId="5CC09F0B" w14:textId="77777777" w:rsidR="00C91E63" w:rsidRPr="00C91E63" w:rsidRDefault="00C91E63" w:rsidP="00C91E63">
      <w:r w:rsidRPr="00C91E63">
        <w:t>If a class has only one constructor, @Autowired is optional.</w:t>
      </w:r>
    </w:p>
    <w:p w14:paraId="64A25FAE" w14:textId="77777777" w:rsidR="00C91E63" w:rsidRPr="00C91E63" w:rsidRDefault="00C91E63" w:rsidP="00C91E63">
      <w:r w:rsidRPr="00C91E63">
        <w:t> </w:t>
      </w:r>
    </w:p>
    <w:p w14:paraId="443D8BA0" w14:textId="77777777" w:rsidR="00C91E63" w:rsidRPr="00C91E63" w:rsidRDefault="00C91E63" w:rsidP="00C91E63">
      <w:r w:rsidRPr="00C91E63">
        <w:rPr>
          <w:b/>
          <w:bCs/>
        </w:rPr>
        <w:t>Spring bean lifecycle consists of instantiation, dependency injection, initialization, usage, and destruction. Methods annotated with @PostConstruct and @PreDestroy can be used for initialization and cleanup.</w:t>
      </w:r>
    </w:p>
    <w:p w14:paraId="082244CE" w14:textId="77777777" w:rsidR="00C91E63" w:rsidRPr="00C91E63" w:rsidRDefault="00C91E63" w:rsidP="00C91E63">
      <w:r w:rsidRPr="00C91E63">
        <w:t> </w:t>
      </w:r>
    </w:p>
    <w:p w14:paraId="25B657D9" w14:textId="77777777" w:rsidR="00C91E63" w:rsidRPr="00C91E63" w:rsidRDefault="00C91E63" w:rsidP="00C91E63">
      <w:r w:rsidRPr="00C91E63">
        <w:rPr>
          <w:b/>
          <w:bCs/>
        </w:rPr>
        <w:t xml:space="preserve">@Transactional </w:t>
      </w:r>
    </w:p>
    <w:p w14:paraId="5F54DE78" w14:textId="77777777" w:rsidR="00C91E63" w:rsidRPr="00C91E63" w:rsidRDefault="00C91E63" w:rsidP="00C91E63">
      <w:r w:rsidRPr="00C91E63">
        <w:t> </w:t>
      </w:r>
    </w:p>
    <w:p w14:paraId="55E79C1A" w14:textId="77777777" w:rsidR="00C91E63" w:rsidRPr="00C91E63" w:rsidRDefault="00C91E63" w:rsidP="00C91E63">
      <w:r w:rsidRPr="00C91E63">
        <w:t>@Transactional ensures data consistency by treating multiple database operations as a single transaction.</w:t>
      </w:r>
    </w:p>
    <w:p w14:paraId="315C6A9C" w14:textId="77777777" w:rsidR="00C91E63" w:rsidRPr="00C91E63" w:rsidRDefault="00C91E63" w:rsidP="00C91E63">
      <w:r w:rsidRPr="00C91E63">
        <w:t xml:space="preserve">@Transactional is used to manage database transactions in Spring. It ensures that a group of database operations either </w:t>
      </w:r>
      <w:r w:rsidRPr="00C91E63">
        <w:rPr>
          <w:b/>
          <w:bCs/>
        </w:rPr>
        <w:t>all succeed (commit)</w:t>
      </w:r>
      <w:r w:rsidRPr="00C91E63">
        <w:t xml:space="preserve"> or </w:t>
      </w:r>
      <w:r w:rsidRPr="00C91E63">
        <w:rPr>
          <w:b/>
          <w:bCs/>
        </w:rPr>
        <w:t>all fail (rollback)</w:t>
      </w:r>
      <w:r w:rsidRPr="00C91E63">
        <w:t xml:space="preserve"> as a single unit.</w:t>
      </w:r>
    </w:p>
    <w:p w14:paraId="4172C25B" w14:textId="77777777" w:rsidR="00C91E63" w:rsidRPr="00C91E63" w:rsidRDefault="00C91E63" w:rsidP="00C91E63">
      <w:r w:rsidRPr="00C91E63">
        <w:t> </w:t>
      </w:r>
    </w:p>
    <w:p w14:paraId="6A96F52C" w14:textId="77777777" w:rsidR="00C91E63" w:rsidRPr="00C91E63" w:rsidRDefault="00C91E63" w:rsidP="00C91E63">
      <w:r w:rsidRPr="00C91E63">
        <w:t> </w:t>
      </w:r>
    </w:p>
    <w:p w14:paraId="3C488A34" w14:textId="77777777" w:rsidR="00C91E63" w:rsidRPr="00C91E63" w:rsidRDefault="00C91E63" w:rsidP="00C91E63">
      <w:r w:rsidRPr="00C91E63">
        <w:rPr>
          <w:b/>
          <w:bCs/>
        </w:rPr>
        <w:t>@Transactional ensures ACID properties by automatically committing all successful database operations or rolling back everything if any operation fails.</w:t>
      </w:r>
    </w:p>
    <w:p w14:paraId="45EAB1F9" w14:textId="77777777" w:rsidR="00C91E63" w:rsidRPr="00C91E63" w:rsidRDefault="00C91E63" w:rsidP="00C91E63">
      <w:r w:rsidRPr="00C91E63">
        <w:t> </w:t>
      </w:r>
    </w:p>
    <w:p w14:paraId="57BA896D" w14:textId="77777777" w:rsidR="00C91E63" w:rsidRPr="00C91E63" w:rsidRDefault="00C91E63" w:rsidP="00C91E63">
      <w:r w:rsidRPr="00C91E63">
        <w:rPr>
          <w:b/>
          <w:bCs/>
        </w:rPr>
        <w:t>Will it rollback for Checked Exceptions?</w:t>
      </w:r>
    </w:p>
    <w:p w14:paraId="2A3710FC" w14:textId="77777777" w:rsidR="00C91E63" w:rsidRPr="00C91E63" w:rsidRDefault="00C91E63" w:rsidP="00C91E63">
      <w:r w:rsidRPr="00C91E63">
        <w:rPr>
          <w:b/>
          <w:bCs/>
        </w:rPr>
        <w:lastRenderedPageBreak/>
        <w:t>Answer:</w:t>
      </w:r>
      <w:r w:rsidRPr="00C91E63">
        <w:t xml:space="preserve"> No, by default checked exceptions do not trigger rollback.</w:t>
      </w:r>
    </w:p>
    <w:p w14:paraId="1D936D17" w14:textId="77777777" w:rsidR="00C91E63" w:rsidRPr="00C91E63" w:rsidRDefault="00C91E63" w:rsidP="00C91E63">
      <w:r w:rsidRPr="00C91E63">
        <w:t> </w:t>
      </w:r>
    </w:p>
    <w:p w14:paraId="3BCCC128" w14:textId="77777777" w:rsidR="00C91E63" w:rsidRPr="00C91E63" w:rsidRDefault="00C91E63" w:rsidP="00C91E63">
      <w:r w:rsidRPr="00C91E63">
        <w:t> </w:t>
      </w:r>
    </w:p>
    <w:p w14:paraId="391ADF0B" w14:textId="77777777" w:rsidR="00C91E63" w:rsidRPr="00C91E63" w:rsidRDefault="00C91E63" w:rsidP="00C91E63">
      <w:r w:rsidRPr="00C91E63">
        <w:rPr>
          <w:b/>
          <w:bCs/>
        </w:rPr>
        <w:t>To rollback:</w:t>
      </w:r>
    </w:p>
    <w:p w14:paraId="56EB75B9" w14:textId="77777777" w:rsidR="00C91E63" w:rsidRPr="00C91E63" w:rsidRDefault="00C91E63" w:rsidP="00C91E63">
      <w:r w:rsidRPr="00C91E63">
        <w:t> </w:t>
      </w:r>
    </w:p>
    <w:p w14:paraId="2210140C" w14:textId="77777777" w:rsidR="00C91E63" w:rsidRPr="00C91E63" w:rsidRDefault="00C91E63" w:rsidP="00C91E63">
      <w:r w:rsidRPr="00C91E63">
        <w:t> </w:t>
      </w:r>
    </w:p>
    <w:p w14:paraId="5DDDE208" w14:textId="77777777" w:rsidR="00C91E63" w:rsidRPr="00C91E63" w:rsidRDefault="00C91E63" w:rsidP="00C91E63">
      <w:r w:rsidRPr="00C91E63">
        <w:rPr>
          <w:b/>
          <w:bCs/>
        </w:rPr>
        <w:t>@Transactional(rollbackFor = Exception.class)</w:t>
      </w:r>
    </w:p>
    <w:p w14:paraId="2435264C" w14:textId="77777777" w:rsidR="00C91E63" w:rsidRPr="00C91E63" w:rsidRDefault="00C91E63" w:rsidP="00C91E63">
      <w:r w:rsidRPr="00C91E63">
        <w:t>public void test() throws Exception {</w:t>
      </w:r>
    </w:p>
    <w:p w14:paraId="260AFFD6" w14:textId="77777777" w:rsidR="00C91E63" w:rsidRPr="00C91E63" w:rsidRDefault="00C91E63" w:rsidP="00C91E63">
      <w:r w:rsidRPr="00C91E63">
        <w:t>throw new Exception();</w:t>
      </w:r>
    </w:p>
    <w:p w14:paraId="0F05807F" w14:textId="77777777" w:rsidR="00C91E63" w:rsidRPr="00C91E63" w:rsidRDefault="00C91E63" w:rsidP="00C91E63">
      <w:r w:rsidRPr="00C91E63">
        <w:t>}</w:t>
      </w:r>
    </w:p>
    <w:p w14:paraId="611F541D" w14:textId="77777777" w:rsidR="00C91E63" w:rsidRPr="00C91E63" w:rsidRDefault="00C91E63" w:rsidP="00C91E63">
      <w:r w:rsidRPr="00C91E63">
        <w:t> </w:t>
      </w:r>
    </w:p>
    <w:p w14:paraId="09EABD6C" w14:textId="77777777" w:rsidR="00C91E63" w:rsidRPr="00C91E63" w:rsidRDefault="00C91E63" w:rsidP="00C91E63">
      <w:r w:rsidRPr="00C91E63">
        <w:rPr>
          <w:b/>
          <w:bCs/>
        </w:rPr>
        <w:t>Where can we use @Transactional?</w:t>
      </w:r>
    </w:p>
    <w:p w14:paraId="0D718665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 xml:space="preserve">Method level </w:t>
      </w:r>
      <w:r w:rsidRPr="00C91E63">
        <w:rPr>
          <w:rFonts w:ascii="Segoe UI Emoji" w:hAnsi="Segoe UI Emoji" w:cs="Segoe UI Emoji"/>
        </w:rPr>
        <w:t>✅</w:t>
      </w:r>
    </w:p>
    <w:p w14:paraId="573D7FF8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 xml:space="preserve">Class level </w:t>
      </w:r>
      <w:r w:rsidRPr="00C91E63">
        <w:rPr>
          <w:rFonts w:ascii="Segoe UI Emoji" w:hAnsi="Segoe UI Emoji" w:cs="Segoe UI Emoji"/>
        </w:rPr>
        <w:t>✅</w:t>
      </w:r>
    </w:p>
    <w:p w14:paraId="6D633E88" w14:textId="77777777" w:rsidR="00C91E63" w:rsidRPr="00C91E63" w:rsidRDefault="00C91E63" w:rsidP="00C91E63">
      <w:r w:rsidRPr="00C91E63">
        <w:t> </w:t>
      </w:r>
    </w:p>
    <w:p w14:paraId="1362E7C3" w14:textId="77777777" w:rsidR="00C91E63" w:rsidRPr="00C91E63" w:rsidRDefault="00C91E63" w:rsidP="00C91E63">
      <w:r w:rsidRPr="00C91E63">
        <w:rPr>
          <w:b/>
          <w:bCs/>
        </w:rPr>
        <w:t>Can we use @Transactional on private methods?</w:t>
      </w:r>
    </w:p>
    <w:p w14:paraId="5461DD29" w14:textId="77777777" w:rsidR="00C91E63" w:rsidRPr="00C91E63" w:rsidRDefault="00C91E63" w:rsidP="00C91E63">
      <w:r w:rsidRPr="00C91E63">
        <w:rPr>
          <w:b/>
          <w:bCs/>
        </w:rPr>
        <w:t>Answer:</w:t>
      </w:r>
      <w:r w:rsidRPr="00C91E63">
        <w:t xml:space="preserve"> No.</w:t>
      </w:r>
    </w:p>
    <w:p w14:paraId="496E4603" w14:textId="77777777" w:rsidR="00C91E63" w:rsidRPr="00C91E63" w:rsidRDefault="00C91E63" w:rsidP="00C91E63">
      <w:r w:rsidRPr="00C91E63">
        <w:t> </w:t>
      </w:r>
    </w:p>
    <w:p w14:paraId="2680ABF2" w14:textId="77777777" w:rsidR="00C91E63" w:rsidRPr="00C91E63" w:rsidRDefault="00C91E63" w:rsidP="00C91E63">
      <w:r w:rsidRPr="00C91E63">
        <w:rPr>
          <w:b/>
          <w:bCs/>
        </w:rPr>
        <w:t>What is Propagation?</w:t>
      </w:r>
    </w:p>
    <w:p w14:paraId="31512800" w14:textId="77777777" w:rsidR="00C91E63" w:rsidRPr="00C91E63" w:rsidRDefault="00C91E63" w:rsidP="00C91E63">
      <w:r w:rsidRPr="00C91E63">
        <w:t>Propagation defines how transactions behave when one transactional method calls another.</w:t>
      </w:r>
    </w:p>
    <w:p w14:paraId="11784D9D" w14:textId="77777777" w:rsidR="00C91E63" w:rsidRPr="00C91E63" w:rsidRDefault="00C91E63" w:rsidP="00C91E63">
      <w:r w:rsidRPr="00C91E63">
        <w:t> </w:t>
      </w:r>
    </w:p>
    <w:p w14:paraId="4F4629B2" w14:textId="77777777" w:rsidR="00C91E63" w:rsidRPr="00C91E63" w:rsidRDefault="00C91E63" w:rsidP="00C91E63">
      <w:r w:rsidRPr="00C91E63">
        <w:rPr>
          <w:b/>
          <w:bCs/>
        </w:rPr>
        <w:t>@Transactional(propagation = Propagation.REQUIRED)</w:t>
      </w:r>
    </w:p>
    <w:p w14:paraId="51BA6B34" w14:textId="77777777" w:rsidR="00C91E63" w:rsidRPr="00C91E63" w:rsidRDefault="00C91E63" w:rsidP="00C91E63">
      <w:r w:rsidRPr="00C91E63">
        <w:t> </w:t>
      </w:r>
    </w:p>
    <w:p w14:paraId="77AF860D" w14:textId="77777777" w:rsidR="00C91E63" w:rsidRPr="00C91E63" w:rsidRDefault="00C91E63" w:rsidP="00C91E63">
      <w:r w:rsidRPr="00C91E63">
        <w:rPr>
          <w:b/>
          <w:bCs/>
        </w:rPr>
        <w:t>REQUIRED is the default propagation and joins the current transaction if one already exists.</w:t>
      </w:r>
    </w:p>
    <w:p w14:paraId="23B68A99" w14:textId="77777777" w:rsidR="00C91E63" w:rsidRPr="00C91E63" w:rsidRDefault="00C91E63" w:rsidP="00C91E63">
      <w:r w:rsidRPr="00C91E63">
        <w:lastRenderedPageBreak/>
        <w:t> </w:t>
      </w:r>
    </w:p>
    <w:p w14:paraId="2CEFDC63" w14:textId="77777777" w:rsidR="00C91E63" w:rsidRPr="00C91E63" w:rsidRDefault="00C91E63" w:rsidP="00C91E63">
      <w:r w:rsidRPr="00C91E63">
        <w:rPr>
          <w:b/>
          <w:bCs/>
        </w:rPr>
        <w:t>Propagation Types</w:t>
      </w:r>
    </w:p>
    <w:p w14:paraId="08E67C6A" w14:textId="77777777" w:rsidR="00C91E63" w:rsidRPr="00C91E63" w:rsidRDefault="00C91E63" w:rsidP="00C91E63">
      <w:r w:rsidRPr="00C91E63">
        <w:rPr>
          <w:b/>
          <w:bCs/>
        </w:rPr>
        <w:t>REQUIRED, REQUIRES_NEW, SUPPORTS, MANDATORY, NEVER, NOT_SUPPORTED,</w:t>
      </w:r>
    </w:p>
    <w:p w14:paraId="0D3F95B3" w14:textId="77777777" w:rsidR="00C91E63" w:rsidRPr="00C91E63" w:rsidRDefault="00C91E63" w:rsidP="00C91E63">
      <w:r w:rsidRPr="00C91E63">
        <w:rPr>
          <w:b/>
          <w:bCs/>
        </w:rPr>
        <w:t>NESTED.</w:t>
      </w:r>
    </w:p>
    <w:p w14:paraId="5B5EA76D" w14:textId="77777777" w:rsidR="00C91E63" w:rsidRPr="00C91E63" w:rsidRDefault="00C91E63" w:rsidP="00C91E63">
      <w:r w:rsidRPr="00C91E63">
        <w:t> </w:t>
      </w:r>
    </w:p>
    <w:p w14:paraId="5949F1AA" w14:textId="77777777" w:rsidR="00C91E63" w:rsidRPr="00C91E63" w:rsidRDefault="00C91E63" w:rsidP="00C91E63">
      <w:r w:rsidRPr="00C91E63">
        <w:t> </w:t>
      </w:r>
    </w:p>
    <w:p w14:paraId="04C8E446" w14:textId="77777777" w:rsidR="00C91E63" w:rsidRPr="00C91E63" w:rsidRDefault="00C91E63" w:rsidP="00C91E63">
      <w:r w:rsidRPr="00C91E63">
        <w:rPr>
          <w:b/>
          <w:bCs/>
        </w:rPr>
        <w:t>What is Isolation?</w:t>
      </w:r>
    </w:p>
    <w:p w14:paraId="29E9F8EB" w14:textId="77777777" w:rsidR="00C91E63" w:rsidRPr="00C91E63" w:rsidRDefault="00C91E63" w:rsidP="00C91E63">
      <w:r w:rsidRPr="00C91E63">
        <w:rPr>
          <w:b/>
          <w:bCs/>
        </w:rPr>
        <w:t>@Transactional(isolation = Isolation.READ_COMMITTED)</w:t>
      </w:r>
    </w:p>
    <w:p w14:paraId="0FFF1EA6" w14:textId="77777777" w:rsidR="00C91E63" w:rsidRPr="00C91E63" w:rsidRDefault="00C91E63" w:rsidP="00C91E63">
      <w:r w:rsidRPr="00C91E63">
        <w:t>Isolation controls how concurrent transactions interact.</w:t>
      </w:r>
    </w:p>
    <w:p w14:paraId="49478086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READ_UNCOMMITTED</w:t>
      </w:r>
    </w:p>
    <w:p w14:paraId="571A73B0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READ_COMMITTED</w:t>
      </w:r>
    </w:p>
    <w:p w14:paraId="2CD50D11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REPEATABLE_READ</w:t>
      </w:r>
    </w:p>
    <w:p w14:paraId="04630EC2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SERIALIZABLE</w:t>
      </w:r>
    </w:p>
    <w:p w14:paraId="6739EA30" w14:textId="77777777" w:rsidR="00C91E63" w:rsidRPr="00C91E63" w:rsidRDefault="00C91E63" w:rsidP="00C91E63">
      <w:r w:rsidRPr="00C91E63">
        <w:t> </w:t>
      </w:r>
    </w:p>
    <w:p w14:paraId="33DA18BE" w14:textId="77777777" w:rsidR="00C91E63" w:rsidRPr="00C91E63" w:rsidRDefault="00C91E63" w:rsidP="00C91E63">
      <w:r w:rsidRPr="00C91E63">
        <w:t> </w:t>
      </w:r>
    </w:p>
    <w:p w14:paraId="50F3FAAD" w14:textId="77777777" w:rsidR="00C91E63" w:rsidRPr="00C91E63" w:rsidRDefault="00C91E63" w:rsidP="00C91E63">
      <w:r w:rsidRPr="00C91E63">
        <w:t> </w:t>
      </w:r>
    </w:p>
    <w:p w14:paraId="3AE4ADE4" w14:textId="77777777" w:rsidR="00C91E63" w:rsidRPr="00C91E63" w:rsidRDefault="00C91E63" w:rsidP="00C91E63">
      <w:r w:rsidRPr="00C91E63">
        <w:rPr>
          <w:b/>
          <w:bCs/>
        </w:rPr>
        <w:t xml:space="preserve">ACID </w:t>
      </w:r>
    </w:p>
    <w:p w14:paraId="71EFE502" w14:textId="77777777" w:rsidR="00C91E63" w:rsidRPr="00C91E63" w:rsidRDefault="00C91E63" w:rsidP="00C91E63">
      <w:r w:rsidRPr="00C91E63">
        <w:rPr>
          <w:b/>
          <w:bCs/>
        </w:rPr>
        <w:t>1. Atomicity (All or Nothing)</w:t>
      </w:r>
    </w:p>
    <w:p w14:paraId="1B316E1F" w14:textId="77777777" w:rsidR="00C91E63" w:rsidRPr="00C91E63" w:rsidRDefault="00C91E63" w:rsidP="00C91E63">
      <w:r w:rsidRPr="00C91E63">
        <w:t>A transaction is treated as a single unit. Either all operations succeed or all fail.</w:t>
      </w:r>
    </w:p>
    <w:p w14:paraId="525A606B" w14:textId="77777777" w:rsidR="00C91E63" w:rsidRPr="00C91E63" w:rsidRDefault="00C91E63" w:rsidP="00C91E63">
      <w:r w:rsidRPr="00C91E63">
        <w:rPr>
          <w:b/>
          <w:bCs/>
        </w:rPr>
        <w:t>Example:</w:t>
      </w:r>
      <w:r w:rsidRPr="00C91E63">
        <w:t xml:space="preserve"> Transferring ₹1000 from Account A to Account B.</w:t>
      </w:r>
    </w:p>
    <w:p w14:paraId="7031DBCF" w14:textId="77777777" w:rsidR="00C91E63" w:rsidRPr="00C91E63" w:rsidRDefault="00C91E63" w:rsidP="00C91E63">
      <w:r w:rsidRPr="00C91E63">
        <w:t> </w:t>
      </w:r>
    </w:p>
    <w:p w14:paraId="43CA8677" w14:textId="77777777" w:rsidR="00C91E63" w:rsidRPr="00C91E63" w:rsidRDefault="00C91E63" w:rsidP="00C91E63">
      <w:r w:rsidRPr="00C91E63">
        <w:rPr>
          <w:b/>
          <w:bCs/>
        </w:rPr>
        <w:t>2. Consistency</w:t>
      </w:r>
    </w:p>
    <w:p w14:paraId="4B955D38" w14:textId="77777777" w:rsidR="00C91E63" w:rsidRPr="00C91E63" w:rsidRDefault="00C91E63" w:rsidP="00C91E63">
      <w:r w:rsidRPr="00C91E63">
        <w:t>A transaction must move the database from one valid state to another valid state.</w:t>
      </w:r>
    </w:p>
    <w:p w14:paraId="3C260CF4" w14:textId="77777777" w:rsidR="00C91E63" w:rsidRPr="00C91E63" w:rsidRDefault="00C91E63" w:rsidP="00C91E63">
      <w:r w:rsidRPr="00C91E63">
        <w:t>The business rule remains valid.</w:t>
      </w:r>
    </w:p>
    <w:p w14:paraId="1ACBBDCA" w14:textId="77777777" w:rsidR="00C91E63" w:rsidRPr="00C91E63" w:rsidRDefault="00C91E63" w:rsidP="00C91E63">
      <w:r w:rsidRPr="00C91E63">
        <w:t> </w:t>
      </w:r>
    </w:p>
    <w:p w14:paraId="153CBD5C" w14:textId="77777777" w:rsidR="00C91E63" w:rsidRPr="00C91E63" w:rsidRDefault="00C91E63" w:rsidP="00C91E63">
      <w:r w:rsidRPr="00C91E63">
        <w:t> </w:t>
      </w:r>
    </w:p>
    <w:p w14:paraId="56393721" w14:textId="77777777" w:rsidR="00C91E63" w:rsidRPr="00C91E63" w:rsidRDefault="00C91E63" w:rsidP="00C91E63">
      <w:r w:rsidRPr="00C91E63">
        <w:rPr>
          <w:b/>
          <w:bCs/>
        </w:rPr>
        <w:lastRenderedPageBreak/>
        <w:t>3. Isolation</w:t>
      </w:r>
    </w:p>
    <w:p w14:paraId="6C04DC7B" w14:textId="77777777" w:rsidR="00C91E63" w:rsidRPr="00C91E63" w:rsidRDefault="00C91E63" w:rsidP="00C91E63">
      <w:r w:rsidRPr="00C91E63">
        <w:t>Multiple transactions running simultaneously should not interfere with each other.</w:t>
      </w:r>
    </w:p>
    <w:p w14:paraId="118B3F51" w14:textId="77777777" w:rsidR="00C91E63" w:rsidRPr="00C91E63" w:rsidRDefault="00C91E63" w:rsidP="00C91E63">
      <w:r w:rsidRPr="00C91E63">
        <w:t> </w:t>
      </w:r>
    </w:p>
    <w:p w14:paraId="2608B7CE" w14:textId="77777777" w:rsidR="00C91E63" w:rsidRPr="00C91E63" w:rsidRDefault="00C91E63" w:rsidP="00C91E63">
      <w:r w:rsidRPr="00C91E63">
        <w:rPr>
          <w:b/>
          <w:bCs/>
        </w:rPr>
        <w:t>4. Durability</w:t>
      </w:r>
    </w:p>
    <w:p w14:paraId="37802836" w14:textId="77777777" w:rsidR="00C91E63" w:rsidRPr="00C91E63" w:rsidRDefault="00C91E63" w:rsidP="00C91E63">
      <w:r w:rsidRPr="00C91E63">
        <w:t>Once a transaction is committed, the data is permanently saved even if the system crashes.</w:t>
      </w:r>
    </w:p>
    <w:p w14:paraId="4A93794E" w14:textId="77777777" w:rsidR="00C91E63" w:rsidRPr="00C91E63" w:rsidRDefault="00C91E63" w:rsidP="00C91E63">
      <w:r w:rsidRPr="00C91E63">
        <w:t> </w:t>
      </w:r>
    </w:p>
    <w:p w14:paraId="16A18F70" w14:textId="77777777" w:rsidR="00C91E63" w:rsidRPr="00C91E63" w:rsidRDefault="00C91E63" w:rsidP="00C91E63">
      <w:r w:rsidRPr="00C91E63">
        <w:t> </w:t>
      </w:r>
    </w:p>
    <w:p w14:paraId="4F0876F5" w14:textId="77777777" w:rsidR="00C91E63" w:rsidRPr="00C91E63" w:rsidRDefault="00C91E63" w:rsidP="00C91E63">
      <w:r w:rsidRPr="00C91E63">
        <w:rPr>
          <w:b/>
          <w:bCs/>
        </w:rPr>
        <w:t>Singleton Scope</w:t>
      </w:r>
    </w:p>
    <w:p w14:paraId="12C8627C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 xml:space="preserve">Only </w:t>
      </w:r>
      <w:r w:rsidRPr="00C91E63">
        <w:rPr>
          <w:b/>
          <w:bCs/>
        </w:rPr>
        <w:t>one object</w:t>
      </w:r>
      <w:r w:rsidRPr="00C91E63">
        <w:t xml:space="preserve"> is created for the entire Spring Container.</w:t>
      </w:r>
    </w:p>
    <w:p w14:paraId="2C76DB7B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Same instance is returned every time.</w:t>
      </w:r>
    </w:p>
    <w:p w14:paraId="66CECC82" w14:textId="77777777" w:rsidR="00C91E63" w:rsidRPr="00C91E63" w:rsidRDefault="00C91E63" w:rsidP="00C91E63">
      <w:r w:rsidRPr="00C91E63">
        <w:t> </w:t>
      </w:r>
    </w:p>
    <w:p w14:paraId="2688745D" w14:textId="77777777" w:rsidR="00C91E63" w:rsidRPr="00C91E63" w:rsidRDefault="00C91E63" w:rsidP="00C91E63">
      <w:r w:rsidRPr="00C91E63">
        <w:t> </w:t>
      </w:r>
    </w:p>
    <w:p w14:paraId="5BE4E528" w14:textId="77777777" w:rsidR="00C91E63" w:rsidRPr="00C91E63" w:rsidRDefault="00C91E63" w:rsidP="00C91E63">
      <w:r w:rsidRPr="00C91E63">
        <w:t>@Component</w:t>
      </w:r>
    </w:p>
    <w:p w14:paraId="77381368" w14:textId="77777777" w:rsidR="00C91E63" w:rsidRPr="00C91E63" w:rsidRDefault="00C91E63" w:rsidP="00C91E63">
      <w:r w:rsidRPr="00C91E63">
        <w:t>@Scope("singleton")</w:t>
      </w:r>
    </w:p>
    <w:p w14:paraId="3D4D81DB" w14:textId="77777777" w:rsidR="00C91E63" w:rsidRPr="00C91E63" w:rsidRDefault="00C91E63" w:rsidP="00C91E63">
      <w:r w:rsidRPr="00C91E63">
        <w:t>public class EmployeeService {</w:t>
      </w:r>
    </w:p>
    <w:p w14:paraId="617B78D0" w14:textId="77777777" w:rsidR="00C91E63" w:rsidRPr="00C91E63" w:rsidRDefault="00C91E63" w:rsidP="00C91E63">
      <w:r w:rsidRPr="00C91E63">
        <w:t>}</w:t>
      </w:r>
    </w:p>
    <w:p w14:paraId="58D69DA0" w14:textId="77777777" w:rsidR="00C91E63" w:rsidRPr="00C91E63" w:rsidRDefault="00C91E63" w:rsidP="00C91E63">
      <w:r w:rsidRPr="00C91E63">
        <w:t> </w:t>
      </w:r>
    </w:p>
    <w:p w14:paraId="3C69E9B4" w14:textId="77777777" w:rsidR="00C91E63" w:rsidRPr="00C91E63" w:rsidRDefault="00C91E63" w:rsidP="00C91E63">
      <w:r w:rsidRPr="00C91E63">
        <w:t> </w:t>
      </w:r>
    </w:p>
    <w:p w14:paraId="46376B6B" w14:textId="77777777" w:rsidR="00C91E63" w:rsidRPr="00C91E63" w:rsidRDefault="00C91E63" w:rsidP="00C91E63">
      <w:r w:rsidRPr="00C91E63">
        <w:t> </w:t>
      </w:r>
    </w:p>
    <w:p w14:paraId="5720B738" w14:textId="77777777" w:rsidR="00C91E63" w:rsidRPr="00C91E63" w:rsidRDefault="00C91E63" w:rsidP="00C91E63">
      <w:r w:rsidRPr="00C91E63">
        <w:t>EmployeeService e1 = context.getBean(EmployeeService.class);</w:t>
      </w:r>
    </w:p>
    <w:p w14:paraId="1D21C6E6" w14:textId="77777777" w:rsidR="00C91E63" w:rsidRPr="00C91E63" w:rsidRDefault="00C91E63" w:rsidP="00C91E63">
      <w:r w:rsidRPr="00C91E63">
        <w:t>EmployeeService e2 = context.getBean(EmployeeService.class);</w:t>
      </w:r>
    </w:p>
    <w:p w14:paraId="33D81A15" w14:textId="77777777" w:rsidR="00C91E63" w:rsidRPr="00C91E63" w:rsidRDefault="00C91E63" w:rsidP="00C91E63">
      <w:r w:rsidRPr="00C91E63">
        <w:t> </w:t>
      </w:r>
    </w:p>
    <w:p w14:paraId="046D57C6" w14:textId="77777777" w:rsidR="00C91E63" w:rsidRPr="00C91E63" w:rsidRDefault="00C91E63" w:rsidP="00C91E63">
      <w:r w:rsidRPr="00C91E63">
        <w:t xml:space="preserve">System.out.println(e1 == e2); //true </w:t>
      </w:r>
    </w:p>
    <w:p w14:paraId="71CCE69F" w14:textId="77777777" w:rsidR="00C91E63" w:rsidRPr="00C91E63" w:rsidRDefault="00C91E63" w:rsidP="00C91E63">
      <w:r w:rsidRPr="00C91E63">
        <w:t> </w:t>
      </w:r>
    </w:p>
    <w:p w14:paraId="5CB85B98" w14:textId="77777777" w:rsidR="00C91E63" w:rsidRPr="00C91E63" w:rsidRDefault="00C91E63" w:rsidP="00C91E63">
      <w:r w:rsidRPr="00C91E63">
        <w:t>Ex-</w:t>
      </w:r>
    </w:p>
    <w:p w14:paraId="279EBD8C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lastRenderedPageBreak/>
        <w:t>Service classes</w:t>
      </w:r>
    </w:p>
    <w:p w14:paraId="0FDA69D8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Repository classes</w:t>
      </w:r>
    </w:p>
    <w:p w14:paraId="491B4FF8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Utility classes</w:t>
      </w:r>
    </w:p>
    <w:p w14:paraId="37D7C864" w14:textId="77777777" w:rsidR="00C91E63" w:rsidRPr="00C91E63" w:rsidRDefault="00C91E63" w:rsidP="00C91E63">
      <w:r w:rsidRPr="00C91E63">
        <w:t>Reason: No need to create multiple copies.</w:t>
      </w:r>
    </w:p>
    <w:p w14:paraId="6C2F825C" w14:textId="77777777" w:rsidR="00C91E63" w:rsidRPr="00C91E63" w:rsidRDefault="00C91E63" w:rsidP="00C91E63">
      <w:r w:rsidRPr="00C91E63">
        <w:t> </w:t>
      </w:r>
    </w:p>
    <w:p w14:paraId="75A9020C" w14:textId="77777777" w:rsidR="00C91E63" w:rsidRPr="00C91E63" w:rsidRDefault="00C91E63" w:rsidP="00C91E63">
      <w:r w:rsidRPr="00C91E63">
        <w:t> </w:t>
      </w:r>
    </w:p>
    <w:p w14:paraId="6FC085A9" w14:textId="77777777" w:rsidR="00C91E63" w:rsidRPr="00C91E63" w:rsidRDefault="00C91E63" w:rsidP="00C91E63">
      <w:r w:rsidRPr="00C91E63">
        <w:rPr>
          <w:b/>
          <w:bCs/>
        </w:rPr>
        <w:t>Prototype Scope</w:t>
      </w:r>
    </w:p>
    <w:p w14:paraId="47D4959C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 xml:space="preserve">A </w:t>
      </w:r>
      <w:r w:rsidRPr="00C91E63">
        <w:rPr>
          <w:b/>
          <w:bCs/>
        </w:rPr>
        <w:t>new object</w:t>
      </w:r>
      <w:r w:rsidRPr="00C91E63">
        <w:t xml:space="preserve"> is created every time the bean is requested.</w:t>
      </w:r>
    </w:p>
    <w:p w14:paraId="417C6D32" w14:textId="77777777" w:rsidR="00C91E63" w:rsidRPr="00C91E63" w:rsidRDefault="00C91E63" w:rsidP="00C91E63">
      <w:r w:rsidRPr="00C91E63">
        <w:t> </w:t>
      </w:r>
    </w:p>
    <w:p w14:paraId="5D75E3BD" w14:textId="77777777" w:rsidR="00C91E63" w:rsidRPr="00C91E63" w:rsidRDefault="00C91E63" w:rsidP="00C91E63">
      <w:r w:rsidRPr="00C91E63">
        <w:t>@Component</w:t>
      </w:r>
    </w:p>
    <w:p w14:paraId="0EAEBBEE" w14:textId="77777777" w:rsidR="00C91E63" w:rsidRPr="00C91E63" w:rsidRDefault="00C91E63" w:rsidP="00C91E63">
      <w:r w:rsidRPr="00C91E63">
        <w:t>@Scope("prototype")</w:t>
      </w:r>
    </w:p>
    <w:p w14:paraId="606C4D03" w14:textId="77777777" w:rsidR="00C91E63" w:rsidRPr="00C91E63" w:rsidRDefault="00C91E63" w:rsidP="00C91E63">
      <w:r w:rsidRPr="00C91E63">
        <w:t>public class EmployeeService {</w:t>
      </w:r>
    </w:p>
    <w:p w14:paraId="35D344BB" w14:textId="77777777" w:rsidR="00C91E63" w:rsidRPr="00C91E63" w:rsidRDefault="00C91E63" w:rsidP="00C91E63">
      <w:r w:rsidRPr="00C91E63">
        <w:t>}</w:t>
      </w:r>
    </w:p>
    <w:p w14:paraId="05008F35" w14:textId="77777777" w:rsidR="00C91E63" w:rsidRPr="00C91E63" w:rsidRDefault="00C91E63" w:rsidP="00C91E63">
      <w:r w:rsidRPr="00C91E63">
        <w:t> </w:t>
      </w:r>
    </w:p>
    <w:p w14:paraId="01828C7F" w14:textId="77777777" w:rsidR="00C91E63" w:rsidRPr="00C91E63" w:rsidRDefault="00C91E63" w:rsidP="00C91E63">
      <w:r w:rsidRPr="00C91E63">
        <w:t> </w:t>
      </w:r>
    </w:p>
    <w:p w14:paraId="08548602" w14:textId="77777777" w:rsidR="00C91E63" w:rsidRPr="00C91E63" w:rsidRDefault="00C91E63" w:rsidP="00C91E63">
      <w:r w:rsidRPr="00C91E63">
        <w:t>EmployeeService e1 = context.getBean(EmployeeService.class);</w:t>
      </w:r>
    </w:p>
    <w:p w14:paraId="2DA5B21A" w14:textId="77777777" w:rsidR="00C91E63" w:rsidRPr="00C91E63" w:rsidRDefault="00C91E63" w:rsidP="00C91E63">
      <w:r w:rsidRPr="00C91E63">
        <w:t>EmployeeService e2 = context.getBean(EmployeeService.class);</w:t>
      </w:r>
    </w:p>
    <w:p w14:paraId="48AE5757" w14:textId="77777777" w:rsidR="00C91E63" w:rsidRPr="00C91E63" w:rsidRDefault="00C91E63" w:rsidP="00C91E63">
      <w:r w:rsidRPr="00C91E63">
        <w:t> </w:t>
      </w:r>
    </w:p>
    <w:p w14:paraId="6359762A" w14:textId="77777777" w:rsidR="00C91E63" w:rsidRPr="00C91E63" w:rsidRDefault="00C91E63" w:rsidP="00C91E63">
      <w:r w:rsidRPr="00C91E63">
        <w:t xml:space="preserve">System.out.println(e1 == e2);// false </w:t>
      </w:r>
    </w:p>
    <w:p w14:paraId="7A170B69" w14:textId="77777777" w:rsidR="00C91E63" w:rsidRPr="00C91E63" w:rsidRDefault="00C91E63" w:rsidP="00C91E63">
      <w:r w:rsidRPr="00C91E63">
        <w:t> </w:t>
      </w:r>
    </w:p>
    <w:p w14:paraId="611DB966" w14:textId="77777777" w:rsidR="00C91E63" w:rsidRPr="00C91E63" w:rsidRDefault="00C91E63" w:rsidP="00C91E63">
      <w:r w:rsidRPr="00C91E63">
        <w:t> </w:t>
      </w:r>
    </w:p>
    <w:p w14:paraId="4C5E5A71" w14:textId="77777777" w:rsidR="00C91E63" w:rsidRPr="00C91E63" w:rsidRDefault="00C91E63" w:rsidP="00C91E63">
      <w:r w:rsidRPr="00C91E63">
        <w:t xml:space="preserve">Ex- </w:t>
      </w:r>
    </w:p>
    <w:p w14:paraId="5AC07977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Report generation</w:t>
      </w:r>
    </w:p>
    <w:p w14:paraId="2500B0F6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Shopping cart</w:t>
      </w:r>
    </w:p>
    <w:p w14:paraId="269181F8" w14:textId="77777777" w:rsidR="00C91E63" w:rsidRPr="00C91E63" w:rsidRDefault="00C91E63" w:rsidP="00C91E63">
      <w:pPr>
        <w:numPr>
          <w:ilvl w:val="1"/>
          <w:numId w:val="1"/>
        </w:numPr>
      </w:pPr>
      <w:r w:rsidRPr="00C91E63">
        <w:t>User-specific temporary objects</w:t>
      </w:r>
    </w:p>
    <w:p w14:paraId="3733CE34" w14:textId="77777777" w:rsidR="00C91E63" w:rsidRPr="00C91E63" w:rsidRDefault="00C91E63" w:rsidP="00C91E63">
      <w:r w:rsidRPr="00C91E63">
        <w:t>Reason: Each user/task needs a separate object.</w:t>
      </w:r>
    </w:p>
    <w:p w14:paraId="597A62D4" w14:textId="77777777" w:rsidR="00C91E63" w:rsidRPr="00C91E63" w:rsidRDefault="00C91E63" w:rsidP="00C91E63">
      <w:r w:rsidRPr="00C91E63">
        <w:rPr>
          <w:i/>
          <w:iCs/>
        </w:rPr>
        <w:lastRenderedPageBreak/>
        <w:t> </w:t>
      </w:r>
    </w:p>
    <w:p w14:paraId="472E32DC" w14:textId="77777777" w:rsidR="00C91E63" w:rsidRPr="00C91E63" w:rsidRDefault="00C91E63" w:rsidP="00C91E63">
      <w:r w:rsidRPr="00C91E63">
        <w:t> </w:t>
      </w:r>
    </w:p>
    <w:p w14:paraId="52620593" w14:textId="77777777" w:rsidR="00C91E63" w:rsidRPr="00C91E63" w:rsidRDefault="00C91E63" w:rsidP="00C91E63">
      <w:r w:rsidRPr="00C91E63">
        <w:t> </w:t>
      </w:r>
    </w:p>
    <w:p w14:paraId="157CC893" w14:textId="77777777" w:rsidR="00C91E63" w:rsidRPr="00C91E63" w:rsidRDefault="00C91E63" w:rsidP="00C91E63">
      <w:r w:rsidRPr="00C91E63">
        <w:rPr>
          <w:b/>
          <w:bCs/>
        </w:rPr>
        <w:t>For millions of records, I use indexing, pagination, partitioning, read replicas, and data archival strategies to ensure queries remain performant.</w:t>
      </w:r>
    </w:p>
    <w:p w14:paraId="6F275FA7" w14:textId="77777777" w:rsidR="00C91E63" w:rsidRPr="00C91E63" w:rsidRDefault="00C91E63" w:rsidP="00C91E63">
      <w:r w:rsidRPr="00C91E63">
        <w:t> </w:t>
      </w:r>
    </w:p>
    <w:p w14:paraId="548D88F8" w14:textId="77777777" w:rsidR="00C91E63" w:rsidRPr="00C91E63" w:rsidRDefault="00C91E63" w:rsidP="00C91E63">
      <w:r w:rsidRPr="00C91E63">
        <w:t> </w:t>
      </w:r>
    </w:p>
    <w:p w14:paraId="513B910C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103C3"/>
    <w:multiLevelType w:val="multilevel"/>
    <w:tmpl w:val="0C2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29049">
    <w:abstractNumId w:val="0"/>
  </w:num>
  <w:num w:numId="2" w16cid:durableId="2086414576">
    <w:abstractNumId w:val="0"/>
    <w:lvlOverride w:ilvl="1">
      <w:startOverride w:val="1"/>
    </w:lvlOverride>
  </w:num>
  <w:num w:numId="3" w16cid:durableId="929703261">
    <w:abstractNumId w:val="0"/>
    <w:lvlOverride w:ilvl="1">
      <w:startOverride w:val="2"/>
    </w:lvlOverride>
  </w:num>
  <w:num w:numId="4" w16cid:durableId="1231581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63"/>
    <w:rsid w:val="00462ECA"/>
    <w:rsid w:val="00537CDC"/>
    <w:rsid w:val="00862709"/>
    <w:rsid w:val="00C9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736A"/>
  <w15:chartTrackingRefBased/>
  <w15:docId w15:val="{A50F7070-4E60-4C42-B66B-43C349AA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953</Words>
  <Characters>5438</Characters>
  <Application>Microsoft Office Word</Application>
  <DocSecurity>0</DocSecurity>
  <Lines>45</Lines>
  <Paragraphs>12</Paragraphs>
  <ScaleCrop>false</ScaleCrop>
  <Company>Capgemini</Company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2026-08-13T08:18:00Z</dcterms:created>
  <dcterms:modified xsi:type="dcterms:W3CDTF">2026-08-13T08:18:00Z</dcterms:modified>
</cp:coreProperties>
</file>