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0C4" w:rsidRPr="003F00C4" w:rsidRDefault="003F00C4" w:rsidP="003F0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0C4" w:rsidRPr="003F00C4" w:rsidRDefault="003F00C4" w:rsidP="003F0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00C4">
        <w:rPr>
          <w:rFonts w:ascii="Times New Roman" w:eastAsia="Times New Roman" w:hAnsi="Times New Roman" w:cs="Times New Roman"/>
          <w:sz w:val="32"/>
          <w:szCs w:val="32"/>
        </w:rPr>
        <w:t>What is lexical structure?</w:t>
      </w:r>
    </w:p>
    <w:p w:rsidR="005A78A6" w:rsidRDefault="003F00C4" w:rsidP="003F00C4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F00C4">
        <w:rPr>
          <w:rFonts w:ascii="Arial" w:hAnsi="Arial" w:cs="Arial"/>
          <w:color w:val="202124"/>
          <w:sz w:val="30"/>
          <w:szCs w:val="30"/>
          <w:shd w:val="clear" w:color="auto" w:fill="FFFFFF"/>
        </w:rPr>
        <w:t>When we look at or use a programming language, we need to understand the </w:t>
      </w:r>
      <w:r w:rsidRPr="003F00C4">
        <w:rPr>
          <w:rFonts w:ascii="Arial" w:hAnsi="Arial" w:cs="Arial"/>
          <w:color w:val="040C28"/>
          <w:sz w:val="30"/>
          <w:szCs w:val="30"/>
        </w:rPr>
        <w:t>basic rules which determine how a program is written or used</w:t>
      </w:r>
      <w:r w:rsidRPr="003F00C4">
        <w:rPr>
          <w:rFonts w:ascii="Arial" w:hAnsi="Arial" w:cs="Arial"/>
          <w:color w:val="202124"/>
          <w:sz w:val="30"/>
          <w:szCs w:val="30"/>
          <w:shd w:val="clear" w:color="auto" w:fill="FFFFFF"/>
        </w:rPr>
        <w:t>. This is referred to as the lexical structure or syntax of the language.</w:t>
      </w:r>
    </w:p>
    <w:p w:rsidR="003F00C4" w:rsidRDefault="003F00C4" w:rsidP="003F0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00C4">
        <w:rPr>
          <w:rFonts w:ascii="Times New Roman" w:eastAsia="Times New Roman" w:hAnsi="Times New Roman" w:cs="Times New Roman"/>
          <w:sz w:val="28"/>
          <w:szCs w:val="28"/>
        </w:rPr>
        <w:t>What is Unicode?</w:t>
      </w:r>
    </w:p>
    <w:p w:rsidR="003F00C4" w:rsidRPr="003F00C4" w:rsidRDefault="003F00C4" w:rsidP="003F00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7"/>
          <w:szCs w:val="27"/>
        </w:rPr>
        <w:t>They store letters and other characters by assigning a number for each one. Before Unicode was invented, there were hundreds of different encoding systems for assigning these numbers. No single encoding could contain enough characters: for example, the European Union alone requires several different encodings to cover all its languages.</w:t>
      </w:r>
    </w:p>
    <w:p w:rsidR="003F00C4" w:rsidRDefault="003F00C4" w:rsidP="003F0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00C4">
        <w:rPr>
          <w:rFonts w:ascii="Times New Roman" w:eastAsia="Times New Roman" w:hAnsi="Times New Roman" w:cs="Times New Roman"/>
          <w:sz w:val="28"/>
          <w:szCs w:val="28"/>
        </w:rPr>
        <w:t>Explain all the keywords present in the JavaScript with examples.</w:t>
      </w:r>
    </w:p>
    <w:p w:rsidR="003F00C4" w:rsidRPr="0005283F" w:rsidRDefault="003F00C4" w:rsidP="0005283F">
      <w:pPr>
        <w:shd w:val="clear" w:color="auto" w:fill="FFFFFF"/>
        <w:spacing w:after="92" w:line="240" w:lineRule="auto"/>
        <w:ind w:left="360"/>
        <w:outlineLvl w:val="3"/>
        <w:rPr>
          <w:rFonts w:ascii="Nunito Sans" w:eastAsia="Times New Roman" w:hAnsi="Nunito Sans" w:cs="Times New Roman"/>
          <w:b/>
          <w:bCs/>
          <w:color w:val="0693A0"/>
          <w:sz w:val="36"/>
          <w:szCs w:val="36"/>
        </w:rPr>
      </w:pPr>
      <w:r w:rsidRPr="0005283F">
        <w:rPr>
          <w:rFonts w:ascii="Nunito Sans" w:eastAsia="Times New Roman" w:hAnsi="Nunito Sans" w:cs="Times New Roman"/>
          <w:b/>
          <w:bCs/>
          <w:color w:val="0693A0"/>
          <w:sz w:val="36"/>
          <w:szCs w:val="36"/>
        </w:rPr>
        <w:t xml:space="preserve">1. </w:t>
      </w:r>
      <w:proofErr w:type="spellStart"/>
      <w:r w:rsidRPr="0005283F">
        <w:rPr>
          <w:rFonts w:ascii="Nunito Sans" w:eastAsia="Times New Roman" w:hAnsi="Nunito Sans" w:cs="Times New Roman"/>
          <w:b/>
          <w:bCs/>
          <w:color w:val="0693A0"/>
          <w:sz w:val="36"/>
          <w:szCs w:val="36"/>
        </w:rPr>
        <w:t>goto</w:t>
      </w:r>
      <w:proofErr w:type="spellEnd"/>
      <w:r w:rsidRPr="0005283F">
        <w:rPr>
          <w:rFonts w:ascii="Nunito Sans" w:eastAsia="Times New Roman" w:hAnsi="Nunito Sans" w:cs="Times New Roman"/>
          <w:b/>
          <w:bCs/>
          <w:color w:val="0693A0"/>
          <w:sz w:val="36"/>
          <w:szCs w:val="36"/>
        </w:rPr>
        <w:t xml:space="preserve"> keyword</w:t>
      </w:r>
    </w:p>
    <w:p w:rsidR="003F00C4" w:rsidRPr="0005283F" w:rsidRDefault="003F00C4" w:rsidP="0005283F">
      <w:pPr>
        <w:pStyle w:val="ListParagraph"/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0"/>
          <w:szCs w:val="20"/>
        </w:rPr>
      </w:pPr>
      <w:r w:rsidRPr="0005283F">
        <w:rPr>
          <w:rFonts w:ascii="Segoe UI" w:eastAsia="Times New Roman" w:hAnsi="Segoe UI" w:cs="Segoe UI"/>
          <w:color w:val="4D5968"/>
          <w:sz w:val="20"/>
          <w:szCs w:val="20"/>
        </w:rPr>
        <w:t xml:space="preserve">Used to return execution control to a specific location. In general, the </w:t>
      </w:r>
      <w:proofErr w:type="spellStart"/>
      <w:r w:rsidRPr="0005283F">
        <w:rPr>
          <w:rFonts w:ascii="Segoe UI" w:eastAsia="Times New Roman" w:hAnsi="Segoe UI" w:cs="Segoe UI"/>
          <w:color w:val="4D5968"/>
          <w:sz w:val="20"/>
          <w:szCs w:val="20"/>
        </w:rPr>
        <w:t>goto</w:t>
      </w:r>
      <w:proofErr w:type="spellEnd"/>
      <w:r w:rsidRPr="0005283F">
        <w:rPr>
          <w:rFonts w:ascii="Segoe UI" w:eastAsia="Times New Roman" w:hAnsi="Segoe UI" w:cs="Segoe UI"/>
          <w:color w:val="4D5968"/>
          <w:sz w:val="20"/>
          <w:szCs w:val="20"/>
        </w:rPr>
        <w:t xml:space="preserve"> can be accomplished by the break and continue keywords.</w:t>
      </w:r>
    </w:p>
    <w:p w:rsidR="003F00C4" w:rsidRPr="003F00C4" w:rsidRDefault="003F00C4" w:rsidP="003F00C4">
      <w:pPr>
        <w:shd w:val="clear" w:color="auto" w:fill="FFFFFF"/>
        <w:spacing w:after="332" w:line="480" w:lineRule="auto"/>
        <w:ind w:left="360"/>
        <w:rPr>
          <w:rFonts w:ascii="Segoe UI" w:eastAsia="Times New Roman" w:hAnsi="Segoe UI" w:cs="Segoe UI"/>
          <w:color w:val="4D5968"/>
          <w:sz w:val="18"/>
          <w:szCs w:val="18"/>
        </w:rPr>
      </w:pPr>
      <w:r w:rsidRPr="003F00C4">
        <w:rPr>
          <w:rFonts w:ascii="Nunito Sans" w:eastAsia="Times New Roman" w:hAnsi="Nunito Sans" w:cs="Segoe UI"/>
          <w:b/>
          <w:bCs/>
          <w:color w:val="4D5968"/>
          <w:sz w:val="18"/>
          <w:szCs w:val="18"/>
        </w:rPr>
        <w:t>Example</w:t>
      </w:r>
    </w:p>
    <w:p w:rsidR="003F00C4" w:rsidRPr="003F00C4" w:rsidRDefault="003F00C4" w:rsidP="000528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</w:pPr>
      <w:r w:rsidRPr="003F00C4">
        <w:rPr>
          <w:rFonts w:ascii="Consolas" w:eastAsia="Times New Roman" w:hAnsi="Consolas" w:cs="Courier New"/>
          <w:color w:val="0077AA"/>
          <w:sz w:val="16"/>
          <w:szCs w:val="16"/>
          <w:bdr w:val="single" w:sz="12" w:space="0" w:color="F0F1F2" w:frame="1"/>
          <w:shd w:val="clear" w:color="auto" w:fill="F6F7F8"/>
        </w:rPr>
        <w:t>var</w:t>
      </w:r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 xml:space="preserve"> no</w:t>
      </w:r>
      <w:r w:rsidRPr="003F00C4">
        <w:rPr>
          <w:rFonts w:ascii="Consolas" w:eastAsia="Times New Roman" w:hAnsi="Consolas" w:cs="Courier New"/>
          <w:color w:val="9A6E3A"/>
          <w:sz w:val="16"/>
          <w:szCs w:val="16"/>
          <w:bdr w:val="single" w:sz="12" w:space="0" w:color="F0F1F2" w:frame="1"/>
          <w:shd w:val="clear" w:color="auto" w:fill="F6F7F8"/>
        </w:rPr>
        <w:t>=</w:t>
      </w:r>
      <w:r w:rsidRPr="003F00C4">
        <w:rPr>
          <w:rFonts w:ascii="Consolas" w:eastAsia="Times New Roman" w:hAnsi="Consolas" w:cs="Courier New"/>
          <w:color w:val="990055"/>
          <w:sz w:val="16"/>
          <w:szCs w:val="16"/>
          <w:bdr w:val="single" w:sz="12" w:space="0" w:color="F0F1F2" w:frame="1"/>
          <w:shd w:val="clear" w:color="auto" w:fill="F6F7F8"/>
        </w:rPr>
        <w:t>0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;</w:t>
      </w:r>
    </w:p>
    <w:p w:rsidR="003F00C4" w:rsidRPr="003F00C4" w:rsidRDefault="003F00C4" w:rsidP="000528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</w:pPr>
      <w:proofErr w:type="spellStart"/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>sposition</w:t>
      </w:r>
      <w:proofErr w:type="spellEnd"/>
    </w:p>
    <w:p w:rsidR="003F00C4" w:rsidRPr="003F00C4" w:rsidRDefault="003F00C4" w:rsidP="000528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</w:pPr>
      <w:proofErr w:type="spellStart"/>
      <w:proofErr w:type="gramStart"/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>document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.</w:t>
      </w:r>
      <w:r w:rsidRPr="003F00C4">
        <w:rPr>
          <w:rFonts w:ascii="Consolas" w:eastAsia="Times New Roman" w:hAnsi="Consolas" w:cs="Courier New"/>
          <w:color w:val="DD4A68"/>
          <w:sz w:val="16"/>
          <w:szCs w:val="16"/>
          <w:bdr w:val="single" w:sz="12" w:space="0" w:color="F0F1F2" w:frame="1"/>
          <w:shd w:val="clear" w:color="auto" w:fill="F6F7F8"/>
        </w:rPr>
        <w:t>write</w:t>
      </w:r>
      <w:proofErr w:type="spellEnd"/>
      <w:proofErr w:type="gramEnd"/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(</w:t>
      </w:r>
      <w:r w:rsidRPr="003F00C4">
        <w:rPr>
          <w:rFonts w:ascii="Consolas" w:eastAsia="Times New Roman" w:hAnsi="Consolas" w:cs="Courier New"/>
          <w:color w:val="669900"/>
          <w:sz w:val="16"/>
          <w:szCs w:val="16"/>
          <w:bdr w:val="single" w:sz="12" w:space="0" w:color="F0F1F2" w:frame="1"/>
          <w:shd w:val="clear" w:color="auto" w:fill="F6F7F8"/>
        </w:rPr>
        <w:t>" something print here "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);</w:t>
      </w:r>
    </w:p>
    <w:p w:rsidR="003F00C4" w:rsidRPr="003F00C4" w:rsidRDefault="003F00C4" w:rsidP="000528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</w:pPr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>no</w:t>
      </w:r>
      <w:r w:rsidRPr="003F00C4">
        <w:rPr>
          <w:rFonts w:ascii="Consolas" w:eastAsia="Times New Roman" w:hAnsi="Consolas" w:cs="Courier New"/>
          <w:color w:val="9A6E3A"/>
          <w:sz w:val="16"/>
          <w:szCs w:val="16"/>
          <w:bdr w:val="single" w:sz="12" w:space="0" w:color="F0F1F2" w:frame="1"/>
          <w:shd w:val="clear" w:color="auto" w:fill="F6F7F8"/>
        </w:rPr>
        <w:t>++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;</w:t>
      </w:r>
    </w:p>
    <w:p w:rsidR="003F00C4" w:rsidRPr="003F00C4" w:rsidRDefault="003F00C4" w:rsidP="000528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3F00C4">
        <w:rPr>
          <w:rFonts w:ascii="Consolas" w:eastAsia="Times New Roman" w:hAnsi="Consolas" w:cs="Courier New"/>
          <w:color w:val="0077AA"/>
          <w:sz w:val="16"/>
          <w:szCs w:val="16"/>
          <w:bdr w:val="single" w:sz="12" w:space="0" w:color="F0F1F2" w:frame="1"/>
          <w:shd w:val="clear" w:color="auto" w:fill="F6F7F8"/>
        </w:rPr>
        <w:t>if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(</w:t>
      </w:r>
      <w:proofErr w:type="gramEnd"/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 xml:space="preserve">no </w:t>
      </w:r>
      <w:r w:rsidRPr="003F00C4">
        <w:rPr>
          <w:rFonts w:ascii="Consolas" w:eastAsia="Times New Roman" w:hAnsi="Consolas" w:cs="Courier New"/>
          <w:color w:val="9A6E3A"/>
          <w:sz w:val="16"/>
          <w:szCs w:val="16"/>
          <w:bdr w:val="single" w:sz="12" w:space="0" w:color="F0F1F2" w:frame="1"/>
          <w:shd w:val="clear" w:color="auto" w:fill="F6F7F8"/>
        </w:rPr>
        <w:t>&lt;</w:t>
      </w:r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 xml:space="preserve"> </w:t>
      </w:r>
      <w:r w:rsidRPr="003F00C4">
        <w:rPr>
          <w:rFonts w:ascii="Consolas" w:eastAsia="Times New Roman" w:hAnsi="Consolas" w:cs="Courier New"/>
          <w:color w:val="990055"/>
          <w:sz w:val="16"/>
          <w:szCs w:val="16"/>
          <w:bdr w:val="single" w:sz="12" w:space="0" w:color="F0F1F2" w:frame="1"/>
          <w:shd w:val="clear" w:color="auto" w:fill="F6F7F8"/>
        </w:rPr>
        <w:t>10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)</w:t>
      </w:r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 xml:space="preserve"> </w:t>
      </w:r>
      <w:proofErr w:type="spellStart"/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>goto</w:t>
      </w:r>
      <w:proofErr w:type="spellEnd"/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 xml:space="preserve"> </w:t>
      </w:r>
      <w:proofErr w:type="spellStart"/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>sposition</w:t>
      </w:r>
      <w:proofErr w:type="spellEnd"/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;</w:t>
      </w:r>
    </w:p>
    <w:p w:rsidR="003F00C4" w:rsidRPr="003F00C4" w:rsidRDefault="003F00C4" w:rsidP="0005283F">
      <w:pPr>
        <w:pStyle w:val="ListParagraph"/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18"/>
          <w:szCs w:val="18"/>
        </w:rPr>
      </w:pPr>
      <w:r w:rsidRPr="003F00C4">
        <w:rPr>
          <w:rFonts w:ascii="Segoe UI" w:eastAsia="Times New Roman" w:hAnsi="Segoe UI" w:cs="Segoe UI"/>
          <w:color w:val="4D5968"/>
          <w:sz w:val="18"/>
          <w:szCs w:val="18"/>
        </w:rPr>
        <w:t>Now the same code we rewrite with break and continue keywords as</w:t>
      </w:r>
    </w:p>
    <w:p w:rsidR="003F00C4" w:rsidRPr="003F00C4" w:rsidRDefault="003F00C4" w:rsidP="000528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</w:pPr>
      <w:r w:rsidRPr="003F00C4">
        <w:rPr>
          <w:rFonts w:ascii="Consolas" w:eastAsia="Times New Roman" w:hAnsi="Consolas" w:cs="Courier New"/>
          <w:color w:val="0077AA"/>
          <w:sz w:val="16"/>
          <w:szCs w:val="16"/>
          <w:bdr w:val="single" w:sz="12" w:space="0" w:color="F0F1F2" w:frame="1"/>
          <w:shd w:val="clear" w:color="auto" w:fill="F6F7F8"/>
        </w:rPr>
        <w:t>var</w:t>
      </w:r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 xml:space="preserve"> no</w:t>
      </w:r>
      <w:r w:rsidRPr="003F00C4">
        <w:rPr>
          <w:rFonts w:ascii="Consolas" w:eastAsia="Times New Roman" w:hAnsi="Consolas" w:cs="Courier New"/>
          <w:color w:val="9A6E3A"/>
          <w:sz w:val="16"/>
          <w:szCs w:val="16"/>
          <w:bdr w:val="single" w:sz="12" w:space="0" w:color="F0F1F2" w:frame="1"/>
          <w:shd w:val="clear" w:color="auto" w:fill="F6F7F8"/>
        </w:rPr>
        <w:t>=</w:t>
      </w:r>
      <w:r w:rsidRPr="003F00C4">
        <w:rPr>
          <w:rFonts w:ascii="Consolas" w:eastAsia="Times New Roman" w:hAnsi="Consolas" w:cs="Courier New"/>
          <w:color w:val="990055"/>
          <w:sz w:val="16"/>
          <w:szCs w:val="16"/>
          <w:bdr w:val="single" w:sz="12" w:space="0" w:color="F0F1F2" w:frame="1"/>
          <w:shd w:val="clear" w:color="auto" w:fill="F6F7F8"/>
        </w:rPr>
        <w:t>0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;</w:t>
      </w:r>
    </w:p>
    <w:p w:rsidR="003F00C4" w:rsidRPr="003F00C4" w:rsidRDefault="003F00C4" w:rsidP="000528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</w:pPr>
      <w:proofErr w:type="spellStart"/>
      <w:r w:rsidRPr="003F00C4">
        <w:rPr>
          <w:rFonts w:ascii="Consolas" w:eastAsia="Times New Roman" w:hAnsi="Consolas" w:cs="Courier New"/>
          <w:color w:val="990055"/>
          <w:sz w:val="16"/>
          <w:szCs w:val="16"/>
          <w:bdr w:val="single" w:sz="12" w:space="0" w:color="F0F1F2" w:frame="1"/>
          <w:shd w:val="clear" w:color="auto" w:fill="F6F7F8"/>
        </w:rPr>
        <w:t>sposition</w:t>
      </w:r>
      <w:proofErr w:type="spellEnd"/>
      <w:r w:rsidRPr="003F00C4">
        <w:rPr>
          <w:rFonts w:ascii="Consolas" w:eastAsia="Times New Roman" w:hAnsi="Consolas" w:cs="Courier New"/>
          <w:color w:val="9A6E3A"/>
          <w:sz w:val="16"/>
          <w:szCs w:val="16"/>
          <w:bdr w:val="single" w:sz="12" w:space="0" w:color="F0F1F2" w:frame="1"/>
          <w:shd w:val="clear" w:color="auto" w:fill="F6F7F8"/>
        </w:rPr>
        <w:t>:</w:t>
      </w:r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 xml:space="preserve"> </w:t>
      </w:r>
      <w:r w:rsidRPr="003F00C4">
        <w:rPr>
          <w:rFonts w:ascii="Consolas" w:eastAsia="Times New Roman" w:hAnsi="Consolas" w:cs="Courier New"/>
          <w:color w:val="0077AA"/>
          <w:sz w:val="16"/>
          <w:szCs w:val="16"/>
          <w:bdr w:val="single" w:sz="12" w:space="0" w:color="F0F1F2" w:frame="1"/>
          <w:shd w:val="clear" w:color="auto" w:fill="F6F7F8"/>
        </w:rPr>
        <w:t>while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(</w:t>
      </w:r>
      <w:r w:rsidRPr="003F00C4">
        <w:rPr>
          <w:rFonts w:ascii="Consolas" w:eastAsia="Times New Roman" w:hAnsi="Consolas" w:cs="Courier New"/>
          <w:color w:val="990055"/>
          <w:sz w:val="16"/>
          <w:szCs w:val="16"/>
          <w:bdr w:val="single" w:sz="12" w:space="0" w:color="F0F1F2" w:frame="1"/>
          <w:shd w:val="clear" w:color="auto" w:fill="F6F7F8"/>
        </w:rPr>
        <w:t>true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)</w:t>
      </w:r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 xml:space="preserve"> 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{</w:t>
      </w:r>
    </w:p>
    <w:p w:rsidR="003F00C4" w:rsidRPr="003F00C4" w:rsidRDefault="003F00C4" w:rsidP="000528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</w:pPr>
      <w:proofErr w:type="spellStart"/>
      <w:proofErr w:type="gramStart"/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>document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.</w:t>
      </w:r>
      <w:r w:rsidRPr="003F00C4">
        <w:rPr>
          <w:rFonts w:ascii="Consolas" w:eastAsia="Times New Roman" w:hAnsi="Consolas" w:cs="Courier New"/>
          <w:color w:val="DD4A68"/>
          <w:sz w:val="16"/>
          <w:szCs w:val="16"/>
          <w:bdr w:val="single" w:sz="12" w:space="0" w:color="F0F1F2" w:frame="1"/>
          <w:shd w:val="clear" w:color="auto" w:fill="F6F7F8"/>
        </w:rPr>
        <w:t>write</w:t>
      </w:r>
      <w:proofErr w:type="spellEnd"/>
      <w:proofErr w:type="gramEnd"/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(</w:t>
      </w:r>
      <w:r w:rsidRPr="003F00C4">
        <w:rPr>
          <w:rFonts w:ascii="Consolas" w:eastAsia="Times New Roman" w:hAnsi="Consolas" w:cs="Courier New"/>
          <w:color w:val="669900"/>
          <w:sz w:val="16"/>
          <w:szCs w:val="16"/>
          <w:bdr w:val="single" w:sz="12" w:space="0" w:color="F0F1F2" w:frame="1"/>
          <w:shd w:val="clear" w:color="auto" w:fill="F6F7F8"/>
        </w:rPr>
        <w:t>" something print here "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);</w:t>
      </w:r>
    </w:p>
    <w:p w:rsidR="003F00C4" w:rsidRPr="003F00C4" w:rsidRDefault="003F00C4" w:rsidP="000528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</w:pPr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>no</w:t>
      </w:r>
      <w:r w:rsidRPr="003F00C4">
        <w:rPr>
          <w:rFonts w:ascii="Consolas" w:eastAsia="Times New Roman" w:hAnsi="Consolas" w:cs="Courier New"/>
          <w:color w:val="9A6E3A"/>
          <w:sz w:val="16"/>
          <w:szCs w:val="16"/>
          <w:bdr w:val="single" w:sz="12" w:space="0" w:color="F0F1F2" w:frame="1"/>
          <w:shd w:val="clear" w:color="auto" w:fill="F6F7F8"/>
        </w:rPr>
        <w:t>++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;</w:t>
      </w:r>
    </w:p>
    <w:p w:rsidR="003F00C4" w:rsidRPr="003F00C4" w:rsidRDefault="003F00C4" w:rsidP="000528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</w:pPr>
      <w:proofErr w:type="gramStart"/>
      <w:r w:rsidRPr="003F00C4">
        <w:rPr>
          <w:rFonts w:ascii="Consolas" w:eastAsia="Times New Roman" w:hAnsi="Consolas" w:cs="Courier New"/>
          <w:color w:val="0077AA"/>
          <w:sz w:val="16"/>
          <w:szCs w:val="16"/>
          <w:bdr w:val="single" w:sz="12" w:space="0" w:color="F0F1F2" w:frame="1"/>
          <w:shd w:val="clear" w:color="auto" w:fill="F6F7F8"/>
        </w:rPr>
        <w:t>if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(</w:t>
      </w:r>
      <w:proofErr w:type="gramEnd"/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 xml:space="preserve">no </w:t>
      </w:r>
      <w:r w:rsidRPr="003F00C4">
        <w:rPr>
          <w:rFonts w:ascii="Consolas" w:eastAsia="Times New Roman" w:hAnsi="Consolas" w:cs="Courier New"/>
          <w:color w:val="9A6E3A"/>
          <w:sz w:val="16"/>
          <w:szCs w:val="16"/>
          <w:bdr w:val="single" w:sz="12" w:space="0" w:color="F0F1F2" w:frame="1"/>
          <w:shd w:val="clear" w:color="auto" w:fill="F6F7F8"/>
        </w:rPr>
        <w:t>&lt;</w:t>
      </w:r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 xml:space="preserve"> </w:t>
      </w:r>
      <w:r w:rsidRPr="003F00C4">
        <w:rPr>
          <w:rFonts w:ascii="Consolas" w:eastAsia="Times New Roman" w:hAnsi="Consolas" w:cs="Courier New"/>
          <w:color w:val="990055"/>
          <w:sz w:val="16"/>
          <w:szCs w:val="16"/>
          <w:bdr w:val="single" w:sz="12" w:space="0" w:color="F0F1F2" w:frame="1"/>
          <w:shd w:val="clear" w:color="auto" w:fill="F6F7F8"/>
        </w:rPr>
        <w:t>10</w:t>
      </w:r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)</w:t>
      </w:r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 xml:space="preserve"> </w:t>
      </w:r>
      <w:r w:rsidRPr="003F00C4">
        <w:rPr>
          <w:rFonts w:ascii="Consolas" w:eastAsia="Times New Roman" w:hAnsi="Consolas" w:cs="Courier New"/>
          <w:color w:val="0077AA"/>
          <w:sz w:val="16"/>
          <w:szCs w:val="16"/>
          <w:bdr w:val="single" w:sz="12" w:space="0" w:color="F0F1F2" w:frame="1"/>
          <w:shd w:val="clear" w:color="auto" w:fill="F6F7F8"/>
        </w:rPr>
        <w:t>continue</w:t>
      </w:r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 xml:space="preserve"> </w:t>
      </w:r>
      <w:proofErr w:type="spellStart"/>
      <w:r w:rsidRPr="003F00C4"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  <w:t>sposition</w:t>
      </w:r>
      <w:proofErr w:type="spellEnd"/>
      <w:r w:rsidRPr="003F00C4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;</w:t>
      </w:r>
    </w:p>
    <w:p w:rsidR="003F00C4" w:rsidRPr="0005283F" w:rsidRDefault="0005283F" w:rsidP="00052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Consolas" w:eastAsia="Times New Roman" w:hAnsi="Consolas" w:cs="Courier New"/>
          <w:color w:val="000000"/>
          <w:sz w:val="16"/>
          <w:szCs w:val="16"/>
          <w:bdr w:val="single" w:sz="12" w:space="0" w:color="F0F1F2" w:frame="1"/>
          <w:shd w:val="clear" w:color="auto" w:fill="F6F7F8"/>
        </w:rPr>
      </w:pPr>
      <w:r>
        <w:rPr>
          <w:rFonts w:ascii="Consolas" w:eastAsia="Times New Roman" w:hAnsi="Consolas" w:cs="Courier New"/>
          <w:color w:val="0077AA"/>
          <w:sz w:val="16"/>
          <w:szCs w:val="16"/>
          <w:bdr w:val="single" w:sz="12" w:space="0" w:color="F0F1F2" w:frame="1"/>
          <w:shd w:val="clear" w:color="auto" w:fill="F6F7F8"/>
        </w:rPr>
        <w:t xml:space="preserve">    </w:t>
      </w:r>
      <w:r w:rsidR="003F00C4" w:rsidRPr="0005283F">
        <w:rPr>
          <w:rFonts w:ascii="Consolas" w:eastAsia="Times New Roman" w:hAnsi="Consolas" w:cs="Courier New"/>
          <w:color w:val="0077AA"/>
          <w:sz w:val="16"/>
          <w:szCs w:val="16"/>
          <w:bdr w:val="single" w:sz="12" w:space="0" w:color="F0F1F2" w:frame="1"/>
          <w:shd w:val="clear" w:color="auto" w:fill="F6F7F8"/>
        </w:rPr>
        <w:t>break</w:t>
      </w:r>
      <w:r w:rsidR="003F00C4" w:rsidRPr="0005283F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;</w:t>
      </w:r>
    </w:p>
    <w:p w:rsidR="003F00C4" w:rsidRDefault="0005283F" w:rsidP="00052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ind w:left="360"/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</w:pPr>
      <w:r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 xml:space="preserve">     </w:t>
      </w:r>
      <w:r w:rsidR="003F00C4" w:rsidRPr="0005283F">
        <w:rPr>
          <w:rFonts w:ascii="Consolas" w:eastAsia="Times New Roman" w:hAnsi="Consolas" w:cs="Courier New"/>
          <w:color w:val="999999"/>
          <w:sz w:val="16"/>
          <w:szCs w:val="16"/>
          <w:bdr w:val="single" w:sz="12" w:space="0" w:color="F0F1F2" w:frame="1"/>
          <w:shd w:val="clear" w:color="auto" w:fill="F6F7F8"/>
        </w:rPr>
        <w:t>}</w:t>
      </w:r>
    </w:p>
    <w:p w:rsidR="0005283F" w:rsidRDefault="0005283F" w:rsidP="0005283F">
      <w:pPr>
        <w:pStyle w:val="Heading4"/>
        <w:shd w:val="clear" w:color="auto" w:fill="FFFFFF"/>
        <w:spacing w:before="0" w:beforeAutospacing="0" w:after="92" w:afterAutospacing="0"/>
        <w:rPr>
          <w:rFonts w:ascii="Nunito Sans" w:hAnsi="Nunito Sans"/>
          <w:color w:val="0693A0"/>
          <w:sz w:val="36"/>
          <w:szCs w:val="36"/>
        </w:rPr>
      </w:pPr>
      <w:r>
        <w:rPr>
          <w:rStyle w:val="Strong"/>
          <w:rFonts w:ascii="Nunito Sans" w:hAnsi="Nunito Sans"/>
          <w:b/>
          <w:bCs/>
          <w:color w:val="0693A0"/>
          <w:sz w:val="36"/>
          <w:szCs w:val="36"/>
        </w:rPr>
        <w:lastRenderedPageBreak/>
        <w:t>2. in</w:t>
      </w:r>
      <w:r>
        <w:rPr>
          <w:rFonts w:ascii="Nunito Sans" w:hAnsi="Nunito Sans"/>
          <w:color w:val="0693A0"/>
          <w:sz w:val="36"/>
          <w:szCs w:val="36"/>
        </w:rPr>
        <w:t> keyword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Fonts w:ascii="Segoe UI" w:hAnsi="Segoe UI" w:cs="Segoe UI"/>
          <w:color w:val="4D5968"/>
          <w:sz w:val="29"/>
          <w:szCs w:val="29"/>
        </w:rPr>
        <w:t>It is an operator returns true if the specified property is present in the specified object, else it returns false.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Style w:val="Strong"/>
          <w:rFonts w:ascii="Nunito Sans" w:hAnsi="Nunito Sans" w:cs="Segoe UI"/>
          <w:color w:val="4D5968"/>
          <w:sz w:val="29"/>
          <w:szCs w:val="29"/>
        </w:rPr>
        <w:t>Example</w:t>
      </w:r>
    </w:p>
    <w:p w:rsidR="0005283F" w:rsidRDefault="0005283F" w:rsidP="0005283F">
      <w:pPr>
        <w:pStyle w:val="HTMLPreformatted"/>
        <w:shd w:val="clear" w:color="auto" w:fill="FFFFFF"/>
        <w:spacing w:after="120" w:line="480" w:lineRule="auto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var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fruits</w:t>
      </w:r>
      <w:proofErr w:type="gramStart"/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{</w:t>
      </w:r>
      <w:proofErr w:type="gramEnd"/>
      <w:r>
        <w:rPr>
          <w:rStyle w:val="token"/>
          <w:rFonts w:ascii="Consolas" w:hAnsi="Consolas"/>
          <w:color w:val="990055"/>
          <w:sz w:val="27"/>
          <w:szCs w:val="27"/>
          <w:bdr w:val="single" w:sz="12" w:space="0" w:color="F0F1F2" w:frame="1"/>
          <w:shd w:val="clear" w:color="auto" w:fill="F6F7F8"/>
        </w:rPr>
        <w:t>f1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"apple"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  <w:bdr w:val="single" w:sz="12" w:space="0" w:color="F0F1F2" w:frame="1"/>
          <w:shd w:val="clear" w:color="auto" w:fill="F6F7F8"/>
        </w:rPr>
        <w:t>f2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"banana"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  <w:bdr w:val="single" w:sz="12" w:space="0" w:color="F0F1F2" w:frame="1"/>
          <w:shd w:val="clear" w:color="auto" w:fill="F6F7F8"/>
        </w:rPr>
        <w:t>f3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"orange"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};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708090"/>
          <w:sz w:val="27"/>
          <w:szCs w:val="27"/>
          <w:bdr w:val="single" w:sz="12" w:space="0" w:color="F0F1F2" w:frame="1"/>
          <w:shd w:val="clear" w:color="auto" w:fill="F6F7F8"/>
        </w:rPr>
        <w:t>// output as true expected</w:t>
      </w:r>
    </w:p>
    <w:p w:rsidR="0005283F" w:rsidRDefault="0005283F" w:rsidP="0005283F">
      <w:pPr>
        <w:pStyle w:val="HTMLPreformatted"/>
        <w:shd w:val="clear" w:color="auto" w:fill="FFFFFF"/>
        <w:spacing w:after="120" w:line="480" w:lineRule="auto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console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log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proofErr w:type="gramEnd"/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'apple'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fruits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:rsidR="0005283F" w:rsidRDefault="0005283F" w:rsidP="0005283F">
      <w:pPr>
        <w:pStyle w:val="Heading4"/>
        <w:shd w:val="clear" w:color="auto" w:fill="FFFFFF"/>
        <w:spacing w:before="0" w:beforeAutospacing="0" w:after="92" w:afterAutospacing="0"/>
        <w:rPr>
          <w:rFonts w:ascii="Nunito Sans" w:hAnsi="Nunito Sans"/>
          <w:color w:val="0693A0"/>
          <w:sz w:val="36"/>
          <w:szCs w:val="36"/>
        </w:rPr>
      </w:pPr>
      <w:r>
        <w:rPr>
          <w:rFonts w:ascii="Nunito Sans" w:hAnsi="Nunito Sans"/>
          <w:color w:val="0693A0"/>
          <w:sz w:val="36"/>
          <w:szCs w:val="36"/>
        </w:rPr>
        <w:t xml:space="preserve">3. </w:t>
      </w:r>
      <w:proofErr w:type="spellStart"/>
      <w:r>
        <w:rPr>
          <w:rFonts w:ascii="Nunito Sans" w:hAnsi="Nunito Sans"/>
          <w:color w:val="0693A0"/>
          <w:sz w:val="36"/>
          <w:szCs w:val="36"/>
        </w:rPr>
        <w:t>instanceof</w:t>
      </w:r>
      <w:proofErr w:type="spellEnd"/>
      <w:r>
        <w:rPr>
          <w:rFonts w:ascii="Nunito Sans" w:hAnsi="Nunito Sans"/>
          <w:color w:val="0693A0"/>
          <w:sz w:val="36"/>
          <w:szCs w:val="36"/>
        </w:rPr>
        <w:t xml:space="preserve"> keyword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Fonts w:ascii="Segoe UI" w:hAnsi="Segoe UI" w:cs="Segoe UI"/>
          <w:color w:val="4D5968"/>
          <w:sz w:val="29"/>
          <w:szCs w:val="29"/>
        </w:rPr>
        <w:t>Returns true if the object is an instance of the class otherwise false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Style w:val="Strong"/>
          <w:rFonts w:ascii="Nunito Sans" w:hAnsi="Nunito Sans" w:cs="Segoe UI"/>
          <w:color w:val="4D5968"/>
          <w:sz w:val="29"/>
          <w:szCs w:val="29"/>
        </w:rPr>
        <w:t> Example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var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fruits</w:t>
      </w:r>
      <w:proofErr w:type="gramStart"/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[</w:t>
      </w:r>
      <w:proofErr w:type="gramEnd"/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"apple"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"banana"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"orange"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];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708090"/>
          <w:sz w:val="27"/>
          <w:szCs w:val="27"/>
          <w:bdr w:val="single" w:sz="12" w:space="0" w:color="F0F1F2" w:frame="1"/>
          <w:shd w:val="clear" w:color="auto" w:fill="F6F7F8"/>
        </w:rPr>
        <w:t>// Returns true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fruits </w:t>
      </w:r>
      <w:proofErr w:type="spellStart"/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instanceof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Object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708090"/>
          <w:sz w:val="27"/>
          <w:szCs w:val="27"/>
          <w:bdr w:val="single" w:sz="12" w:space="0" w:color="F0F1F2" w:frame="1"/>
          <w:shd w:val="clear" w:color="auto" w:fill="F6F7F8"/>
        </w:rPr>
        <w:t>// Returns true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fruits </w:t>
      </w:r>
      <w:proofErr w:type="spellStart"/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instanceof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Array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708090"/>
          <w:sz w:val="27"/>
          <w:szCs w:val="27"/>
          <w:bdr w:val="single" w:sz="12" w:space="0" w:color="F0F1F2" w:frame="1"/>
          <w:shd w:val="clear" w:color="auto" w:fill="F6F7F8"/>
        </w:rPr>
        <w:t>// Returns false</w:t>
      </w:r>
    </w:p>
    <w:p w:rsidR="0005283F" w:rsidRDefault="0005283F" w:rsidP="0005283F">
      <w:pPr>
        <w:pStyle w:val="HTMLPreformatted"/>
        <w:shd w:val="clear" w:color="auto" w:fill="FFFFFF"/>
        <w:spacing w:after="120" w:line="480" w:lineRule="auto"/>
        <w:rPr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fruits </w:t>
      </w:r>
      <w:proofErr w:type="spellStart"/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instanceof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String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:rsidR="0005283F" w:rsidRDefault="0005283F" w:rsidP="0005283F">
      <w:pPr>
        <w:pStyle w:val="Heading4"/>
        <w:shd w:val="clear" w:color="auto" w:fill="FFFFFF"/>
        <w:spacing w:before="0" w:beforeAutospacing="0" w:after="92" w:afterAutospacing="0"/>
        <w:rPr>
          <w:rFonts w:ascii="Nunito Sans" w:hAnsi="Nunito Sans"/>
          <w:color w:val="0693A0"/>
          <w:sz w:val="36"/>
          <w:szCs w:val="36"/>
        </w:rPr>
      </w:pPr>
      <w:r>
        <w:rPr>
          <w:rStyle w:val="Strong"/>
          <w:rFonts w:ascii="Nunito Sans" w:hAnsi="Nunito Sans"/>
          <w:b/>
          <w:bCs/>
          <w:color w:val="0693A0"/>
          <w:sz w:val="36"/>
          <w:szCs w:val="36"/>
        </w:rPr>
        <w:lastRenderedPageBreak/>
        <w:t>4.</w:t>
      </w:r>
      <w:r>
        <w:rPr>
          <w:rFonts w:ascii="Nunito Sans" w:hAnsi="Nunito Sans"/>
          <w:color w:val="0693A0"/>
          <w:sz w:val="36"/>
          <w:szCs w:val="36"/>
        </w:rPr>
        <w:t> arguments</w:t>
      </w:r>
      <w:r>
        <w:rPr>
          <w:rStyle w:val="Strong"/>
          <w:rFonts w:ascii="Nunito Sans" w:hAnsi="Nunito Sans"/>
          <w:b/>
          <w:bCs/>
          <w:color w:val="0693A0"/>
          <w:sz w:val="36"/>
          <w:szCs w:val="36"/>
        </w:rPr>
        <w:t> keyword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Fonts w:ascii="Segoe UI" w:hAnsi="Segoe UI" w:cs="Segoe UI"/>
          <w:color w:val="4D5968"/>
          <w:sz w:val="29"/>
          <w:szCs w:val="29"/>
        </w:rPr>
        <w:t>Represents the list of parameters passed to the function when calling the function.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Style w:val="Strong"/>
          <w:rFonts w:ascii="Nunito Sans" w:hAnsi="Nunito Sans" w:cs="Segoe UI"/>
          <w:color w:val="4D5968"/>
          <w:sz w:val="29"/>
          <w:szCs w:val="29"/>
        </w:rPr>
        <w:t>Example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const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func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function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proofErr w:type="gramEnd"/>
      <w:r>
        <w:rPr>
          <w:rStyle w:val="token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p1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p2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p3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{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const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param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Array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from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arguments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console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log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param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708090"/>
          <w:sz w:val="27"/>
          <w:szCs w:val="27"/>
          <w:bdr w:val="single" w:sz="12" w:space="0" w:color="F0F1F2" w:frame="1"/>
          <w:shd w:val="clear" w:color="auto" w:fill="F6F7F8"/>
        </w:rPr>
        <w:t>// [11, 22, 33]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}</w:t>
      </w:r>
    </w:p>
    <w:p w:rsidR="0005283F" w:rsidRDefault="0005283F" w:rsidP="0005283F">
      <w:pPr>
        <w:pStyle w:val="HTMLPreformatted"/>
        <w:shd w:val="clear" w:color="auto" w:fill="FFFFFF"/>
        <w:spacing w:after="120" w:line="480" w:lineRule="auto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func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proofErr w:type="gramEnd"/>
      <w:r>
        <w:rPr>
          <w:rStyle w:val="token"/>
          <w:rFonts w:ascii="Consolas" w:hAnsi="Consolas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11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  <w:bdr w:val="single" w:sz="12" w:space="0" w:color="F0F1F2" w:frame="1"/>
          <w:shd w:val="clear" w:color="auto" w:fill="F6F7F8"/>
        </w:rPr>
        <w:t>22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  <w:bdr w:val="single" w:sz="12" w:space="0" w:color="F0F1F2" w:frame="1"/>
          <w:shd w:val="clear" w:color="auto" w:fill="F6F7F8"/>
        </w:rPr>
        <w:t>33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:rsidR="0005283F" w:rsidRDefault="0005283F" w:rsidP="0005283F">
      <w:pPr>
        <w:pStyle w:val="Heading4"/>
        <w:shd w:val="clear" w:color="auto" w:fill="FFFFFF"/>
        <w:spacing w:before="0" w:beforeAutospacing="0" w:after="92" w:afterAutospacing="0"/>
        <w:rPr>
          <w:rFonts w:ascii="Nunito Sans" w:hAnsi="Nunito Sans"/>
          <w:color w:val="0693A0"/>
          <w:sz w:val="36"/>
          <w:szCs w:val="36"/>
        </w:rPr>
      </w:pPr>
      <w:r>
        <w:rPr>
          <w:rStyle w:val="Strong"/>
          <w:rFonts w:ascii="Nunito Sans" w:hAnsi="Nunito Sans"/>
          <w:b/>
          <w:bCs/>
          <w:color w:val="0693A0"/>
          <w:sz w:val="36"/>
          <w:szCs w:val="36"/>
        </w:rPr>
        <w:t>5.</w:t>
      </w:r>
      <w:r>
        <w:rPr>
          <w:rFonts w:ascii="Nunito Sans" w:hAnsi="Nunito Sans"/>
          <w:color w:val="0693A0"/>
          <w:sz w:val="36"/>
          <w:szCs w:val="36"/>
        </w:rPr>
        <w:t> public</w:t>
      </w:r>
      <w:r>
        <w:rPr>
          <w:rStyle w:val="Strong"/>
          <w:rFonts w:ascii="Nunito Sans" w:hAnsi="Nunito Sans"/>
          <w:b/>
          <w:bCs/>
          <w:color w:val="0693A0"/>
          <w:sz w:val="36"/>
          <w:szCs w:val="36"/>
        </w:rPr>
        <w:t> keyword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Fonts w:ascii="Segoe UI" w:hAnsi="Segoe UI" w:cs="Segoe UI"/>
          <w:color w:val="4D5968"/>
          <w:sz w:val="29"/>
          <w:szCs w:val="29"/>
        </w:rPr>
        <w:t>It is an access modifier that can be used with attributes, classes, constructors and methods which make it accessible to other classes.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Style w:val="Strong"/>
          <w:rFonts w:ascii="Nunito Sans" w:hAnsi="Nunito Sans" w:cs="Segoe UI"/>
          <w:color w:val="4D5968"/>
          <w:sz w:val="29"/>
          <w:szCs w:val="29"/>
        </w:rPr>
        <w:t>Example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Employee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{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String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efn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"Joseph"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String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eln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"Doe"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}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MainClass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{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main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proofErr w:type="gramEnd"/>
      <w:r>
        <w:rPr>
          <w:rStyle w:val="token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String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[]</w:t>
      </w:r>
      <w:r>
        <w:rPr>
          <w:rStyle w:val="token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{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lastRenderedPageBreak/>
        <w:t xml:space="preserve">Employee obj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Employee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();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System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out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"Name= "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+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obj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efn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+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 "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+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obj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lname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}</w:t>
      </w:r>
    </w:p>
    <w:p w:rsidR="0005283F" w:rsidRDefault="0005283F" w:rsidP="0005283F">
      <w:pPr>
        <w:pStyle w:val="HTMLPreformatted"/>
        <w:shd w:val="clear" w:color="auto" w:fill="FFFFFF"/>
        <w:spacing w:after="120" w:line="480" w:lineRule="auto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}</w:t>
      </w:r>
    </w:p>
    <w:p w:rsidR="0005283F" w:rsidRDefault="0005283F" w:rsidP="0005283F">
      <w:pPr>
        <w:pStyle w:val="Heading4"/>
        <w:shd w:val="clear" w:color="auto" w:fill="FFFFFF"/>
        <w:spacing w:before="0" w:beforeAutospacing="0" w:after="92" w:afterAutospacing="0"/>
        <w:rPr>
          <w:rFonts w:ascii="Nunito Sans" w:hAnsi="Nunito Sans"/>
          <w:color w:val="0693A0"/>
          <w:sz w:val="36"/>
          <w:szCs w:val="36"/>
        </w:rPr>
      </w:pPr>
      <w:r>
        <w:rPr>
          <w:rStyle w:val="Strong"/>
          <w:rFonts w:ascii="Nunito Sans" w:hAnsi="Nunito Sans"/>
          <w:b/>
          <w:bCs/>
          <w:color w:val="0693A0"/>
          <w:sz w:val="36"/>
          <w:szCs w:val="36"/>
        </w:rPr>
        <w:t>6.</w:t>
      </w:r>
      <w:r>
        <w:rPr>
          <w:rFonts w:ascii="Nunito Sans" w:hAnsi="Nunito Sans"/>
          <w:color w:val="0693A0"/>
          <w:sz w:val="36"/>
          <w:szCs w:val="36"/>
        </w:rPr>
        <w:t> D</w:t>
      </w:r>
      <w:r>
        <w:rPr>
          <w:rStyle w:val="Strong"/>
          <w:rFonts w:ascii="Nunito Sans" w:hAnsi="Nunito Sans"/>
          <w:b/>
          <w:bCs/>
          <w:color w:val="0693A0"/>
          <w:sz w:val="36"/>
          <w:szCs w:val="36"/>
        </w:rPr>
        <w:t>o</w:t>
      </w:r>
      <w:r>
        <w:rPr>
          <w:rFonts w:ascii="Nunito Sans" w:hAnsi="Nunito Sans"/>
          <w:color w:val="0693A0"/>
          <w:sz w:val="36"/>
          <w:szCs w:val="36"/>
        </w:rPr>
        <w:t> keyword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Fonts w:ascii="Segoe UI" w:hAnsi="Segoe UI" w:cs="Segoe UI"/>
          <w:color w:val="4D5968"/>
          <w:sz w:val="29"/>
          <w:szCs w:val="29"/>
        </w:rPr>
        <w:t>Used to define a do-while loop.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Style w:val="Strong"/>
          <w:rFonts w:ascii="Nunito Sans" w:hAnsi="Nunito Sans" w:cs="Segoe UI"/>
          <w:color w:val="4D5968"/>
          <w:sz w:val="29"/>
          <w:szCs w:val="29"/>
        </w:rPr>
        <w:t>Example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var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a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token"/>
          <w:rFonts w:ascii="Consolas" w:hAnsi="Consolas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do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{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document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write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"loop is running for "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+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a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+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"times&lt;/p&gt;"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a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++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}</w:t>
      </w:r>
    </w:p>
    <w:p w:rsidR="0005283F" w:rsidRDefault="0005283F" w:rsidP="0005283F">
      <w:pPr>
        <w:pStyle w:val="HTMLPreformatted"/>
        <w:shd w:val="clear" w:color="auto" w:fill="FFFFFF"/>
        <w:spacing w:after="120" w:line="480" w:lineRule="auto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while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a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&lt;=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10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:rsidR="0005283F" w:rsidRDefault="0005283F" w:rsidP="0005283F">
      <w:pPr>
        <w:pStyle w:val="Heading4"/>
        <w:shd w:val="clear" w:color="auto" w:fill="FFFFFF"/>
        <w:spacing w:before="0" w:beforeAutospacing="0" w:after="92" w:afterAutospacing="0"/>
        <w:rPr>
          <w:rFonts w:ascii="Nunito Sans" w:hAnsi="Nunito Sans"/>
          <w:color w:val="0693A0"/>
          <w:sz w:val="36"/>
          <w:szCs w:val="36"/>
        </w:rPr>
      </w:pPr>
      <w:r>
        <w:rPr>
          <w:rStyle w:val="Strong"/>
          <w:rFonts w:ascii="Nunito Sans" w:hAnsi="Nunito Sans"/>
          <w:b/>
          <w:bCs/>
          <w:color w:val="0693A0"/>
          <w:sz w:val="36"/>
          <w:szCs w:val="36"/>
        </w:rPr>
        <w:t>7.</w:t>
      </w:r>
      <w:r>
        <w:rPr>
          <w:rFonts w:ascii="Nunito Sans" w:hAnsi="Nunito Sans"/>
          <w:color w:val="0693A0"/>
          <w:sz w:val="36"/>
          <w:szCs w:val="36"/>
        </w:rPr>
        <w:t> Function keyword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Fonts w:ascii="Segoe UI" w:hAnsi="Segoe UI" w:cs="Segoe UI"/>
          <w:color w:val="4D5968"/>
          <w:sz w:val="29"/>
          <w:szCs w:val="29"/>
        </w:rPr>
        <w:t>Used to define a function to execute a block of code.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Style w:val="Strong"/>
          <w:rFonts w:ascii="Nunito Sans" w:hAnsi="Nunito Sans" w:cs="Segoe UI"/>
          <w:color w:val="4D5968"/>
          <w:sz w:val="29"/>
          <w:szCs w:val="29"/>
        </w:rPr>
        <w:t>Example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var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func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function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){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return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"Hello"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}</w:t>
      </w:r>
    </w:p>
    <w:p w:rsidR="0005283F" w:rsidRDefault="0005283F" w:rsidP="0005283F">
      <w:pPr>
        <w:pStyle w:val="HTMLPreformatted"/>
        <w:shd w:val="clear" w:color="auto" w:fill="FFFFFF"/>
        <w:spacing w:after="120" w:line="480" w:lineRule="auto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lastRenderedPageBreak/>
        <w:t>alert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func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));</w:t>
      </w:r>
    </w:p>
    <w:p w:rsidR="0005283F" w:rsidRDefault="0005283F" w:rsidP="0005283F">
      <w:pPr>
        <w:pStyle w:val="Heading4"/>
        <w:shd w:val="clear" w:color="auto" w:fill="FFFFFF"/>
        <w:spacing w:before="0" w:beforeAutospacing="0" w:after="92" w:afterAutospacing="0"/>
        <w:rPr>
          <w:rFonts w:ascii="Nunito Sans" w:hAnsi="Nunito Sans"/>
          <w:color w:val="0693A0"/>
          <w:sz w:val="36"/>
          <w:szCs w:val="36"/>
        </w:rPr>
      </w:pPr>
      <w:r>
        <w:rPr>
          <w:rFonts w:ascii="Nunito Sans" w:hAnsi="Nunito Sans"/>
          <w:color w:val="0693A0"/>
          <w:sz w:val="36"/>
          <w:szCs w:val="36"/>
        </w:rPr>
        <w:t>8. class* keyword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Fonts w:ascii="Segoe UI" w:hAnsi="Segoe UI" w:cs="Segoe UI"/>
          <w:color w:val="4D5968"/>
          <w:sz w:val="29"/>
          <w:szCs w:val="29"/>
        </w:rPr>
        <w:t>Used to define a class.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Style w:val="Strong"/>
          <w:rFonts w:ascii="Nunito Sans" w:hAnsi="Nunito Sans" w:cs="Segoe UI"/>
          <w:color w:val="4D5968"/>
          <w:sz w:val="29"/>
          <w:szCs w:val="29"/>
        </w:rPr>
        <w:t>Example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Employee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{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String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efn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"Joseph"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String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eln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"Doe"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:rsidR="0005283F" w:rsidRDefault="0005283F" w:rsidP="0005283F">
      <w:pPr>
        <w:pStyle w:val="HTMLPreformatted"/>
        <w:shd w:val="clear" w:color="auto" w:fill="FFFFFF"/>
        <w:spacing w:after="120" w:line="480" w:lineRule="auto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}</w:t>
      </w:r>
    </w:p>
    <w:p w:rsidR="0005283F" w:rsidRDefault="0005283F" w:rsidP="0005283F">
      <w:pPr>
        <w:pStyle w:val="Heading4"/>
        <w:shd w:val="clear" w:color="auto" w:fill="FFFFFF"/>
        <w:spacing w:before="0" w:beforeAutospacing="0" w:after="92" w:afterAutospacing="0"/>
        <w:rPr>
          <w:rFonts w:ascii="Nunito Sans" w:hAnsi="Nunito Sans"/>
          <w:color w:val="0693A0"/>
          <w:sz w:val="36"/>
          <w:szCs w:val="36"/>
        </w:rPr>
      </w:pPr>
      <w:r>
        <w:rPr>
          <w:rStyle w:val="Strong"/>
          <w:rFonts w:ascii="Nunito Sans" w:hAnsi="Nunito Sans"/>
          <w:b/>
          <w:bCs/>
          <w:color w:val="0693A0"/>
          <w:sz w:val="36"/>
          <w:szCs w:val="36"/>
        </w:rPr>
        <w:t>9. return</w:t>
      </w:r>
      <w:r>
        <w:rPr>
          <w:rFonts w:ascii="Nunito Sans" w:hAnsi="Nunito Sans"/>
          <w:color w:val="0693A0"/>
          <w:sz w:val="36"/>
          <w:szCs w:val="36"/>
        </w:rPr>
        <w:t> keyword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Fonts w:ascii="Segoe UI" w:hAnsi="Segoe UI" w:cs="Segoe UI"/>
          <w:color w:val="4D5968"/>
          <w:sz w:val="29"/>
          <w:szCs w:val="29"/>
        </w:rPr>
        <w:t>Used to return from the function or method with or without a value.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Style w:val="Strong"/>
          <w:rFonts w:ascii="Nunito Sans" w:hAnsi="Nunito Sans" w:cs="Segoe UI"/>
          <w:color w:val="4D5968"/>
          <w:sz w:val="29"/>
          <w:szCs w:val="29"/>
        </w:rPr>
        <w:t>Example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var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func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function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){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return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"Hello"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:rsidR="0005283F" w:rsidRDefault="0005283F" w:rsidP="0005283F">
      <w:pPr>
        <w:pStyle w:val="HTMLPreformatted"/>
        <w:shd w:val="clear" w:color="auto" w:fill="FFFFFF"/>
        <w:spacing w:after="120" w:line="480" w:lineRule="auto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}</w:t>
      </w:r>
    </w:p>
    <w:p w:rsidR="0005283F" w:rsidRDefault="0005283F" w:rsidP="0005283F">
      <w:pPr>
        <w:pStyle w:val="Heading4"/>
        <w:shd w:val="clear" w:color="auto" w:fill="FFFFFF"/>
        <w:spacing w:before="0" w:beforeAutospacing="0" w:after="92" w:afterAutospacing="0"/>
        <w:rPr>
          <w:rFonts w:ascii="Nunito Sans" w:hAnsi="Nunito Sans"/>
          <w:color w:val="0693A0"/>
          <w:sz w:val="36"/>
          <w:szCs w:val="36"/>
        </w:rPr>
      </w:pPr>
      <w:r>
        <w:rPr>
          <w:rStyle w:val="Strong"/>
          <w:rFonts w:ascii="Nunito Sans" w:hAnsi="Nunito Sans"/>
          <w:b/>
          <w:bCs/>
          <w:color w:val="0693A0"/>
          <w:sz w:val="36"/>
          <w:szCs w:val="36"/>
        </w:rPr>
        <w:t>10. Eval</w:t>
      </w:r>
      <w:r>
        <w:rPr>
          <w:rFonts w:ascii="Nunito Sans" w:hAnsi="Nunito Sans"/>
          <w:color w:val="0693A0"/>
          <w:sz w:val="36"/>
          <w:szCs w:val="36"/>
        </w:rPr>
        <w:t> keyword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Fonts w:ascii="Segoe UI" w:hAnsi="Segoe UI" w:cs="Segoe UI"/>
          <w:color w:val="4D5968"/>
          <w:sz w:val="29"/>
          <w:szCs w:val="29"/>
        </w:rPr>
        <w:t xml:space="preserve">Used to evaluate a specified string. The eval use as a global function </w:t>
      </w:r>
      <w:proofErr w:type="gramStart"/>
      <w:r>
        <w:rPr>
          <w:rFonts w:ascii="Segoe UI" w:hAnsi="Segoe UI" w:cs="Segoe UI"/>
          <w:color w:val="4D5968"/>
          <w:sz w:val="29"/>
          <w:szCs w:val="29"/>
        </w:rPr>
        <w:t>eval(</w:t>
      </w:r>
      <w:proofErr w:type="gramEnd"/>
      <w:r>
        <w:rPr>
          <w:rFonts w:ascii="Segoe UI" w:hAnsi="Segoe UI" w:cs="Segoe UI"/>
          <w:color w:val="4D5968"/>
          <w:sz w:val="29"/>
          <w:szCs w:val="29"/>
        </w:rPr>
        <w:t>).</w:t>
      </w:r>
    </w:p>
    <w:p w:rsidR="0005283F" w:rsidRDefault="0005283F" w:rsidP="0005283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9"/>
          <w:szCs w:val="29"/>
        </w:rPr>
      </w:pPr>
      <w:r>
        <w:rPr>
          <w:rStyle w:val="Strong"/>
          <w:rFonts w:ascii="Nunito Sans" w:hAnsi="Nunito Sans" w:cs="Segoe UI"/>
          <w:color w:val="4D5968"/>
          <w:sz w:val="29"/>
          <w:szCs w:val="29"/>
        </w:rPr>
        <w:lastRenderedPageBreak/>
        <w:t>Example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function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fun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{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var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str1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token"/>
          <w:rFonts w:ascii="Consolas" w:hAnsi="Consolas"/>
          <w:color w:val="990055"/>
          <w:sz w:val="27"/>
          <w:szCs w:val="27"/>
          <w:bdr w:val="single" w:sz="12" w:space="0" w:color="F0F1F2" w:frame="1"/>
          <w:shd w:val="clear" w:color="auto" w:fill="F6F7F8"/>
        </w:rPr>
        <w:t>2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var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str1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token"/>
          <w:rFonts w:ascii="Consolas" w:hAnsi="Consolas"/>
          <w:color w:val="990055"/>
          <w:sz w:val="27"/>
          <w:szCs w:val="27"/>
          <w:bdr w:val="single" w:sz="12" w:space="0" w:color="F0F1F2" w:frame="1"/>
          <w:shd w:val="clear" w:color="auto" w:fill="F6F7F8"/>
        </w:rPr>
        <w:t>3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var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res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eval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proofErr w:type="gramEnd"/>
      <w:r>
        <w:rPr>
          <w:rStyle w:val="token"/>
          <w:rFonts w:ascii="Consolas" w:hAnsi="Consolas"/>
          <w:color w:val="0077AA"/>
          <w:sz w:val="27"/>
          <w:szCs w:val="27"/>
          <w:bdr w:val="single" w:sz="12" w:space="0" w:color="F0F1F2" w:frame="1"/>
          <w:shd w:val="clear" w:color="auto" w:fill="F6F7F8"/>
        </w:rPr>
        <w:t>new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String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str1 </w:t>
      </w:r>
      <w:r>
        <w:rPr>
          <w:rStyle w:val="token"/>
          <w:rFonts w:ascii="Consolas" w:hAnsi="Consolas"/>
          <w:color w:val="9A6E3A"/>
          <w:sz w:val="27"/>
          <w:szCs w:val="27"/>
          <w:bdr w:val="single" w:sz="12" w:space="0" w:color="F0F1F2" w:frame="1"/>
          <w:shd w:val="clear" w:color="auto" w:fill="F6F7F8"/>
        </w:rPr>
        <w:t>+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str2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));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document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write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  <w:t>res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:rsidR="0005283F" w:rsidRDefault="0005283F" w:rsidP="0005283F">
      <w:pPr>
        <w:pStyle w:val="HTMLPreformatted"/>
        <w:shd w:val="clear" w:color="auto" w:fill="FFFFFF"/>
        <w:spacing w:after="120"/>
        <w:rPr>
          <w:rStyle w:val="HTMLCode"/>
          <w:rFonts w:ascii="Consolas" w:hAnsi="Consolas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}</w:t>
      </w:r>
    </w:p>
    <w:p w:rsidR="0005283F" w:rsidRDefault="0005283F" w:rsidP="0005283F">
      <w:pPr>
        <w:pStyle w:val="HTMLPreformatted"/>
        <w:shd w:val="clear" w:color="auto" w:fill="FFFFFF"/>
        <w:spacing w:after="120" w:line="480" w:lineRule="auto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single" w:sz="12" w:space="0" w:color="F0F1F2" w:frame="1"/>
          <w:shd w:val="clear" w:color="auto" w:fill="F6F7F8"/>
        </w:rPr>
        <w:t>fun</w:t>
      </w:r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:rsidR="0005283F" w:rsidRPr="0005283F" w:rsidRDefault="0005283F" w:rsidP="00052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83F">
        <w:rPr>
          <w:rFonts w:ascii="Times New Roman" w:eastAsia="Times New Roman" w:hAnsi="Times New Roman" w:cs="Times New Roman"/>
          <w:sz w:val="28"/>
          <w:szCs w:val="28"/>
        </w:rPr>
        <w:t>What are shorthand operators, explain with a suitable example?</w:t>
      </w:r>
    </w:p>
    <w:p w:rsidR="0005283F" w:rsidRPr="0005283F" w:rsidRDefault="0005283F" w:rsidP="0005283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05283F">
        <w:rPr>
          <w:rFonts w:ascii="Consolas" w:hAnsi="Consolas" w:cs="Courier New"/>
          <w:color w:val="000000"/>
          <w:sz w:val="14"/>
          <w:szCs w:val="14"/>
        </w:rPr>
        <w:t xml:space="preserve">       </w:t>
      </w:r>
      <w:r w:rsidRPr="0005283F">
        <w:rPr>
          <w:rFonts w:ascii="Georgia" w:hAnsi="Georgia"/>
          <w:color w:val="292929"/>
          <w:spacing w:val="-1"/>
          <w:sz w:val="28"/>
          <w:szCs w:val="28"/>
        </w:rPr>
        <w:t xml:space="preserve">If you’re adding, subtracting, multiplying, dividing, or remaindering two values, there’s no need to type out the entire equation. Use these </w:t>
      </w:r>
      <w:proofErr w:type="spellStart"/>
      <w:r w:rsidRPr="0005283F">
        <w:rPr>
          <w:rFonts w:ascii="Georgia" w:hAnsi="Georgia"/>
          <w:color w:val="292929"/>
          <w:spacing w:val="-1"/>
          <w:sz w:val="28"/>
          <w:szCs w:val="28"/>
        </w:rPr>
        <w:t>shorthands</w:t>
      </w:r>
      <w:proofErr w:type="spellEnd"/>
      <w:r w:rsidRPr="0005283F">
        <w:rPr>
          <w:rFonts w:ascii="Georgia" w:hAnsi="Georgia"/>
          <w:color w:val="292929"/>
          <w:spacing w:val="-1"/>
          <w:sz w:val="28"/>
          <w:szCs w:val="28"/>
        </w:rPr>
        <w:t xml:space="preserve"> to save time and code:</w:t>
      </w:r>
    </w:p>
    <w:p w:rsidR="0005283F" w:rsidRPr="0005283F" w:rsidRDefault="0005283F" w:rsidP="0005283F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92929"/>
          <w:sz w:val="28"/>
          <w:szCs w:val="28"/>
        </w:rPr>
      </w:pPr>
      <w:r w:rsidRPr="0005283F">
        <w:rPr>
          <w:rFonts w:ascii="Helvetica" w:hAnsi="Helvetica" w:cs="Helvetica"/>
          <w:color w:val="292929"/>
          <w:sz w:val="28"/>
          <w:szCs w:val="28"/>
        </w:rPr>
        <w:t>Adding Two Values</w:t>
      </w:r>
    </w:p>
    <w:p w:rsidR="0005283F" w:rsidRPr="0005283F" w:rsidRDefault="0005283F" w:rsidP="0005283F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05283F">
        <w:rPr>
          <w:rFonts w:ascii="Georgia" w:hAnsi="Georgia"/>
          <w:color w:val="292929"/>
          <w:spacing w:val="-1"/>
          <w:sz w:val="28"/>
          <w:szCs w:val="28"/>
        </w:rPr>
        <w:t>As an example, we’ll look at the addition of two variables. Here’s how you might write that code in JavaScript:</w:t>
      </w:r>
    </w:p>
    <w:p w:rsidR="0005283F" w:rsidRPr="0005283F" w:rsidRDefault="0005283F" w:rsidP="0005283F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05283F">
        <w:rPr>
          <w:rStyle w:val="oz"/>
          <w:color w:val="292929"/>
          <w:spacing w:val="-5"/>
          <w:sz w:val="22"/>
          <w:szCs w:val="22"/>
        </w:rPr>
        <w:t>let x = 1;</w:t>
      </w:r>
      <w:r w:rsidRPr="0005283F">
        <w:rPr>
          <w:color w:val="292929"/>
          <w:spacing w:val="-5"/>
          <w:sz w:val="22"/>
          <w:szCs w:val="22"/>
        </w:rPr>
        <w:br/>
      </w:r>
      <w:r w:rsidRPr="0005283F">
        <w:rPr>
          <w:rStyle w:val="oz"/>
          <w:color w:val="292929"/>
          <w:spacing w:val="-5"/>
          <w:sz w:val="22"/>
          <w:szCs w:val="22"/>
        </w:rPr>
        <w:t xml:space="preserve">let y = </w:t>
      </w:r>
      <w:proofErr w:type="gramStart"/>
      <w:r w:rsidRPr="0005283F">
        <w:rPr>
          <w:rStyle w:val="oz"/>
          <w:color w:val="292929"/>
          <w:spacing w:val="-5"/>
          <w:sz w:val="22"/>
          <w:szCs w:val="22"/>
        </w:rPr>
        <w:t>2;</w:t>
      </w:r>
      <w:r w:rsidRPr="0005283F">
        <w:rPr>
          <w:rStyle w:val="Strong"/>
          <w:color w:val="292929"/>
          <w:spacing w:val="-5"/>
          <w:sz w:val="22"/>
          <w:szCs w:val="22"/>
        </w:rPr>
        <w:t>x</w:t>
      </w:r>
      <w:proofErr w:type="gramEnd"/>
      <w:r w:rsidRPr="0005283F">
        <w:rPr>
          <w:rStyle w:val="Strong"/>
          <w:color w:val="292929"/>
          <w:spacing w:val="-5"/>
          <w:sz w:val="22"/>
          <w:szCs w:val="22"/>
        </w:rPr>
        <w:t xml:space="preserve"> = x + y;</w:t>
      </w:r>
      <w:r w:rsidRPr="0005283F">
        <w:rPr>
          <w:rStyle w:val="oz"/>
          <w:color w:val="292929"/>
          <w:spacing w:val="-5"/>
          <w:sz w:val="22"/>
          <w:szCs w:val="22"/>
        </w:rPr>
        <w:t>console.log(x);</w:t>
      </w:r>
      <w:r w:rsidRPr="0005283F">
        <w:rPr>
          <w:color w:val="292929"/>
          <w:spacing w:val="-5"/>
          <w:sz w:val="22"/>
          <w:szCs w:val="22"/>
        </w:rPr>
        <w:br/>
      </w:r>
      <w:r w:rsidRPr="0005283F">
        <w:rPr>
          <w:rStyle w:val="oz"/>
          <w:color w:val="292929"/>
          <w:spacing w:val="-5"/>
          <w:sz w:val="22"/>
          <w:szCs w:val="22"/>
        </w:rPr>
        <w:t>// 3</w:t>
      </w:r>
    </w:p>
    <w:p w:rsidR="0005283F" w:rsidRPr="0005283F" w:rsidRDefault="0005283F" w:rsidP="0005283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05283F">
        <w:rPr>
          <w:rFonts w:ascii="Georgia" w:hAnsi="Georgia"/>
          <w:color w:val="292929"/>
          <w:spacing w:val="-1"/>
          <w:sz w:val="28"/>
          <w:szCs w:val="28"/>
        </w:rPr>
        <w:t>Hopefully the above code is pretty straight forward. We’ve declared our variables </w:t>
      </w:r>
      <w:r w:rsidRPr="0005283F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x</w:t>
      </w:r>
      <w:r w:rsidRPr="0005283F">
        <w:rPr>
          <w:rFonts w:ascii="Georgia" w:hAnsi="Georgia"/>
          <w:color w:val="292929"/>
          <w:spacing w:val="-1"/>
          <w:sz w:val="28"/>
          <w:szCs w:val="28"/>
        </w:rPr>
        <w:t>, and </w:t>
      </w:r>
      <w:r w:rsidRPr="0005283F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y</w:t>
      </w:r>
      <w:r w:rsidRPr="0005283F">
        <w:rPr>
          <w:rFonts w:ascii="Georgia" w:hAnsi="Georgia"/>
          <w:color w:val="292929"/>
          <w:spacing w:val="-1"/>
          <w:sz w:val="28"/>
          <w:szCs w:val="28"/>
        </w:rPr>
        <w:t>, and assigned them values of </w:t>
      </w:r>
      <w:r w:rsidRPr="0005283F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1</w:t>
      </w:r>
      <w:r w:rsidRPr="0005283F">
        <w:rPr>
          <w:rFonts w:ascii="Georgia" w:hAnsi="Georgia"/>
          <w:color w:val="292929"/>
          <w:spacing w:val="-1"/>
          <w:sz w:val="28"/>
          <w:szCs w:val="28"/>
        </w:rPr>
        <w:t> and </w:t>
      </w:r>
      <w:r w:rsidRPr="0005283F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2</w:t>
      </w:r>
      <w:r w:rsidRPr="0005283F">
        <w:rPr>
          <w:rFonts w:ascii="Georgia" w:hAnsi="Georgia"/>
          <w:color w:val="292929"/>
          <w:spacing w:val="-1"/>
          <w:sz w:val="28"/>
          <w:szCs w:val="28"/>
        </w:rPr>
        <w:t> respectively. We then set </w:t>
      </w:r>
      <w:r w:rsidRPr="0005283F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x</w:t>
      </w:r>
      <w:r w:rsidRPr="0005283F">
        <w:rPr>
          <w:rFonts w:ascii="Georgia" w:hAnsi="Georgia"/>
          <w:color w:val="292929"/>
          <w:spacing w:val="-1"/>
          <w:sz w:val="28"/>
          <w:szCs w:val="28"/>
        </w:rPr>
        <w:t> equal to </w:t>
      </w:r>
      <w:r w:rsidRPr="0005283F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x + y</w:t>
      </w:r>
      <w:r w:rsidRPr="0005283F">
        <w:rPr>
          <w:rFonts w:ascii="Georgia" w:hAnsi="Georgia"/>
          <w:color w:val="292929"/>
          <w:spacing w:val="-1"/>
          <w:sz w:val="28"/>
          <w:szCs w:val="28"/>
        </w:rPr>
        <w:t>. When we log out </w:t>
      </w:r>
      <w:r w:rsidRPr="0005283F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x</w:t>
      </w:r>
      <w:r w:rsidRPr="0005283F">
        <w:rPr>
          <w:rFonts w:ascii="Georgia" w:hAnsi="Georgia"/>
          <w:color w:val="292929"/>
          <w:spacing w:val="-1"/>
          <w:sz w:val="28"/>
          <w:szCs w:val="28"/>
        </w:rPr>
        <w:t>, we get </w:t>
      </w:r>
      <w:r w:rsidRPr="0005283F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3</w:t>
      </w:r>
      <w:r w:rsidRPr="0005283F">
        <w:rPr>
          <w:rFonts w:ascii="Georgia" w:hAnsi="Georgia"/>
          <w:color w:val="292929"/>
          <w:spacing w:val="-1"/>
          <w:sz w:val="28"/>
          <w:szCs w:val="28"/>
        </w:rPr>
        <w:t>!</w:t>
      </w:r>
    </w:p>
    <w:p w:rsidR="0005283F" w:rsidRPr="0005283F" w:rsidRDefault="0005283F" w:rsidP="0005283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05283F">
        <w:rPr>
          <w:rFonts w:ascii="Georgia" w:hAnsi="Georgia"/>
          <w:color w:val="292929"/>
          <w:spacing w:val="-1"/>
          <w:sz w:val="28"/>
          <w:szCs w:val="28"/>
        </w:rPr>
        <w:t>Now, here’s what the shorthand code to do this looks like:</w:t>
      </w:r>
    </w:p>
    <w:p w:rsidR="0005283F" w:rsidRPr="0005283F" w:rsidRDefault="0005283F" w:rsidP="0005283F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05283F">
        <w:rPr>
          <w:rStyle w:val="oz"/>
          <w:color w:val="292929"/>
          <w:spacing w:val="-5"/>
          <w:sz w:val="22"/>
          <w:szCs w:val="22"/>
        </w:rPr>
        <w:lastRenderedPageBreak/>
        <w:t xml:space="preserve">let x = 1, </w:t>
      </w:r>
      <w:r w:rsidRPr="0005283F">
        <w:rPr>
          <w:color w:val="292929"/>
          <w:spacing w:val="-5"/>
          <w:sz w:val="22"/>
          <w:szCs w:val="22"/>
        </w:rPr>
        <w:br/>
      </w:r>
      <w:r w:rsidRPr="0005283F">
        <w:rPr>
          <w:rStyle w:val="oz"/>
          <w:color w:val="292929"/>
          <w:spacing w:val="-5"/>
          <w:sz w:val="22"/>
          <w:szCs w:val="22"/>
        </w:rPr>
        <w:t xml:space="preserve">    y = </w:t>
      </w:r>
      <w:proofErr w:type="gramStart"/>
      <w:r w:rsidRPr="0005283F">
        <w:rPr>
          <w:rStyle w:val="oz"/>
          <w:color w:val="292929"/>
          <w:spacing w:val="-5"/>
          <w:sz w:val="22"/>
          <w:szCs w:val="22"/>
        </w:rPr>
        <w:t>2;</w:t>
      </w:r>
      <w:r w:rsidRPr="0005283F">
        <w:rPr>
          <w:rStyle w:val="Strong"/>
          <w:color w:val="292929"/>
          <w:spacing w:val="-5"/>
          <w:sz w:val="22"/>
          <w:szCs w:val="22"/>
        </w:rPr>
        <w:t>x</w:t>
      </w:r>
      <w:proofErr w:type="gramEnd"/>
      <w:r w:rsidRPr="0005283F">
        <w:rPr>
          <w:rStyle w:val="Strong"/>
          <w:color w:val="292929"/>
          <w:spacing w:val="-5"/>
          <w:sz w:val="22"/>
          <w:szCs w:val="22"/>
        </w:rPr>
        <w:t xml:space="preserve"> += y;</w:t>
      </w:r>
      <w:r w:rsidRPr="0005283F">
        <w:rPr>
          <w:rStyle w:val="oz"/>
          <w:color w:val="292929"/>
          <w:spacing w:val="-5"/>
          <w:sz w:val="22"/>
          <w:szCs w:val="22"/>
        </w:rPr>
        <w:t>console.log(x);</w:t>
      </w:r>
      <w:r w:rsidRPr="0005283F">
        <w:rPr>
          <w:color w:val="292929"/>
          <w:spacing w:val="-5"/>
          <w:sz w:val="22"/>
          <w:szCs w:val="22"/>
        </w:rPr>
        <w:br/>
      </w:r>
      <w:r w:rsidRPr="0005283F">
        <w:rPr>
          <w:rStyle w:val="oz"/>
          <w:color w:val="292929"/>
          <w:spacing w:val="-5"/>
          <w:sz w:val="22"/>
          <w:szCs w:val="22"/>
        </w:rPr>
        <w:t>// 3</w:t>
      </w:r>
    </w:p>
    <w:p w:rsidR="0005283F" w:rsidRDefault="0005283F" w:rsidP="0005283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05283F">
        <w:rPr>
          <w:rFonts w:ascii="Georgia" w:hAnsi="Georgia"/>
          <w:color w:val="292929"/>
          <w:spacing w:val="-1"/>
          <w:sz w:val="28"/>
          <w:szCs w:val="28"/>
        </w:rPr>
        <w:t>Instead of using </w:t>
      </w:r>
      <w:r w:rsidRPr="0005283F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x = x + y</w:t>
      </w:r>
      <w:r w:rsidRPr="0005283F">
        <w:rPr>
          <w:rFonts w:ascii="Georgia" w:hAnsi="Georgia"/>
          <w:color w:val="292929"/>
          <w:spacing w:val="-1"/>
          <w:sz w:val="28"/>
          <w:szCs w:val="28"/>
        </w:rPr>
        <w:t>, we can write </w:t>
      </w:r>
      <w:r w:rsidRPr="0005283F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x += y</w:t>
      </w:r>
      <w:r w:rsidRPr="0005283F">
        <w:rPr>
          <w:rFonts w:ascii="Georgia" w:hAnsi="Georgia"/>
          <w:color w:val="292929"/>
          <w:spacing w:val="-1"/>
          <w:sz w:val="28"/>
          <w:szCs w:val="28"/>
        </w:rPr>
        <w:t>. Both of these code bits do the exact same thing — add </w:t>
      </w:r>
      <w:r w:rsidRPr="0005283F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x + y</w:t>
      </w:r>
      <w:r w:rsidRPr="0005283F">
        <w:rPr>
          <w:rFonts w:ascii="Georgia" w:hAnsi="Georgia"/>
          <w:color w:val="292929"/>
          <w:spacing w:val="-1"/>
          <w:sz w:val="28"/>
          <w:szCs w:val="28"/>
        </w:rPr>
        <w:t>, then assign the resulting value to </w:t>
      </w:r>
      <w:r w:rsidRPr="0005283F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x</w:t>
      </w:r>
      <w:r w:rsidRPr="0005283F">
        <w:rPr>
          <w:rFonts w:ascii="Georgia" w:hAnsi="Georgia"/>
          <w:color w:val="292929"/>
          <w:spacing w:val="-1"/>
          <w:sz w:val="28"/>
          <w:szCs w:val="28"/>
        </w:rPr>
        <w:t>.</w:t>
      </w:r>
    </w:p>
    <w:p w:rsidR="0005283F" w:rsidRPr="0005283F" w:rsidRDefault="0005283F" w:rsidP="000528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83F">
        <w:rPr>
          <w:rFonts w:ascii="Times New Roman" w:eastAsia="Times New Roman" w:hAnsi="Times New Roman" w:cs="Times New Roman"/>
          <w:sz w:val="28"/>
          <w:szCs w:val="28"/>
        </w:rPr>
        <w:t>What is “use Strict” in JavaScript?</w:t>
      </w:r>
    </w:p>
    <w:p w:rsidR="003F00C4" w:rsidRPr="003F00C4" w:rsidRDefault="0005283F" w:rsidP="00052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5283F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purpose of "use strict" is </w:t>
      </w:r>
      <w:r w:rsidRPr="0005283F">
        <w:rPr>
          <w:rFonts w:ascii="Arial" w:hAnsi="Arial" w:cs="Arial"/>
          <w:color w:val="040C28"/>
          <w:sz w:val="24"/>
          <w:szCs w:val="24"/>
        </w:rPr>
        <w:t>to indicate that the code should be executed in "strict mode"</w:t>
      </w:r>
      <w:r w:rsidRPr="000528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With strict mode, you </w:t>
      </w:r>
      <w:proofErr w:type="spellStart"/>
      <w:r w:rsidRPr="0005283F">
        <w:rPr>
          <w:rFonts w:ascii="Arial" w:hAnsi="Arial" w:cs="Arial"/>
          <w:color w:val="202124"/>
          <w:sz w:val="24"/>
          <w:szCs w:val="24"/>
          <w:shd w:val="clear" w:color="auto" w:fill="FFFFFF"/>
        </w:rPr>
        <w:t>can not</w:t>
      </w:r>
      <w:proofErr w:type="spellEnd"/>
      <w:r w:rsidRPr="0005283F">
        <w:rPr>
          <w:rFonts w:ascii="Arial" w:hAnsi="Arial" w:cs="Arial"/>
          <w:color w:val="202124"/>
          <w:sz w:val="24"/>
          <w:szCs w:val="24"/>
          <w:shd w:val="clear" w:color="auto" w:fill="FFFFFF"/>
        </w:rPr>
        <w:t>, for example, use undeclared variables. All modern browsers support "use strict" except Internet Explorer 9 and lower: Directive. "</w:t>
      </w:r>
      <w:proofErr w:type="gramStart"/>
      <w:r w:rsidRPr="0005283F">
        <w:rPr>
          <w:rFonts w:ascii="Arial" w:hAnsi="Arial" w:cs="Arial"/>
          <w:color w:val="202124"/>
          <w:sz w:val="24"/>
          <w:szCs w:val="24"/>
          <w:shd w:val="clear" w:color="auto" w:fill="FFFFFF"/>
        </w:rPr>
        <w:t>use</w:t>
      </w:r>
      <w:proofErr w:type="gramEnd"/>
      <w:r w:rsidRPr="000528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strict"</w:t>
      </w:r>
    </w:p>
    <w:p w:rsidR="003F00C4" w:rsidRPr="003F00C4" w:rsidRDefault="003F00C4" w:rsidP="003F00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3F00C4" w:rsidRPr="003F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071F"/>
    <w:multiLevelType w:val="multilevel"/>
    <w:tmpl w:val="C1AECD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618DF"/>
    <w:multiLevelType w:val="multilevel"/>
    <w:tmpl w:val="C3344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E1889"/>
    <w:multiLevelType w:val="multilevel"/>
    <w:tmpl w:val="CBA051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F29AA"/>
    <w:multiLevelType w:val="multilevel"/>
    <w:tmpl w:val="40B8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C3C4A"/>
    <w:multiLevelType w:val="multilevel"/>
    <w:tmpl w:val="23C0B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782797">
    <w:abstractNumId w:val="3"/>
  </w:num>
  <w:num w:numId="2" w16cid:durableId="27684347">
    <w:abstractNumId w:val="1"/>
  </w:num>
  <w:num w:numId="3" w16cid:durableId="2046560091">
    <w:abstractNumId w:val="0"/>
  </w:num>
  <w:num w:numId="4" w16cid:durableId="1756511894">
    <w:abstractNumId w:val="2"/>
  </w:num>
  <w:num w:numId="5" w16cid:durableId="20251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C4"/>
    <w:rsid w:val="0005283F"/>
    <w:rsid w:val="003F00C4"/>
    <w:rsid w:val="005A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580F"/>
  <w15:chartTrackingRefBased/>
  <w15:docId w15:val="{E41145F9-ABF6-4A07-A239-F7F614B9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F00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read-137163416698000320706055">
    <w:name w:val="thread-137163416698000320706055"/>
    <w:basedOn w:val="DefaultParagraphFont"/>
    <w:rsid w:val="003F00C4"/>
  </w:style>
  <w:style w:type="character" w:customStyle="1" w:styleId="comment-extra-inner-span">
    <w:name w:val="comment-extra-inner-span"/>
    <w:basedOn w:val="DefaultParagraphFont"/>
    <w:rsid w:val="003F00C4"/>
  </w:style>
  <w:style w:type="character" w:customStyle="1" w:styleId="Heading4Char">
    <w:name w:val="Heading 4 Char"/>
    <w:basedOn w:val="DefaultParagraphFont"/>
    <w:link w:val="Heading4"/>
    <w:uiPriority w:val="9"/>
    <w:rsid w:val="003F00C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0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0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00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00C4"/>
  </w:style>
  <w:style w:type="paragraph" w:styleId="ListParagraph">
    <w:name w:val="List Paragraph"/>
    <w:basedOn w:val="Normal"/>
    <w:uiPriority w:val="34"/>
    <w:qFormat/>
    <w:rsid w:val="003F00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52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052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z">
    <w:name w:val="oz"/>
    <w:basedOn w:val="DefaultParagraphFont"/>
    <w:rsid w:val="0005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2023-06-12T21:12:00Z</dcterms:created>
  <dcterms:modified xsi:type="dcterms:W3CDTF">2023-06-12T21:30:00Z</dcterms:modified>
</cp:coreProperties>
</file>