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Database Management via Harness CI/CD and Flyway/Liquibase</w:t>
      </w:r>
    </w:p>
    <w:p>
      <w:pPr>
        <w:pStyle w:val="Heading1"/>
      </w:pPr>
      <w:r>
        <w:t>Overview</w:t>
      </w:r>
    </w:p>
    <w:p>
      <w:r>
        <w:t>This document outlines a secure and developer-friendly approach to manage AWS Aurora PostgreSQL database schemas using Harness pipelines and Flyway or Liquibase, without giving developers direct AWS Console or RDS access.</w:t>
      </w:r>
    </w:p>
    <w:p>
      <w:pPr>
        <w:pStyle w:val="Heading1"/>
      </w:pPr>
      <w:r>
        <w:t>Goals</w:t>
      </w:r>
    </w:p>
    <w:p>
      <w:r>
        <w:t>- Restrict direct AWS Console and DB access</w:t>
      </w:r>
    </w:p>
    <w:p>
      <w:r>
        <w:t>- Enable developers to submit DDL/DML changes safely</w:t>
      </w:r>
    </w:p>
    <w:p>
      <w:r>
        <w:t>- Automate database changes using CI/CD</w:t>
      </w:r>
    </w:p>
    <w:p>
      <w:r>
        <w:t>- Maintain schema version control and audit history</w:t>
      </w:r>
    </w:p>
    <w:p>
      <w:pPr>
        <w:pStyle w:val="Heading1"/>
      </w:pPr>
      <w:r>
        <w:t>Access Control Model</w:t>
      </w:r>
    </w:p>
    <w:p>
      <w:r>
        <w:t>| Role        | Access Type |</w:t>
      </w:r>
    </w:p>
    <w:p>
      <w:r>
        <w:t>|-------------|-------------|</w:t>
      </w:r>
    </w:p>
    <w:p>
      <w:r>
        <w:t>| Developer   | Git access only (DDL/DML scripts) |</w:t>
      </w:r>
    </w:p>
    <w:p>
      <w:r>
        <w:t>| CI/CD       | Privileged role to run migration scripts |</w:t>
      </w:r>
    </w:p>
    <w:p>
      <w:r>
        <w:t>| DBA/DevOps  | Manage Harness and Secrets |</w:t>
      </w:r>
    </w:p>
    <w:p>
      <w:pPr>
        <w:pStyle w:val="Heading1"/>
      </w:pPr>
      <w:r>
        <w:t>High-Level Architecture</w:t>
      </w:r>
    </w:p>
    <w:p>
      <w:r>
        <w:t>Developer -&gt; Git push with SQL</w:t>
      </w:r>
    </w:p>
    <w:p>
      <w:r>
        <w:t>Source Control (e.g. GitHub) -&gt;</w:t>
      </w:r>
    </w:p>
    <w:p>
      <w:r>
        <w:t>Harness CI Pipeline (Validate SQL / Dry-run) -&gt;</w:t>
      </w:r>
    </w:p>
    <w:p>
      <w:r>
        <w:t>Harness CD Pipeline (Apply migrations) -&gt;</w:t>
      </w:r>
    </w:p>
    <w:p>
      <w:r>
        <w:t>Aurora PostgreSQL (AWS RDS)</w:t>
      </w:r>
    </w:p>
    <w:p>
      <w:pPr>
        <w:pStyle w:val="Heading1"/>
      </w:pPr>
      <w:r>
        <w:t>Repository Structure</w:t>
      </w:r>
    </w:p>
    <w:p>
      <w:r>
        <w:t>/db-migrations/</w:t>
      </w:r>
    </w:p>
    <w:p>
      <w:r>
        <w:t>├── V1__initial_schema.sql</w:t>
      </w:r>
    </w:p>
    <w:p>
      <w:r>
        <w:t>├── V2__add_customers_table.sql</w:t>
      </w:r>
    </w:p>
    <w:p>
      <w:r>
        <w:t>├── V3__fix_order_column.sql</w:t>
      </w:r>
    </w:p>
    <w:p>
      <w:r>
        <w:t>└── ...</w:t>
      </w:r>
    </w:p>
    <w:p>
      <w:pPr>
        <w:pStyle w:val="Heading1"/>
      </w:pPr>
      <w:r>
        <w:t>Developer Workflow</w:t>
      </w:r>
    </w:p>
    <w:p>
      <w:r>
        <w:t>1. Create SQL file for schema or data changes</w:t>
      </w:r>
    </w:p>
    <w:p>
      <w:r>
        <w:t>2. Follow versioned naming convention (e.g., V4__add_invoice_table.sql)</w:t>
      </w:r>
    </w:p>
    <w:p>
      <w:r>
        <w:t>3. Submit PR for review</w:t>
      </w:r>
    </w:p>
    <w:p>
      <w:r>
        <w:t>4. Upon merge, Harness pipeline is triggered to validate and apply changes</w:t>
      </w:r>
    </w:p>
    <w:p>
      <w:pPr>
        <w:pStyle w:val="Heading1"/>
      </w:pPr>
      <w:r>
        <w:t>CI Pipeline: Validation Stage</w:t>
      </w:r>
    </w:p>
    <w:p>
      <w:r>
        <w:t>This stage performs:</w:t>
      </w:r>
    </w:p>
    <w:p>
      <w:r>
        <w:t>- SQL syntax validation</w:t>
      </w:r>
    </w:p>
    <w:p>
      <w:r>
        <w:t>- Dry-run using Flyway or Liquibase</w:t>
      </w:r>
    </w:p>
    <w:p>
      <w:r>
        <w:t>- Optional: naming convention check or static analysis</w:t>
      </w:r>
    </w:p>
    <w:p/>
    <w:p>
      <w:r>
        <w:t>Example Flyway Dry Run:</w:t>
      </w:r>
    </w:p>
    <w:p>
      <w:r>
        <w:t>flyway -url=jdbc:postgresql://dummy-host/db -user=dummy -password=dummy -locations=filesystem:./db-migrations -dryRunOutput=preview.sql migrate</w:t>
      </w:r>
    </w:p>
    <w:p>
      <w:pPr>
        <w:pStyle w:val="Heading1"/>
      </w:pPr>
      <w:r>
        <w:t>CD Pipeline: Migration Execution</w:t>
      </w:r>
    </w:p>
    <w:p>
      <w:r>
        <w:t>Steps:</w:t>
      </w:r>
    </w:p>
    <w:p>
      <w:r>
        <w:t>1. Use IAM Role or Secrets Manager for DB credentials</w:t>
      </w:r>
    </w:p>
    <w:p>
      <w:r>
        <w:t>2. Execute Flyway or Liquibase CLI using a Harness shell step</w:t>
      </w:r>
    </w:p>
    <w:p>
      <w:r>
        <w:t>3. Monitor logs and notify on success/failure</w:t>
      </w:r>
    </w:p>
    <w:p/>
    <w:p>
      <w:r>
        <w:t>Example Flyway Command:</w:t>
      </w:r>
    </w:p>
    <w:p>
      <w:r>
        <w:t>flyway -url=jdbc:postgresql://${DB_HOST}:${DB_PORT}/${DB_NAME} -user=${DB_USER} -password=${DB_PASS} -locations=filesystem:./db-migrations migrate</w:t>
      </w:r>
    </w:p>
    <w:p>
      <w:pPr>
        <w:pStyle w:val="Heading1"/>
      </w:pPr>
      <w:r>
        <w:t>Rollback Strategy</w:t>
      </w:r>
    </w:p>
    <w:p>
      <w:r>
        <w:t>Flyway: Manual undo scripts or Pro version</w:t>
      </w:r>
    </w:p>
    <w:p>
      <w:r>
        <w:t>Liquibase: Built-in rollback XML/YAML support</w:t>
      </w:r>
    </w:p>
    <w:p/>
    <w:p>
      <w:r>
        <w:t>Example Liquibase Rollback:</w:t>
      </w:r>
    </w:p>
    <w:p>
      <w:r>
        <w:t>&lt;changeSet id="1" author="alice"&gt;</w:t>
      </w:r>
    </w:p>
    <w:p>
      <w:r>
        <w:t>&lt;createTable tableName="users"&gt;</w:t>
      </w:r>
    </w:p>
    <w:p>
      <w:r>
        <w:t>&lt;column name="id" type="int"/&gt;</w:t>
      </w:r>
    </w:p>
    <w:p>
      <w:r>
        <w:t>&lt;column name="name" type="varchar(255)"/&gt;</w:t>
      </w:r>
    </w:p>
    <w:p>
      <w:r>
        <w:t>&lt;/createTable&gt;</w:t>
      </w:r>
    </w:p>
    <w:p>
      <w:r>
        <w:t>&lt;rollback&gt;</w:t>
      </w:r>
    </w:p>
    <w:p>
      <w:r>
        <w:t>&lt;dropTable tableName="users"/&gt;</w:t>
      </w:r>
    </w:p>
    <w:p>
      <w:r>
        <w:t>&lt;/rollback&gt;</w:t>
      </w:r>
    </w:p>
    <w:p>
      <w:r>
        <w:t>&lt;/changeSet&gt;</w:t>
      </w:r>
    </w:p>
    <w:p>
      <w:pPr>
        <w:pStyle w:val="Heading1"/>
      </w:pPr>
      <w:r>
        <w:t>Flyway vs Liquibase Comparison</w:t>
      </w:r>
    </w:p>
    <w:p>
      <w:r>
        <w:t>| Feature              | Flyway       | Liquibase       |</w:t>
      </w:r>
    </w:p>
    <w:p>
      <w:r>
        <w:t>|----------------------|--------------|-----------------|</w:t>
      </w:r>
    </w:p>
    <w:p>
      <w:r>
        <w:t>| Syntax               | SQL only     | SQL, XML, YAML  |</w:t>
      </w:r>
    </w:p>
    <w:p>
      <w:r>
        <w:t>| Ease of Use          | Very easy    | Moderate        |</w:t>
      </w:r>
    </w:p>
    <w:p>
      <w:r>
        <w:t>| Rollback             | Manual/Pro   | Built-in        |</w:t>
      </w:r>
    </w:p>
    <w:p>
      <w:r>
        <w:t>| Dry-run Support      | Yes (Pro)    | Yes             |</w:t>
      </w:r>
    </w:p>
    <w:p>
      <w:r>
        <w:t>| Diff Support         | Limited      | Full            |</w:t>
      </w:r>
    </w:p>
    <w:p>
      <w:pPr>
        <w:pStyle w:val="Heading1"/>
      </w:pPr>
      <w:r>
        <w:t>Tools Checklist</w:t>
      </w:r>
    </w:p>
    <w:p>
      <w:r>
        <w:t>- [ ] Git repository with db-migrations/ folder</w:t>
      </w:r>
    </w:p>
    <w:p>
      <w:r>
        <w:t>- [ ] Harness CI/CD Pipelines</w:t>
      </w:r>
    </w:p>
    <w:p>
      <w:r>
        <w:t>- [ ] Flyway or Liquibase CLI in pipeline</w:t>
      </w:r>
    </w:p>
    <w:p>
      <w:r>
        <w:t>- [ ] Secrets stored securely</w:t>
      </w:r>
    </w:p>
    <w:p>
      <w:r>
        <w:t>- [ ] Aurora PostgreSQL created via pipeline</w:t>
      </w:r>
    </w:p>
    <w:p>
      <w:pPr>
        <w:pStyle w:val="Heading1"/>
      </w:pPr>
      <w:r>
        <w:t>Environment Promotion Flow</w:t>
      </w:r>
    </w:p>
    <w:p>
      <w:r>
        <w:t>1. Dev -&gt; QA -&gt; Prod</w:t>
      </w:r>
    </w:p>
    <w:p>
      <w:r>
        <w:t>2. Each stage uses the same pipeline with different configs</w:t>
      </w:r>
    </w:p>
    <w:p>
      <w:r>
        <w:t>3. Track applied migration versions</w:t>
      </w:r>
    </w:p>
    <w:p>
      <w:pPr>
        <w:pStyle w:val="Heading1"/>
      </w:pPr>
      <w:r>
        <w:t>Developer Enablement Tips</w:t>
      </w:r>
    </w:p>
    <w:p>
      <w:r>
        <w:t>- Provide SQL templates</w:t>
      </w:r>
    </w:p>
    <w:p>
      <w:r>
        <w:t>- Add pre-commit hooks for validation</w:t>
      </w:r>
    </w:p>
    <w:p>
      <w:r>
        <w:t>- Build dashboards or alerts in Harness</w:t>
      </w:r>
    </w:p>
    <w:p>
      <w:r>
        <w:t>- Offer a local dry-run DB instance</w:t>
      </w:r>
    </w:p>
    <w:p>
      <w:pPr>
        <w:pStyle w:val="Heading1"/>
      </w:pPr>
      <w:r>
        <w:t>Benefits</w:t>
      </w:r>
    </w:p>
    <w:p>
      <w:r>
        <w:t>| Benefit         | Description                            |</w:t>
      </w:r>
    </w:p>
    <w:p>
      <w:r>
        <w:t>|-----------------|----------------------------------------|</w:t>
      </w:r>
    </w:p>
    <w:p>
      <w:r>
        <w:t>| Security        | No direct DB or AWS access             |</w:t>
      </w:r>
    </w:p>
    <w:p>
      <w:r>
        <w:t>| Auditability    | Git and Harness track all changes      |</w:t>
      </w:r>
    </w:p>
    <w:p>
      <w:r>
        <w:t>| Automation      | Fully automated via CI/CD              |</w:t>
      </w:r>
    </w:p>
    <w:p>
      <w:r>
        <w:t>| Developer Focus | Devs write SQL, not manage infra       |</w:t>
      </w:r>
    </w:p>
    <w:p>
      <w:r>
        <w:t>| Consistency     | Schema consistency across environments |</w:t>
      </w:r>
    </w:p>
    <w:p>
      <w:pPr>
        <w:pStyle w:val="Heading1"/>
      </w:pPr>
      <w:r>
        <w:t>References</w:t>
      </w:r>
    </w:p>
    <w:p>
      <w:r>
        <w:t>- https://flywaydb.org/documentation/</w:t>
      </w:r>
    </w:p>
    <w:p>
      <w:r>
        <w:t>- https://www.liquibase.org/docs</w:t>
      </w:r>
    </w:p>
    <w:p>
      <w:r>
        <w:t>- https://developer.harness.io/docs/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