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LTVIP2026TMIDS54144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ShopSmart – Digital Grocery Web Application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
              <w:t>I am a working professional</w:t>
            </w:r>
          </w:p>
        </w:tc>
        <w:tc>
          <w:tcPr/>
          <w:p>
            <w:r>
              <w:t>I’m trying to buy groceries quickly after work</w:t>
            </w:r>
          </w:p>
        </w:tc>
        <w:tc>
          <w:tcPr/>
          <w:p>
            <w:r>
              <w:t>But I don’t have enough time to visit physical stores</w:t>
            </w:r>
          </w:p>
        </w:tc>
        <w:tc>
          <w:tcPr/>
          <w:p>
            <w:r>
              <w:t>Because of long queues and traffic</w:t>
            </w:r>
          </w:p>
        </w:tc>
        <w:tc>
          <w:tcPr/>
          <w:p>
            <w:r>
              <w:t>Which makes me feel frustrated and exhausted</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
              <w:t>I am a homemaker</w:t>
            </w:r>
          </w:p>
        </w:tc>
        <w:tc>
          <w:tcPr/>
          <w:p>
            <w:r>
              <w:t>I’m trying to manage household grocery purchases efficiently</w:t>
            </w:r>
          </w:p>
        </w:tc>
        <w:tc>
          <w:tcPr/>
          <w:p>
            <w:r>
              <w:t>But product availability and pricing are inconsistent</w:t>
            </w:r>
          </w:p>
        </w:tc>
        <w:tc>
          <w:tcPr/>
          <w:p>
            <w:r>
              <w:t>Because I must visit multiple stores</w:t>
            </w:r>
          </w:p>
        </w:tc>
        <w:tc>
          <w:tcPr/>
          <w:p>
            <w:r>
              <w:t>Which makes me feel stressed and time-pressured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