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LTVIP2026TMIDS54144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ShopSmart – Digital Grocery Web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>
      <w:r>
        <w:t>Presentation Layer:</w:t>
        <w:br/>
        <w:t>- Angular frontend for a dynamic Single Page Application (SPA).</w:t>
        <w:br/>
        <w:br/>
        <w:t>Application Layer:</w:t>
        <w:br/>
        <w:t>- Node.js + Express server to handle business logic and RESTful API routes.</w:t>
        <w:br/>
        <w:br/>
        <w:t>Data Layer:</w:t>
        <w:br/>
        <w:t>- MongoDB for flexible, scalable NoSQL document storage.</w:t>
        <w:br/>
        <w:br/>
        <w:t>External Interface:</w:t>
        <w:br/>
        <w:t>- Stripe Payment API for secure online transactions.</w:t>
        <w:br/>
        <w:br/>
        <w:t>Infrastructure:</w:t>
        <w:br/>
        <w:t>- Local Development environment for testing.</w:t>
        <w:br/>
        <w:t>- Cloud Deployment utilizing MongoDB Atlas for database hosting and Render/Netlify for application hosting.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c>
          <w:tcPr>
            <w:tcW w:type="dxa" w:w="840"/>
          </w:tcPr>
          <w:p>
            <w:r>
              <w:t>1</w:t>
            </w:r>
          </w:p>
        </w:tc>
        <w:tc>
          <w:tcPr>
            <w:tcW w:type="dxa" w:w="4020"/>
          </w:tcPr>
          <w:p>
            <w:r>
              <w:t>User Interface</w:t>
            </w:r>
          </w:p>
        </w:tc>
        <w:tc>
          <w:tcPr>
            <w:tcW w:type="dxa" w:w="5205"/>
          </w:tcPr>
          <w:p>
            <w:r>
              <w:t>Web UI for customers to browse groceries</w:t>
            </w:r>
          </w:p>
        </w:tc>
        <w:tc>
          <w:tcPr>
            <w:tcW w:type="dxa" w:w="4140"/>
          </w:tcPr>
          <w:p>
            <w:r>
              <w:t>Angular, Bootstrap</w:t>
            </w:r>
          </w:p>
        </w:tc>
      </w:tr>
      <w:tr>
        <w:tc>
          <w:tcPr>
            <w:tcW w:type="dxa" w:w="840"/>
          </w:tcPr>
          <w:p>
            <w:r>
              <w:t>2</w:t>
            </w:r>
          </w:p>
        </w:tc>
        <w:tc>
          <w:tcPr>
            <w:tcW w:type="dxa" w:w="4020"/>
          </w:tcPr>
          <w:p>
            <w:r>
              <w:t>Application Logic</w:t>
            </w:r>
          </w:p>
        </w:tc>
        <w:tc>
          <w:tcPr>
            <w:tcW w:type="dxa" w:w="5205"/>
          </w:tcPr>
          <w:p>
            <w:r>
              <w:t>Handles API requests and business logic</w:t>
            </w:r>
          </w:p>
        </w:tc>
        <w:tc>
          <w:tcPr>
            <w:tcW w:type="dxa" w:w="4140"/>
          </w:tcPr>
          <w:p>
            <w:r>
              <w:t>Node.js, Express</w:t>
            </w:r>
          </w:p>
        </w:tc>
      </w:tr>
      <w:tr>
        <w:tc>
          <w:tcPr>
            <w:tcW w:type="dxa" w:w="840"/>
          </w:tcPr>
          <w:p>
            <w:r>
              <w:t>3</w:t>
            </w:r>
          </w:p>
        </w:tc>
        <w:tc>
          <w:tcPr>
            <w:tcW w:type="dxa" w:w="4020"/>
          </w:tcPr>
          <w:p>
            <w:r>
              <w:t>Authentication Logic</w:t>
            </w:r>
          </w:p>
        </w:tc>
        <w:tc>
          <w:tcPr>
            <w:tcW w:type="dxa" w:w="5205"/>
          </w:tcPr>
          <w:p>
            <w:r>
              <w:t>Secures APIs and limits access</w:t>
            </w:r>
          </w:p>
        </w:tc>
        <w:tc>
          <w:tcPr>
            <w:tcW w:type="dxa" w:w="4140"/>
          </w:tcPr>
          <w:p>
            <w:r>
              <w:t>JWT, bcrypt</w:t>
            </w:r>
          </w:p>
        </w:tc>
      </w:tr>
      <w:tr>
        <w:tc>
          <w:tcPr>
            <w:tcW w:type="dxa" w:w="840"/>
          </w:tcPr>
          <w:p>
            <w:r>
              <w:t>4</w:t>
            </w:r>
          </w:p>
        </w:tc>
        <w:tc>
          <w:tcPr>
            <w:tcW w:type="dxa" w:w="4020"/>
          </w:tcPr>
          <w:p>
            <w:r>
              <w:t>Database</w:t>
            </w:r>
          </w:p>
        </w:tc>
        <w:tc>
          <w:tcPr>
            <w:tcW w:type="dxa" w:w="5205"/>
          </w:tcPr>
          <w:p>
            <w:r>
              <w:t>Stores products, users, and orders</w:t>
            </w:r>
          </w:p>
        </w:tc>
        <w:tc>
          <w:tcPr>
            <w:tcW w:type="dxa" w:w="4140"/>
          </w:tcPr>
          <w:p>
            <w:r>
              <w:t>MongoDB</w:t>
            </w:r>
          </w:p>
        </w:tc>
      </w:tr>
      <w:tr>
        <w:tc>
          <w:tcPr>
            <w:tcW w:type="dxa" w:w="840"/>
          </w:tcPr>
          <w:p>
            <w:r>
              <w:t>5</w:t>
            </w:r>
          </w:p>
        </w:tc>
        <w:tc>
          <w:tcPr>
            <w:tcW w:type="dxa" w:w="4020"/>
          </w:tcPr>
          <w:p>
            <w:r>
              <w:t>Cloud Database</w:t>
            </w:r>
          </w:p>
        </w:tc>
        <w:tc>
          <w:tcPr>
            <w:tcW w:type="dxa" w:w="5205"/>
          </w:tcPr>
          <w:p>
            <w:r>
              <w:t>Hosted database cluster</w:t>
            </w:r>
          </w:p>
        </w:tc>
        <w:tc>
          <w:tcPr>
            <w:tcW w:type="dxa" w:w="4140"/>
          </w:tcPr>
          <w:p>
            <w:r>
              <w:t>MongoDB Atlas</w:t>
            </w:r>
          </w:p>
        </w:tc>
      </w:tr>
      <w:tr>
        <w:tc>
          <w:tcPr>
            <w:tcW w:type="dxa" w:w="840"/>
          </w:tcPr>
          <w:p>
            <w:r>
              <w:t>6</w:t>
            </w:r>
          </w:p>
        </w:tc>
        <w:tc>
          <w:tcPr>
            <w:tcW w:type="dxa" w:w="402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Storing configuration and uploads</w:t>
            </w:r>
          </w:p>
        </w:tc>
        <w:tc>
          <w:tcPr>
            <w:tcW w:type="dxa" w:w="4140"/>
          </w:tcPr>
          <w:p>
            <w:r>
              <w:t>Local storage / Cloud storage</w:t>
            </w:r>
          </w:p>
        </w:tc>
      </w:tr>
      <w:tr>
        <w:tc>
          <w:tcPr>
            <w:tcW w:type="dxa" w:w="840"/>
          </w:tcPr>
          <w:p>
            <w:r>
              <w:t>7</w:t>
            </w:r>
          </w:p>
        </w:tc>
        <w:tc>
          <w:tcPr>
            <w:tcW w:type="dxa" w:w="4020"/>
          </w:tcPr>
          <w:p>
            <w:r>
              <w:t>External API</w:t>
            </w:r>
          </w:p>
        </w:tc>
        <w:tc>
          <w:tcPr>
            <w:tcW w:type="dxa" w:w="5205"/>
          </w:tcPr>
          <w:p>
            <w:r>
              <w:t>Payment gateway integration</w:t>
            </w:r>
          </w:p>
        </w:tc>
        <w:tc>
          <w:tcPr>
            <w:tcW w:type="dxa" w:w="4140"/>
          </w:tcPr>
          <w:p>
            <w:r>
              <w:t>Stripe API</w:t>
            </w:r>
          </w:p>
        </w:tc>
      </w:tr>
      <w:tr>
        <w:tc>
          <w:tcPr>
            <w:tcW w:type="dxa" w:w="840"/>
          </w:tcPr>
          <w:p>
            <w:r>
              <w:t>8</w:t>
            </w:r>
          </w:p>
        </w:tc>
        <w:tc>
          <w:tcPr>
            <w:tcW w:type="dxa" w:w="4020"/>
          </w:tcPr>
          <w:p>
            <w:r>
              <w:t>Infrastructure</w:t>
            </w:r>
          </w:p>
        </w:tc>
        <w:tc>
          <w:tcPr>
            <w:tcW w:type="dxa" w:w="5205"/>
          </w:tcPr>
          <w:p>
            <w:r>
              <w:t>Deployment and hosting environments</w:t>
            </w:r>
          </w:p>
        </w:tc>
        <w:tc>
          <w:tcPr>
            <w:tcW w:type="dxa" w:w="4140"/>
          </w:tcPr>
          <w:p>
            <w:r>
              <w:t>Local +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Open-Source Frameworks</w:t>
            </w:r>
          </w:p>
        </w:tc>
        <w:tc>
          <w:tcPr>
            <w:tcW w:type="dxa" w:w="5170"/>
          </w:tcPr>
          <w:p>
            <w:r>
              <w:t>Use of community-backed robust frameworks</w:t>
            </w:r>
          </w:p>
        </w:tc>
        <w:tc>
          <w:tcPr>
            <w:tcW w:type="dxa" w:w="4097"/>
          </w:tcPr>
          <w:p>
            <w:r>
              <w:t>Angular, Node.js, Express, MongoDB</w:t>
            </w:r>
          </w:p>
        </w:tc>
      </w:tr>
      <w:tr>
        <w:tc>
          <w:tcPr>
            <w:tcW w:type="dxa" w:w="826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Security</w:t>
            </w:r>
          </w:p>
        </w:tc>
        <w:tc>
          <w:tcPr>
            <w:tcW w:type="dxa" w:w="5170"/>
          </w:tcPr>
          <w:p>
            <w:r>
              <w:t>Implementation of secure auth mechanisms to protect routes</w:t>
            </w:r>
          </w:p>
        </w:tc>
        <w:tc>
          <w:tcPr>
            <w:tcW w:type="dxa" w:w="4097"/>
          </w:tcPr>
          <w:p>
            <w:r>
              <w:t>JWT, bcrypt hashing, CORS, Environment variables</w:t>
            </w:r>
          </w:p>
        </w:tc>
      </w:tr>
      <w:tr>
        <w:tc>
          <w:tcPr>
            <w:tcW w:type="dxa" w:w="826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Scalable Architecture</w:t>
            </w:r>
          </w:p>
        </w:tc>
        <w:tc>
          <w:tcPr>
            <w:tcW w:type="dxa" w:w="5170"/>
          </w:tcPr>
          <w:p>
            <w:r>
              <w:t>Clear separation of concerns enabling vertical/horizontal scaling</w:t>
            </w:r>
          </w:p>
        </w:tc>
        <w:tc>
          <w:tcPr>
            <w:tcW w:type="dxa" w:w="4097"/>
          </w:tcPr>
          <w:p>
            <w:r>
              <w:t>3-tier architecture, REST APIs</w:t>
            </w:r>
          </w:p>
        </w:tc>
      </w:tr>
      <w:tr>
        <w:tc>
          <w:tcPr>
            <w:tcW w:type="dxa" w:w="826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Availability</w:t>
            </w:r>
          </w:p>
        </w:tc>
        <w:tc>
          <w:tcPr>
            <w:tcW w:type="dxa" w:w="5170"/>
          </w:tcPr>
          <w:p>
            <w:r>
              <w:t>Reliable hosting providers ensuring the app is always accessible</w:t>
            </w:r>
          </w:p>
        </w:tc>
        <w:tc>
          <w:tcPr>
            <w:tcW w:type="dxa" w:w="4097"/>
          </w:tcPr>
          <w:p>
            <w:r>
              <w:t>Cloud hosting with 99% uptime</w:t>
            </w:r>
          </w:p>
        </w:tc>
      </w:tr>
      <w:tr>
        <w:tc>
          <w:tcPr>
            <w:tcW w:type="dxa" w:w="826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Performance</w:t>
            </w:r>
          </w:p>
        </w:tc>
        <w:tc>
          <w:tcPr>
            <w:tcW w:type="dxa" w:w="5170"/>
          </w:tcPr>
          <w:p>
            <w:r>
              <w:t>Ensuring fast load times and quick query resolution</w:t>
            </w:r>
          </w:p>
        </w:tc>
        <w:tc>
          <w:tcPr>
            <w:tcW w:type="dxa" w:w="4097"/>
          </w:tcPr>
          <w:p>
            <w:r>
              <w:t>Optimized queries, MongoDB indexing, caching possibility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