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F58212C" w:rsidR="00F858FB" w:rsidRDefault="09E6BC92" w:rsidP="4960DE55">
      <w:pPr>
        <w:jc w:val="center"/>
        <w:rPr>
          <w:rFonts w:ascii="Calibri" w:eastAsia="Calibri" w:hAnsi="Calibri" w:cs="Calibri"/>
          <w:sz w:val="36"/>
          <w:szCs w:val="36"/>
        </w:rPr>
      </w:pPr>
      <w:r w:rsidRPr="4960DE55">
        <w:rPr>
          <w:rFonts w:ascii="Calibri" w:eastAsia="Calibri" w:hAnsi="Calibri" w:cs="Calibri"/>
          <w:sz w:val="36"/>
          <w:szCs w:val="36"/>
        </w:rPr>
        <w:t>UMC 203: AI&amp;ML</w:t>
      </w:r>
    </w:p>
    <w:p w14:paraId="03C051A6" w14:textId="248A5E2F" w:rsidR="4960DE55" w:rsidRDefault="4960DE55" w:rsidP="4960DE55">
      <w:pPr>
        <w:rPr>
          <w:rFonts w:ascii="Calibri" w:eastAsia="Calibri" w:hAnsi="Calibri" w:cs="Calibri"/>
        </w:rPr>
      </w:pPr>
    </w:p>
    <w:p w14:paraId="69DF3F10" w14:textId="0C111F27" w:rsidR="09E6BC92" w:rsidRDefault="09E6BC92" w:rsidP="4960DE55">
      <w:r w:rsidRPr="4960DE55">
        <w:rPr>
          <w:sz w:val="28"/>
          <w:szCs w:val="28"/>
        </w:rPr>
        <w:t>References</w:t>
      </w:r>
    </w:p>
    <w:p w14:paraId="5CBD1698" w14:textId="0D92E60D" w:rsidR="220FCC1A" w:rsidRDefault="220FCC1A" w:rsidP="4960DE55">
      <w:pPr>
        <w:pStyle w:val="ListParagraph"/>
        <w:numPr>
          <w:ilvl w:val="0"/>
          <w:numId w:val="1"/>
        </w:numPr>
      </w:pPr>
      <w:r>
        <w:t>[PC] Pattern Classification, Richard O. Duda, Peter E. Hart, David G</w:t>
      </w:r>
    </w:p>
    <w:p w14:paraId="6E54173D" w14:textId="599BBE2D" w:rsidR="220FCC1A" w:rsidRDefault="220FCC1A" w:rsidP="4960DE55">
      <w:pPr>
        <w:pStyle w:val="ListParagraph"/>
        <w:numPr>
          <w:ilvl w:val="0"/>
          <w:numId w:val="1"/>
        </w:numPr>
      </w:pPr>
      <w:r>
        <w:t xml:space="preserve">[PTPR] A Probabilistic Theory of Pattern Recognition, Luc </w:t>
      </w:r>
      <w:r w:rsidR="00D672FD">
        <w:t>DeVore</w:t>
      </w:r>
      <w:r>
        <w:t>, Laszlo Gyorfi, Gabor Lugosi</w:t>
      </w:r>
    </w:p>
    <w:p w14:paraId="3186B2AD" w14:textId="40DB8E60" w:rsidR="220FCC1A" w:rsidRDefault="220FCC1A" w:rsidP="4960DE55">
      <w:pPr>
        <w:pStyle w:val="ListParagraph"/>
        <w:numPr>
          <w:ilvl w:val="0"/>
          <w:numId w:val="1"/>
        </w:numPr>
        <w:spacing w:before="240" w:after="240"/>
      </w:pPr>
      <w:r w:rsidRPr="7AC77DE9">
        <w:t>[PRML] Pattern Recognition and Machine Learning, Christopher Bishop</w:t>
      </w:r>
    </w:p>
    <w:p w14:paraId="1B3ECFF1" w14:textId="73BD78AF" w:rsidR="1EC7DF9B" w:rsidRDefault="1EC7DF9B" w:rsidP="7AC77DE9">
      <w:pPr>
        <w:pStyle w:val="ListParagraph"/>
        <w:numPr>
          <w:ilvl w:val="0"/>
          <w:numId w:val="1"/>
        </w:numPr>
        <w:spacing w:before="240" w:after="240"/>
      </w:pPr>
      <w:r w:rsidRPr="7AC77DE9">
        <w:t xml:space="preserve"> </w:t>
      </w:r>
      <w:r w:rsidR="5314AA41" w:rsidRPr="7AC77DE9">
        <w:t xml:space="preserve">Kernel Methods for Pattern Analysis, John Shawe-Taylor, Nello </w:t>
      </w:r>
      <w:r w:rsidR="00D672FD" w:rsidRPr="7AC77DE9">
        <w:t>Cristiani</w:t>
      </w:r>
    </w:p>
    <w:p w14:paraId="2E5A5416" w14:textId="3B42A36A" w:rsidR="4960DE55" w:rsidRDefault="4960DE55" w:rsidP="4960DE55">
      <w:pPr>
        <w:spacing w:before="240" w:after="240"/>
      </w:pPr>
    </w:p>
    <w:p w14:paraId="35886110" w14:textId="581BE84A" w:rsidR="09E6BC92" w:rsidRDefault="09E6BC92" w:rsidP="4960DE55">
      <w:r>
        <w:t>Day 1: 9</w:t>
      </w:r>
      <w:r w:rsidRPr="4960DE55">
        <w:rPr>
          <w:vertAlign w:val="superscript"/>
        </w:rPr>
        <w:t>th</w:t>
      </w:r>
      <w:r>
        <w:t xml:space="preserve"> Jan 2024</w:t>
      </w:r>
    </w:p>
    <w:p w14:paraId="12A370BF" w14:textId="2090CBD6" w:rsidR="09E6BC92" w:rsidRDefault="09E6BC92" w:rsidP="4960DE55">
      <w:r>
        <w:t>Topics:</w:t>
      </w:r>
      <w:r w:rsidR="3F0CF8BA">
        <w:t xml:space="preserve"> </w:t>
      </w:r>
      <w:r w:rsidR="64DE3464">
        <w:t>Introduction to Classification, Bayes Classifier</w:t>
      </w:r>
    </w:p>
    <w:p w14:paraId="79E3941D" w14:textId="61CEB43F" w:rsidR="4960DE55" w:rsidRDefault="4960DE55" w:rsidP="4960DE55"/>
    <w:p w14:paraId="2A6E2B10" w14:textId="671F4699" w:rsidR="09E6BC92" w:rsidRDefault="09E6BC92" w:rsidP="4960DE55">
      <w:r>
        <w:t>Day 2: 11</w:t>
      </w:r>
      <w:r w:rsidRPr="4960DE55">
        <w:rPr>
          <w:vertAlign w:val="superscript"/>
        </w:rPr>
        <w:t>th</w:t>
      </w:r>
      <w:r>
        <w:t xml:space="preserve"> Jan 2024</w:t>
      </w:r>
    </w:p>
    <w:p w14:paraId="6817B013" w14:textId="442C6A41" w:rsidR="4960DE55" w:rsidRDefault="09E6BC92" w:rsidP="4960DE55">
      <w:r>
        <w:t>Topics:</w:t>
      </w:r>
      <w:r w:rsidR="3F0CF8BA">
        <w:t xml:space="preserve"> </w:t>
      </w:r>
      <w:r w:rsidR="0FFF770E">
        <w:t xml:space="preserve"> </w:t>
      </w:r>
      <w:r w:rsidR="50FA7565">
        <w:t>Bayes Classifier, Multivariate Gaussians, Optimality</w:t>
      </w:r>
    </w:p>
    <w:p w14:paraId="45CC67D3" w14:textId="7696B280" w:rsidR="4EEB81A3" w:rsidRDefault="4EEB81A3" w:rsidP="4EEB81A3"/>
    <w:p w14:paraId="36439409" w14:textId="2D16A72E" w:rsidR="09E6BC92" w:rsidRDefault="09E6BC92" w:rsidP="4960DE55">
      <w:r>
        <w:t>Day 3: 16</w:t>
      </w:r>
      <w:r w:rsidRPr="4960DE55">
        <w:rPr>
          <w:vertAlign w:val="superscript"/>
        </w:rPr>
        <w:t>th</w:t>
      </w:r>
      <w:r>
        <w:t xml:space="preserve"> Jan 2024</w:t>
      </w:r>
    </w:p>
    <w:p w14:paraId="42056046" w14:textId="3BB4627B" w:rsidR="09E6BC92" w:rsidRDefault="09E6BC92" w:rsidP="4960DE55">
      <w:r>
        <w:t xml:space="preserve">Topics: </w:t>
      </w:r>
      <w:r w:rsidR="0F6E025B">
        <w:t xml:space="preserve">Bayes </w:t>
      </w:r>
      <w:r w:rsidR="19F0548D">
        <w:t>Error rate</w:t>
      </w:r>
    </w:p>
    <w:p w14:paraId="68A1E75C" w14:textId="31A8D30E" w:rsidR="4EEB81A3" w:rsidRDefault="4EEB81A3" w:rsidP="4EEB81A3"/>
    <w:p w14:paraId="0ED1DB38" w14:textId="2FD67562" w:rsidR="521E186D" w:rsidRDefault="521E186D" w:rsidP="4EEB81A3">
      <w:r>
        <w:t>Day 4: 18</w:t>
      </w:r>
      <w:r w:rsidRPr="4EEB81A3">
        <w:rPr>
          <w:vertAlign w:val="superscript"/>
        </w:rPr>
        <w:t>th</w:t>
      </w:r>
      <w:r>
        <w:t xml:space="preserve"> 2024</w:t>
      </w:r>
    </w:p>
    <w:p w14:paraId="4951C12E" w14:textId="3DDCD8B3" w:rsidR="521E186D" w:rsidRDefault="521E186D" w:rsidP="4EEB81A3">
      <w:r>
        <w:t>Topics: Bayes Error Rate continued, Discriminant functions</w:t>
      </w:r>
    </w:p>
    <w:p w14:paraId="482C2EDF" w14:textId="34B870A2" w:rsidR="5E80F15B" w:rsidRDefault="5E80F15B" w:rsidP="5E80F15B"/>
    <w:p w14:paraId="5DD1264F" w14:textId="58C45C74" w:rsidR="2934600A" w:rsidRDefault="2934600A" w:rsidP="5E80F15B">
      <w:r>
        <w:t>Day 5: 23</w:t>
      </w:r>
      <w:r w:rsidRPr="5E80F15B">
        <w:rPr>
          <w:vertAlign w:val="superscript"/>
        </w:rPr>
        <w:t>rd</w:t>
      </w:r>
      <w:r>
        <w:t xml:space="preserve"> Jan 2024</w:t>
      </w:r>
    </w:p>
    <w:p w14:paraId="6EE5C68C" w14:textId="29D7482F" w:rsidR="2934600A" w:rsidRDefault="2934600A" w:rsidP="5E80F15B">
      <w:r>
        <w:t>Topics: Fisher Discriminant, Perceptron Algorithm</w:t>
      </w:r>
    </w:p>
    <w:p w14:paraId="43B783FD" w14:textId="76420577" w:rsidR="5E80F15B" w:rsidRDefault="5E80F15B" w:rsidP="5E80F15B"/>
    <w:p w14:paraId="37619811" w14:textId="156E1303" w:rsidR="2934600A" w:rsidRDefault="2934600A" w:rsidP="5E80F15B">
      <w:r>
        <w:t>Day 6: 25</w:t>
      </w:r>
      <w:r w:rsidRPr="5E80F15B">
        <w:rPr>
          <w:vertAlign w:val="superscript"/>
        </w:rPr>
        <w:t>th</w:t>
      </w:r>
      <w:r>
        <w:t xml:space="preserve"> Jan 2024</w:t>
      </w:r>
    </w:p>
    <w:p w14:paraId="70B0E349" w14:textId="4FFF7DFC" w:rsidR="2934600A" w:rsidRDefault="2934600A" w:rsidP="5E80F15B">
      <w:r>
        <w:t>Topics: Perceptron Algorithm continued</w:t>
      </w:r>
    </w:p>
    <w:p w14:paraId="6A119AC9" w14:textId="5A292E90" w:rsidR="5E80F15B" w:rsidRDefault="5E80F15B" w:rsidP="5E80F15B"/>
    <w:p w14:paraId="3389D062" w14:textId="55A5D808" w:rsidR="2934600A" w:rsidRDefault="2934600A" w:rsidP="5E80F15B">
      <w:r>
        <w:t>Day 7: 1</w:t>
      </w:r>
      <w:r w:rsidRPr="1C0183FD">
        <w:rPr>
          <w:vertAlign w:val="superscript"/>
        </w:rPr>
        <w:t>st</w:t>
      </w:r>
      <w:r>
        <w:t xml:space="preserve"> </w:t>
      </w:r>
      <w:r w:rsidR="19528F53">
        <w:t>Feb</w:t>
      </w:r>
      <w:r>
        <w:t xml:space="preserve"> 2024</w:t>
      </w:r>
    </w:p>
    <w:p w14:paraId="7ADB6B4D" w14:textId="18513438" w:rsidR="2934600A" w:rsidRDefault="2934600A" w:rsidP="5E80F15B">
      <w:r>
        <w:t>Topics: Generalization error of classifiers obtained from Perceptron Algorithm</w:t>
      </w:r>
    </w:p>
    <w:p w14:paraId="02A90FA6" w14:textId="12885BEA" w:rsidR="2934600A" w:rsidRDefault="2934600A" w:rsidP="5E80F15B">
      <w:r>
        <w:t>(See notes and readings)</w:t>
      </w:r>
    </w:p>
    <w:p w14:paraId="04C8EAF4" w14:textId="7D0F4CF2" w:rsidR="5E80F15B" w:rsidRDefault="5E80F15B" w:rsidP="5E80F15B"/>
    <w:p w14:paraId="6312D5CD" w14:textId="24E6C46B" w:rsidR="4BA373CE" w:rsidRDefault="0BF46AC4" w:rsidP="4BA373CE">
      <w:r>
        <w:t>5</w:t>
      </w:r>
      <w:r w:rsidRPr="27D63D5F">
        <w:rPr>
          <w:vertAlign w:val="superscript"/>
        </w:rPr>
        <w:t>th</w:t>
      </w:r>
      <w:r>
        <w:t xml:space="preserve"> Feb 2024: Quiz</w:t>
      </w:r>
    </w:p>
    <w:p w14:paraId="273ECA2A" w14:textId="74C78283" w:rsidR="3D7C3598" w:rsidRDefault="0BF46AC4" w:rsidP="3D7C3598">
      <w:r>
        <w:t>6</w:t>
      </w:r>
      <w:r w:rsidRPr="3D7C3598">
        <w:rPr>
          <w:vertAlign w:val="superscript"/>
        </w:rPr>
        <w:t>th</w:t>
      </w:r>
      <w:r>
        <w:t xml:space="preserve"> Feb: Primer on Convex Optimization: KKT conditions</w:t>
      </w:r>
    </w:p>
    <w:p w14:paraId="41AB6ACC" w14:textId="42CCFDF3" w:rsidR="247D07CE" w:rsidRDefault="247D07CE" w:rsidP="3D7C3598">
      <w:r>
        <w:t>8</w:t>
      </w:r>
      <w:r w:rsidRPr="3D7C3598">
        <w:rPr>
          <w:vertAlign w:val="superscript"/>
        </w:rPr>
        <w:t>th</w:t>
      </w:r>
      <w:r>
        <w:t xml:space="preserve"> Feb: Large margin classification</w:t>
      </w:r>
    </w:p>
    <w:p w14:paraId="19BB45B8" w14:textId="3D1DDFC9" w:rsidR="7E5BDECE" w:rsidRDefault="7E5BDECE" w:rsidP="3D7C3598">
      <w:r>
        <w:t xml:space="preserve">  An excellent tutorial to supplement class notes</w:t>
      </w:r>
    </w:p>
    <w:p w14:paraId="1B7E5071" w14:textId="59618D90" w:rsidR="7E5BDECE" w:rsidRDefault="7E5BDECE" w:rsidP="3D7C3598">
      <w:r>
        <w:t xml:space="preserve">   </w:t>
      </w:r>
      <w:hyperlink r:id="rId8">
        <w:r w:rsidRPr="1A8A0962">
          <w:rPr>
            <w:rStyle w:val="Hyperlink"/>
          </w:rPr>
          <w:t>https://www.di.ens.fr/~mallat/papiers/svmtutorial.pdf</w:t>
        </w:r>
      </w:hyperlink>
      <w:r w:rsidR="0B1BF306">
        <w:t xml:space="preserve"> </w:t>
      </w:r>
    </w:p>
    <w:p w14:paraId="243F21F3" w14:textId="6C4B837D" w:rsidR="1A8A0962" w:rsidRDefault="1A8A0962" w:rsidP="1A8A0962"/>
    <w:p w14:paraId="4571F2E0" w14:textId="780BB910" w:rsidR="7AC77DE9" w:rsidRDefault="0B1BF306" w:rsidP="7AC77DE9">
      <w:r>
        <w:t>9</w:t>
      </w:r>
      <w:r w:rsidRPr="7AC77DE9">
        <w:rPr>
          <w:vertAlign w:val="superscript"/>
        </w:rPr>
        <w:t>th</w:t>
      </w:r>
      <w:r>
        <w:t xml:space="preserve"> Feb: large margin classification: Wolfe Dual and Kernel trick</w:t>
      </w:r>
    </w:p>
    <w:p w14:paraId="2A2DD271" w14:textId="00E4BFC2" w:rsidR="302DE901" w:rsidRDefault="302DE901" w:rsidP="7AC77DE9">
      <w:r>
        <w:t>13</w:t>
      </w:r>
      <w:r w:rsidRPr="27D63D5F">
        <w:rPr>
          <w:vertAlign w:val="superscript"/>
        </w:rPr>
        <w:t xml:space="preserve">th </w:t>
      </w:r>
      <w:r w:rsidRPr="27D63D5F">
        <w:t>Feb: Kernel Definition and various operations</w:t>
      </w:r>
      <w:r w:rsidR="623280D5" w:rsidRPr="27D63D5F">
        <w:t xml:space="preserve">  </w:t>
      </w:r>
    </w:p>
    <w:p w14:paraId="1F747117" w14:textId="2A193079" w:rsidR="77205FEF" w:rsidRDefault="77205FEF" w:rsidP="27D63D5F">
      <w:r w:rsidRPr="27D63D5F">
        <w:t>17</w:t>
      </w:r>
      <w:r w:rsidRPr="27D63D5F">
        <w:rPr>
          <w:vertAlign w:val="superscript"/>
        </w:rPr>
        <w:t>th</w:t>
      </w:r>
      <w:r w:rsidRPr="27D63D5F">
        <w:t xml:space="preserve"> Feb: </w:t>
      </w:r>
      <w:r w:rsidR="00D672FD" w:rsidRPr="27D63D5F">
        <w:t>Midterm</w:t>
      </w:r>
    </w:p>
    <w:p w14:paraId="450B3740" w14:textId="7FFBC930" w:rsidR="1517B7BA" w:rsidRDefault="1517B7BA" w:rsidP="27D63D5F">
      <w:r w:rsidRPr="27D63D5F">
        <w:t>27</w:t>
      </w:r>
      <w:r w:rsidRPr="27D63D5F">
        <w:rPr>
          <w:vertAlign w:val="superscript"/>
        </w:rPr>
        <w:t>th</w:t>
      </w:r>
      <w:r w:rsidRPr="27D63D5F">
        <w:t xml:space="preserve"> Feb: Linear SVM classifiers for Linearly non-separable data: VC </w:t>
      </w:r>
      <w:r w:rsidR="00D672FD" w:rsidRPr="27D63D5F">
        <w:t>Dimension</w:t>
      </w:r>
    </w:p>
    <w:p w14:paraId="2027DBD1" w14:textId="148681DD" w:rsidR="1517B7BA" w:rsidRDefault="1517B7BA" w:rsidP="27D63D5F">
      <w:r w:rsidRPr="27D63D5F">
        <w:t>29</w:t>
      </w:r>
      <w:r w:rsidRPr="27D63D5F">
        <w:rPr>
          <w:vertAlign w:val="superscript"/>
        </w:rPr>
        <w:t>th</w:t>
      </w:r>
      <w:r w:rsidRPr="27D63D5F">
        <w:t xml:space="preserve"> Feb: Quadratic Programming formulation</w:t>
      </w:r>
      <w:r w:rsidR="700B5C82" w:rsidRPr="27D63D5F">
        <w:t xml:space="preserve"> of </w:t>
      </w:r>
      <w:r w:rsidR="00D672FD" w:rsidRPr="27D63D5F">
        <w:t>soft margin</w:t>
      </w:r>
      <w:r w:rsidR="700B5C82" w:rsidRPr="27D63D5F">
        <w:t xml:space="preserve"> SVM</w:t>
      </w:r>
      <w:r w:rsidR="3DB6AD4B" w:rsidRPr="27D63D5F">
        <w:t xml:space="preserve">  </w:t>
      </w:r>
    </w:p>
    <w:p w14:paraId="66FD7ADC" w14:textId="0D25490D" w:rsidR="27D63D5F" w:rsidRDefault="27D63D5F" w:rsidP="27D63D5F"/>
    <w:p w14:paraId="1455F0C5" w14:textId="37B90F83" w:rsidR="3DB6AD4B" w:rsidRDefault="3DB6AD4B" w:rsidP="27D63D5F">
      <w:r w:rsidRPr="27D63D5F">
        <w:t>4</w:t>
      </w:r>
      <w:r w:rsidRPr="27D63D5F">
        <w:rPr>
          <w:vertAlign w:val="superscript"/>
        </w:rPr>
        <w:t>th</w:t>
      </w:r>
      <w:r w:rsidRPr="27D63D5F">
        <w:t xml:space="preserve"> March:</w:t>
      </w:r>
      <w:r w:rsidR="32A4DEC8" w:rsidRPr="27D63D5F">
        <w:t xml:space="preserve"> </w:t>
      </w:r>
      <w:r w:rsidR="24348BA9" w:rsidRPr="27D63D5F">
        <w:t xml:space="preserve"> Least squares and Ridge Regression for Linear Regression</w:t>
      </w:r>
    </w:p>
    <w:p w14:paraId="31504F67" w14:textId="1E74CE8C" w:rsidR="24348BA9" w:rsidRDefault="24348BA9" w:rsidP="27D63D5F">
      <w:r w:rsidRPr="27D63D5F">
        <w:t>5</w:t>
      </w:r>
      <w:r w:rsidRPr="27D63D5F">
        <w:rPr>
          <w:vertAlign w:val="superscript"/>
        </w:rPr>
        <w:t>th</w:t>
      </w:r>
      <w:r w:rsidRPr="27D63D5F">
        <w:t xml:space="preserve"> March: Bias Variance Decomposition with applications to Least Squares</w:t>
      </w:r>
    </w:p>
    <w:p w14:paraId="6072A0BB" w14:textId="259997CB" w:rsidR="24348BA9" w:rsidRDefault="24348BA9" w:rsidP="27D63D5F">
      <w:r w:rsidRPr="27D63D5F">
        <w:t>6</w:t>
      </w:r>
      <w:r w:rsidRPr="27D63D5F">
        <w:rPr>
          <w:vertAlign w:val="superscript"/>
        </w:rPr>
        <w:t>th</w:t>
      </w:r>
      <w:r w:rsidRPr="27D63D5F">
        <w:t xml:space="preserve"> March: Bias Variance Decomposition with applications to Ridge Regression</w:t>
      </w:r>
      <w:r w:rsidR="74F12B97" w:rsidRPr="27D63D5F">
        <w:t xml:space="preserve"> </w:t>
      </w:r>
    </w:p>
    <w:p w14:paraId="546A11B4" w14:textId="46BD76CB" w:rsidR="74F12B97" w:rsidRDefault="74F12B97" w:rsidP="27D63D5F">
      <w:r w:rsidRPr="7AF9976A">
        <w:t>7</w:t>
      </w:r>
      <w:r w:rsidRPr="7AF9976A">
        <w:rPr>
          <w:vertAlign w:val="superscript"/>
        </w:rPr>
        <w:t>th</w:t>
      </w:r>
      <w:r w:rsidRPr="7AF9976A">
        <w:t xml:space="preserve"> March: Gaussian Process Regression</w:t>
      </w:r>
      <w:r w:rsidR="32FCCB82" w:rsidRPr="7AF9976A">
        <w:t xml:space="preserve"> </w:t>
      </w:r>
    </w:p>
    <w:p w14:paraId="305DFD45" w14:textId="09431B4E" w:rsidR="4419907A" w:rsidRDefault="4419907A" w:rsidP="7AF9976A">
      <w:r w:rsidRPr="7AF9976A">
        <w:t>11</w:t>
      </w:r>
      <w:r w:rsidRPr="7AF9976A">
        <w:rPr>
          <w:vertAlign w:val="superscript"/>
        </w:rPr>
        <w:t>th</w:t>
      </w:r>
      <w:r w:rsidRPr="7AF9976A">
        <w:t xml:space="preserve"> March: Quiz</w:t>
      </w:r>
    </w:p>
    <w:p w14:paraId="65D51A33" w14:textId="2DB8E076" w:rsidR="4419907A" w:rsidRDefault="4419907A" w:rsidP="7AF9976A">
      <w:r w:rsidRPr="7AF9976A">
        <w:t>12</w:t>
      </w:r>
      <w:r w:rsidRPr="7AF9976A">
        <w:rPr>
          <w:vertAlign w:val="superscript"/>
        </w:rPr>
        <w:t>th</w:t>
      </w:r>
      <w:r w:rsidRPr="7AF9976A">
        <w:t xml:space="preserve"> March: Review of Maximum Likelihood estimation</w:t>
      </w:r>
    </w:p>
    <w:p w14:paraId="2BAF93DD" w14:textId="7E109BBF" w:rsidR="4419907A" w:rsidRDefault="4419907A" w:rsidP="7AF9976A">
      <w:r w:rsidRPr="45F576CD">
        <w:t>14</w:t>
      </w:r>
      <w:r w:rsidRPr="45F576CD">
        <w:rPr>
          <w:vertAlign w:val="superscript"/>
        </w:rPr>
        <w:t>th</w:t>
      </w:r>
      <w:r w:rsidRPr="45F576CD">
        <w:t xml:space="preserve"> March: Properties of Maximum </w:t>
      </w:r>
      <w:r w:rsidR="00D672FD" w:rsidRPr="45F576CD">
        <w:t>Likelihood (</w:t>
      </w:r>
      <w:r w:rsidRPr="45F576CD">
        <w:t>Consistency, Normality, Efficien</w:t>
      </w:r>
      <w:r w:rsidR="538EB9C5" w:rsidRPr="45F576CD">
        <w:t>cy</w:t>
      </w:r>
      <w:r w:rsidR="68777EA8" w:rsidRPr="45F576CD">
        <w:t xml:space="preserve">, Bias) </w:t>
      </w:r>
      <w:r w:rsidR="4686BAB9" w:rsidRPr="45F576CD">
        <w:t xml:space="preserve"> </w:t>
      </w:r>
    </w:p>
    <w:p w14:paraId="1EF9ADA3" w14:textId="561B7615" w:rsidR="0F675944" w:rsidRDefault="0F675944" w:rsidP="45F576CD">
      <w:r w:rsidRPr="45F576CD">
        <w:t>18</w:t>
      </w:r>
      <w:r w:rsidRPr="45F576CD">
        <w:rPr>
          <w:vertAlign w:val="superscript"/>
        </w:rPr>
        <w:t>th</w:t>
      </w:r>
      <w:r w:rsidRPr="45F576CD">
        <w:t xml:space="preserve"> March: </w:t>
      </w:r>
      <w:r w:rsidR="4C5B94EC" w:rsidRPr="45F576CD">
        <w:t>EM Algorithm with Applications to Mixture distributions</w:t>
      </w:r>
    </w:p>
    <w:p w14:paraId="36F0E359" w14:textId="45A06A68" w:rsidR="0F675944" w:rsidRDefault="0F675944" w:rsidP="45F576CD">
      <w:r w:rsidRPr="45F576CD">
        <w:t>21</w:t>
      </w:r>
      <w:r w:rsidRPr="45F576CD">
        <w:rPr>
          <w:vertAlign w:val="superscript"/>
        </w:rPr>
        <w:t>st</w:t>
      </w:r>
      <w:r w:rsidRPr="45F576CD">
        <w:t xml:space="preserve"> March: </w:t>
      </w:r>
      <w:r w:rsidR="00D672FD" w:rsidRPr="45F576CD">
        <w:t>Midterm</w:t>
      </w:r>
      <w:r w:rsidRPr="45F576CD">
        <w:t xml:space="preserve"> –2</w:t>
      </w:r>
    </w:p>
    <w:p w14:paraId="050C0C6A" w14:textId="36B7534D" w:rsidR="02DA870C" w:rsidRDefault="02DA870C" w:rsidP="45F576CD">
      <w:r w:rsidRPr="45F576CD">
        <w:t>26</w:t>
      </w:r>
      <w:r w:rsidRPr="45F576CD">
        <w:rPr>
          <w:vertAlign w:val="superscript"/>
        </w:rPr>
        <w:t>th</w:t>
      </w:r>
      <w:r w:rsidRPr="45F576CD">
        <w:t xml:space="preserve"> March: Boltzmann Machines</w:t>
      </w:r>
    </w:p>
    <w:p w14:paraId="63C134C5" w14:textId="77604BDD" w:rsidR="02DA870C" w:rsidRDefault="02DA870C" w:rsidP="45F576CD">
      <w:r w:rsidRPr="45F576CD">
        <w:t>28</w:t>
      </w:r>
      <w:r w:rsidRPr="45F576CD">
        <w:rPr>
          <w:vertAlign w:val="superscript"/>
        </w:rPr>
        <w:t>th</w:t>
      </w:r>
      <w:r w:rsidRPr="45F576CD">
        <w:t xml:space="preserve"> March: </w:t>
      </w:r>
      <w:r w:rsidR="5B1F29BA" w:rsidRPr="45F576CD">
        <w:t>Mean-field Methods for Boltzmann Machines</w:t>
      </w:r>
    </w:p>
    <w:p w14:paraId="54867605" w14:textId="37DFA1DB" w:rsidR="45F576CD" w:rsidRDefault="45F576CD" w:rsidP="45F576CD"/>
    <w:p w14:paraId="30558D0A" w14:textId="302B3422" w:rsidR="45F576CD" w:rsidRDefault="45F576CD" w:rsidP="45F576CD"/>
    <w:p w14:paraId="392BA179" w14:textId="3CF4BFFF" w:rsidR="7AF9976A" w:rsidRDefault="7AF9976A" w:rsidP="7AF9976A"/>
    <w:p w14:paraId="708FA044" w14:textId="56A19E96" w:rsidR="7AF9976A" w:rsidRDefault="7AF9976A" w:rsidP="7AF9976A"/>
    <w:p w14:paraId="3E1165E3" w14:textId="4CFD62E3" w:rsidR="3D7C3598" w:rsidRDefault="3D7C3598" w:rsidP="3D7C3598"/>
    <w:p w14:paraId="276E04AC" w14:textId="5F44075A" w:rsidR="3D7C3598" w:rsidRDefault="3D7C3598" w:rsidP="3D7C3598"/>
    <w:p w14:paraId="39089F9C" w14:textId="614A04FC" w:rsidR="4BA373CE" w:rsidRDefault="4BA373CE" w:rsidP="4BA373CE"/>
    <w:p w14:paraId="1A271C93" w14:textId="2524AC26" w:rsidR="4BA373CE" w:rsidRDefault="4BA373CE" w:rsidP="4BA373CE"/>
    <w:p w14:paraId="339080F4" w14:textId="02C1E562" w:rsidR="4EEB81A3" w:rsidRDefault="4EEB81A3" w:rsidP="4EEB81A3"/>
    <w:p w14:paraId="1323412C" w14:textId="183FA6B3" w:rsidR="4960DE55" w:rsidRDefault="4960DE55" w:rsidP="4960DE55"/>
    <w:p w14:paraId="0680CA67" w14:textId="4B267498" w:rsidR="4960DE55" w:rsidRDefault="4960DE55" w:rsidP="4960DE55"/>
    <w:sectPr w:rsidR="4960D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waYOrJekZvPSO" int2:id="VF578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E29F4"/>
    <w:multiLevelType w:val="hybridMultilevel"/>
    <w:tmpl w:val="76A2C588"/>
    <w:lvl w:ilvl="0" w:tplc="767C0F3A">
      <w:start w:val="1"/>
      <w:numFmt w:val="decimal"/>
      <w:lvlText w:val="%1."/>
      <w:lvlJc w:val="left"/>
      <w:pPr>
        <w:ind w:left="720" w:hanging="360"/>
      </w:pPr>
    </w:lvl>
    <w:lvl w:ilvl="1" w:tplc="6FD47612">
      <w:start w:val="1"/>
      <w:numFmt w:val="lowerLetter"/>
      <w:lvlText w:val="%2."/>
      <w:lvlJc w:val="left"/>
      <w:pPr>
        <w:ind w:left="1440" w:hanging="360"/>
      </w:pPr>
    </w:lvl>
    <w:lvl w:ilvl="2" w:tplc="1D549C66">
      <w:start w:val="1"/>
      <w:numFmt w:val="lowerRoman"/>
      <w:lvlText w:val="%3."/>
      <w:lvlJc w:val="right"/>
      <w:pPr>
        <w:ind w:left="2160" w:hanging="180"/>
      </w:pPr>
    </w:lvl>
    <w:lvl w:ilvl="3" w:tplc="77FC8A56">
      <w:start w:val="1"/>
      <w:numFmt w:val="decimal"/>
      <w:lvlText w:val="%4."/>
      <w:lvlJc w:val="left"/>
      <w:pPr>
        <w:ind w:left="2880" w:hanging="360"/>
      </w:pPr>
    </w:lvl>
    <w:lvl w:ilvl="4" w:tplc="6B1479D0">
      <w:start w:val="1"/>
      <w:numFmt w:val="lowerLetter"/>
      <w:lvlText w:val="%5."/>
      <w:lvlJc w:val="left"/>
      <w:pPr>
        <w:ind w:left="3600" w:hanging="360"/>
      </w:pPr>
    </w:lvl>
    <w:lvl w:ilvl="5" w:tplc="8690B0E2">
      <w:start w:val="1"/>
      <w:numFmt w:val="lowerRoman"/>
      <w:lvlText w:val="%6."/>
      <w:lvlJc w:val="right"/>
      <w:pPr>
        <w:ind w:left="4320" w:hanging="180"/>
      </w:pPr>
    </w:lvl>
    <w:lvl w:ilvl="6" w:tplc="5BAC63E2">
      <w:start w:val="1"/>
      <w:numFmt w:val="decimal"/>
      <w:lvlText w:val="%7."/>
      <w:lvlJc w:val="left"/>
      <w:pPr>
        <w:ind w:left="5040" w:hanging="360"/>
      </w:pPr>
    </w:lvl>
    <w:lvl w:ilvl="7" w:tplc="5888B00C">
      <w:start w:val="1"/>
      <w:numFmt w:val="lowerLetter"/>
      <w:lvlText w:val="%8."/>
      <w:lvlJc w:val="left"/>
      <w:pPr>
        <w:ind w:left="5760" w:hanging="360"/>
      </w:pPr>
    </w:lvl>
    <w:lvl w:ilvl="8" w:tplc="5A586534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5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9EFB7"/>
    <w:rsid w:val="00082DBB"/>
    <w:rsid w:val="00D672FD"/>
    <w:rsid w:val="00F858FB"/>
    <w:rsid w:val="02DA870C"/>
    <w:rsid w:val="035646DF"/>
    <w:rsid w:val="07300D05"/>
    <w:rsid w:val="08758207"/>
    <w:rsid w:val="0959950B"/>
    <w:rsid w:val="09E6BC92"/>
    <w:rsid w:val="0A9B1BFA"/>
    <w:rsid w:val="0B1BF306"/>
    <w:rsid w:val="0BF46AC4"/>
    <w:rsid w:val="0CE400C8"/>
    <w:rsid w:val="0F21F68D"/>
    <w:rsid w:val="0F675944"/>
    <w:rsid w:val="0F6E025B"/>
    <w:rsid w:val="0FFF770E"/>
    <w:rsid w:val="147D0F6B"/>
    <w:rsid w:val="1517B7BA"/>
    <w:rsid w:val="16380E6B"/>
    <w:rsid w:val="169450A1"/>
    <w:rsid w:val="16A561E1"/>
    <w:rsid w:val="19528F53"/>
    <w:rsid w:val="19F0548D"/>
    <w:rsid w:val="1A8A0962"/>
    <w:rsid w:val="1B67C1C4"/>
    <w:rsid w:val="1C0183FD"/>
    <w:rsid w:val="1DED372D"/>
    <w:rsid w:val="1EC7DF9B"/>
    <w:rsid w:val="1F1DC48E"/>
    <w:rsid w:val="220FCC1A"/>
    <w:rsid w:val="2277A89F"/>
    <w:rsid w:val="2359AB4C"/>
    <w:rsid w:val="2380593C"/>
    <w:rsid w:val="24348BA9"/>
    <w:rsid w:val="247D07CE"/>
    <w:rsid w:val="24A130A5"/>
    <w:rsid w:val="2636F11C"/>
    <w:rsid w:val="27D2C17D"/>
    <w:rsid w:val="27D63D5F"/>
    <w:rsid w:val="2934600A"/>
    <w:rsid w:val="2AD3EAE9"/>
    <w:rsid w:val="2B0A623F"/>
    <w:rsid w:val="2CB72A21"/>
    <w:rsid w:val="2E1CB5E2"/>
    <w:rsid w:val="302DE901"/>
    <w:rsid w:val="32A4DEC8"/>
    <w:rsid w:val="32DF69F8"/>
    <w:rsid w:val="32FCCB82"/>
    <w:rsid w:val="37861D2B"/>
    <w:rsid w:val="3AE05920"/>
    <w:rsid w:val="3D1E9EE2"/>
    <w:rsid w:val="3D7C3598"/>
    <w:rsid w:val="3DB6AD4B"/>
    <w:rsid w:val="3E78F7CF"/>
    <w:rsid w:val="3F0CF8BA"/>
    <w:rsid w:val="4419907A"/>
    <w:rsid w:val="45F576CD"/>
    <w:rsid w:val="46085E1A"/>
    <w:rsid w:val="4686BAB9"/>
    <w:rsid w:val="4699EFB7"/>
    <w:rsid w:val="493FFEDC"/>
    <w:rsid w:val="4960DE55"/>
    <w:rsid w:val="4ADBCF3D"/>
    <w:rsid w:val="4AF18B37"/>
    <w:rsid w:val="4AFE379F"/>
    <w:rsid w:val="4BA373CE"/>
    <w:rsid w:val="4C5B94EC"/>
    <w:rsid w:val="4C8CB53E"/>
    <w:rsid w:val="4C9A0800"/>
    <w:rsid w:val="4D770A9E"/>
    <w:rsid w:val="4EEB81A3"/>
    <w:rsid w:val="50FA7565"/>
    <w:rsid w:val="514F63BB"/>
    <w:rsid w:val="51A28C9F"/>
    <w:rsid w:val="521E186D"/>
    <w:rsid w:val="522EA35A"/>
    <w:rsid w:val="52E2CE65"/>
    <w:rsid w:val="5314AA41"/>
    <w:rsid w:val="533E5D00"/>
    <w:rsid w:val="538EB9C5"/>
    <w:rsid w:val="59D071F1"/>
    <w:rsid w:val="5B1F29BA"/>
    <w:rsid w:val="5E80F15B"/>
    <w:rsid w:val="609FFEC0"/>
    <w:rsid w:val="623280D5"/>
    <w:rsid w:val="64DE3464"/>
    <w:rsid w:val="65944F5C"/>
    <w:rsid w:val="6624DF40"/>
    <w:rsid w:val="68777EA8"/>
    <w:rsid w:val="6B9579C3"/>
    <w:rsid w:val="6F512406"/>
    <w:rsid w:val="700B5C82"/>
    <w:rsid w:val="724DE02E"/>
    <w:rsid w:val="733B1C15"/>
    <w:rsid w:val="74F12B97"/>
    <w:rsid w:val="77205FEF"/>
    <w:rsid w:val="77C1F6A8"/>
    <w:rsid w:val="78EA016E"/>
    <w:rsid w:val="7AC77DE9"/>
    <w:rsid w:val="7AF9976A"/>
    <w:rsid w:val="7E5BD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EFB7"/>
  <w15:chartTrackingRefBased/>
  <w15:docId w15:val="{CF8DC113-26E0-4D72-BE92-880F643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.ens.fr/~mallat/papiers/svmtutorial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590BA1F79A14495705F15C904D090" ma:contentTypeVersion="6" ma:contentTypeDescription="Create a new document." ma:contentTypeScope="" ma:versionID="eeb00abda6cdd1dffa2d1ee1ca93731d">
  <xsd:schema xmlns:xsd="http://www.w3.org/2001/XMLSchema" xmlns:xs="http://www.w3.org/2001/XMLSchema" xmlns:p="http://schemas.microsoft.com/office/2006/metadata/properties" xmlns:ns2="46209d2c-f4ce-4d11-a6ff-3804d5699d8d" xmlns:ns3="26d2a107-1f60-4ae9-b6f1-9e6380c5c587" targetNamespace="http://schemas.microsoft.com/office/2006/metadata/properties" ma:root="true" ma:fieldsID="358f3f38734860deba6bda8d1fd2296d" ns2:_="" ns3:_="">
    <xsd:import namespace="46209d2c-f4ce-4d11-a6ff-3804d5699d8d"/>
    <xsd:import namespace="26d2a107-1f60-4ae9-b6f1-9e6380c5c5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09d2c-f4ce-4d11-a6ff-3804d5699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2a107-1f60-4ae9-b6f1-9e6380c5c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57BBC9-72BB-4AB2-949B-7169DFE4B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09d2c-f4ce-4d11-a6ff-3804d5699d8d"/>
    <ds:schemaRef ds:uri="26d2a107-1f60-4ae9-b6f1-9e6380c5c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30438-4EFF-4A09-AA58-F3D077DFA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23C334-6496-4EF5-9867-B4D59B3198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Kashyap</dc:creator>
  <cp:keywords/>
  <dc:description/>
  <cp:lastModifiedBy>Kanthala Saisandesh Reddy</cp:lastModifiedBy>
  <cp:revision>3</cp:revision>
  <dcterms:created xsi:type="dcterms:W3CDTF">2024-01-17T05:45:00Z</dcterms:created>
  <dcterms:modified xsi:type="dcterms:W3CDTF">2025-01-08T18:46:00Z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0x0101003F6590BA1F79A14495705F15C904D090</vt:lpwstr>
  </property>
</Properties>
</file>