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301"/>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6855"/>
        <w:gridCol w:w="900"/>
        <w:gridCol w:w="720"/>
        <w:gridCol w:w="900"/>
      </w:tblGrid>
      <w:tr w:rsidR="00696E5D" w:rsidRPr="008163B1" w:rsidTr="00C74017">
        <w:tc>
          <w:tcPr>
            <w:tcW w:w="633" w:type="dxa"/>
            <w:shd w:val="clear" w:color="auto" w:fill="auto"/>
          </w:tcPr>
          <w:p w:rsidR="00696E5D" w:rsidRPr="008163B1" w:rsidRDefault="00696E5D" w:rsidP="00C74017">
            <w:pPr>
              <w:spacing w:after="0"/>
              <w:rPr>
                <w:rFonts w:ascii="Times New Roman" w:hAnsi="Times New Roman"/>
                <w:b/>
                <w:sz w:val="24"/>
                <w:szCs w:val="24"/>
              </w:rPr>
            </w:pPr>
            <w:r w:rsidRPr="008163B1">
              <w:rPr>
                <w:rFonts w:ascii="Times New Roman" w:hAnsi="Times New Roman"/>
                <w:b/>
                <w:sz w:val="24"/>
                <w:szCs w:val="24"/>
              </w:rPr>
              <w:t>3.</w:t>
            </w:r>
          </w:p>
        </w:tc>
        <w:tc>
          <w:tcPr>
            <w:tcW w:w="6855" w:type="dxa"/>
            <w:shd w:val="clear" w:color="auto" w:fill="auto"/>
          </w:tcPr>
          <w:p w:rsidR="00696E5D" w:rsidRPr="008163B1" w:rsidRDefault="00696E5D" w:rsidP="00C74017">
            <w:pPr>
              <w:jc w:val="both"/>
              <w:rPr>
                <w:rFonts w:ascii="Times New Roman" w:hAnsi="Times New Roman"/>
                <w:b/>
                <w:sz w:val="24"/>
                <w:szCs w:val="24"/>
              </w:rPr>
            </w:pPr>
            <w:r w:rsidRPr="008163B1">
              <w:rPr>
                <w:rFonts w:ascii="Times New Roman" w:hAnsi="Times New Roman"/>
                <w:b/>
                <w:sz w:val="24"/>
                <w:szCs w:val="24"/>
              </w:rPr>
              <w:t>Remote Method Invocation</w:t>
            </w:r>
          </w:p>
          <w:p w:rsidR="00696E5D" w:rsidRPr="008163B1" w:rsidRDefault="00696E5D" w:rsidP="00696E5D">
            <w:pPr>
              <w:pStyle w:val="Default"/>
              <w:numPr>
                <w:ilvl w:val="0"/>
                <w:numId w:val="1"/>
              </w:numPr>
              <w:jc w:val="both"/>
              <w:rPr>
                <w:rFonts w:ascii="Times New Roman" w:hAnsi="Times New Roman" w:cs="Times New Roman"/>
              </w:rPr>
            </w:pPr>
            <w:r w:rsidRPr="008163B1">
              <w:rPr>
                <w:rFonts w:ascii="Times New Roman" w:hAnsi="Times New Roman" w:cs="Times New Roman"/>
              </w:rPr>
              <w:t xml:space="preserve">Calculate addition of two numbers and send it to the client using </w:t>
            </w:r>
            <w:r w:rsidRPr="008163B1">
              <w:rPr>
                <w:rFonts w:ascii="Times New Roman" w:hAnsi="Times New Roman" w:cs="Times New Roman"/>
                <w:b/>
              </w:rPr>
              <w:t>RMI</w:t>
            </w:r>
            <w:r w:rsidRPr="008163B1">
              <w:rPr>
                <w:rFonts w:ascii="Times New Roman" w:hAnsi="Times New Roman" w:cs="Times New Roman"/>
              </w:rPr>
              <w:t xml:space="preserve">.    </w:t>
            </w:r>
          </w:p>
          <w:p w:rsidR="00696E5D" w:rsidRPr="008163B1" w:rsidRDefault="00696E5D" w:rsidP="00696E5D">
            <w:pPr>
              <w:pStyle w:val="Default"/>
              <w:numPr>
                <w:ilvl w:val="0"/>
                <w:numId w:val="1"/>
              </w:numPr>
              <w:jc w:val="both"/>
              <w:rPr>
                <w:rFonts w:ascii="Times New Roman" w:hAnsi="Times New Roman" w:cs="Times New Roman"/>
              </w:rPr>
            </w:pPr>
            <w:r w:rsidRPr="008163B1">
              <w:rPr>
                <w:rFonts w:ascii="Times New Roman" w:hAnsi="Times New Roman" w:cs="Times New Roman"/>
              </w:rPr>
              <w:t xml:space="preserve">Retrieve time and date function from server to client. This program should display server date and time by implementing </w:t>
            </w:r>
            <w:r w:rsidRPr="008163B1">
              <w:rPr>
                <w:rFonts w:ascii="Times New Roman" w:hAnsi="Times New Roman" w:cs="Times New Roman"/>
                <w:b/>
              </w:rPr>
              <w:t>RMI</w:t>
            </w:r>
          </w:p>
          <w:p w:rsidR="00696E5D" w:rsidRPr="008163B1" w:rsidRDefault="00696E5D" w:rsidP="00C74017">
            <w:pPr>
              <w:pStyle w:val="Default"/>
              <w:jc w:val="both"/>
              <w:rPr>
                <w:rFonts w:ascii="Times New Roman" w:hAnsi="Times New Roman" w:cs="Times New Roman"/>
                <w:b/>
              </w:rPr>
            </w:pPr>
            <w:r w:rsidRPr="008163B1">
              <w:rPr>
                <w:rFonts w:ascii="Times New Roman" w:hAnsi="Times New Roman" w:cs="Times New Roman"/>
                <w:b/>
              </w:rPr>
              <w:t>Equation Solver:</w:t>
            </w:r>
          </w:p>
          <w:p w:rsidR="00696E5D" w:rsidRPr="008163B1" w:rsidRDefault="00696E5D" w:rsidP="00696E5D">
            <w:pPr>
              <w:pStyle w:val="Default"/>
              <w:numPr>
                <w:ilvl w:val="0"/>
                <w:numId w:val="1"/>
              </w:numPr>
              <w:jc w:val="both"/>
              <w:rPr>
                <w:rFonts w:ascii="Times New Roman" w:hAnsi="Times New Roman" w:cs="Times New Roman"/>
              </w:rPr>
            </w:pPr>
            <w:r w:rsidRPr="008163B1">
              <w:rPr>
                <w:rFonts w:ascii="Times New Roman" w:hAnsi="Times New Roman" w:cs="Times New Roman"/>
              </w:rPr>
              <w:t xml:space="preserve">The client should provide the values of </w:t>
            </w:r>
            <w:proofErr w:type="gramStart"/>
            <w:r w:rsidRPr="008163B1">
              <w:rPr>
                <w:rFonts w:ascii="Times New Roman" w:hAnsi="Times New Roman" w:cs="Times New Roman"/>
              </w:rPr>
              <w:t>a</w:t>
            </w:r>
            <w:proofErr w:type="gramEnd"/>
            <w:r w:rsidRPr="008163B1">
              <w:rPr>
                <w:rFonts w:ascii="Times New Roman" w:hAnsi="Times New Roman" w:cs="Times New Roman"/>
              </w:rPr>
              <w:t xml:space="preserve"> and b. The server will solve the equation (</w:t>
            </w:r>
            <w:proofErr w:type="spellStart"/>
            <w:r w:rsidRPr="008163B1">
              <w:rPr>
                <w:rFonts w:ascii="Times New Roman" w:hAnsi="Times New Roman" w:cs="Times New Roman"/>
              </w:rPr>
              <w:t>a+b</w:t>
            </w:r>
            <w:proofErr w:type="spellEnd"/>
            <w:r w:rsidRPr="008163B1">
              <w:rPr>
                <w:rFonts w:ascii="Times New Roman" w:hAnsi="Times New Roman" w:cs="Times New Roman"/>
              </w:rPr>
              <w:t>)</w:t>
            </w:r>
            <w:r w:rsidRPr="008163B1">
              <w:rPr>
                <w:rFonts w:ascii="Times New Roman" w:hAnsi="Times New Roman" w:cs="Times New Roman"/>
                <w:vertAlign w:val="superscript"/>
              </w:rPr>
              <w:t>2</w:t>
            </w:r>
            <w:r w:rsidRPr="008163B1">
              <w:rPr>
                <w:rFonts w:ascii="Times New Roman" w:hAnsi="Times New Roman" w:cs="Times New Roman"/>
              </w:rPr>
              <w:t>=a</w:t>
            </w:r>
            <w:r w:rsidRPr="008163B1">
              <w:rPr>
                <w:rFonts w:ascii="Times New Roman" w:hAnsi="Times New Roman" w:cs="Times New Roman"/>
                <w:vertAlign w:val="superscript"/>
              </w:rPr>
              <w:t>2</w:t>
            </w:r>
            <w:r w:rsidRPr="008163B1">
              <w:rPr>
                <w:rFonts w:ascii="Times New Roman" w:hAnsi="Times New Roman" w:cs="Times New Roman"/>
              </w:rPr>
              <w:t>+2ab+b</w:t>
            </w:r>
            <w:r w:rsidRPr="008163B1">
              <w:rPr>
                <w:rFonts w:ascii="Times New Roman" w:hAnsi="Times New Roman" w:cs="Times New Roman"/>
                <w:vertAlign w:val="superscript"/>
              </w:rPr>
              <w:t>2</w:t>
            </w:r>
            <w:r w:rsidRPr="008163B1">
              <w:rPr>
                <w:rFonts w:ascii="Times New Roman" w:hAnsi="Times New Roman" w:cs="Times New Roman"/>
              </w:rPr>
              <w:t xml:space="preserve"> and will give back the value of equation using </w:t>
            </w:r>
            <w:r w:rsidRPr="008163B1">
              <w:rPr>
                <w:rFonts w:ascii="Times New Roman" w:hAnsi="Times New Roman" w:cs="Times New Roman"/>
                <w:b/>
              </w:rPr>
              <w:t>RMI</w:t>
            </w:r>
            <w:r w:rsidRPr="008163B1">
              <w:rPr>
                <w:rFonts w:ascii="Times New Roman" w:hAnsi="Times New Roman" w:cs="Times New Roman"/>
              </w:rPr>
              <w:t xml:space="preserve">. </w:t>
            </w:r>
          </w:p>
          <w:p w:rsidR="00696E5D" w:rsidRPr="008163B1" w:rsidRDefault="00696E5D" w:rsidP="00696E5D">
            <w:pPr>
              <w:pStyle w:val="Default"/>
              <w:numPr>
                <w:ilvl w:val="0"/>
                <w:numId w:val="1"/>
              </w:numPr>
              <w:jc w:val="both"/>
              <w:rPr>
                <w:rFonts w:ascii="Times New Roman" w:hAnsi="Times New Roman" w:cs="Times New Roman"/>
              </w:rPr>
            </w:pPr>
            <w:r w:rsidRPr="008163B1">
              <w:rPr>
                <w:rFonts w:ascii="Times New Roman" w:hAnsi="Times New Roman" w:cs="Times New Roman"/>
              </w:rPr>
              <w:t xml:space="preserve">The client should provide the values of </w:t>
            </w:r>
            <w:proofErr w:type="gramStart"/>
            <w:r w:rsidRPr="008163B1">
              <w:rPr>
                <w:rFonts w:ascii="Times New Roman" w:hAnsi="Times New Roman" w:cs="Times New Roman"/>
              </w:rPr>
              <w:t>a</w:t>
            </w:r>
            <w:proofErr w:type="gramEnd"/>
            <w:r w:rsidRPr="008163B1">
              <w:rPr>
                <w:rFonts w:ascii="Times New Roman" w:hAnsi="Times New Roman" w:cs="Times New Roman"/>
              </w:rPr>
              <w:t xml:space="preserve"> and b. The server will solve the equation (</w:t>
            </w:r>
            <w:proofErr w:type="spellStart"/>
            <w:r w:rsidRPr="008163B1">
              <w:rPr>
                <w:rFonts w:ascii="Times New Roman" w:hAnsi="Times New Roman" w:cs="Times New Roman"/>
              </w:rPr>
              <w:t>a+b</w:t>
            </w:r>
            <w:proofErr w:type="spellEnd"/>
            <w:r w:rsidRPr="008163B1">
              <w:rPr>
                <w:rFonts w:ascii="Times New Roman" w:hAnsi="Times New Roman" w:cs="Times New Roman"/>
              </w:rPr>
              <w:t>)</w:t>
            </w:r>
            <w:r w:rsidRPr="008163B1">
              <w:rPr>
                <w:rFonts w:ascii="Times New Roman" w:hAnsi="Times New Roman" w:cs="Times New Roman"/>
                <w:vertAlign w:val="superscript"/>
              </w:rPr>
              <w:t>2</w:t>
            </w:r>
            <w:r w:rsidRPr="008163B1">
              <w:rPr>
                <w:rFonts w:ascii="Times New Roman" w:hAnsi="Times New Roman" w:cs="Times New Roman"/>
              </w:rPr>
              <w:t>=a</w:t>
            </w:r>
            <w:r w:rsidRPr="008163B1">
              <w:rPr>
                <w:rFonts w:ascii="Times New Roman" w:hAnsi="Times New Roman" w:cs="Times New Roman"/>
                <w:vertAlign w:val="superscript"/>
              </w:rPr>
              <w:t>2</w:t>
            </w:r>
            <w:r w:rsidRPr="008163B1">
              <w:rPr>
                <w:rFonts w:ascii="Times New Roman" w:hAnsi="Times New Roman" w:cs="Times New Roman"/>
              </w:rPr>
              <w:t>+2ab+b</w:t>
            </w:r>
            <w:proofErr w:type="gramStart"/>
            <w:r w:rsidRPr="008163B1">
              <w:rPr>
                <w:rFonts w:ascii="Times New Roman" w:hAnsi="Times New Roman" w:cs="Times New Roman"/>
                <w:vertAlign w:val="superscript"/>
              </w:rPr>
              <w:t xml:space="preserve">2 </w:t>
            </w:r>
            <w:r w:rsidRPr="008163B1">
              <w:rPr>
                <w:rFonts w:ascii="Times New Roman" w:hAnsi="Times New Roman" w:cs="Times New Roman"/>
              </w:rPr>
              <w:t xml:space="preserve"> and</w:t>
            </w:r>
            <w:proofErr w:type="gramEnd"/>
            <w:r w:rsidRPr="008163B1">
              <w:rPr>
                <w:rFonts w:ascii="Times New Roman" w:hAnsi="Times New Roman" w:cs="Times New Roman"/>
              </w:rPr>
              <w:t xml:space="preserve">  (a-b)</w:t>
            </w:r>
            <w:r w:rsidRPr="008163B1">
              <w:rPr>
                <w:rFonts w:ascii="Times New Roman" w:hAnsi="Times New Roman" w:cs="Times New Roman"/>
                <w:vertAlign w:val="superscript"/>
              </w:rPr>
              <w:t>2</w:t>
            </w:r>
            <w:r w:rsidRPr="008163B1">
              <w:rPr>
                <w:rFonts w:ascii="Times New Roman" w:hAnsi="Times New Roman" w:cs="Times New Roman"/>
              </w:rPr>
              <w:t>=a</w:t>
            </w:r>
            <w:r w:rsidRPr="008163B1">
              <w:rPr>
                <w:rFonts w:ascii="Times New Roman" w:hAnsi="Times New Roman" w:cs="Times New Roman"/>
                <w:vertAlign w:val="superscript"/>
              </w:rPr>
              <w:t>2</w:t>
            </w:r>
            <w:r w:rsidRPr="008163B1">
              <w:rPr>
                <w:rFonts w:ascii="Times New Roman" w:hAnsi="Times New Roman" w:cs="Times New Roman"/>
              </w:rPr>
              <w:t>+2ab+b</w:t>
            </w:r>
            <w:r w:rsidRPr="008163B1">
              <w:rPr>
                <w:rFonts w:ascii="Times New Roman" w:hAnsi="Times New Roman" w:cs="Times New Roman"/>
                <w:vertAlign w:val="superscript"/>
              </w:rPr>
              <w:t xml:space="preserve">2 </w:t>
            </w:r>
            <w:r w:rsidRPr="008163B1">
              <w:rPr>
                <w:rFonts w:ascii="Times New Roman" w:hAnsi="Times New Roman" w:cs="Times New Roman"/>
              </w:rPr>
              <w:t>and</w:t>
            </w:r>
            <w:r w:rsidRPr="008163B1">
              <w:rPr>
                <w:rFonts w:ascii="Times New Roman" w:hAnsi="Times New Roman" w:cs="Times New Roman"/>
                <w:vertAlign w:val="superscript"/>
              </w:rPr>
              <w:t xml:space="preserve"> </w:t>
            </w:r>
            <w:r w:rsidRPr="008163B1">
              <w:rPr>
                <w:rFonts w:ascii="Times New Roman" w:hAnsi="Times New Roman" w:cs="Times New Roman"/>
              </w:rPr>
              <w:t xml:space="preserve">will give back the value of equation (Use </w:t>
            </w:r>
            <w:r w:rsidRPr="008163B1">
              <w:rPr>
                <w:rFonts w:ascii="Times New Roman" w:hAnsi="Times New Roman" w:cs="Times New Roman"/>
                <w:b/>
              </w:rPr>
              <w:t>RMI</w:t>
            </w:r>
            <w:r w:rsidRPr="008163B1">
              <w:rPr>
                <w:rFonts w:ascii="Times New Roman" w:hAnsi="Times New Roman" w:cs="Times New Roman"/>
              </w:rPr>
              <w:t xml:space="preserve">) </w:t>
            </w:r>
          </w:p>
          <w:p w:rsidR="00696E5D" w:rsidRPr="008163B1" w:rsidRDefault="00696E5D" w:rsidP="00696E5D">
            <w:pPr>
              <w:pStyle w:val="Default"/>
              <w:numPr>
                <w:ilvl w:val="0"/>
                <w:numId w:val="1"/>
              </w:numPr>
              <w:jc w:val="both"/>
              <w:rPr>
                <w:rFonts w:ascii="Times New Roman" w:hAnsi="Times New Roman" w:cs="Times New Roman"/>
              </w:rPr>
            </w:pPr>
            <w:r w:rsidRPr="008163B1">
              <w:rPr>
                <w:rFonts w:ascii="Times New Roman" w:hAnsi="Times New Roman" w:cs="Times New Roman"/>
              </w:rPr>
              <w:t xml:space="preserve">The client should provide the values of a, b &amp; c. The server will solve the equation (ax2 + </w:t>
            </w:r>
            <w:proofErr w:type="spellStart"/>
            <w:r w:rsidRPr="008163B1">
              <w:rPr>
                <w:rFonts w:ascii="Times New Roman" w:hAnsi="Times New Roman" w:cs="Times New Roman"/>
              </w:rPr>
              <w:t>bx</w:t>
            </w:r>
            <w:proofErr w:type="spellEnd"/>
            <w:r w:rsidRPr="008163B1">
              <w:rPr>
                <w:rFonts w:ascii="Times New Roman" w:hAnsi="Times New Roman" w:cs="Times New Roman"/>
              </w:rPr>
              <w:t xml:space="preserve"> + c = 0) and will give back value of x. </w:t>
            </w:r>
          </w:p>
          <w:p w:rsidR="00696E5D" w:rsidRDefault="00696E5D" w:rsidP="00C74017">
            <w:pPr>
              <w:pStyle w:val="Default"/>
              <w:ind w:left="-93"/>
              <w:jc w:val="both"/>
              <w:rPr>
                <w:rFonts w:ascii="Times New Roman" w:hAnsi="Times New Roman" w:cs="Times New Roman"/>
              </w:rPr>
            </w:pPr>
            <w:r w:rsidRPr="008163B1">
              <w:rPr>
                <w:rFonts w:ascii="Times New Roman" w:hAnsi="Times New Roman" w:cs="Times New Roman"/>
              </w:rPr>
              <w:t xml:space="preserve">            </w:t>
            </w:r>
            <w:r>
              <w:rPr>
                <w:rFonts w:ascii="Times New Roman" w:hAnsi="Times New Roman" w:cs="Times New Roman"/>
              </w:rPr>
              <w:t xml:space="preserve">  </w:t>
            </w:r>
            <w:r w:rsidRPr="008163B1">
              <w:rPr>
                <w:rFonts w:ascii="Times New Roman" w:hAnsi="Times New Roman" w:cs="Times New Roman"/>
              </w:rPr>
              <w:t xml:space="preserve">If a = 1, b = 5 and c = 6 then return value will be </w:t>
            </w:r>
          </w:p>
          <w:p w:rsidR="00696E5D" w:rsidRPr="008163B1" w:rsidRDefault="00696E5D" w:rsidP="00C74017">
            <w:pPr>
              <w:pStyle w:val="Default"/>
              <w:ind w:left="-93"/>
              <w:jc w:val="both"/>
              <w:rPr>
                <w:rFonts w:ascii="Times New Roman" w:hAnsi="Times New Roman" w:cs="Times New Roman"/>
                <w:b/>
              </w:rPr>
            </w:pPr>
            <w:r>
              <w:rPr>
                <w:rFonts w:ascii="Times New Roman" w:hAnsi="Times New Roman" w:cs="Times New Roman"/>
              </w:rPr>
              <w:t xml:space="preserve">              </w:t>
            </w:r>
            <w:r w:rsidRPr="008163B1">
              <w:rPr>
                <w:rFonts w:ascii="Times New Roman" w:hAnsi="Times New Roman" w:cs="Times New Roman"/>
              </w:rPr>
              <w:t xml:space="preserve">x = -2 or x </w:t>
            </w:r>
            <w:r>
              <w:rPr>
                <w:rFonts w:ascii="Times New Roman" w:hAnsi="Times New Roman" w:cs="Times New Roman"/>
              </w:rPr>
              <w:t xml:space="preserve">   =</w:t>
            </w:r>
            <w:r w:rsidRPr="008163B1">
              <w:rPr>
                <w:rFonts w:ascii="Times New Roman" w:hAnsi="Times New Roman" w:cs="Times New Roman"/>
              </w:rPr>
              <w:t>-3.</w:t>
            </w:r>
          </w:p>
          <w:p w:rsidR="00696E5D" w:rsidRPr="008163B1" w:rsidRDefault="00696E5D" w:rsidP="00696E5D">
            <w:pPr>
              <w:pStyle w:val="Default"/>
              <w:numPr>
                <w:ilvl w:val="0"/>
                <w:numId w:val="1"/>
              </w:numPr>
              <w:jc w:val="both"/>
              <w:rPr>
                <w:rFonts w:ascii="Times New Roman" w:hAnsi="Times New Roman" w:cs="Times New Roman"/>
              </w:rPr>
            </w:pPr>
            <w:r w:rsidRPr="008163B1">
              <w:rPr>
                <w:rFonts w:ascii="Times New Roman" w:hAnsi="Times New Roman" w:cs="Times New Roman"/>
              </w:rPr>
              <w:t xml:space="preserve">Find X, where ‘Y’ and ‘n’ values provided. The client should provide equation and values to the server through an interface. The server will solve the expression given by the client. Use </w:t>
            </w:r>
            <w:r w:rsidRPr="008163B1">
              <w:rPr>
                <w:rFonts w:ascii="Times New Roman" w:hAnsi="Times New Roman" w:cs="Times New Roman"/>
                <w:b/>
              </w:rPr>
              <w:t>RMI</w:t>
            </w:r>
            <w:r w:rsidRPr="008163B1">
              <w:rPr>
                <w:rFonts w:ascii="Times New Roman" w:hAnsi="Times New Roman" w:cs="Times New Roman"/>
              </w:rPr>
              <w:t xml:space="preserve">   X=</w:t>
            </w:r>
            <w:proofErr w:type="spellStart"/>
            <w:r w:rsidRPr="008163B1">
              <w:rPr>
                <w:rFonts w:ascii="Times New Roman" w:hAnsi="Times New Roman" w:cs="Times New Roman"/>
              </w:rPr>
              <w:t>Y</w:t>
            </w:r>
            <w:r w:rsidRPr="008163B1">
              <w:rPr>
                <w:rFonts w:ascii="Times New Roman" w:hAnsi="Times New Roman" w:cs="Times New Roman"/>
                <w:vertAlign w:val="superscript"/>
              </w:rPr>
              <w:t>n</w:t>
            </w:r>
            <w:proofErr w:type="spellEnd"/>
            <w:r w:rsidRPr="008163B1">
              <w:rPr>
                <w:rFonts w:ascii="Times New Roman" w:hAnsi="Times New Roman" w:cs="Times New Roman"/>
              </w:rPr>
              <w:t xml:space="preserve"> </w:t>
            </w:r>
          </w:p>
          <w:p w:rsidR="00696E5D" w:rsidRPr="008163B1" w:rsidRDefault="00696E5D" w:rsidP="00C74017">
            <w:pPr>
              <w:autoSpaceDE w:val="0"/>
              <w:autoSpaceDN w:val="0"/>
              <w:adjustRightInd w:val="0"/>
              <w:spacing w:after="0" w:line="240" w:lineRule="auto"/>
              <w:jc w:val="both"/>
              <w:rPr>
                <w:rFonts w:ascii="Times New Roman" w:hAnsi="Times New Roman"/>
                <w:sz w:val="24"/>
                <w:szCs w:val="24"/>
              </w:rPr>
            </w:pPr>
          </w:p>
        </w:tc>
        <w:tc>
          <w:tcPr>
            <w:tcW w:w="900" w:type="dxa"/>
            <w:shd w:val="clear" w:color="auto" w:fill="auto"/>
          </w:tcPr>
          <w:p w:rsidR="00696E5D" w:rsidRPr="008163B1" w:rsidRDefault="00696E5D" w:rsidP="00C74017">
            <w:pPr>
              <w:spacing w:after="0"/>
              <w:rPr>
                <w:rFonts w:ascii="Times New Roman" w:hAnsi="Times New Roman"/>
                <w:b/>
                <w:sz w:val="24"/>
                <w:szCs w:val="24"/>
              </w:rPr>
            </w:pPr>
          </w:p>
        </w:tc>
        <w:tc>
          <w:tcPr>
            <w:tcW w:w="720" w:type="dxa"/>
          </w:tcPr>
          <w:p w:rsidR="00696E5D" w:rsidRDefault="00696E5D" w:rsidP="00C74017">
            <w:pPr>
              <w:spacing w:after="0"/>
              <w:rPr>
                <w:rFonts w:ascii="Times New Roman" w:hAnsi="Times New Roman"/>
                <w:b/>
                <w:sz w:val="24"/>
                <w:szCs w:val="24"/>
              </w:rPr>
            </w:pPr>
            <w:r w:rsidRPr="008163B1">
              <w:rPr>
                <w:rFonts w:ascii="Times New Roman" w:hAnsi="Times New Roman"/>
                <w:b/>
                <w:sz w:val="24"/>
                <w:szCs w:val="24"/>
              </w:rPr>
              <w:t>CO1</w:t>
            </w:r>
          </w:p>
          <w:p w:rsidR="00696E5D" w:rsidRPr="008163B1" w:rsidRDefault="00696E5D" w:rsidP="00C74017">
            <w:pPr>
              <w:spacing w:after="0"/>
              <w:rPr>
                <w:rFonts w:ascii="Times New Roman" w:hAnsi="Times New Roman"/>
                <w:b/>
                <w:sz w:val="24"/>
                <w:szCs w:val="24"/>
              </w:rPr>
            </w:pPr>
            <w:r>
              <w:rPr>
                <w:rFonts w:ascii="Times New Roman" w:hAnsi="Times New Roman"/>
                <w:b/>
                <w:sz w:val="24"/>
                <w:szCs w:val="24"/>
              </w:rPr>
              <w:t>CO2</w:t>
            </w:r>
          </w:p>
        </w:tc>
        <w:tc>
          <w:tcPr>
            <w:tcW w:w="900" w:type="dxa"/>
            <w:shd w:val="clear" w:color="auto" w:fill="auto"/>
          </w:tcPr>
          <w:p w:rsidR="00696E5D" w:rsidRPr="008163B1" w:rsidRDefault="00696E5D" w:rsidP="00C74017">
            <w:pPr>
              <w:spacing w:after="0"/>
              <w:rPr>
                <w:rFonts w:ascii="Times New Roman" w:hAnsi="Times New Roman"/>
                <w:b/>
                <w:sz w:val="24"/>
                <w:szCs w:val="24"/>
              </w:rPr>
            </w:pPr>
          </w:p>
        </w:tc>
      </w:tr>
      <w:tr w:rsidR="00696E5D" w:rsidRPr="008163B1" w:rsidTr="00C74017">
        <w:tc>
          <w:tcPr>
            <w:tcW w:w="633" w:type="dxa"/>
            <w:shd w:val="clear" w:color="auto" w:fill="auto"/>
          </w:tcPr>
          <w:p w:rsidR="00696E5D" w:rsidRPr="006239D7" w:rsidRDefault="00696E5D" w:rsidP="00C74017">
            <w:pPr>
              <w:spacing w:after="0"/>
              <w:rPr>
                <w:rFonts w:ascii="Times New Roman" w:hAnsi="Times New Roman"/>
                <w:b/>
                <w:sz w:val="24"/>
                <w:szCs w:val="24"/>
              </w:rPr>
            </w:pPr>
            <w:r w:rsidRPr="006239D7">
              <w:rPr>
                <w:rFonts w:ascii="Times New Roman" w:hAnsi="Times New Roman"/>
                <w:b/>
                <w:sz w:val="24"/>
                <w:szCs w:val="24"/>
              </w:rPr>
              <w:t>4.</w:t>
            </w:r>
          </w:p>
        </w:tc>
        <w:tc>
          <w:tcPr>
            <w:tcW w:w="6855" w:type="dxa"/>
            <w:shd w:val="clear" w:color="auto" w:fill="auto"/>
          </w:tcPr>
          <w:p w:rsidR="00696E5D" w:rsidRPr="008163B1" w:rsidRDefault="00696E5D" w:rsidP="00C74017">
            <w:pPr>
              <w:spacing w:after="0"/>
              <w:jc w:val="both"/>
              <w:rPr>
                <w:rFonts w:ascii="Times New Roman" w:hAnsi="Times New Roman"/>
                <w:b/>
                <w:sz w:val="24"/>
                <w:szCs w:val="24"/>
              </w:rPr>
            </w:pPr>
            <w:r w:rsidRPr="008163B1">
              <w:rPr>
                <w:rFonts w:ascii="Times New Roman" w:hAnsi="Times New Roman"/>
                <w:b/>
                <w:sz w:val="24"/>
                <w:szCs w:val="24"/>
              </w:rPr>
              <w:t>Remote Method Invocation</w:t>
            </w:r>
          </w:p>
          <w:p w:rsidR="00696E5D" w:rsidRPr="006239D7" w:rsidRDefault="00696E5D" w:rsidP="00C74017">
            <w:pPr>
              <w:pStyle w:val="Default"/>
              <w:jc w:val="both"/>
              <w:rPr>
                <w:rFonts w:ascii="Times New Roman" w:hAnsi="Times New Roman" w:cs="Times New Roman"/>
                <w:b/>
              </w:rPr>
            </w:pPr>
            <w:r w:rsidRPr="006239D7">
              <w:rPr>
                <w:rFonts w:ascii="Times New Roman" w:hAnsi="Times New Roman" w:cs="Times New Roman"/>
                <w:b/>
              </w:rPr>
              <w:t>Graphical User Interface</w:t>
            </w:r>
          </w:p>
          <w:p w:rsidR="00696E5D" w:rsidRPr="00776412" w:rsidRDefault="00696E5D" w:rsidP="00696E5D">
            <w:pPr>
              <w:pStyle w:val="Default"/>
              <w:numPr>
                <w:ilvl w:val="0"/>
                <w:numId w:val="2"/>
              </w:numPr>
              <w:jc w:val="both"/>
              <w:rPr>
                <w:rFonts w:ascii="Times New Roman" w:hAnsi="Times New Roman" w:cs="Times New Roman"/>
              </w:rPr>
            </w:pPr>
            <w:r w:rsidRPr="006239D7">
              <w:rPr>
                <w:rFonts w:ascii="Times New Roman" w:hAnsi="Times New Roman" w:cs="Times New Roman"/>
              </w:rPr>
              <w:t xml:space="preserve">Design </w:t>
            </w:r>
            <w:r w:rsidRPr="00776412">
              <w:rPr>
                <w:rFonts w:ascii="Times New Roman" w:hAnsi="Times New Roman" w:cs="Times New Roman"/>
              </w:rPr>
              <w:t xml:space="preserve">a Graphical User Interface for addition of two numbers. Implement using RMI </w:t>
            </w:r>
          </w:p>
          <w:p w:rsidR="00696E5D" w:rsidRPr="00776412" w:rsidRDefault="00696E5D" w:rsidP="00696E5D">
            <w:pPr>
              <w:pStyle w:val="Default"/>
              <w:numPr>
                <w:ilvl w:val="0"/>
                <w:numId w:val="2"/>
              </w:numPr>
              <w:jc w:val="both"/>
              <w:rPr>
                <w:rFonts w:ascii="Times New Roman" w:hAnsi="Times New Roman" w:cs="Times New Roman"/>
              </w:rPr>
            </w:pPr>
            <w:r w:rsidRPr="00776412">
              <w:rPr>
                <w:rFonts w:ascii="Times New Roman" w:hAnsi="Times New Roman" w:cs="Times New Roman"/>
              </w:rPr>
              <w:t xml:space="preserve">Design a Graphical User Interface (GUI) to find factorial of a given numbers. Implement using RMI </w:t>
            </w:r>
          </w:p>
          <w:p w:rsidR="00696E5D" w:rsidRPr="00776412" w:rsidRDefault="00696E5D" w:rsidP="00696E5D">
            <w:pPr>
              <w:pStyle w:val="Default"/>
              <w:numPr>
                <w:ilvl w:val="0"/>
                <w:numId w:val="2"/>
              </w:numPr>
              <w:jc w:val="both"/>
              <w:rPr>
                <w:rFonts w:ascii="Times New Roman" w:hAnsi="Times New Roman" w:cs="Times New Roman"/>
              </w:rPr>
            </w:pPr>
            <w:r w:rsidRPr="00776412">
              <w:rPr>
                <w:rFonts w:ascii="Times New Roman" w:hAnsi="Times New Roman" w:cs="Times New Roman"/>
              </w:rPr>
              <w:t xml:space="preserve">Design a Graphical User Interface to convert Celsius to Fahrenheit. Implement using RMI </w:t>
            </w:r>
          </w:p>
          <w:p w:rsidR="00696E5D" w:rsidRPr="00776412" w:rsidRDefault="00696E5D" w:rsidP="00696E5D">
            <w:pPr>
              <w:pStyle w:val="Default"/>
              <w:numPr>
                <w:ilvl w:val="0"/>
                <w:numId w:val="2"/>
              </w:numPr>
              <w:jc w:val="both"/>
              <w:rPr>
                <w:rFonts w:ascii="Times New Roman" w:hAnsi="Times New Roman" w:cs="Times New Roman"/>
              </w:rPr>
            </w:pPr>
            <w:r w:rsidRPr="00776412">
              <w:rPr>
                <w:rFonts w:ascii="Times New Roman" w:hAnsi="Times New Roman" w:cs="Times New Roman"/>
              </w:rPr>
              <w:t xml:space="preserve">Design a Graphical User Interface (GUI) based BMI calculator by implementing RMI </w:t>
            </w:r>
          </w:p>
          <w:p w:rsidR="00696E5D" w:rsidRPr="00776412" w:rsidRDefault="00696E5D" w:rsidP="00696E5D">
            <w:pPr>
              <w:pStyle w:val="Default"/>
              <w:numPr>
                <w:ilvl w:val="0"/>
                <w:numId w:val="2"/>
              </w:numPr>
              <w:jc w:val="both"/>
              <w:rPr>
                <w:rFonts w:ascii="Times New Roman" w:hAnsi="Times New Roman" w:cs="Times New Roman"/>
              </w:rPr>
            </w:pPr>
            <w:r w:rsidRPr="00776412">
              <w:rPr>
                <w:rFonts w:ascii="Times New Roman" w:hAnsi="Times New Roman" w:cs="Times New Roman"/>
              </w:rPr>
              <w:t xml:space="preserve">Design a Graphical User Interface (GUI) based Basic calculator by implementing RMI </w:t>
            </w:r>
          </w:p>
          <w:p w:rsidR="00696E5D" w:rsidRPr="00776412" w:rsidRDefault="00696E5D" w:rsidP="00696E5D">
            <w:pPr>
              <w:pStyle w:val="Default"/>
              <w:numPr>
                <w:ilvl w:val="0"/>
                <w:numId w:val="2"/>
              </w:numPr>
              <w:jc w:val="both"/>
              <w:rPr>
                <w:rFonts w:ascii="Times New Roman" w:hAnsi="Times New Roman" w:cs="Times New Roman"/>
              </w:rPr>
            </w:pPr>
            <w:r w:rsidRPr="00776412">
              <w:rPr>
                <w:rFonts w:ascii="Times New Roman" w:hAnsi="Times New Roman" w:cs="Times New Roman"/>
              </w:rPr>
              <w:t>Design a Graphical User Interface (GUI) to find greatest of two numbers. Implement using RMI</w:t>
            </w:r>
          </w:p>
          <w:p w:rsidR="00696E5D" w:rsidRPr="00776412" w:rsidRDefault="00696E5D" w:rsidP="00696E5D">
            <w:pPr>
              <w:pStyle w:val="Default"/>
              <w:numPr>
                <w:ilvl w:val="0"/>
                <w:numId w:val="2"/>
              </w:numPr>
              <w:jc w:val="both"/>
              <w:rPr>
                <w:rFonts w:ascii="Times New Roman" w:hAnsi="Times New Roman" w:cs="Times New Roman"/>
              </w:rPr>
            </w:pPr>
            <w:r w:rsidRPr="00776412">
              <w:rPr>
                <w:rFonts w:ascii="Times New Roman" w:hAnsi="Times New Roman" w:cs="Times New Roman"/>
              </w:rPr>
              <w:t xml:space="preserve">Design a Graphical User Interface (GUI) which accepts a numerical value from the client. Convert the number in to </w:t>
            </w:r>
            <w:proofErr w:type="gramStart"/>
            <w:r w:rsidRPr="00776412">
              <w:rPr>
                <w:rFonts w:ascii="Times New Roman" w:hAnsi="Times New Roman" w:cs="Times New Roman"/>
              </w:rPr>
              <w:t>words .Implement</w:t>
            </w:r>
            <w:proofErr w:type="gramEnd"/>
            <w:r w:rsidRPr="00776412">
              <w:rPr>
                <w:rFonts w:ascii="Times New Roman" w:hAnsi="Times New Roman" w:cs="Times New Roman"/>
              </w:rPr>
              <w:t xml:space="preserve"> using RMI </w:t>
            </w:r>
          </w:p>
          <w:p w:rsidR="00696E5D" w:rsidRPr="00776412" w:rsidRDefault="00696E5D" w:rsidP="00696E5D">
            <w:pPr>
              <w:pStyle w:val="Default"/>
              <w:numPr>
                <w:ilvl w:val="0"/>
                <w:numId w:val="2"/>
              </w:numPr>
              <w:jc w:val="both"/>
              <w:rPr>
                <w:rFonts w:ascii="Times New Roman" w:hAnsi="Times New Roman" w:cs="Times New Roman"/>
              </w:rPr>
            </w:pPr>
            <w:r w:rsidRPr="00776412">
              <w:rPr>
                <w:rFonts w:ascii="Times New Roman" w:hAnsi="Times New Roman" w:cs="Times New Roman"/>
              </w:rPr>
              <w:t xml:space="preserve">Design a Graphical User (GUI) Interface for reversing a given number. Implement using RMI </w:t>
            </w:r>
          </w:p>
          <w:p w:rsidR="00696E5D" w:rsidRPr="00776412" w:rsidRDefault="00696E5D" w:rsidP="00696E5D">
            <w:pPr>
              <w:pStyle w:val="Default"/>
              <w:numPr>
                <w:ilvl w:val="0"/>
                <w:numId w:val="2"/>
              </w:numPr>
              <w:jc w:val="both"/>
              <w:rPr>
                <w:rFonts w:ascii="Times New Roman" w:hAnsi="Times New Roman" w:cs="Times New Roman"/>
              </w:rPr>
            </w:pPr>
            <w:r w:rsidRPr="00776412">
              <w:rPr>
                <w:rFonts w:ascii="Times New Roman" w:hAnsi="Times New Roman" w:cs="Times New Roman"/>
              </w:rPr>
              <w:t xml:space="preserve">Design a Graphical User Interface (GUI) two find GCD of two numbers. Implement using RMI </w:t>
            </w:r>
          </w:p>
          <w:p w:rsidR="00696E5D" w:rsidRPr="006239D7" w:rsidRDefault="00696E5D" w:rsidP="00C74017">
            <w:pPr>
              <w:autoSpaceDE w:val="0"/>
              <w:autoSpaceDN w:val="0"/>
              <w:adjustRightInd w:val="0"/>
              <w:spacing w:after="0" w:line="240" w:lineRule="auto"/>
              <w:jc w:val="both"/>
              <w:rPr>
                <w:rFonts w:ascii="Times New Roman" w:hAnsi="Times New Roman"/>
                <w:sz w:val="24"/>
                <w:szCs w:val="24"/>
              </w:rPr>
            </w:pPr>
          </w:p>
        </w:tc>
        <w:tc>
          <w:tcPr>
            <w:tcW w:w="900" w:type="dxa"/>
            <w:shd w:val="clear" w:color="auto" w:fill="auto"/>
          </w:tcPr>
          <w:p w:rsidR="00696E5D" w:rsidRPr="008163B1" w:rsidRDefault="00696E5D" w:rsidP="00C74017">
            <w:pPr>
              <w:spacing w:after="0"/>
              <w:rPr>
                <w:rFonts w:ascii="Times New Roman" w:hAnsi="Times New Roman"/>
                <w:b/>
                <w:sz w:val="24"/>
                <w:szCs w:val="24"/>
              </w:rPr>
            </w:pPr>
          </w:p>
        </w:tc>
        <w:tc>
          <w:tcPr>
            <w:tcW w:w="720" w:type="dxa"/>
          </w:tcPr>
          <w:p w:rsidR="00696E5D" w:rsidRDefault="00696E5D" w:rsidP="00C74017">
            <w:pPr>
              <w:spacing w:after="0"/>
              <w:rPr>
                <w:rFonts w:ascii="Times New Roman" w:hAnsi="Times New Roman"/>
                <w:b/>
                <w:sz w:val="24"/>
                <w:szCs w:val="24"/>
              </w:rPr>
            </w:pPr>
            <w:r>
              <w:rPr>
                <w:rFonts w:ascii="Times New Roman" w:hAnsi="Times New Roman"/>
                <w:b/>
                <w:sz w:val="24"/>
                <w:szCs w:val="24"/>
              </w:rPr>
              <w:t>CO1</w:t>
            </w:r>
          </w:p>
          <w:p w:rsidR="00696E5D" w:rsidRPr="008163B1" w:rsidRDefault="00696E5D" w:rsidP="00C74017">
            <w:pPr>
              <w:spacing w:after="0"/>
              <w:rPr>
                <w:rFonts w:ascii="Times New Roman" w:hAnsi="Times New Roman"/>
                <w:b/>
                <w:sz w:val="24"/>
                <w:szCs w:val="24"/>
              </w:rPr>
            </w:pPr>
            <w:r w:rsidRPr="008163B1">
              <w:rPr>
                <w:rFonts w:ascii="Times New Roman" w:hAnsi="Times New Roman"/>
                <w:b/>
                <w:sz w:val="24"/>
                <w:szCs w:val="24"/>
              </w:rPr>
              <w:t>CO2</w:t>
            </w:r>
          </w:p>
        </w:tc>
        <w:tc>
          <w:tcPr>
            <w:tcW w:w="900" w:type="dxa"/>
            <w:shd w:val="clear" w:color="auto" w:fill="auto"/>
          </w:tcPr>
          <w:p w:rsidR="00696E5D" w:rsidRPr="008163B1" w:rsidRDefault="00696E5D" w:rsidP="00C74017">
            <w:pPr>
              <w:spacing w:after="0"/>
              <w:rPr>
                <w:rFonts w:ascii="Times New Roman" w:hAnsi="Times New Roman"/>
                <w:b/>
                <w:sz w:val="24"/>
                <w:szCs w:val="24"/>
              </w:rPr>
            </w:pPr>
          </w:p>
        </w:tc>
      </w:tr>
    </w:tbl>
    <w:p w:rsidR="00307F1A" w:rsidRDefault="00307F1A">
      <w:bookmarkStart w:id="0" w:name="_GoBack"/>
      <w:bookmarkEnd w:id="0"/>
    </w:p>
    <w:sectPr w:rsidR="00307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73E38"/>
    <w:multiLevelType w:val="hybridMultilevel"/>
    <w:tmpl w:val="F3EC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C15F9"/>
    <w:multiLevelType w:val="hybridMultilevel"/>
    <w:tmpl w:val="F3EC4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5D"/>
    <w:rsid w:val="00307F1A"/>
    <w:rsid w:val="00696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2E805-FE85-4FE6-926E-4B2CD780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E5D"/>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96E5D"/>
    <w:pPr>
      <w:autoSpaceDE w:val="0"/>
      <w:autoSpaceDN w:val="0"/>
      <w:adjustRightInd w:val="0"/>
      <w:spacing w:after="0" w:line="240" w:lineRule="auto"/>
    </w:pPr>
    <w:rPr>
      <w:rFonts w:ascii="Lucida Bright" w:eastAsia="Times New Roman" w:hAnsi="Lucida Bright" w:cs="Lucida Bright"/>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4B2C334DBEBB469C60BEBFDD62CEAA" ma:contentTypeVersion="5" ma:contentTypeDescription="Create a new document." ma:contentTypeScope="" ma:versionID="9a12643d8adf6c9eb3828986d1479307">
  <xsd:schema xmlns:xsd="http://www.w3.org/2001/XMLSchema" xmlns:xs="http://www.w3.org/2001/XMLSchema" xmlns:p="http://schemas.microsoft.com/office/2006/metadata/properties" xmlns:ns2="63a5913f-0cba-4acd-ad9c-5f6f0734d36d" targetNamespace="http://schemas.microsoft.com/office/2006/metadata/properties" ma:root="true" ma:fieldsID="d973e4806696087282bab2cd72034ffb" ns2:_="">
    <xsd:import namespace="63a5913f-0cba-4acd-ad9c-5f6f0734d36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5913f-0cba-4acd-ad9c-5f6f0734d3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7B097B-A53D-4E39-9512-521DBC8DA8C7}"/>
</file>

<file path=customXml/itemProps2.xml><?xml version="1.0" encoding="utf-8"?>
<ds:datastoreItem xmlns:ds="http://schemas.openxmlformats.org/officeDocument/2006/customXml" ds:itemID="{BC23635F-2BAC-478A-828F-37C7C5492D12}"/>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2024-09-30T05:17:00Z</dcterms:created>
  <dcterms:modified xsi:type="dcterms:W3CDTF">2024-09-30T05:17:00Z</dcterms:modified>
</cp:coreProperties>
</file>