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FCC4F" w14:textId="17A9AFEF" w:rsidR="00D400FD" w:rsidRPr="00D400FD" w:rsidRDefault="00D400FD" w:rsidP="00D400FD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D400FD">
        <w:rPr>
          <w:rFonts w:ascii="Calibri" w:hAnsi="Calibri" w:cs="Calibri"/>
          <w:b/>
          <w:bCs/>
          <w:sz w:val="40"/>
          <w:szCs w:val="40"/>
        </w:rPr>
        <w:t>SAI KEERTHAN.M</w:t>
      </w:r>
    </w:p>
    <w:p w14:paraId="23CDDAEE" w14:textId="40C05738" w:rsidR="00D400FD" w:rsidRPr="00D400FD" w:rsidRDefault="00D400FD" w:rsidP="00D400FD">
      <w:pPr>
        <w:spacing w:before="0"/>
        <w:jc w:val="center"/>
        <w:rPr>
          <w:rFonts w:ascii="Calibri" w:hAnsi="Calibri" w:cs="Calibri"/>
        </w:rPr>
      </w:pPr>
      <w:r w:rsidRPr="00D400FD">
        <w:rPr>
          <w:rFonts w:ascii="Calibri" w:hAnsi="Calibri" w:cs="Calibri"/>
        </w:rPr>
        <w:t xml:space="preserve">NASHUA, NH | +1-603-505-1899 | </w:t>
      </w:r>
      <w:hyperlink r:id="rId8" w:history="1">
        <w:r w:rsidRPr="00D400FD">
          <w:rPr>
            <w:rStyle w:val="Hyperlink"/>
            <w:rFonts w:ascii="Calibri" w:hAnsi="Calibri" w:cs="Calibri"/>
          </w:rPr>
          <w:t>medavarapusaikeerthan@gmail.com</w:t>
        </w:r>
      </w:hyperlink>
      <w:r w:rsidRPr="00D400FD">
        <w:rPr>
          <w:rFonts w:ascii="Calibri" w:hAnsi="Calibri" w:cs="Calibri"/>
          <w:sz w:val="28"/>
          <w:szCs w:val="28"/>
        </w:rPr>
        <w:t xml:space="preserve"> </w:t>
      </w:r>
      <w:r w:rsidRPr="00D400FD">
        <w:rPr>
          <w:rFonts w:ascii="Calibri" w:hAnsi="Calibri" w:cs="Calibri"/>
        </w:rPr>
        <w:t xml:space="preserve">| </w:t>
      </w:r>
      <w:hyperlink r:id="rId9" w:history="1">
        <w:r w:rsidRPr="00D400FD">
          <w:rPr>
            <w:rStyle w:val="Hyperlink"/>
            <w:rFonts w:ascii="Calibri" w:hAnsi="Calibri" w:cs="Calibri"/>
          </w:rPr>
          <w:t>LINKEDIN</w:t>
        </w:r>
      </w:hyperlink>
      <w:r w:rsidR="00C02DBA">
        <w:t xml:space="preserve"> | </w:t>
      </w:r>
      <w:hyperlink r:id="rId10" w:history="1">
        <w:r w:rsidR="00C02DBA">
          <w:rPr>
            <w:rStyle w:val="Hyperlink"/>
          </w:rPr>
          <w:t>GitHub</w:t>
        </w:r>
      </w:hyperlink>
    </w:p>
    <w:p w14:paraId="6B71B431" w14:textId="77777777" w:rsidR="00D400FD" w:rsidRDefault="00AE4E60" w:rsidP="00D400FD">
      <w:pPr>
        <w:rPr>
          <w:b/>
          <w:bCs/>
          <w:sz w:val="28"/>
          <w:szCs w:val="28"/>
        </w:rPr>
      </w:pPr>
      <w:r w:rsidRPr="00AE4E60">
        <w:rPr>
          <w:b/>
          <w:bCs/>
          <w:sz w:val="28"/>
          <w:szCs w:val="28"/>
        </w:rPr>
        <w:t>PROFESSIONAL SUMMARY</w:t>
      </w:r>
      <w:r>
        <w:rPr>
          <w:b/>
          <w:bCs/>
          <w:sz w:val="28"/>
          <w:szCs w:val="28"/>
        </w:rPr>
        <w:t>:</w:t>
      </w:r>
    </w:p>
    <w:p w14:paraId="547B3DED" w14:textId="14C52D90" w:rsidR="00AE4E60" w:rsidRPr="00F62112" w:rsidRDefault="00AE4E60" w:rsidP="00D400FD">
      <w:pPr>
        <w:spacing w:before="0"/>
        <w:rPr>
          <w:b/>
          <w:bCs/>
          <w:sz w:val="28"/>
          <w:szCs w:val="28"/>
        </w:rPr>
      </w:pPr>
      <w:r w:rsidRPr="00AE4E60">
        <w:rPr>
          <w:rFonts w:cstheme="minorHAnsi"/>
        </w:rPr>
        <w:t>Aspiring Gen</w:t>
      </w:r>
      <w:r w:rsidR="00F62112">
        <w:rPr>
          <w:rFonts w:cstheme="minorHAnsi"/>
        </w:rPr>
        <w:t>erative</w:t>
      </w:r>
      <w:r w:rsidRPr="00AE4E60">
        <w:rPr>
          <w:rFonts w:cstheme="minorHAnsi"/>
        </w:rPr>
        <w:t xml:space="preserve"> AI &amp; Prompt Engineer having </w:t>
      </w:r>
      <w:r w:rsidR="00F62112">
        <w:rPr>
          <w:rFonts w:cstheme="minorHAnsi"/>
        </w:rPr>
        <w:t>3.2</w:t>
      </w:r>
      <w:r w:rsidRPr="00AE4E60">
        <w:rPr>
          <w:rFonts w:cstheme="minorHAnsi"/>
        </w:rPr>
        <w:t xml:space="preserve"> years of </w:t>
      </w:r>
      <w:r w:rsidR="00F62112">
        <w:rPr>
          <w:rFonts w:cstheme="minorHAnsi"/>
        </w:rPr>
        <w:t xml:space="preserve">professional </w:t>
      </w:r>
      <w:r w:rsidRPr="00AE4E60">
        <w:rPr>
          <w:rFonts w:cstheme="minorHAnsi"/>
        </w:rPr>
        <w:t xml:space="preserve">experience in working and testing </w:t>
      </w:r>
      <w:r w:rsidR="00F62112">
        <w:rPr>
          <w:rFonts w:cstheme="minorHAnsi"/>
        </w:rPr>
        <w:t>of</w:t>
      </w:r>
      <w:r w:rsidRPr="00AE4E60">
        <w:rPr>
          <w:rFonts w:cstheme="minorHAnsi"/>
        </w:rPr>
        <w:t xml:space="preserve"> Autonomous vehicles and its algorithms, now pivoting towards AI-driven solutions and Large Language Models, Hand</w:t>
      </w:r>
      <w:r w:rsidR="00F62112">
        <w:rPr>
          <w:rFonts w:cstheme="minorHAnsi"/>
        </w:rPr>
        <w:t xml:space="preserve">s </w:t>
      </w:r>
      <w:r w:rsidRPr="00AE4E60">
        <w:rPr>
          <w:rFonts w:cstheme="minorHAnsi"/>
        </w:rPr>
        <w:t>on experience in No-Code tools, building Chatbots, Crafting Prompts. Interested in NLP and AI Automation.</w:t>
      </w:r>
    </w:p>
    <w:p w14:paraId="3A60AE48" w14:textId="77777777" w:rsidR="00AE4E60" w:rsidRDefault="00AE4E60" w:rsidP="00D400FD">
      <w:pPr>
        <w:pStyle w:val="NormalWeb"/>
        <w:spacing w:before="24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AE4E60">
        <w:rPr>
          <w:rFonts w:asciiTheme="minorHAnsi" w:hAnsiTheme="minorHAnsi" w:cstheme="minorHAnsi"/>
          <w:b/>
          <w:bCs/>
          <w:sz w:val="28"/>
          <w:szCs w:val="28"/>
        </w:rPr>
        <w:t>PROFESSIONAL EXPERIENCE:</w:t>
      </w:r>
    </w:p>
    <w:p w14:paraId="6B243CAB" w14:textId="0ECF6E38" w:rsidR="00002C9D" w:rsidRDefault="009E6EF0" w:rsidP="00002C9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PROMPT</w:t>
      </w:r>
      <w:r w:rsidR="00C343D9" w:rsidRPr="00C343D9">
        <w:rPr>
          <w:rFonts w:asciiTheme="minorHAnsi" w:hAnsiTheme="minorHAnsi" w:cstheme="minorHAnsi"/>
          <w:b/>
          <w:bCs/>
        </w:rPr>
        <w:t xml:space="preserve"> ENGINEER </w:t>
      </w:r>
      <w:r w:rsidR="00632739">
        <w:rPr>
          <w:rFonts w:asciiTheme="minorHAnsi" w:hAnsiTheme="minorHAnsi" w:cstheme="minorHAnsi"/>
          <w:b/>
          <w:bCs/>
        </w:rPr>
        <w:t xml:space="preserve">INTERN </w:t>
      </w:r>
      <w:r w:rsidR="00C343D9" w:rsidRPr="00C343D9">
        <w:rPr>
          <w:rFonts w:asciiTheme="minorHAnsi" w:hAnsiTheme="minorHAnsi" w:cstheme="minorHAnsi"/>
          <w:b/>
          <w:bCs/>
        </w:rPr>
        <w:t xml:space="preserve">– CONFLUX SYSTEMS </w:t>
      </w:r>
      <w:r w:rsidR="00002C9D" w:rsidRPr="00C343D9">
        <w:rPr>
          <w:rFonts w:asciiTheme="minorHAnsi" w:hAnsiTheme="minorHAnsi" w:cstheme="minorHAnsi"/>
          <w:b/>
          <w:bCs/>
        </w:rPr>
        <w:t>(</w:t>
      </w:r>
      <w:r w:rsidR="00002C9D">
        <w:rPr>
          <w:rFonts w:asciiTheme="minorHAnsi" w:hAnsiTheme="minorHAnsi" w:cstheme="minorHAnsi"/>
          <w:b/>
          <w:bCs/>
        </w:rPr>
        <w:t>JAN</w:t>
      </w:r>
      <w:r w:rsidR="00C343D9" w:rsidRPr="00C343D9">
        <w:rPr>
          <w:rFonts w:asciiTheme="minorHAnsi" w:hAnsiTheme="minorHAnsi" w:cstheme="minorHAnsi"/>
          <w:b/>
          <w:bCs/>
        </w:rPr>
        <w:t xml:space="preserve"> 202</w:t>
      </w:r>
      <w:r w:rsidR="00002C9D">
        <w:rPr>
          <w:rFonts w:asciiTheme="minorHAnsi" w:hAnsiTheme="minorHAnsi" w:cstheme="minorHAnsi"/>
          <w:b/>
          <w:bCs/>
        </w:rPr>
        <w:t>5</w:t>
      </w:r>
      <w:r w:rsidR="00C343D9" w:rsidRPr="00C343D9">
        <w:rPr>
          <w:rFonts w:asciiTheme="minorHAnsi" w:hAnsiTheme="minorHAnsi" w:cstheme="minorHAnsi"/>
          <w:b/>
          <w:bCs/>
        </w:rPr>
        <w:t xml:space="preserve"> – PRESENT) </w:t>
      </w:r>
    </w:p>
    <w:p w14:paraId="1CAFAB8C" w14:textId="4DD52CB0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Developed AI prompts to enhance chatbot response accuracy, consistency, and conversational flow</w:t>
      </w:r>
      <w:r>
        <w:t>.</w:t>
      </w:r>
    </w:p>
    <w:p w14:paraId="58BD1EEE" w14:textId="77777777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Collaborated with product managers and AI teams to align chatbot behavior and objectives.</w:t>
      </w:r>
    </w:p>
    <w:p w14:paraId="435A9CA8" w14:textId="77777777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Conducted A/B testing experiments to evaluate prompt effectiveness across different chatbot scenarios.</w:t>
      </w:r>
    </w:p>
    <w:p w14:paraId="45561BB1" w14:textId="77777777" w:rsidR="009E6EF0" w:rsidRP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Created structured documentation for prompt strategies, dialogue workflows, and conversational standards.</w:t>
      </w:r>
    </w:p>
    <w:p w14:paraId="461B2ADA" w14:textId="1362835C" w:rsidR="009E6EF0" w:rsidRDefault="009E6EF0" w:rsidP="009E6EF0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t>Analyzed chatbot interaction data to refine prompts and boost user engagement outcomes.</w:t>
      </w:r>
    </w:p>
    <w:p w14:paraId="750D7A55" w14:textId="1623C7F4" w:rsidR="00AE4E60" w:rsidRPr="00C343D9" w:rsidRDefault="00AE4E60" w:rsidP="00D400FD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C343D9">
        <w:rPr>
          <w:rFonts w:asciiTheme="minorHAnsi" w:hAnsiTheme="minorHAnsi" w:cstheme="minorHAnsi"/>
          <w:b/>
          <w:bCs/>
        </w:rPr>
        <w:t>SOFTWARE ENGINEER - COGNIZANT - (JULY 20</w:t>
      </w:r>
      <w:r w:rsidR="00F62112" w:rsidRPr="00C343D9">
        <w:rPr>
          <w:rFonts w:asciiTheme="minorHAnsi" w:hAnsiTheme="minorHAnsi" w:cstheme="minorHAnsi"/>
          <w:b/>
          <w:bCs/>
        </w:rPr>
        <w:t>19</w:t>
      </w:r>
      <w:r w:rsidRPr="00C343D9">
        <w:rPr>
          <w:rFonts w:asciiTheme="minorHAnsi" w:hAnsiTheme="minorHAnsi" w:cstheme="minorHAnsi"/>
          <w:b/>
          <w:bCs/>
        </w:rPr>
        <w:t>-AUGUST 2022)</w:t>
      </w:r>
    </w:p>
    <w:p w14:paraId="3FCF818B" w14:textId="74BADE82" w:rsidR="00AE4E60" w:rsidRP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utilizing the advanced lane marking tools like Crowd Compute and Data Compute for Autonomous Vehicles Lane Marking and Validation using ML Algorithms.</w:t>
      </w:r>
    </w:p>
    <w:p w14:paraId="2B22D4E0" w14:textId="3C66B317" w:rsid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in Marking lanes across Street view, Overhead view &amp; Satellite Imagery with high accuracy.</w:t>
      </w:r>
    </w:p>
    <w:p w14:paraId="633AE069" w14:textId="3D92FFF3" w:rsid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Conducted existing tool Testing, Validation &amp; Reviewed new tool features and provided detailed feedback.</w:t>
      </w:r>
    </w:p>
    <w:p w14:paraId="37E75EB0" w14:textId="77777777" w:rsidR="00AE4E60" w:rsidRDefault="00AE4E60" w:rsidP="00D400FD">
      <w:pPr>
        <w:pStyle w:val="NormalWeb"/>
        <w:numPr>
          <w:ilvl w:val="0"/>
          <w:numId w:val="1"/>
        </w:numPr>
        <w:spacing w:before="0" w:before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Used internal visualization tools to simulate driving paths and identify the hazards in labeled data.</w:t>
      </w:r>
    </w:p>
    <w:p w14:paraId="6ADC2C67" w14:textId="5A510BB9" w:rsidR="00D400FD" w:rsidRDefault="00AE4E60" w:rsidP="00D400F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Provided training and mentorship for new team members on marking the lanes and quality benchmarks.</w:t>
      </w:r>
    </w:p>
    <w:p w14:paraId="744AA48F" w14:textId="723BA719" w:rsidR="00D400FD" w:rsidRPr="00D400FD" w:rsidRDefault="00D400FD" w:rsidP="00D400FD">
      <w:pPr>
        <w:pStyle w:val="NormalWeb"/>
        <w:spacing w:before="240" w:beforeAutospacing="0" w:after="0" w:afterAutospacing="0"/>
        <w:rPr>
          <w:rFonts w:ascii="Calibri" w:hAnsi="Calibri" w:cs="Calibri"/>
          <w:b/>
          <w:bCs/>
        </w:rPr>
      </w:pPr>
      <w:r w:rsidRPr="00D400FD">
        <w:rPr>
          <w:rFonts w:ascii="Calibri" w:hAnsi="Calibri" w:cs="Calibri"/>
          <w:b/>
          <w:bCs/>
          <w:sz w:val="28"/>
          <w:szCs w:val="28"/>
        </w:rPr>
        <w:t>TECHINCAL SKILLS:</w:t>
      </w:r>
    </w:p>
    <w:p w14:paraId="14B9E014" w14:textId="2CD5BEA1" w:rsidR="00AE4E60" w:rsidRPr="00FE13A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D400FD">
        <w:rPr>
          <w:rFonts w:ascii="Calibri" w:hAnsi="Calibri" w:cs="Calibri"/>
          <w:b/>
          <w:bCs/>
        </w:rPr>
        <w:t xml:space="preserve">AI &amp; LLM TOOLS: </w:t>
      </w:r>
      <w:r w:rsidRPr="00D400FD">
        <w:rPr>
          <w:rFonts w:ascii="Calibri" w:hAnsi="Calibri" w:cs="Calibri"/>
        </w:rPr>
        <w:t xml:space="preserve"> Open AI, Gemini, Deep seek, Bolt.New, Same.new, Google firebase Studio, Cursor</w:t>
      </w:r>
      <w:r w:rsidR="00FE13A2">
        <w:rPr>
          <w:rFonts w:ascii="Calibri" w:hAnsi="Calibri" w:cs="Calibri"/>
        </w:rPr>
        <w:t xml:space="preserve">, Runway ML, </w:t>
      </w:r>
      <w:r w:rsidR="00FE13A2" w:rsidRPr="00FE13A2">
        <w:rPr>
          <w:rFonts w:ascii="Calibri" w:hAnsi="Calibri" w:cs="Calibri"/>
          <w:shd w:val="clear" w:color="auto" w:fill="FFFFFF"/>
        </w:rPr>
        <w:t>Canva, Midjourney, NotebookLM, Kling AI, Luma AI, Stable Diffusion, Eleven Labs</w:t>
      </w:r>
      <w:r w:rsidR="00D63D73">
        <w:rPr>
          <w:rFonts w:ascii="Calibri" w:hAnsi="Calibri" w:cs="Calibri"/>
          <w:shd w:val="clear" w:color="auto" w:fill="FFFFFF"/>
        </w:rPr>
        <w:t>,</w:t>
      </w:r>
      <w:r w:rsidR="00BD62CE">
        <w:rPr>
          <w:rFonts w:ascii="Calibri" w:hAnsi="Calibri" w:cs="Calibri"/>
          <w:shd w:val="clear" w:color="auto" w:fill="FFFFFF"/>
        </w:rPr>
        <w:t>Napkin.ai,</w:t>
      </w:r>
      <w:r w:rsidR="00D63D73">
        <w:rPr>
          <w:rFonts w:ascii="Calibri" w:hAnsi="Calibri" w:cs="Calibri"/>
          <w:shd w:val="clear" w:color="auto" w:fill="FFFFFF"/>
        </w:rPr>
        <w:t xml:space="preserve"> DALLE</w:t>
      </w:r>
      <w:r w:rsidR="00FA1408">
        <w:rPr>
          <w:rFonts w:ascii="Calibri" w:hAnsi="Calibri" w:cs="Calibri"/>
        </w:rPr>
        <w:t>,Sora.</w:t>
      </w:r>
    </w:p>
    <w:p w14:paraId="3D02CA15" w14:textId="66148950" w:rsidR="00F62112" w:rsidRP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PROMPTING TECHNIQUES</w:t>
      </w:r>
      <w:r w:rsidRPr="00F62112">
        <w:rPr>
          <w:rFonts w:ascii="Calibri" w:hAnsi="Calibri" w:cs="Calibri"/>
        </w:rPr>
        <w:t>: Mega, Meta, Zero-shot, Few Shot,</w:t>
      </w:r>
      <w:r>
        <w:rPr>
          <w:rFonts w:ascii="Calibri" w:hAnsi="Calibri" w:cs="Calibri"/>
        </w:rPr>
        <w:t xml:space="preserve"> Chain of Thought, Tree of Thought prompting.</w:t>
      </w:r>
    </w:p>
    <w:p w14:paraId="2594F4B1" w14:textId="07A99D4D" w:rsidR="00F62112" w:rsidRP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DEVELOPMENT: </w:t>
      </w:r>
      <w:r w:rsidRPr="00F62112">
        <w:rPr>
          <w:rFonts w:ascii="Calibri" w:hAnsi="Calibri" w:cs="Calibri"/>
        </w:rPr>
        <w:t xml:space="preserve">Python, </w:t>
      </w:r>
      <w:r w:rsidR="00476054">
        <w:rPr>
          <w:rFonts w:ascii="Calibri" w:hAnsi="Calibri" w:cs="Calibri"/>
        </w:rPr>
        <w:t>L</w:t>
      </w:r>
      <w:r w:rsidR="00985C1E">
        <w:rPr>
          <w:rFonts w:ascii="Calibri" w:hAnsi="Calibri" w:cs="Calibri"/>
        </w:rPr>
        <w:t>ang Chain</w:t>
      </w:r>
      <w:r w:rsidRPr="00F62112">
        <w:rPr>
          <w:rFonts w:ascii="Calibri" w:hAnsi="Calibri" w:cs="Calibri"/>
        </w:rPr>
        <w:t>, SQL,</w:t>
      </w:r>
      <w:r w:rsidR="00332032">
        <w:rPr>
          <w:rFonts w:ascii="Calibri" w:hAnsi="Calibri" w:cs="Calibri"/>
        </w:rPr>
        <w:t xml:space="preserve"> Machine Learning,</w:t>
      </w:r>
      <w:r w:rsidR="00985C1E">
        <w:rPr>
          <w:rFonts w:ascii="Calibri" w:hAnsi="Calibri" w:cs="Calibri"/>
        </w:rPr>
        <w:t xml:space="preserve"> </w:t>
      </w:r>
      <w:r w:rsidRPr="00F62112">
        <w:rPr>
          <w:rFonts w:ascii="Calibri" w:hAnsi="Calibri" w:cs="Calibri"/>
        </w:rPr>
        <w:t>ServiceNow, Jira</w:t>
      </w:r>
    </w:p>
    <w:p w14:paraId="6F84108D" w14:textId="45828869" w:rsid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SOFT SKILLS: </w:t>
      </w:r>
      <w:r w:rsidRPr="00F62112">
        <w:rPr>
          <w:rFonts w:ascii="Calibri" w:hAnsi="Calibri" w:cs="Calibri"/>
        </w:rPr>
        <w:t>User-Focused design, Problem Solving, Adaptability, Fast Learner, Leadership</w:t>
      </w:r>
    </w:p>
    <w:p w14:paraId="7729ADF3" w14:textId="2B03DE0D" w:rsidR="00AE4E60" w:rsidRDefault="00F62112" w:rsidP="00D400FD">
      <w:pPr>
        <w:pStyle w:val="NormalWeb"/>
        <w:spacing w:before="240" w:beforeAutospacing="0" w:after="0" w:afterAutospacing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PROJECTS:</w:t>
      </w:r>
    </w:p>
    <w:p w14:paraId="1476E1AC" w14:textId="1CCBCCB4" w:rsidR="00BC7F06" w:rsidRDefault="00BC7F06" w:rsidP="00BD62C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BC7F06">
        <w:rPr>
          <w:rFonts w:ascii="Calibri" w:hAnsi="Calibri" w:cs="Calibri"/>
          <w:b/>
          <w:bCs/>
        </w:rPr>
        <w:t>FACIAL EMOTION TRACKING SYSTEM USING AI</w:t>
      </w:r>
    </w:p>
    <w:p w14:paraId="144A8DCB" w14:textId="77777777" w:rsidR="00DB3470" w:rsidRDefault="00BC7F06" w:rsidP="00DB3470">
      <w:pPr>
        <w:pStyle w:val="NormalWeb"/>
        <w:spacing w:before="0" w:beforeAutospacing="0" w:after="0" w:afterAutospacing="0"/>
      </w:pPr>
      <w:r>
        <w:t>Designed &amp; developed a real time AI application which detects facial emotions using webcam and maps them to mood scores. Integrated Media</w:t>
      </w:r>
      <w:r w:rsidR="00DB3470">
        <w:t>P</w:t>
      </w:r>
      <w:r>
        <w:t>ipe for facial emotion detection, OpenCV for video rendering</w:t>
      </w:r>
      <w:r w:rsidR="00DB3470">
        <w:t xml:space="preserve"> and pyttsx3 for voice feedback, used Matplotlib for visualization of daily emotion trends.</w:t>
      </w:r>
    </w:p>
    <w:p w14:paraId="4CC33D6F" w14:textId="4E17E716" w:rsidR="00DB3470" w:rsidRDefault="00DB3470" w:rsidP="00DB3470">
      <w:pPr>
        <w:pStyle w:val="NormalWeb"/>
        <w:spacing w:before="0" w:beforeAutospacing="0" w:after="0" w:afterAutospacing="0"/>
      </w:pPr>
      <w:r>
        <w:rPr>
          <w:rStyle w:val="Strong"/>
          <w:rFonts w:eastAsiaTheme="majorEastAsia"/>
        </w:rPr>
        <w:t>Highlights:</w:t>
      </w:r>
      <w:r>
        <w:t xml:space="preserve"> Emotion Detection | Real-Time Emotion Scoring |Voice Feedback |OpenCV + MediaPipe + Python</w:t>
      </w:r>
    </w:p>
    <w:p w14:paraId="69862F5D" w14:textId="77777777" w:rsidR="00F62112" w:rsidRPr="00F62112" w:rsidRDefault="00F62112" w:rsidP="00D400FD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Calibri" w:hAnsi="Calibri" w:cs="Calibri"/>
          <w:b/>
          <w:bCs/>
        </w:rPr>
      </w:pPr>
      <w:r w:rsidRPr="00F62112">
        <w:rPr>
          <w:rFonts w:ascii="Calibri" w:hAnsi="Calibri" w:cs="Calibri"/>
          <w:b/>
          <w:bCs/>
        </w:rPr>
        <w:t>RESUMEBUDDY- LLM BASED RESUME BUILDER CHATBOT</w:t>
      </w:r>
    </w:p>
    <w:p w14:paraId="6B86CF05" w14:textId="1883BDA4" w:rsidR="00F62112" w:rsidRPr="00F62112" w:rsidRDefault="00F62112" w:rsidP="00D400FD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F62112">
        <w:rPr>
          <w:rFonts w:ascii="Calibri" w:hAnsi="Calibri" w:cs="Calibri"/>
        </w:rPr>
        <w:t>Designed</w:t>
      </w:r>
      <w:r>
        <w:rPr>
          <w:rFonts w:ascii="Calibri" w:hAnsi="Calibri" w:cs="Calibri"/>
        </w:rPr>
        <w:t xml:space="preserve"> &amp; developed</w:t>
      </w:r>
      <w:r w:rsidRPr="00F62112">
        <w:rPr>
          <w:rFonts w:ascii="Calibri" w:hAnsi="Calibri" w:cs="Calibri"/>
        </w:rPr>
        <w:t xml:space="preserve"> a custom chatbot for</w:t>
      </w:r>
      <w:r>
        <w:rPr>
          <w:rFonts w:ascii="Calibri" w:hAnsi="Calibri" w:cs="Calibri"/>
        </w:rPr>
        <w:t xml:space="preserve"> preparing resumes for job seekers based on the job descriptions with 95% accuracy and ATS friendly by using Open AI with help of customized prompts required for analyzing, requirements gathering, implementing, skill mapping and humanized outputs.</w:t>
      </w:r>
    </w:p>
    <w:p w14:paraId="0311CC97" w14:textId="77777777" w:rsidR="00F62112" w:rsidRDefault="00F62112" w:rsidP="00D400FD">
      <w:pPr>
        <w:pStyle w:val="NormalWeb"/>
        <w:spacing w:before="0" w:beforeAutospacing="0" w:after="0" w:afterAutospacing="0"/>
      </w:pPr>
      <w:r w:rsidRPr="00F62112">
        <w:rPr>
          <w:b/>
          <w:bCs/>
        </w:rPr>
        <w:t>Highlights:</w:t>
      </w:r>
      <w:r>
        <w:rPr>
          <w:b/>
          <w:bCs/>
        </w:rPr>
        <w:t xml:space="preserve"> </w:t>
      </w:r>
      <w:r w:rsidRPr="00F62112">
        <w:t>LLM Prompt Optimization | Chain-of-Thought | Custom GPT | Job-Matching Logic</w:t>
      </w:r>
    </w:p>
    <w:p w14:paraId="2326F143" w14:textId="03C981F3" w:rsidR="00D400FD" w:rsidRPr="00D400FD" w:rsidRDefault="00F62112" w:rsidP="00D400FD">
      <w:pPr>
        <w:pStyle w:val="ListParagraph"/>
        <w:numPr>
          <w:ilvl w:val="0"/>
          <w:numId w:val="4"/>
        </w:numPr>
        <w:spacing w:before="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62112">
        <w:rPr>
          <w:rFonts w:ascii="Calibri" w:hAnsi="Calibri" w:cs="Calibri"/>
          <w:b/>
          <w:bCs/>
        </w:rPr>
        <w:t xml:space="preserve">RESEARCH PAPER: </w:t>
      </w:r>
      <w:r w:rsidR="009E6EF0">
        <w:rPr>
          <w:rFonts w:ascii="Calibri" w:hAnsi="Calibri" w:cs="Calibri"/>
          <w:b/>
          <w:bCs/>
        </w:rPr>
        <w:t xml:space="preserve"> </w:t>
      </w:r>
      <w:r w:rsidRPr="00F62112">
        <w:rPr>
          <w:rFonts w:ascii="Calibri" w:hAnsi="Calibri" w:cs="Calibri"/>
          <w:b/>
          <w:bCs/>
        </w:rPr>
        <w:t>HUMAN-COMPUTER INTERACTIONS USING AI</w:t>
      </w:r>
    </w:p>
    <w:p w14:paraId="39A9F580" w14:textId="77777777" w:rsidR="00AE4E60" w:rsidRDefault="00AE4E60" w:rsidP="00F62112">
      <w:pPr>
        <w:rPr>
          <w:rFonts w:ascii="Cambria" w:hAnsi="Cambria"/>
          <w:b/>
          <w:bCs/>
        </w:rPr>
      </w:pPr>
      <w:r w:rsidRPr="00AE4E60">
        <w:rPr>
          <w:rFonts w:ascii="Calibri" w:hAnsi="Calibri" w:cs="Calibri"/>
          <w:b/>
          <w:bCs/>
          <w:sz w:val="28"/>
          <w:szCs w:val="28"/>
        </w:rPr>
        <w:t>EDUCATION</w:t>
      </w:r>
      <w:r>
        <w:rPr>
          <w:rFonts w:ascii="Cambria" w:hAnsi="Cambria"/>
          <w:b/>
          <w:bCs/>
        </w:rPr>
        <w:t>:</w:t>
      </w:r>
    </w:p>
    <w:p w14:paraId="2C7CA31A" w14:textId="77777777" w:rsidR="009E6EF0" w:rsidRDefault="009E6EF0" w:rsidP="009E6EF0">
      <w:pPr>
        <w:pStyle w:val="ListParagraph"/>
        <w:numPr>
          <w:ilvl w:val="0"/>
          <w:numId w:val="2"/>
        </w:numPr>
        <w:spacing w:before="0"/>
        <w:ind w:left="450"/>
        <w:rPr>
          <w:rFonts w:cstheme="minorHAnsi"/>
        </w:rPr>
        <w:sectPr w:rsidR="009E6EF0" w:rsidSect="00AE4E6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ADE085" w14:textId="0CC82D8D" w:rsidR="00632739" w:rsidRDefault="00AE4E60" w:rsidP="009E6EF0">
      <w:pPr>
        <w:pStyle w:val="ListParagraph"/>
        <w:numPr>
          <w:ilvl w:val="0"/>
          <w:numId w:val="2"/>
        </w:numPr>
        <w:spacing w:before="0"/>
        <w:ind w:left="450"/>
        <w:rPr>
          <w:rFonts w:cstheme="minorHAnsi"/>
        </w:rPr>
      </w:pPr>
      <w:r w:rsidRPr="00F62112">
        <w:rPr>
          <w:rFonts w:cstheme="minorHAnsi"/>
        </w:rPr>
        <w:t>Master</w:t>
      </w:r>
      <w:r w:rsidR="00A25604">
        <w:rPr>
          <w:rFonts w:cstheme="minorHAnsi"/>
        </w:rPr>
        <w:t>’s</w:t>
      </w:r>
      <w:r w:rsidRPr="00F62112">
        <w:rPr>
          <w:rFonts w:cstheme="minorHAnsi"/>
        </w:rPr>
        <w:t xml:space="preserve"> in Computer Science [January – 2024]</w:t>
      </w:r>
    </w:p>
    <w:p w14:paraId="483C01D9" w14:textId="678DCB36" w:rsidR="00AE4E60" w:rsidRPr="00F62112" w:rsidRDefault="00632739" w:rsidP="009E6EF0">
      <w:pPr>
        <w:pStyle w:val="ListParagraph"/>
        <w:numPr>
          <w:ilvl w:val="0"/>
          <w:numId w:val="2"/>
        </w:numPr>
        <w:spacing w:before="0"/>
        <w:ind w:left="450"/>
        <w:rPr>
          <w:rFonts w:cstheme="minorHAnsi"/>
        </w:rPr>
      </w:pPr>
      <w:r w:rsidRPr="00F62112">
        <w:rPr>
          <w:rFonts w:cstheme="minorHAnsi"/>
        </w:rPr>
        <w:t xml:space="preserve">Rivier </w:t>
      </w:r>
      <w:r w:rsidRPr="00F62112">
        <w:rPr>
          <w:rFonts w:cstheme="minorHAnsi"/>
        </w:rPr>
        <w:t xml:space="preserve">University </w:t>
      </w:r>
      <w:r>
        <w:rPr>
          <w:rFonts w:cstheme="minorHAnsi"/>
        </w:rPr>
        <w:t xml:space="preserve">- </w:t>
      </w:r>
      <w:r w:rsidR="00AE4E60" w:rsidRPr="00F62112">
        <w:rPr>
          <w:rFonts w:cstheme="minorHAnsi"/>
        </w:rPr>
        <w:t>GPA: 3.5/4</w:t>
      </w:r>
    </w:p>
    <w:p w14:paraId="749C0276" w14:textId="4D0A09CA" w:rsidR="00632739" w:rsidRDefault="009E6EF0" w:rsidP="009E6EF0">
      <w:pPr>
        <w:pStyle w:val="ListParagraph"/>
        <w:numPr>
          <w:ilvl w:val="0"/>
          <w:numId w:val="2"/>
        </w:numPr>
        <w:rPr>
          <w:rFonts w:cstheme="minorHAnsi"/>
        </w:rPr>
      </w:pPr>
      <w:r w:rsidRPr="00F62112">
        <w:rPr>
          <w:rFonts w:cstheme="minorHAnsi"/>
        </w:rPr>
        <w:t>Bachelor</w:t>
      </w:r>
      <w:r w:rsidR="00A25604">
        <w:rPr>
          <w:rFonts w:cstheme="minorHAnsi"/>
        </w:rPr>
        <w:t>’</w:t>
      </w:r>
      <w:r w:rsidR="00632739">
        <w:rPr>
          <w:rFonts w:cstheme="minorHAnsi"/>
        </w:rPr>
        <w:t xml:space="preserve">s in </w:t>
      </w:r>
      <w:r w:rsidRPr="00F62112">
        <w:rPr>
          <w:rFonts w:cstheme="minorHAnsi"/>
        </w:rPr>
        <w:t>Computer Science [May – 2019]</w:t>
      </w:r>
    </w:p>
    <w:p w14:paraId="12F77EC2" w14:textId="4AA14E3A" w:rsidR="00AE4E60" w:rsidRPr="00632739" w:rsidRDefault="00632739" w:rsidP="00632739">
      <w:pPr>
        <w:pStyle w:val="ListParagraph"/>
        <w:numPr>
          <w:ilvl w:val="0"/>
          <w:numId w:val="2"/>
        </w:numPr>
        <w:rPr>
          <w:rFonts w:cstheme="minorHAnsi"/>
        </w:rPr>
      </w:pPr>
      <w:r w:rsidRPr="00F62112">
        <w:rPr>
          <w:rFonts w:cstheme="minorHAnsi"/>
        </w:rPr>
        <w:t xml:space="preserve">Kakatiya University </w:t>
      </w:r>
      <w:r>
        <w:rPr>
          <w:rFonts w:cstheme="minorHAnsi"/>
        </w:rPr>
        <w:t xml:space="preserve">- </w:t>
      </w:r>
      <w:r w:rsidR="009E6EF0" w:rsidRPr="00F62112">
        <w:rPr>
          <w:rFonts w:cstheme="minorHAnsi"/>
        </w:rPr>
        <w:t>GPA – 7.0/10</w:t>
      </w:r>
    </w:p>
    <w:sectPr w:rsidR="00AE4E60" w:rsidRPr="00632739" w:rsidSect="00632739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CD1D85" w14:textId="77777777" w:rsidR="00E26F96" w:rsidRDefault="00E26F96" w:rsidP="009E6EF0">
      <w:pPr>
        <w:spacing w:before="0"/>
      </w:pPr>
      <w:r>
        <w:separator/>
      </w:r>
    </w:p>
  </w:endnote>
  <w:endnote w:type="continuationSeparator" w:id="0">
    <w:p w14:paraId="237C3911" w14:textId="77777777" w:rsidR="00E26F96" w:rsidRDefault="00E26F96" w:rsidP="009E6EF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F3F01C" w14:textId="77777777" w:rsidR="00E26F96" w:rsidRDefault="00E26F96" w:rsidP="009E6EF0">
      <w:pPr>
        <w:spacing w:before="0"/>
      </w:pPr>
      <w:r>
        <w:separator/>
      </w:r>
    </w:p>
  </w:footnote>
  <w:footnote w:type="continuationSeparator" w:id="0">
    <w:p w14:paraId="464ECF5B" w14:textId="77777777" w:rsidR="00E26F96" w:rsidRDefault="00E26F96" w:rsidP="009E6EF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4007"/>
    <w:multiLevelType w:val="hybridMultilevel"/>
    <w:tmpl w:val="19844E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62044C"/>
    <w:multiLevelType w:val="hybridMultilevel"/>
    <w:tmpl w:val="150241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7F42D0"/>
    <w:multiLevelType w:val="hybridMultilevel"/>
    <w:tmpl w:val="AC944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0B5B2F"/>
    <w:multiLevelType w:val="hybridMultilevel"/>
    <w:tmpl w:val="75FA98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0B71D0"/>
    <w:multiLevelType w:val="hybridMultilevel"/>
    <w:tmpl w:val="F2A66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36F4356"/>
    <w:multiLevelType w:val="hybridMultilevel"/>
    <w:tmpl w:val="BC269C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D631A6"/>
    <w:multiLevelType w:val="hybridMultilevel"/>
    <w:tmpl w:val="19982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4679F8"/>
    <w:multiLevelType w:val="hybridMultilevel"/>
    <w:tmpl w:val="DAD25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105079"/>
    <w:multiLevelType w:val="hybridMultilevel"/>
    <w:tmpl w:val="0D9EC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47632948">
    <w:abstractNumId w:val="2"/>
  </w:num>
  <w:num w:numId="2" w16cid:durableId="971985337">
    <w:abstractNumId w:val="6"/>
  </w:num>
  <w:num w:numId="3" w16cid:durableId="812407223">
    <w:abstractNumId w:val="0"/>
  </w:num>
  <w:num w:numId="4" w16cid:durableId="1968076235">
    <w:abstractNumId w:val="3"/>
  </w:num>
  <w:num w:numId="5" w16cid:durableId="888032987">
    <w:abstractNumId w:val="8"/>
  </w:num>
  <w:num w:numId="6" w16cid:durableId="1776821323">
    <w:abstractNumId w:val="1"/>
  </w:num>
  <w:num w:numId="7" w16cid:durableId="331487886">
    <w:abstractNumId w:val="5"/>
  </w:num>
  <w:num w:numId="8" w16cid:durableId="360935746">
    <w:abstractNumId w:val="4"/>
  </w:num>
  <w:num w:numId="9" w16cid:durableId="95683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60"/>
    <w:rsid w:val="000002FF"/>
    <w:rsid w:val="00002C9D"/>
    <w:rsid w:val="000C0E33"/>
    <w:rsid w:val="000C1A8D"/>
    <w:rsid w:val="00100AD3"/>
    <w:rsid w:val="00312873"/>
    <w:rsid w:val="00332032"/>
    <w:rsid w:val="00373104"/>
    <w:rsid w:val="003818A4"/>
    <w:rsid w:val="003D2B48"/>
    <w:rsid w:val="004451BD"/>
    <w:rsid w:val="00476054"/>
    <w:rsid w:val="004924FA"/>
    <w:rsid w:val="00537F6C"/>
    <w:rsid w:val="005909BE"/>
    <w:rsid w:val="00632739"/>
    <w:rsid w:val="006C6746"/>
    <w:rsid w:val="00735AD2"/>
    <w:rsid w:val="00985C1E"/>
    <w:rsid w:val="00986F7B"/>
    <w:rsid w:val="009E6EF0"/>
    <w:rsid w:val="00A25604"/>
    <w:rsid w:val="00AE4E60"/>
    <w:rsid w:val="00BC7F06"/>
    <w:rsid w:val="00BD62CE"/>
    <w:rsid w:val="00C02DBA"/>
    <w:rsid w:val="00C343D9"/>
    <w:rsid w:val="00C42C8A"/>
    <w:rsid w:val="00D400FD"/>
    <w:rsid w:val="00D63D73"/>
    <w:rsid w:val="00DB3470"/>
    <w:rsid w:val="00E26F96"/>
    <w:rsid w:val="00EA658D"/>
    <w:rsid w:val="00F62112"/>
    <w:rsid w:val="00FA1408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AF82"/>
  <w15:chartTrackingRefBased/>
  <w15:docId w15:val="{522DB36B-97CF-3F4B-AC7D-EE88619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E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E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E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E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4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E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E6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E4E6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E4E60"/>
    <w:rPr>
      <w:b/>
      <w:bCs/>
    </w:rPr>
  </w:style>
  <w:style w:type="character" w:styleId="Emphasis">
    <w:name w:val="Emphasis"/>
    <w:basedOn w:val="DefaultParagraphFont"/>
    <w:uiPriority w:val="20"/>
    <w:qFormat/>
    <w:rsid w:val="00F6211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E6EF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6EF0"/>
  </w:style>
  <w:style w:type="paragraph" w:styleId="Footer">
    <w:name w:val="footer"/>
    <w:basedOn w:val="Normal"/>
    <w:link w:val="FooterChar"/>
    <w:uiPriority w:val="99"/>
    <w:unhideWhenUsed/>
    <w:rsid w:val="009E6EF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6EF0"/>
  </w:style>
  <w:style w:type="character" w:styleId="FollowedHyperlink">
    <w:name w:val="FollowedHyperlink"/>
    <w:basedOn w:val="DefaultParagraphFont"/>
    <w:uiPriority w:val="99"/>
    <w:semiHidden/>
    <w:unhideWhenUsed/>
    <w:rsid w:val="00C02D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8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12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5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6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davarapusaikeerth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ai-k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sai-keerthan-0a4a503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B79480-8653-8743-8BEF-C1C9DBD9B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Medavarapu, Sai Keerthan</dc:creator>
  <cp:keywords/>
  <dc:description/>
  <cp:lastModifiedBy>Medavarapu, Sai Keerthan</cp:lastModifiedBy>
  <cp:revision>2</cp:revision>
  <dcterms:created xsi:type="dcterms:W3CDTF">2025-04-28T03:11:00Z</dcterms:created>
  <dcterms:modified xsi:type="dcterms:W3CDTF">2025-04-28T03:11:00Z</dcterms:modified>
</cp:coreProperties>
</file>