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E9C71" w14:textId="26553D2A" w:rsidR="002A2DDC" w:rsidRPr="002A2DDC" w:rsidRDefault="005313BC" w:rsidP="005313BC">
      <w:pPr>
        <w:pStyle w:val="Heading1"/>
        <w:ind w:left="-1440" w:right="0"/>
      </w:pPr>
      <w:r w:rsidRPr="005313BC">
        <w:t>A Comprehensive Framework for Advanced API Security and Real-Time Monitoring</w:t>
      </w:r>
    </w:p>
    <w:p w14:paraId="3DFE7825" w14:textId="77777777" w:rsidR="00DF79E9" w:rsidRDefault="00DF79E9" w:rsidP="002C6FEC">
      <w:pPr>
        <w:pStyle w:val="Heading1"/>
        <w:jc w:val="both"/>
        <w:rPr>
          <w:sz w:val="18"/>
          <w:szCs w:val="18"/>
        </w:rPr>
        <w:sectPr w:rsidR="00DF79E9">
          <w:pgSz w:w="12240" w:h="15840"/>
          <w:pgMar w:top="730" w:right="890" w:bottom="1441" w:left="2019" w:header="720" w:footer="720" w:gutter="0"/>
          <w:cols w:space="720"/>
        </w:sectPr>
      </w:pPr>
    </w:p>
    <w:p w14:paraId="69BD929F" w14:textId="56DD7FD2" w:rsidR="007C47C7" w:rsidRPr="002A2DDC" w:rsidRDefault="00CA3E5F" w:rsidP="00D74EBF">
      <w:pPr>
        <w:spacing w:after="0"/>
        <w:ind w:left="288" w:firstLine="0"/>
        <w:jc w:val="center"/>
        <w:rPr>
          <w:sz w:val="18"/>
          <w:szCs w:val="18"/>
        </w:rPr>
      </w:pPr>
      <w:r w:rsidRPr="002A2DDC">
        <w:rPr>
          <w:sz w:val="18"/>
          <w:szCs w:val="18"/>
        </w:rPr>
        <w:t>Terli Sai krishna</w:t>
      </w:r>
    </w:p>
    <w:p w14:paraId="255B1791" w14:textId="77777777" w:rsidR="007C47C7" w:rsidRPr="002A2DDC" w:rsidRDefault="007C47C7" w:rsidP="00D74EBF">
      <w:pPr>
        <w:spacing w:after="0"/>
        <w:ind w:left="288"/>
        <w:jc w:val="center"/>
        <w:rPr>
          <w:sz w:val="18"/>
          <w:szCs w:val="18"/>
        </w:rPr>
      </w:pPr>
      <w:r w:rsidRPr="002A2DDC">
        <w:rPr>
          <w:sz w:val="18"/>
          <w:szCs w:val="18"/>
        </w:rPr>
        <w:t xml:space="preserve">Department of Computer Science </w:t>
      </w:r>
    </w:p>
    <w:p w14:paraId="062A00BE" w14:textId="1CE2015D" w:rsidR="007C47C7" w:rsidRPr="002A2DDC" w:rsidRDefault="007C47C7" w:rsidP="00D74EBF">
      <w:pPr>
        <w:spacing w:after="0"/>
        <w:ind w:left="288"/>
        <w:jc w:val="center"/>
        <w:rPr>
          <w:sz w:val="18"/>
          <w:szCs w:val="18"/>
        </w:rPr>
      </w:pPr>
      <w:r w:rsidRPr="002A2DDC">
        <w:rPr>
          <w:sz w:val="18"/>
          <w:szCs w:val="18"/>
        </w:rPr>
        <w:t>Engineering</w:t>
      </w:r>
    </w:p>
    <w:p w14:paraId="146B32F2" w14:textId="77777777" w:rsidR="007C47C7" w:rsidRPr="002A2DDC" w:rsidRDefault="007C47C7" w:rsidP="00D74EBF">
      <w:pPr>
        <w:spacing w:after="0"/>
        <w:ind w:left="288"/>
        <w:jc w:val="center"/>
        <w:rPr>
          <w:sz w:val="18"/>
          <w:szCs w:val="18"/>
        </w:rPr>
      </w:pPr>
      <w:r w:rsidRPr="002A2DDC">
        <w:rPr>
          <w:sz w:val="18"/>
          <w:szCs w:val="18"/>
        </w:rPr>
        <w:t xml:space="preserve"> Amrita School of Computing</w:t>
      </w:r>
    </w:p>
    <w:p w14:paraId="6F8E310C" w14:textId="77777777" w:rsidR="007C47C7" w:rsidRPr="002A2DDC" w:rsidRDefault="007C47C7" w:rsidP="00D74EBF">
      <w:pPr>
        <w:spacing w:after="0"/>
        <w:ind w:left="288"/>
        <w:jc w:val="center"/>
        <w:rPr>
          <w:sz w:val="18"/>
          <w:szCs w:val="18"/>
        </w:rPr>
      </w:pPr>
      <w:r w:rsidRPr="002A2DDC">
        <w:rPr>
          <w:sz w:val="18"/>
          <w:szCs w:val="18"/>
        </w:rPr>
        <w:t>Amrita Vishwa Vidyapeetham</w:t>
      </w:r>
    </w:p>
    <w:p w14:paraId="11628035" w14:textId="77777777" w:rsidR="007C47C7" w:rsidRPr="002A2DDC" w:rsidRDefault="007C47C7" w:rsidP="00D74EBF">
      <w:pPr>
        <w:spacing w:after="0"/>
        <w:ind w:left="288"/>
        <w:jc w:val="center"/>
        <w:rPr>
          <w:sz w:val="18"/>
          <w:szCs w:val="18"/>
        </w:rPr>
      </w:pPr>
      <w:r w:rsidRPr="002A2DDC">
        <w:rPr>
          <w:sz w:val="18"/>
          <w:szCs w:val="18"/>
        </w:rPr>
        <w:t>Chennai, India</w:t>
      </w:r>
    </w:p>
    <w:p w14:paraId="4F9DD393" w14:textId="0FE00C4F" w:rsidR="00DF79E9" w:rsidRDefault="008805FA" w:rsidP="00D74EBF">
      <w:pPr>
        <w:spacing w:after="0"/>
        <w:ind w:left="288"/>
        <w:jc w:val="center"/>
        <w:rPr>
          <w:sz w:val="18"/>
          <w:szCs w:val="18"/>
        </w:rPr>
      </w:pPr>
      <w:hyperlink r:id="rId8" w:history="1">
        <w:r w:rsidR="00CA3E5F" w:rsidRPr="002A2DDC">
          <w:rPr>
            <w:rStyle w:val="Hyperlink"/>
            <w:sz w:val="18"/>
            <w:szCs w:val="18"/>
          </w:rPr>
          <w:t>terlisai45@gmail.com</w:t>
        </w:r>
      </w:hyperlink>
    </w:p>
    <w:p w14:paraId="5200DC7A" w14:textId="77777777" w:rsidR="007C47C7" w:rsidRDefault="00CA3E5F" w:rsidP="00D74EBF">
      <w:pPr>
        <w:spacing w:after="0"/>
        <w:ind w:left="-288"/>
        <w:jc w:val="center"/>
        <w:rPr>
          <w:sz w:val="18"/>
          <w:szCs w:val="18"/>
        </w:rPr>
      </w:pPr>
      <w:r w:rsidRPr="00CA3E5F">
        <w:rPr>
          <w:sz w:val="18"/>
          <w:szCs w:val="18"/>
        </w:rPr>
        <w:t>Thanusree Pyatlo</w:t>
      </w:r>
      <w:r w:rsidR="00DF79E9">
        <w:rPr>
          <w:sz w:val="18"/>
          <w:szCs w:val="18"/>
        </w:rPr>
        <w:br/>
      </w:r>
      <w:r w:rsidR="007C47C7" w:rsidRPr="007C47C7">
        <w:rPr>
          <w:sz w:val="18"/>
          <w:szCs w:val="18"/>
        </w:rPr>
        <w:t xml:space="preserve">Department of Computer Science </w:t>
      </w:r>
    </w:p>
    <w:p w14:paraId="4E29B483" w14:textId="32A3D3CB" w:rsidR="007C47C7" w:rsidRPr="007C47C7" w:rsidRDefault="007C47C7" w:rsidP="00D74EBF">
      <w:pPr>
        <w:spacing w:after="0"/>
        <w:ind w:left="-288"/>
        <w:jc w:val="center"/>
        <w:rPr>
          <w:sz w:val="18"/>
          <w:szCs w:val="18"/>
        </w:rPr>
      </w:pPr>
      <w:r w:rsidRPr="007C47C7">
        <w:rPr>
          <w:sz w:val="18"/>
          <w:szCs w:val="18"/>
        </w:rPr>
        <w:t>Engineering</w:t>
      </w:r>
    </w:p>
    <w:p w14:paraId="30FEDB62" w14:textId="77777777" w:rsidR="007C47C7" w:rsidRPr="007C47C7" w:rsidRDefault="007C47C7" w:rsidP="00D74EBF">
      <w:pPr>
        <w:spacing w:after="0"/>
        <w:ind w:left="-288"/>
        <w:jc w:val="center"/>
        <w:rPr>
          <w:sz w:val="18"/>
          <w:szCs w:val="18"/>
        </w:rPr>
      </w:pPr>
      <w:r w:rsidRPr="007C47C7">
        <w:rPr>
          <w:sz w:val="18"/>
          <w:szCs w:val="18"/>
        </w:rPr>
        <w:t xml:space="preserve"> Amrita School of Computing</w:t>
      </w:r>
    </w:p>
    <w:p w14:paraId="3C33179E" w14:textId="77777777" w:rsidR="007C47C7" w:rsidRPr="007C47C7" w:rsidRDefault="007C47C7" w:rsidP="00D74EBF">
      <w:pPr>
        <w:spacing w:after="0"/>
        <w:ind w:left="-288"/>
        <w:jc w:val="center"/>
        <w:rPr>
          <w:sz w:val="18"/>
          <w:szCs w:val="18"/>
        </w:rPr>
      </w:pPr>
      <w:r w:rsidRPr="007C47C7">
        <w:rPr>
          <w:sz w:val="18"/>
          <w:szCs w:val="18"/>
        </w:rPr>
        <w:t>Amrita Vishwa Vidyapeetham</w:t>
      </w:r>
    </w:p>
    <w:p w14:paraId="057CF996" w14:textId="77777777" w:rsidR="007C47C7" w:rsidRDefault="007C47C7" w:rsidP="00D74EBF">
      <w:pPr>
        <w:spacing w:after="0"/>
        <w:ind w:left="-288"/>
        <w:jc w:val="center"/>
        <w:rPr>
          <w:sz w:val="18"/>
          <w:szCs w:val="18"/>
        </w:rPr>
      </w:pPr>
      <w:r w:rsidRPr="007C47C7">
        <w:rPr>
          <w:sz w:val="18"/>
          <w:szCs w:val="18"/>
        </w:rPr>
        <w:t>Chennai, India</w:t>
      </w:r>
    </w:p>
    <w:p w14:paraId="740F55F5" w14:textId="646B6117" w:rsidR="00412A19" w:rsidRDefault="008805FA" w:rsidP="00D74EBF">
      <w:pPr>
        <w:spacing w:after="0"/>
        <w:ind w:left="-288"/>
        <w:jc w:val="center"/>
        <w:rPr>
          <w:rStyle w:val="Hyperlink"/>
          <w:kern w:val="0"/>
          <w:sz w:val="18"/>
          <w:szCs w:val="18"/>
          <w14:ligatures w14:val="none"/>
        </w:rPr>
      </w:pPr>
      <w:hyperlink r:id="rId9" w:history="1">
        <w:r w:rsidR="00CA3E5F">
          <w:rPr>
            <w:rStyle w:val="Hyperlink"/>
            <w:kern w:val="0"/>
            <w:sz w:val="18"/>
            <w:szCs w:val="18"/>
            <w14:ligatures w14:val="none"/>
          </w:rPr>
          <w:t>thanupyatlo@gmail.com</w:t>
        </w:r>
      </w:hyperlink>
    </w:p>
    <w:p w14:paraId="06789E1A" w14:textId="5C5610C1" w:rsidR="002C6FEC" w:rsidRDefault="002C6FEC" w:rsidP="002C6FEC">
      <w:pPr>
        <w:spacing w:after="0"/>
        <w:ind w:left="-1584"/>
        <w:jc w:val="center"/>
        <w:rPr>
          <w:rStyle w:val="Hyperlink"/>
          <w:kern w:val="0"/>
          <w:sz w:val="18"/>
          <w:szCs w:val="18"/>
          <w14:ligatures w14:val="none"/>
        </w:rPr>
      </w:pPr>
    </w:p>
    <w:p w14:paraId="26186227" w14:textId="77777777" w:rsidR="002C6FEC" w:rsidRPr="002A2DDC" w:rsidRDefault="002C6FEC" w:rsidP="00D74EBF">
      <w:pPr>
        <w:spacing w:after="0"/>
        <w:ind w:left="-1152"/>
        <w:jc w:val="center"/>
        <w:rPr>
          <w:sz w:val="18"/>
          <w:szCs w:val="18"/>
        </w:rPr>
      </w:pPr>
      <w:r w:rsidRPr="002A2DDC">
        <w:rPr>
          <w:sz w:val="18"/>
          <w:szCs w:val="18"/>
        </w:rPr>
        <w:t>Dr. S Udhaya Kumar</w:t>
      </w:r>
    </w:p>
    <w:p w14:paraId="107A268C" w14:textId="77777777" w:rsidR="002C6FEC" w:rsidRPr="002A2DDC" w:rsidRDefault="002C6FEC" w:rsidP="00D74EBF">
      <w:pPr>
        <w:spacing w:after="0"/>
        <w:ind w:left="-1152"/>
        <w:jc w:val="center"/>
        <w:rPr>
          <w:sz w:val="18"/>
          <w:szCs w:val="18"/>
        </w:rPr>
      </w:pPr>
      <w:r w:rsidRPr="002A2DDC">
        <w:rPr>
          <w:sz w:val="18"/>
          <w:szCs w:val="18"/>
        </w:rPr>
        <w:t xml:space="preserve">Department of Computer Science </w:t>
      </w:r>
    </w:p>
    <w:p w14:paraId="39257B10" w14:textId="77777777" w:rsidR="002C6FEC" w:rsidRPr="002A2DDC" w:rsidRDefault="002C6FEC" w:rsidP="00D74EBF">
      <w:pPr>
        <w:spacing w:after="0"/>
        <w:ind w:left="-1152"/>
        <w:jc w:val="center"/>
        <w:rPr>
          <w:sz w:val="18"/>
          <w:szCs w:val="18"/>
        </w:rPr>
      </w:pPr>
      <w:r w:rsidRPr="002A2DDC">
        <w:rPr>
          <w:sz w:val="18"/>
          <w:szCs w:val="18"/>
        </w:rPr>
        <w:t>Engineering</w:t>
      </w:r>
    </w:p>
    <w:p w14:paraId="6DEEE31C" w14:textId="77777777" w:rsidR="002C6FEC" w:rsidRPr="002A2DDC" w:rsidRDefault="002C6FEC" w:rsidP="00D74EBF">
      <w:pPr>
        <w:spacing w:after="0"/>
        <w:ind w:left="-1152"/>
        <w:jc w:val="center"/>
        <w:rPr>
          <w:sz w:val="18"/>
          <w:szCs w:val="18"/>
        </w:rPr>
      </w:pPr>
      <w:r w:rsidRPr="002A2DDC">
        <w:rPr>
          <w:sz w:val="18"/>
          <w:szCs w:val="18"/>
        </w:rPr>
        <w:t xml:space="preserve"> Amrita School of Computing</w:t>
      </w:r>
    </w:p>
    <w:p w14:paraId="008BA243" w14:textId="77777777" w:rsidR="002C6FEC" w:rsidRPr="002A2DDC" w:rsidRDefault="002C6FEC" w:rsidP="00D74EBF">
      <w:pPr>
        <w:spacing w:after="0"/>
        <w:ind w:left="-1152"/>
        <w:jc w:val="center"/>
        <w:rPr>
          <w:sz w:val="18"/>
          <w:szCs w:val="18"/>
        </w:rPr>
      </w:pPr>
      <w:r w:rsidRPr="002A2DDC">
        <w:rPr>
          <w:sz w:val="18"/>
          <w:szCs w:val="18"/>
        </w:rPr>
        <w:t>Amrita Vishwa Vidyapeetham</w:t>
      </w:r>
    </w:p>
    <w:p w14:paraId="07DC85D6" w14:textId="77777777" w:rsidR="002C6FEC" w:rsidRPr="002A2DDC" w:rsidRDefault="002C6FEC" w:rsidP="00D74EBF">
      <w:pPr>
        <w:spacing w:after="0"/>
        <w:ind w:left="-1152"/>
        <w:jc w:val="center"/>
        <w:rPr>
          <w:sz w:val="18"/>
          <w:szCs w:val="18"/>
        </w:rPr>
      </w:pPr>
      <w:r w:rsidRPr="002A2DDC">
        <w:rPr>
          <w:sz w:val="18"/>
          <w:szCs w:val="18"/>
        </w:rPr>
        <w:t>Chennai, India</w:t>
      </w:r>
    </w:p>
    <w:p w14:paraId="32071DA3" w14:textId="77777777" w:rsidR="002C6FEC" w:rsidRPr="002A2DDC" w:rsidRDefault="002C6FEC" w:rsidP="00D74EBF">
      <w:pPr>
        <w:spacing w:after="0"/>
        <w:ind w:left="-1152"/>
        <w:jc w:val="center"/>
        <w:rPr>
          <w:rStyle w:val="Hyperlink"/>
          <w:sz w:val="18"/>
          <w:szCs w:val="18"/>
        </w:rPr>
      </w:pPr>
      <w:hyperlink r:id="rId10" w:history="1">
        <w:r w:rsidRPr="002A2DDC">
          <w:rPr>
            <w:rStyle w:val="Hyperlink"/>
            <w:sz w:val="18"/>
            <w:szCs w:val="18"/>
          </w:rPr>
          <w:t>s</w:t>
        </w:r>
        <w:r w:rsidRPr="002A2DDC">
          <w:rPr>
            <w:rStyle w:val="Hyperlink"/>
            <w:sz w:val="18"/>
            <w:szCs w:val="18"/>
          </w:rPr>
          <w:t>_udhayakumar@ch.amrita.edu</w:t>
        </w:r>
      </w:hyperlink>
    </w:p>
    <w:p w14:paraId="6CCD96A0" w14:textId="77777777" w:rsidR="002C6FEC" w:rsidRDefault="002C6FEC" w:rsidP="007C47C7">
      <w:pPr>
        <w:spacing w:after="0"/>
        <w:ind w:left="-720"/>
        <w:jc w:val="center"/>
        <w:sectPr w:rsidR="002C6FEC" w:rsidSect="00D74EBF">
          <w:type w:val="continuous"/>
          <w:pgSz w:w="12240" w:h="15840"/>
          <w:pgMar w:top="720" w:right="720" w:bottom="720" w:left="720" w:header="720" w:footer="720" w:gutter="0"/>
          <w:cols w:num="3" w:space="720"/>
          <w:docGrid w:linePitch="272"/>
        </w:sectPr>
      </w:pPr>
    </w:p>
    <w:p w14:paraId="3F0AC4C3" w14:textId="04C36E8B" w:rsidR="00696882" w:rsidRPr="00696882" w:rsidRDefault="00796CAD" w:rsidP="00412A19">
      <w:pPr>
        <w:spacing w:after="267"/>
        <w:ind w:firstLine="0"/>
        <w:rPr>
          <w:b/>
          <w:bCs/>
          <w:szCs w:val="20"/>
        </w:rPr>
      </w:pPr>
      <w:r>
        <w:rPr>
          <w:sz w:val="18"/>
        </w:rPr>
        <w:t xml:space="preserve"> </w:t>
      </w:r>
      <w:r>
        <w:rPr>
          <w:sz w:val="18"/>
        </w:rPr>
        <w:tab/>
        <w:t xml:space="preserve"> </w:t>
      </w:r>
      <w:r w:rsidR="00E51223" w:rsidRPr="00E51223">
        <w:rPr>
          <w:b/>
          <w:i/>
          <w:szCs w:val="20"/>
        </w:rPr>
        <w:t>Abstract—</w:t>
      </w:r>
      <w:r w:rsidR="00696882" w:rsidRPr="00696882">
        <w:rPr>
          <w:b/>
          <w:i/>
          <w:szCs w:val="20"/>
        </w:rPr>
        <w:t>APIs (Application Programming Interfaces) are critical components of modern web and mobile applications, enabling seamless communication between client and server systems. However, APIs are prime targets for cyberattacks, including injection attacks, unauthorized access, API abuse, and data manipulation. Traditional logging mechanisms lack tamper resistance, making forensic investigations unreliable, while weak authentication and the absence of real-time monitoring expose systems to security breaches. Additionally, APIs are frequently targeted by malicious IPs, and without an effective reputation-based monitoring system, organizations struggle to block harmful traffic.</w:t>
      </w:r>
    </w:p>
    <w:p w14:paraId="2782C3A4" w14:textId="77777777" w:rsidR="009122AE" w:rsidRPr="009122AE" w:rsidRDefault="009122AE" w:rsidP="009122AE">
      <w:pPr>
        <w:spacing w:after="267" w:line="259" w:lineRule="auto"/>
        <w:ind w:firstLine="0"/>
        <w:rPr>
          <w:b/>
          <w:bCs/>
          <w:i/>
          <w:iCs/>
          <w:szCs w:val="20"/>
        </w:rPr>
      </w:pPr>
      <w:r w:rsidRPr="009122AE">
        <w:rPr>
          <w:b/>
          <w:bCs/>
          <w:i/>
          <w:iCs/>
          <w:szCs w:val="20"/>
        </w:rPr>
        <w:t>This paper introduces an Advanced API Security and Monitoring System that integrates JWT authentication, threat detection, IP reputation analysis, rate limiting, and secure headers enforcement to protect against cyber threats. The system ensures cryptographic log integrity, verifying API request hashes to prevent tampering while detecting anomalies in real time. Distributed tracing enhances API observability, and Elasticsearch-based monitoring enables scalable log management. Additionally, it maintains a comprehensive audit trail by logging all incoming API requests and responses.</w:t>
      </w:r>
    </w:p>
    <w:p w14:paraId="5E98374E" w14:textId="77777777" w:rsidR="009122AE" w:rsidRPr="009122AE" w:rsidRDefault="009122AE" w:rsidP="009122AE">
      <w:pPr>
        <w:spacing w:after="267" w:line="259" w:lineRule="auto"/>
        <w:ind w:firstLine="0"/>
        <w:rPr>
          <w:b/>
          <w:bCs/>
          <w:i/>
          <w:iCs/>
          <w:szCs w:val="20"/>
        </w:rPr>
      </w:pPr>
      <w:r w:rsidRPr="009122AE">
        <w:rPr>
          <w:b/>
          <w:bCs/>
          <w:i/>
          <w:iCs/>
          <w:szCs w:val="20"/>
        </w:rPr>
        <w:t>By combining real-time monitoring, automated integrity checks, and proactive threat defenses, this system strengthens API security, ensuring tamper-proof logging, attack prevention, and resilient access control while maintaining performance and compliance.</w:t>
      </w:r>
    </w:p>
    <w:p w14:paraId="37661E39" w14:textId="711BBFCA" w:rsidR="004D25B8" w:rsidRPr="00356BDE" w:rsidRDefault="00356BDE" w:rsidP="00356BDE">
      <w:pPr>
        <w:spacing w:after="267" w:line="259" w:lineRule="auto"/>
        <w:ind w:firstLine="0"/>
        <w:rPr>
          <w:b/>
          <w:bCs/>
          <w:sz w:val="22"/>
        </w:rPr>
      </w:pPr>
      <w:r>
        <w:rPr>
          <w:b/>
          <w:bCs/>
          <w:sz w:val="22"/>
        </w:rPr>
        <w:t xml:space="preserve">                          </w:t>
      </w:r>
      <w:r w:rsidR="003F1C2F" w:rsidRPr="00356BDE">
        <w:rPr>
          <w:b/>
          <w:bCs/>
          <w:sz w:val="22"/>
        </w:rPr>
        <w:t>I.</w:t>
      </w:r>
      <w:r w:rsidR="009858E7" w:rsidRPr="00356BDE">
        <w:rPr>
          <w:b/>
          <w:bCs/>
          <w:sz w:val="22"/>
        </w:rPr>
        <w:t>INTRODUCTION</w:t>
      </w:r>
    </w:p>
    <w:p w14:paraId="3E9A0B06" w14:textId="77777777" w:rsidR="00D70028" w:rsidRPr="004F3063" w:rsidRDefault="00D70028" w:rsidP="00D70028">
      <w:pPr>
        <w:spacing w:after="183"/>
        <w:ind w:right="221" w:firstLine="0"/>
      </w:pPr>
      <w:r w:rsidRPr="004F3063">
        <w:t xml:space="preserve">In modern digital ecosystems, Application Programming Interfaces (APIs) play a crucial role in enabling seamless communication between web, mobile, and cloud applications. However, as organizations become increasingly reliant on APIs, they face growing cybersecurity threats such as injection attacks, unauthorized access, API abuse, data manipulation, and DDoS attacks. These vulnerabilities can lead to data breaches, financial losses, compliance violations, and reputational damage. Traditional logging mechanisms often lack tamper resistance, making forensic investigations unreliable. Ensuring the integrity, security, and observability </w:t>
      </w:r>
      <w:r w:rsidRPr="004F3063">
        <w:t>of API interactions is essential for building a resilient API security framework.</w:t>
      </w:r>
    </w:p>
    <w:p w14:paraId="36A5BEA5" w14:textId="77777777" w:rsidR="00D70028" w:rsidRPr="004F3063" w:rsidRDefault="00D70028" w:rsidP="00D70028">
      <w:pPr>
        <w:spacing w:after="183"/>
        <w:ind w:right="221" w:firstLine="0"/>
      </w:pPr>
      <w:r w:rsidRPr="004F3063">
        <w:t>This paper presents an Advanced API Security and Monitoring System that integrates multiple security mechanisms to protect API transactions from cyber threats. JWT authentication is implemented to enforce secure access control, ensuring that only authorized users can interact with the API. Threat detection analyzes incoming API requests for known malicious patterns, preventing exploitation through previously identified attack vectors. IP reputation analysis dynamically scores incoming requests based on historical behavior, blocking malicious actors before they can launch attacks.</w:t>
      </w:r>
    </w:p>
    <w:p w14:paraId="0F8F9523" w14:textId="77777777" w:rsidR="00D70028" w:rsidRPr="004F3063" w:rsidRDefault="00D70028" w:rsidP="00D70028">
      <w:pPr>
        <w:spacing w:after="183"/>
        <w:ind w:right="221" w:firstLine="0"/>
      </w:pPr>
      <w:r w:rsidRPr="004F3063">
        <w:t>To mitigate denial-of-service (DoS) threats, rate limiting is enforced, restricting excessive requests from a single source to prevent API abuse. Secure headers enforcement helps block common web exploits, including XSS, clickjacking, and MIME-type sniffing attacks. Cryptographic log integrity is maintained by hashing API requests before storage, ensuring tamper-proof audit trails. The system also performs distributed tracing, allowing security teams to monitor API transactions across different microservices for enhanced observability.</w:t>
      </w:r>
    </w:p>
    <w:p w14:paraId="68D10F0B" w14:textId="0BDD3EBD" w:rsidR="00507BB2" w:rsidRPr="004F3063" w:rsidRDefault="00D70028" w:rsidP="005A1C12">
      <w:pPr>
        <w:spacing w:after="183"/>
        <w:ind w:right="221" w:firstLine="0"/>
      </w:pPr>
      <w:r w:rsidRPr="004F3063">
        <w:t>Additionally, Elasticsearch-based log management ensures scalable and efficient storage of API logs, enabling rapid search and retrieval of security incidents. The system verifies cryptographic hashes of API requests to detect unauthorized modifications, ensuring data integrity. Finally, all incoming API requests and responses are logged, providing comprehensive insights for security analysis and forensic investigations.</w:t>
      </w:r>
    </w:p>
    <w:p w14:paraId="09536AA6" w14:textId="41BC9BDF" w:rsidR="00A3314D" w:rsidRDefault="00A3314D" w:rsidP="00D70028">
      <w:pPr>
        <w:spacing w:after="183"/>
        <w:ind w:right="221" w:firstLine="0"/>
        <w:rPr>
          <w:sz w:val="22"/>
        </w:rPr>
      </w:pPr>
      <w:r w:rsidRPr="005A1C12">
        <w:rPr>
          <w:noProof/>
        </w:rPr>
        <w:drawing>
          <wp:inline distT="0" distB="0" distL="0" distR="0" wp14:anchorId="3A5DD775" wp14:editId="79B66B80">
            <wp:extent cx="3215640" cy="1127760"/>
            <wp:effectExtent l="0" t="0" r="3810" b="0"/>
            <wp:docPr id="8" name="Picture 8" descr="C:\Users\terli\Documents\vapt\proj\paper\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rli\Documents\vapt\proj\paper\api.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7646" b="20169"/>
                    <a:stretch/>
                  </pic:blipFill>
                  <pic:spPr bwMode="auto">
                    <a:xfrm>
                      <a:off x="0" y="0"/>
                      <a:ext cx="3215640" cy="1127760"/>
                    </a:xfrm>
                    <a:prstGeom prst="rect">
                      <a:avLst/>
                    </a:prstGeom>
                    <a:noFill/>
                    <a:ln>
                      <a:noFill/>
                    </a:ln>
                    <a:extLst>
                      <a:ext uri="{53640926-AAD7-44D8-BBD7-CCE9431645EC}">
                        <a14:shadowObscured xmlns:a14="http://schemas.microsoft.com/office/drawing/2010/main"/>
                      </a:ext>
                    </a:extLst>
                  </pic:spPr>
                </pic:pic>
              </a:graphicData>
            </a:graphic>
          </wp:inline>
        </w:drawing>
      </w:r>
    </w:p>
    <w:p w14:paraId="7BB4913A" w14:textId="1D88DF75" w:rsidR="005A1C12" w:rsidRPr="005A1C12" w:rsidRDefault="005A1C12" w:rsidP="005A1C12">
      <w:pPr>
        <w:spacing w:after="183"/>
        <w:ind w:right="221" w:firstLine="0"/>
        <w:jc w:val="center"/>
        <w:rPr>
          <w:b/>
        </w:rPr>
      </w:pPr>
      <w:r w:rsidRPr="005A1C12">
        <w:rPr>
          <w:b/>
        </w:rPr>
        <w:t xml:space="preserve">Figure 1.1: </w:t>
      </w:r>
      <w:r w:rsidR="00835D8F" w:rsidRPr="00835D8F">
        <w:rPr>
          <w:b/>
        </w:rPr>
        <w:t>A Secure API Communication Mode</w:t>
      </w:r>
      <w:r w:rsidR="00835D8F">
        <w:rPr>
          <w:b/>
        </w:rPr>
        <w:t>l</w:t>
      </w:r>
    </w:p>
    <w:p w14:paraId="39AE6673" w14:textId="0A684CED" w:rsidR="005A1C12" w:rsidRDefault="005A1C12" w:rsidP="00394226">
      <w:pPr>
        <w:spacing w:after="183"/>
        <w:ind w:right="221" w:firstLine="0"/>
      </w:pPr>
      <w:r>
        <w:t>Figure 1.1</w:t>
      </w:r>
      <w:r w:rsidRPr="005A1C12">
        <w:t xml:space="preserve"> shows how an API (Application Programming Interface) works with an added layer of security. When a user </w:t>
      </w:r>
      <w:r w:rsidRPr="005A1C12">
        <w:lastRenderedPageBreak/>
        <w:t>sends a request to a server, it first passes through an "API Security" checkpoint. This checkpoint examines the request for any threats using methods like integrity checks and threat detection. If the request is safe, it's sent to the server. Similarly, the server's response also goes through the API Security layer for a final check before reaching the user, ensuring secure communication</w:t>
      </w:r>
    </w:p>
    <w:p w14:paraId="48DE31F3" w14:textId="5F617ABC" w:rsidR="00D70028" w:rsidRPr="004F3063" w:rsidRDefault="00D70028" w:rsidP="00394226">
      <w:pPr>
        <w:spacing w:after="183"/>
        <w:ind w:right="221" w:firstLine="0"/>
      </w:pPr>
      <w:r w:rsidRPr="004F3063">
        <w:t>By combining cryptographic integrity, real-time threat detection, and scalable log management, this system provides a robust and intelligent API security framework. It enables organizations to detect, prevent, and respond to security threats effectively while maintaining continuous visibility and control over their API ecosystems.</w:t>
      </w:r>
      <w:r w:rsidR="00394226" w:rsidRPr="004F3063">
        <w:t xml:space="preserve"> </w:t>
      </w:r>
    </w:p>
    <w:p w14:paraId="2AD9F302" w14:textId="3924B2A8" w:rsidR="004D25B8" w:rsidRPr="004F3063" w:rsidRDefault="004D25B8" w:rsidP="004F3063">
      <w:pPr>
        <w:spacing w:after="183"/>
        <w:ind w:right="221" w:firstLine="0"/>
        <w:jc w:val="center"/>
        <w:rPr>
          <w:b/>
          <w:bCs/>
        </w:rPr>
      </w:pPr>
      <w:r w:rsidRPr="004F3063">
        <w:rPr>
          <w:b/>
          <w:bCs/>
        </w:rPr>
        <w:t>II. RELATED WORKS</w:t>
      </w:r>
    </w:p>
    <w:p w14:paraId="4FCC0485" w14:textId="77777777" w:rsidR="00C564B6" w:rsidRPr="00C564B6" w:rsidRDefault="00C564B6" w:rsidP="00C564B6">
      <w:pPr>
        <w:spacing w:after="183"/>
        <w:ind w:right="221" w:firstLine="0"/>
        <w:rPr>
          <w:szCs w:val="20"/>
        </w:rPr>
      </w:pPr>
      <w:r w:rsidRPr="00C564B6">
        <w:rPr>
          <w:szCs w:val="20"/>
        </w:rPr>
        <w:t>The increasing prevalence of Application Programming Interfaces (APIs) in modern digital ecosystems has introduced significant security challenges. Effectively securing APIs is essential to protect sensitive data and ensure the integrity of digital communications. Research has explored various approaches to enhance API security, focusing on machine learning, security testing, middleware solutions, and cloud-specific considerations. This literature review examines key contributions in these areas, highlighting the latest advancements, challenges, and proposed solutions in API security.</w:t>
      </w:r>
    </w:p>
    <w:p w14:paraId="60D6394E" w14:textId="41A51C6F" w:rsidR="00C564B6" w:rsidRPr="00C564B6" w:rsidRDefault="00C564B6" w:rsidP="00C564B6">
      <w:pPr>
        <w:spacing w:after="183"/>
        <w:ind w:right="221" w:firstLine="0"/>
        <w:rPr>
          <w:szCs w:val="20"/>
        </w:rPr>
      </w:pPr>
      <w:r w:rsidRPr="00C564B6">
        <w:rPr>
          <w:szCs w:val="20"/>
        </w:rPr>
        <w:t xml:space="preserve">Paul </w:t>
      </w:r>
      <w:r w:rsidR="00AD6FEE" w:rsidRPr="00D74EBF">
        <w:rPr>
          <w:szCs w:val="20"/>
        </w:rPr>
        <w:fldChar w:fldCharType="begin"/>
      </w:r>
      <w:r w:rsidR="00AD6FEE" w:rsidRPr="00D74EBF">
        <w:rPr>
          <w:szCs w:val="20"/>
        </w:rPr>
        <w:instrText xml:space="preserve"> REF ref1 \h </w:instrText>
      </w:r>
      <w:r w:rsidR="00AD6FEE" w:rsidRPr="00D74EBF">
        <w:rPr>
          <w:szCs w:val="20"/>
        </w:rPr>
      </w:r>
      <w:r w:rsidR="00D74EBF" w:rsidRPr="00D74EBF">
        <w:rPr>
          <w:szCs w:val="20"/>
        </w:rPr>
        <w:instrText xml:space="preserve"> \* MERGEFORMAT </w:instrText>
      </w:r>
      <w:r w:rsidR="00AD6FEE" w:rsidRPr="00D74EBF">
        <w:rPr>
          <w:szCs w:val="20"/>
        </w:rPr>
        <w:fldChar w:fldCharType="separate"/>
      </w:r>
      <w:r w:rsidR="00AD6FEE" w:rsidRPr="00D74EBF">
        <w:rPr>
          <w:iCs/>
        </w:rPr>
        <w:t>[1]</w:t>
      </w:r>
      <w:r w:rsidR="00AD6FEE" w:rsidRPr="00D74EBF">
        <w:rPr>
          <w:szCs w:val="20"/>
        </w:rPr>
        <w:fldChar w:fldCharType="end"/>
      </w:r>
      <w:r w:rsidRPr="00C564B6">
        <w:rPr>
          <w:szCs w:val="20"/>
        </w:rPr>
        <w:t xml:space="preserve"> discusses the integration of machine learning (ML) in API security frameworks, emphasizing how traditional security measures often fail against sophisticated attacks like injection, credential stuffing, and Distributed Denial of Service (DDoS). By leveraging supervised and unsupervised learning models—such as clustering algorithms, decision trees, and neural networks—this approach effectively detects subtle deviations in API behavior, enabling proactive threat mitigation through dynamic security updates based on real-time monitoring. Similarly, Ali, Nasim, and Haider </w:t>
      </w:r>
      <w:r w:rsidR="00AD6FEE" w:rsidRPr="00D74EBF">
        <w:rPr>
          <w:szCs w:val="20"/>
        </w:rPr>
        <w:fldChar w:fldCharType="begin"/>
      </w:r>
      <w:r w:rsidR="00AD6FEE" w:rsidRPr="00D74EBF">
        <w:rPr>
          <w:szCs w:val="20"/>
        </w:rPr>
        <w:instrText xml:space="preserve"> REF ref5 \h </w:instrText>
      </w:r>
      <w:r w:rsidR="00AD6FEE" w:rsidRPr="00D74EBF">
        <w:rPr>
          <w:szCs w:val="20"/>
        </w:rPr>
      </w:r>
      <w:r w:rsidR="00D74EBF" w:rsidRPr="00D74EBF">
        <w:rPr>
          <w:szCs w:val="20"/>
        </w:rPr>
        <w:instrText xml:space="preserve"> \* MERGEFORMAT </w:instrText>
      </w:r>
      <w:r w:rsidR="00AD6FEE" w:rsidRPr="00D74EBF">
        <w:rPr>
          <w:szCs w:val="20"/>
        </w:rPr>
        <w:fldChar w:fldCharType="separate"/>
      </w:r>
      <w:r w:rsidR="00AD6FEE" w:rsidRPr="00D74EBF">
        <w:rPr>
          <w:iCs/>
        </w:rPr>
        <w:t>[5]</w:t>
      </w:r>
      <w:r w:rsidR="00AD6FEE" w:rsidRPr="003E33AA">
        <w:rPr>
          <w:i/>
          <w:iCs/>
        </w:rPr>
        <w:t xml:space="preserve"> </w:t>
      </w:r>
      <w:r w:rsidR="00AD6FEE">
        <w:rPr>
          <w:szCs w:val="20"/>
        </w:rPr>
        <w:fldChar w:fldCharType="end"/>
      </w:r>
      <w:r w:rsidRPr="00C564B6">
        <w:rPr>
          <w:szCs w:val="20"/>
        </w:rPr>
        <w:t xml:space="preserve"> introduce a secure middleware model for public RESTful APIs, addressing gaps in existing security frameworks. Their comprehensive solution integrates authentication, access control, threat detection, and encryption while maintaining system performance. Additionally, the middleware supports regulatory compliance (e.g., GDPR, HIPAA) and incorporates real-time logging and alerting mechanisms to ensure immediate responses to security incidents. Designed for high-performance environments, this middleware solution enhances API security while meeting the demands of large-scale applications that rely on APIs for critical operations.</w:t>
      </w:r>
    </w:p>
    <w:p w14:paraId="1561611F" w14:textId="2946A785" w:rsidR="00C564B6" w:rsidRPr="00C564B6" w:rsidRDefault="00C564B6" w:rsidP="00C564B6">
      <w:pPr>
        <w:spacing w:after="183"/>
        <w:ind w:right="221" w:firstLine="0"/>
        <w:rPr>
          <w:szCs w:val="20"/>
        </w:rPr>
      </w:pPr>
      <w:r w:rsidRPr="00C564B6">
        <w:rPr>
          <w:szCs w:val="20"/>
        </w:rPr>
        <w:t xml:space="preserve">Kaul and Khurana </w:t>
      </w:r>
      <w:r w:rsidR="00AD6FEE">
        <w:rPr>
          <w:szCs w:val="20"/>
        </w:rPr>
        <w:fldChar w:fldCharType="begin"/>
      </w:r>
      <w:r w:rsidR="00AD6FEE">
        <w:rPr>
          <w:szCs w:val="20"/>
        </w:rPr>
        <w:instrText xml:space="preserve"> REF ref4 \h </w:instrText>
      </w:r>
      <w:r w:rsidR="00AD6FEE">
        <w:rPr>
          <w:szCs w:val="20"/>
        </w:rPr>
      </w:r>
      <w:r w:rsidR="00D74EBF">
        <w:rPr>
          <w:szCs w:val="20"/>
        </w:rPr>
        <w:instrText xml:space="preserve"> \* MERGEFORMAT </w:instrText>
      </w:r>
      <w:r w:rsidR="00AD6FEE">
        <w:rPr>
          <w:szCs w:val="20"/>
        </w:rPr>
        <w:fldChar w:fldCharType="separate"/>
      </w:r>
      <w:r w:rsidR="00AD6FEE" w:rsidRPr="00D74EBF">
        <w:rPr>
          <w:iCs/>
        </w:rPr>
        <w:t>[4]</w:t>
      </w:r>
      <w:r w:rsidR="00AD6FEE" w:rsidRPr="003E33AA">
        <w:rPr>
          <w:i/>
          <w:iCs/>
        </w:rPr>
        <w:t xml:space="preserve"> </w:t>
      </w:r>
      <w:r w:rsidR="00AD6FEE">
        <w:rPr>
          <w:szCs w:val="20"/>
        </w:rPr>
        <w:fldChar w:fldCharType="end"/>
      </w:r>
      <w:r w:rsidRPr="00C564B6">
        <w:rPr>
          <w:szCs w:val="20"/>
        </w:rPr>
        <w:t xml:space="preserve"> extend this concept by exploring an AI-driven security model tailored for enterprise-level distributed systems. Their work addresses vulnerabilities stemming from the broad accessibility and interoperability of APIs, proposing a model that integrates robust encryption, multi-factor authentication, and advanced anomaly detection. Complementing this, Alharbi and Moulahi </w:t>
      </w:r>
      <w:r w:rsidR="00AD6FEE">
        <w:rPr>
          <w:szCs w:val="20"/>
        </w:rPr>
        <w:fldChar w:fldCharType="begin"/>
      </w:r>
      <w:r w:rsidR="00AD6FEE">
        <w:rPr>
          <w:szCs w:val="20"/>
        </w:rPr>
        <w:instrText xml:space="preserve"> REF ref2 \h </w:instrText>
      </w:r>
      <w:r w:rsidR="00AD6FEE">
        <w:rPr>
          <w:szCs w:val="20"/>
        </w:rPr>
      </w:r>
      <w:r w:rsidR="00D74EBF">
        <w:rPr>
          <w:szCs w:val="20"/>
        </w:rPr>
        <w:instrText xml:space="preserve"> \* MERGEFORMAT </w:instrText>
      </w:r>
      <w:r w:rsidR="00AD6FEE">
        <w:rPr>
          <w:szCs w:val="20"/>
        </w:rPr>
        <w:fldChar w:fldCharType="separate"/>
      </w:r>
      <w:r w:rsidR="00AD6FEE" w:rsidRPr="00D74EBF">
        <w:rPr>
          <w:iCs/>
        </w:rPr>
        <w:t>[2]</w:t>
      </w:r>
      <w:r w:rsidR="00AD6FEE" w:rsidRPr="003E33AA">
        <w:rPr>
          <w:i/>
          <w:iCs/>
        </w:rPr>
        <w:t xml:space="preserve"> </w:t>
      </w:r>
      <w:r w:rsidR="00AD6FEE">
        <w:rPr>
          <w:szCs w:val="20"/>
        </w:rPr>
        <w:fldChar w:fldCharType="end"/>
      </w:r>
      <w:r w:rsidRPr="00C564B6">
        <w:rPr>
          <w:szCs w:val="20"/>
        </w:rPr>
        <w:t xml:space="preserve"> focus on the challenges of security testing for RESTful APIs, critiquing </w:t>
      </w:r>
      <w:r w:rsidRPr="00C564B6">
        <w:rPr>
          <w:szCs w:val="20"/>
        </w:rPr>
        <w:t>conventional assessments for missing logic-based flaws and advocating for an automated vulnerability assessment framework that combines both static and dynamic analysis within CI/CD pipelines.</w:t>
      </w:r>
    </w:p>
    <w:p w14:paraId="53D7986F" w14:textId="11027F64" w:rsidR="00C564B6" w:rsidRPr="00C564B6" w:rsidRDefault="00C564B6" w:rsidP="00C564B6">
      <w:pPr>
        <w:spacing w:after="183"/>
        <w:ind w:right="221" w:firstLine="0"/>
        <w:rPr>
          <w:szCs w:val="20"/>
        </w:rPr>
      </w:pPr>
      <w:r w:rsidRPr="00C564B6">
        <w:rPr>
          <w:szCs w:val="20"/>
        </w:rPr>
        <w:t xml:space="preserve">Hindka </w:t>
      </w:r>
      <w:r w:rsidR="00AD6FEE">
        <w:rPr>
          <w:szCs w:val="20"/>
        </w:rPr>
        <w:fldChar w:fldCharType="begin"/>
      </w:r>
      <w:r w:rsidR="00AD6FEE">
        <w:rPr>
          <w:szCs w:val="20"/>
        </w:rPr>
        <w:instrText xml:space="preserve"> REF ref3 \h </w:instrText>
      </w:r>
      <w:r w:rsidR="00AD6FEE">
        <w:rPr>
          <w:szCs w:val="20"/>
        </w:rPr>
      </w:r>
      <w:r w:rsidR="00D74EBF">
        <w:rPr>
          <w:szCs w:val="20"/>
        </w:rPr>
        <w:instrText xml:space="preserve"> \* MERGEFORMAT </w:instrText>
      </w:r>
      <w:r w:rsidR="00AD6FEE">
        <w:rPr>
          <w:szCs w:val="20"/>
        </w:rPr>
        <w:fldChar w:fldCharType="separate"/>
      </w:r>
      <w:r w:rsidR="00AD6FEE" w:rsidRPr="00D74EBF">
        <w:rPr>
          <w:iCs/>
        </w:rPr>
        <w:t>[3]</w:t>
      </w:r>
      <w:r w:rsidR="00AD6FEE" w:rsidRPr="003E33AA">
        <w:rPr>
          <w:i/>
          <w:iCs/>
        </w:rPr>
        <w:t xml:space="preserve"> </w:t>
      </w:r>
      <w:r w:rsidR="00AD6FEE">
        <w:rPr>
          <w:szCs w:val="20"/>
        </w:rPr>
        <w:fldChar w:fldCharType="end"/>
      </w:r>
      <w:r w:rsidRPr="00C564B6">
        <w:rPr>
          <w:szCs w:val="20"/>
        </w:rPr>
        <w:t xml:space="preserve">provides an in-depth analysis of API security patterns and practices, identifying common pitfalls such as broken authentication, inadequate rate limiting, and insufficient logging. His recommendations include adopting OAuth 2.0 for robust authentication, centralizing security controls via API gateways, and deploying Web Application Firewalls (WAFs) to safeguard against attacks. In parallel, Kolawole </w:t>
      </w:r>
      <w:r w:rsidR="00AD6FEE">
        <w:rPr>
          <w:szCs w:val="20"/>
        </w:rPr>
        <w:fldChar w:fldCharType="begin"/>
      </w:r>
      <w:r w:rsidR="00AD6FEE">
        <w:rPr>
          <w:szCs w:val="20"/>
        </w:rPr>
        <w:instrText xml:space="preserve"> REF ref7 \h </w:instrText>
      </w:r>
      <w:r w:rsidR="00AD6FEE">
        <w:rPr>
          <w:szCs w:val="20"/>
        </w:rPr>
      </w:r>
      <w:r w:rsidR="00D74EBF">
        <w:rPr>
          <w:szCs w:val="20"/>
        </w:rPr>
        <w:instrText xml:space="preserve"> \* MERGEFORMAT </w:instrText>
      </w:r>
      <w:r w:rsidR="00AD6FEE">
        <w:rPr>
          <w:szCs w:val="20"/>
        </w:rPr>
        <w:fldChar w:fldCharType="separate"/>
      </w:r>
      <w:r w:rsidR="00AD6FEE" w:rsidRPr="00D74EBF">
        <w:rPr>
          <w:iCs/>
        </w:rPr>
        <w:t>[7]</w:t>
      </w:r>
      <w:r w:rsidR="00AD6FEE" w:rsidRPr="003E33AA">
        <w:rPr>
          <w:i/>
          <w:iCs/>
        </w:rPr>
        <w:t xml:space="preserve"> </w:t>
      </w:r>
      <w:r w:rsidR="00AD6FEE">
        <w:rPr>
          <w:szCs w:val="20"/>
        </w:rPr>
        <w:fldChar w:fldCharType="end"/>
      </w:r>
      <w:r w:rsidRPr="00C564B6">
        <w:rPr>
          <w:szCs w:val="20"/>
        </w:rPr>
        <w:t xml:space="preserve"> emphasizes the strategic importance of secure API implementations in promoting business growth and managing external integrations, advocating for stringent access controls and periodic updates to security policies to mitigate evolving threats.</w:t>
      </w:r>
    </w:p>
    <w:p w14:paraId="10FFC0AE" w14:textId="797ED01A" w:rsidR="00C564B6" w:rsidRPr="00C564B6" w:rsidRDefault="00C564B6" w:rsidP="00C564B6">
      <w:pPr>
        <w:spacing w:after="183"/>
        <w:ind w:right="221" w:firstLine="0"/>
        <w:rPr>
          <w:szCs w:val="20"/>
        </w:rPr>
      </w:pPr>
      <w:r w:rsidRPr="00C564B6">
        <w:rPr>
          <w:szCs w:val="20"/>
        </w:rPr>
        <w:t xml:space="preserve">Athukorale et al. </w:t>
      </w:r>
      <w:r w:rsidR="00AD6FEE" w:rsidRPr="00D74EBF">
        <w:rPr>
          <w:szCs w:val="20"/>
        </w:rPr>
        <w:fldChar w:fldCharType="begin"/>
      </w:r>
      <w:r w:rsidR="00AD6FEE" w:rsidRPr="00D74EBF">
        <w:rPr>
          <w:szCs w:val="20"/>
        </w:rPr>
        <w:instrText xml:space="preserve"> REF ref6 \h </w:instrText>
      </w:r>
      <w:r w:rsidR="00AD6FEE" w:rsidRPr="00D74EBF">
        <w:rPr>
          <w:szCs w:val="20"/>
        </w:rPr>
      </w:r>
      <w:r w:rsidR="00D74EBF" w:rsidRPr="00D74EBF">
        <w:rPr>
          <w:szCs w:val="20"/>
        </w:rPr>
        <w:instrText xml:space="preserve"> \* MERGEFORMAT </w:instrText>
      </w:r>
      <w:r w:rsidR="00AD6FEE" w:rsidRPr="00D74EBF">
        <w:rPr>
          <w:szCs w:val="20"/>
        </w:rPr>
        <w:fldChar w:fldCharType="separate"/>
      </w:r>
      <w:r w:rsidR="00AD6FEE" w:rsidRPr="00D74EBF">
        <w:rPr>
          <w:iCs/>
        </w:rPr>
        <w:t xml:space="preserve">[6] </w:t>
      </w:r>
      <w:r w:rsidR="00AD6FEE" w:rsidRPr="00D74EBF">
        <w:rPr>
          <w:szCs w:val="20"/>
        </w:rPr>
        <w:fldChar w:fldCharType="end"/>
      </w:r>
      <w:r w:rsidRPr="00C564B6">
        <w:rPr>
          <w:szCs w:val="20"/>
        </w:rPr>
        <w:t xml:space="preserve"> evaluate cybersecurity technologies in cloud environments, highlighting the unique challenges posed by multi-tenancy and dynamic workloads. Their study underscores the effectiveness of advanced techniques like data encryption, token-based authentication, and policy-driven security mechanisms. Additionally, they emphasize the necessity of integrating security strategies that adapt to the scalability of cloud-based systems, ensuring resilience against dynamic cyber threats.</w:t>
      </w:r>
    </w:p>
    <w:p w14:paraId="3E8F8B55" w14:textId="063D1FDF" w:rsidR="00C564B6" w:rsidRPr="00C564B6" w:rsidRDefault="00C564B6" w:rsidP="00C564B6">
      <w:pPr>
        <w:spacing w:after="183"/>
        <w:ind w:right="221" w:firstLine="0"/>
        <w:rPr>
          <w:szCs w:val="20"/>
        </w:rPr>
      </w:pPr>
      <w:r w:rsidRPr="00C564B6">
        <w:rPr>
          <w:szCs w:val="20"/>
        </w:rPr>
        <w:t xml:space="preserve">Similarly, Aharon et al. </w:t>
      </w:r>
      <w:r w:rsidR="00AD6FEE">
        <w:rPr>
          <w:szCs w:val="20"/>
        </w:rPr>
        <w:fldChar w:fldCharType="begin"/>
      </w:r>
      <w:r w:rsidR="00AD6FEE">
        <w:rPr>
          <w:szCs w:val="20"/>
        </w:rPr>
        <w:instrText xml:space="preserve"> REF ref8 \h </w:instrText>
      </w:r>
      <w:r w:rsidR="00AD6FEE">
        <w:rPr>
          <w:szCs w:val="20"/>
        </w:rPr>
      </w:r>
      <w:r w:rsidR="00D74EBF">
        <w:rPr>
          <w:szCs w:val="20"/>
        </w:rPr>
        <w:instrText xml:space="preserve"> \* MERGEFORMAT </w:instrText>
      </w:r>
      <w:r w:rsidR="00AD6FEE">
        <w:rPr>
          <w:szCs w:val="20"/>
        </w:rPr>
        <w:fldChar w:fldCharType="separate"/>
      </w:r>
      <w:r w:rsidR="00AD6FEE" w:rsidRPr="00D74EBF">
        <w:rPr>
          <w:iCs/>
        </w:rPr>
        <w:t>[8]</w:t>
      </w:r>
      <w:r w:rsidR="00AD6FEE" w:rsidRPr="003E33AA">
        <w:rPr>
          <w:i/>
          <w:iCs/>
        </w:rPr>
        <w:t xml:space="preserve"> </w:t>
      </w:r>
      <w:r w:rsidR="00AD6FEE">
        <w:rPr>
          <w:szCs w:val="20"/>
        </w:rPr>
        <w:fldChar w:fldCharType="end"/>
      </w:r>
      <w:r w:rsidRPr="00C564B6">
        <w:rPr>
          <w:szCs w:val="20"/>
        </w:rPr>
        <w:t xml:space="preserve"> tackle API injection attacks by presenting a novel classification-by-retrieval framework using few-shot anomaly detection enhanced by transfer learning. Their approach leverages minimal training data to identify novel attack patterns effectively, making it a promising technique for API security in scenarios where large datasets are unavailable. Meanwhile, Baladari </w:t>
      </w:r>
      <w:r w:rsidR="00AD6FEE">
        <w:rPr>
          <w:szCs w:val="20"/>
        </w:rPr>
        <w:fldChar w:fldCharType="begin"/>
      </w:r>
      <w:r w:rsidR="00AD6FEE">
        <w:rPr>
          <w:szCs w:val="20"/>
        </w:rPr>
        <w:instrText xml:space="preserve"> REF ref9 \h </w:instrText>
      </w:r>
      <w:r w:rsidR="00AD6FEE">
        <w:rPr>
          <w:szCs w:val="20"/>
        </w:rPr>
      </w:r>
      <w:r w:rsidR="00D74EBF">
        <w:rPr>
          <w:szCs w:val="20"/>
        </w:rPr>
        <w:instrText xml:space="preserve"> \* MERGEFORMAT </w:instrText>
      </w:r>
      <w:r w:rsidR="00AD6FEE">
        <w:rPr>
          <w:szCs w:val="20"/>
        </w:rPr>
        <w:fldChar w:fldCharType="separate"/>
      </w:r>
      <w:r w:rsidR="00AD6FEE" w:rsidRPr="00D74EBF">
        <w:rPr>
          <w:iCs/>
        </w:rPr>
        <w:t>[9]</w:t>
      </w:r>
      <w:r w:rsidR="00AD6FEE" w:rsidRPr="003E33AA">
        <w:rPr>
          <w:i/>
          <w:iCs/>
        </w:rPr>
        <w:t xml:space="preserve"> </w:t>
      </w:r>
      <w:r w:rsidR="00AD6FEE">
        <w:rPr>
          <w:szCs w:val="20"/>
        </w:rPr>
        <w:fldChar w:fldCharType="end"/>
      </w:r>
      <w:r w:rsidRPr="00C564B6">
        <w:rPr>
          <w:szCs w:val="20"/>
        </w:rPr>
        <w:t xml:space="preserve"> focuses on security best practices for AI-powered chatbots in banking, stressing the need for robust authentication, encryption, and continuous threat monitoring. His study highlights the risks associated with conversational AI interfaces, particularly in financial applications where sensitive customer data is frequently exchanged.</w:t>
      </w:r>
    </w:p>
    <w:p w14:paraId="23E11798" w14:textId="7965D364" w:rsidR="00C564B6" w:rsidRPr="00C564B6" w:rsidRDefault="00C564B6" w:rsidP="00C564B6">
      <w:pPr>
        <w:spacing w:after="183"/>
        <w:ind w:right="221" w:firstLine="0"/>
        <w:rPr>
          <w:szCs w:val="20"/>
        </w:rPr>
      </w:pPr>
      <w:r w:rsidRPr="00C564B6">
        <w:rPr>
          <w:szCs w:val="20"/>
        </w:rPr>
        <w:t xml:space="preserve">Manoharan </w:t>
      </w:r>
      <w:r w:rsidR="00AD6FEE">
        <w:rPr>
          <w:szCs w:val="20"/>
        </w:rPr>
        <w:fldChar w:fldCharType="begin"/>
      </w:r>
      <w:r w:rsidR="00AD6FEE">
        <w:rPr>
          <w:szCs w:val="20"/>
        </w:rPr>
        <w:instrText xml:space="preserve"> REF ref10 \h </w:instrText>
      </w:r>
      <w:r w:rsidR="00AD6FEE">
        <w:rPr>
          <w:szCs w:val="20"/>
        </w:rPr>
      </w:r>
      <w:r w:rsidR="00D74EBF">
        <w:rPr>
          <w:szCs w:val="20"/>
        </w:rPr>
        <w:instrText xml:space="preserve"> \* MERGEFORMAT </w:instrText>
      </w:r>
      <w:r w:rsidR="00AD6FEE">
        <w:rPr>
          <w:szCs w:val="20"/>
        </w:rPr>
        <w:fldChar w:fldCharType="separate"/>
      </w:r>
      <w:r w:rsidR="00AD6FEE" w:rsidRPr="00D74EBF">
        <w:rPr>
          <w:iCs/>
        </w:rPr>
        <w:t>[10]</w:t>
      </w:r>
      <w:r w:rsidR="00AD6FEE" w:rsidRPr="003E33AA">
        <w:rPr>
          <w:i/>
          <w:iCs/>
        </w:rPr>
        <w:t xml:space="preserve"> </w:t>
      </w:r>
      <w:r w:rsidR="00AD6FEE">
        <w:rPr>
          <w:szCs w:val="20"/>
        </w:rPr>
        <w:fldChar w:fldCharType="end"/>
      </w:r>
      <w:r w:rsidRPr="00C564B6">
        <w:rPr>
          <w:szCs w:val="20"/>
        </w:rPr>
        <w:t xml:space="preserve"> provides a systematic analysis of API rate-limiting mechanisms—including Token Bucket, Leaky Bucket, and Sliding Window algorithms—to combat DDoS attacks, demonstrating the benefits of context-aware approaches over traditional IP-based methods. He also explores the trade-offs between different rate-limiting techniques in balancing security with API usability, emphasizing the importance of adaptive rate control to prevent legitimate user disruption. Complementing this, Adilapuram </w:t>
      </w:r>
      <w:r w:rsidR="00AD6FEE">
        <w:rPr>
          <w:szCs w:val="20"/>
        </w:rPr>
        <w:fldChar w:fldCharType="begin"/>
      </w:r>
      <w:r w:rsidR="00AD6FEE">
        <w:rPr>
          <w:szCs w:val="20"/>
        </w:rPr>
        <w:instrText xml:space="preserve"> REF ref11 \h </w:instrText>
      </w:r>
      <w:r w:rsidR="00AD6FEE">
        <w:rPr>
          <w:szCs w:val="20"/>
        </w:rPr>
      </w:r>
      <w:r w:rsidR="00D74EBF">
        <w:rPr>
          <w:szCs w:val="20"/>
        </w:rPr>
        <w:instrText xml:space="preserve"> \* MERGEFORMAT </w:instrText>
      </w:r>
      <w:r w:rsidR="00AD6FEE">
        <w:rPr>
          <w:szCs w:val="20"/>
        </w:rPr>
        <w:fldChar w:fldCharType="separate"/>
      </w:r>
      <w:r w:rsidR="00AD6FEE" w:rsidRPr="00D74EBF">
        <w:rPr>
          <w:iCs/>
        </w:rPr>
        <w:t>[11]</w:t>
      </w:r>
      <w:r w:rsidR="00AD6FEE" w:rsidRPr="003E33AA">
        <w:rPr>
          <w:i/>
          <w:iCs/>
        </w:rPr>
        <w:t xml:space="preserve"> </w:t>
      </w:r>
      <w:r w:rsidR="00AD6FEE">
        <w:rPr>
          <w:szCs w:val="20"/>
        </w:rPr>
        <w:fldChar w:fldCharType="end"/>
      </w:r>
      <w:r w:rsidRPr="00C564B6">
        <w:rPr>
          <w:szCs w:val="20"/>
        </w:rPr>
        <w:t xml:space="preserve"> explores modern authentication strategies for Java APIs, discussing the trade-offs among OAuth 2.0, JWT, API keys, and basic authentication. His study provides insights into the performance impact and security risks associated with each authentication method, making it valuable for developers selecting authentication schemes based on their API use cases.</w:t>
      </w:r>
    </w:p>
    <w:p w14:paraId="0D52E249" w14:textId="53AC3AC2" w:rsidR="00C564B6" w:rsidRPr="00C564B6" w:rsidRDefault="00C564B6" w:rsidP="00C564B6">
      <w:pPr>
        <w:spacing w:after="183"/>
        <w:ind w:right="221" w:firstLine="0"/>
        <w:rPr>
          <w:szCs w:val="20"/>
        </w:rPr>
      </w:pPr>
      <w:r w:rsidRPr="00C564B6">
        <w:rPr>
          <w:szCs w:val="20"/>
        </w:rPr>
        <w:lastRenderedPageBreak/>
        <w:t xml:space="preserve">Lewis et al. </w:t>
      </w:r>
      <w:r w:rsidR="00AD6FEE">
        <w:rPr>
          <w:szCs w:val="20"/>
        </w:rPr>
        <w:fldChar w:fldCharType="begin"/>
      </w:r>
      <w:r w:rsidR="00AD6FEE">
        <w:rPr>
          <w:szCs w:val="20"/>
        </w:rPr>
        <w:instrText xml:space="preserve"> REF ref12 \h </w:instrText>
      </w:r>
      <w:r w:rsidR="00AD6FEE">
        <w:rPr>
          <w:szCs w:val="20"/>
        </w:rPr>
      </w:r>
      <w:r w:rsidR="00D74EBF">
        <w:rPr>
          <w:szCs w:val="20"/>
        </w:rPr>
        <w:instrText xml:space="preserve"> \* MERGEFORMAT </w:instrText>
      </w:r>
      <w:r w:rsidR="00AD6FEE">
        <w:rPr>
          <w:szCs w:val="20"/>
        </w:rPr>
        <w:fldChar w:fldCharType="separate"/>
      </w:r>
      <w:r w:rsidR="00AD6FEE" w:rsidRPr="00D74EBF">
        <w:rPr>
          <w:iCs/>
        </w:rPr>
        <w:t>[12]</w:t>
      </w:r>
      <w:r w:rsidR="00AD6FEE" w:rsidRPr="003E33AA">
        <w:rPr>
          <w:i/>
          <w:iCs/>
        </w:rPr>
        <w:t xml:space="preserve"> </w:t>
      </w:r>
      <w:r w:rsidR="00AD6FEE">
        <w:rPr>
          <w:szCs w:val="20"/>
        </w:rPr>
        <w:fldChar w:fldCharType="end"/>
      </w:r>
      <w:r w:rsidRPr="00C564B6">
        <w:rPr>
          <w:szCs w:val="20"/>
        </w:rPr>
        <w:t xml:space="preserve"> introduce the Automated IP Reputation Analyzer Tool (AIPRA), which leverages public blacklist databases and machine learning to identify malicious IPs and domain names, enhancing API security through real-time risk assessments. Gadient et al. </w:t>
      </w:r>
      <w:r w:rsidR="00AD6FEE">
        <w:rPr>
          <w:szCs w:val="20"/>
        </w:rPr>
        <w:fldChar w:fldCharType="begin"/>
      </w:r>
      <w:r w:rsidR="00AD6FEE">
        <w:rPr>
          <w:szCs w:val="20"/>
        </w:rPr>
        <w:instrText xml:space="preserve"> REF ref13 \h </w:instrText>
      </w:r>
      <w:r w:rsidR="00AD6FEE">
        <w:rPr>
          <w:szCs w:val="20"/>
        </w:rPr>
      </w:r>
      <w:r w:rsidR="00D74EBF">
        <w:rPr>
          <w:szCs w:val="20"/>
        </w:rPr>
        <w:instrText xml:space="preserve"> \* MERGEFORMAT </w:instrText>
      </w:r>
      <w:r w:rsidR="00AD6FEE">
        <w:rPr>
          <w:szCs w:val="20"/>
        </w:rPr>
        <w:fldChar w:fldCharType="separate"/>
      </w:r>
      <w:r w:rsidR="00AD6FEE" w:rsidRPr="00D74EBF">
        <w:rPr>
          <w:iCs/>
        </w:rPr>
        <w:t>[13]</w:t>
      </w:r>
      <w:r w:rsidR="00AD6FEE" w:rsidRPr="003E33AA">
        <w:rPr>
          <w:i/>
          <w:iCs/>
        </w:rPr>
        <w:t xml:space="preserve"> </w:t>
      </w:r>
      <w:r w:rsidR="00AD6FEE">
        <w:rPr>
          <w:szCs w:val="20"/>
        </w:rPr>
        <w:fldChar w:fldCharType="end"/>
      </w:r>
      <w:r w:rsidRPr="00C564B6">
        <w:rPr>
          <w:szCs w:val="20"/>
        </w:rPr>
        <w:t xml:space="preserve"> examine the adoption of security-related HTTP headers in mobile app communications, revealing a general lack of support that could lead to data leaks and arbitrary code execution. Montanari et al. </w:t>
      </w:r>
      <w:r w:rsidR="00AD6FEE">
        <w:rPr>
          <w:szCs w:val="20"/>
        </w:rPr>
        <w:fldChar w:fldCharType="begin"/>
      </w:r>
      <w:r w:rsidR="00AD6FEE">
        <w:rPr>
          <w:szCs w:val="20"/>
        </w:rPr>
        <w:instrText xml:space="preserve"> REF ref14 \h </w:instrText>
      </w:r>
      <w:r w:rsidR="00AD6FEE">
        <w:rPr>
          <w:szCs w:val="20"/>
        </w:rPr>
      </w:r>
      <w:r w:rsidR="00D74EBF">
        <w:rPr>
          <w:szCs w:val="20"/>
        </w:rPr>
        <w:instrText xml:space="preserve"> \* MERGEFORMAT </w:instrText>
      </w:r>
      <w:r w:rsidR="00AD6FEE">
        <w:rPr>
          <w:szCs w:val="20"/>
        </w:rPr>
        <w:fldChar w:fldCharType="separate"/>
      </w:r>
      <w:r w:rsidR="00AD6FEE" w:rsidRPr="00D74EBF">
        <w:rPr>
          <w:iCs/>
        </w:rPr>
        <w:t>[14]</w:t>
      </w:r>
      <w:r w:rsidR="00AD6FEE" w:rsidRPr="003E33AA">
        <w:rPr>
          <w:i/>
          <w:iCs/>
        </w:rPr>
        <w:t xml:space="preserve"> </w:t>
      </w:r>
      <w:r w:rsidR="00AD6FEE">
        <w:rPr>
          <w:szCs w:val="20"/>
        </w:rPr>
        <w:fldChar w:fldCharType="end"/>
      </w:r>
      <w:r w:rsidRPr="00C564B6">
        <w:rPr>
          <w:szCs w:val="20"/>
        </w:rPr>
        <w:t xml:space="preserve"> propose a cloud-based framework to verify log trustworthiness and ensure compliance by collecting evidence data, mitigating risks associated with </w:t>
      </w:r>
      <w:r w:rsidRPr="00C564B6">
        <w:rPr>
          <w:szCs w:val="20"/>
        </w:rPr>
        <w:t xml:space="preserve">manipulated system logs. Similarly, Zawoad et al. </w:t>
      </w:r>
      <w:r w:rsidR="00AD6FEE">
        <w:rPr>
          <w:szCs w:val="20"/>
        </w:rPr>
        <w:fldChar w:fldCharType="begin"/>
      </w:r>
      <w:r w:rsidR="00AD6FEE">
        <w:rPr>
          <w:szCs w:val="20"/>
        </w:rPr>
        <w:instrText xml:space="preserve"> REF ref15 \h </w:instrText>
      </w:r>
      <w:r w:rsidR="00AD6FEE">
        <w:rPr>
          <w:szCs w:val="20"/>
        </w:rPr>
      </w:r>
      <w:r w:rsidR="00D74EBF">
        <w:rPr>
          <w:szCs w:val="20"/>
        </w:rPr>
        <w:instrText xml:space="preserve"> \* MERGEFORMAT </w:instrText>
      </w:r>
      <w:r w:rsidR="00AD6FEE">
        <w:rPr>
          <w:szCs w:val="20"/>
        </w:rPr>
        <w:fldChar w:fldCharType="separate"/>
      </w:r>
      <w:r w:rsidR="00AD6FEE" w:rsidRPr="00D74EBF">
        <w:rPr>
          <w:iCs/>
        </w:rPr>
        <w:t>[15]</w:t>
      </w:r>
      <w:r w:rsidR="00AD6FEE" w:rsidRPr="003E33AA">
        <w:rPr>
          <w:i/>
          <w:iCs/>
        </w:rPr>
        <w:t xml:space="preserve"> </w:t>
      </w:r>
      <w:r w:rsidR="00AD6FEE">
        <w:rPr>
          <w:szCs w:val="20"/>
        </w:rPr>
        <w:fldChar w:fldCharType="end"/>
      </w:r>
      <w:r w:rsidRPr="00C564B6">
        <w:rPr>
          <w:szCs w:val="20"/>
        </w:rPr>
        <w:t xml:space="preserve"> highlight the significance of secure logging for digital forensics by introducing FAL, a domain-specific language designed to enforce secure logging mechanisms across heterogeneous log formats, thereby improving audit reliability.</w:t>
      </w:r>
    </w:p>
    <w:p w14:paraId="598686C7" w14:textId="3FBFC99C" w:rsidR="004E7FF7" w:rsidRDefault="00C564B6" w:rsidP="00C564B6">
      <w:pPr>
        <w:spacing w:after="183"/>
        <w:ind w:right="221" w:firstLine="0"/>
        <w:rPr>
          <w:szCs w:val="20"/>
        </w:rPr>
        <w:sectPr w:rsidR="004E7FF7">
          <w:type w:val="continuous"/>
          <w:pgSz w:w="12240" w:h="15840"/>
          <w:pgMar w:top="722" w:right="887" w:bottom="1441" w:left="893" w:header="720" w:footer="720" w:gutter="0"/>
          <w:cols w:num="2" w:space="309"/>
        </w:sectPr>
      </w:pPr>
      <w:r w:rsidRPr="00C564B6">
        <w:rPr>
          <w:szCs w:val="20"/>
        </w:rPr>
        <w:t>This review highlights key advancements in API security, including machine learning, automated testing, middleware solutions, and threat mitigation. Ensuring proactive security remains essential for protecting sensitive data.</w:t>
      </w:r>
    </w:p>
    <w:p w14:paraId="7ED6451C" w14:textId="63131CCD" w:rsidR="004E7FF7" w:rsidRPr="00C564B6" w:rsidRDefault="00C564B6" w:rsidP="00C564B6">
      <w:pPr>
        <w:spacing w:after="183"/>
        <w:ind w:right="221" w:firstLine="0"/>
        <w:jc w:val="center"/>
        <w:rPr>
          <w:b/>
          <w:sz w:val="22"/>
        </w:rPr>
      </w:pPr>
      <w:r>
        <w:rPr>
          <w:noProof/>
          <w:szCs w:val="20"/>
        </w:rPr>
        <w:drawing>
          <wp:inline distT="0" distB="0" distL="0" distR="0" wp14:anchorId="69A58085" wp14:editId="740284E1">
            <wp:extent cx="6637020" cy="3733800"/>
            <wp:effectExtent l="0" t="0" r="0" b="0"/>
            <wp:docPr id="4" name="Picture 4" descr="C:\Users\terli\Documents\vapt\proj\paper\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rli\Documents\vapt\proj\paper\Arch.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37020" cy="3733800"/>
                    </a:xfrm>
                    <a:prstGeom prst="rect">
                      <a:avLst/>
                    </a:prstGeom>
                    <a:noFill/>
                    <a:ln>
                      <a:noFill/>
                    </a:ln>
                  </pic:spPr>
                </pic:pic>
              </a:graphicData>
            </a:graphic>
          </wp:inline>
        </w:drawing>
      </w:r>
      <w:r w:rsidR="005A1C12">
        <w:rPr>
          <w:b/>
        </w:rPr>
        <w:t>Figure 1.2</w:t>
      </w:r>
      <w:r w:rsidR="004E7FF7" w:rsidRPr="005A1C12">
        <w:rPr>
          <w:b/>
        </w:rPr>
        <w:t>: Architecture Diagram</w:t>
      </w:r>
    </w:p>
    <w:p w14:paraId="6B46A22E" w14:textId="757857A1" w:rsidR="00C564B6" w:rsidRDefault="00C564B6" w:rsidP="004D25B8">
      <w:pPr>
        <w:spacing w:after="183"/>
        <w:ind w:right="221" w:firstLine="0"/>
        <w:rPr>
          <w:szCs w:val="20"/>
        </w:rPr>
        <w:sectPr w:rsidR="00C564B6" w:rsidSect="004E7FF7">
          <w:type w:val="continuous"/>
          <w:pgSz w:w="12240" w:h="15840"/>
          <w:pgMar w:top="722" w:right="887" w:bottom="1441" w:left="893" w:header="720" w:footer="720" w:gutter="0"/>
          <w:cols w:space="309"/>
        </w:sectPr>
      </w:pPr>
    </w:p>
    <w:p w14:paraId="09D22929" w14:textId="265919F9" w:rsidR="004E7FF7" w:rsidRPr="004F3063" w:rsidRDefault="005A1C12" w:rsidP="004D25B8">
      <w:pPr>
        <w:spacing w:after="183"/>
        <w:ind w:right="221" w:firstLine="0"/>
        <w:rPr>
          <w:szCs w:val="20"/>
        </w:rPr>
      </w:pPr>
      <w:r>
        <w:rPr>
          <w:szCs w:val="20"/>
        </w:rPr>
        <w:t>Figure 1.2</w:t>
      </w:r>
      <w:r w:rsidR="00C564B6" w:rsidRPr="004F3063">
        <w:rPr>
          <w:szCs w:val="20"/>
        </w:rPr>
        <w:t xml:space="preserve"> illustrates the end-to-end flow of an API request within the Advanced API Security and Monitoring System. When a client sends a request, it first reaches the server and is forwarded to the security validation layer, which enforces multiple protective measures, including JWT authentication, threat detection, rate limiting, IP reputation analysis, and security headers enforcement. Once validated, the request proceeds to the forensic monitoring layer, where the Request Response Logger records transaction details, the Crypto Audit Logger ensures log integrity, Elasticsearch enables real-time threat analysis, and Distributed Tracing provides end-to-end visibility. Simultaneously, the validated request is processed by the endpoint, which generates and returns the API response to the client.</w:t>
      </w:r>
    </w:p>
    <w:p w14:paraId="4BA51A1E" w14:textId="17E7D874" w:rsidR="00162B1B" w:rsidRPr="004F3063" w:rsidRDefault="004D25B8" w:rsidP="00162B1B">
      <w:pPr>
        <w:spacing w:after="183"/>
        <w:ind w:left="-15" w:right="221" w:firstLine="0"/>
        <w:jc w:val="center"/>
        <w:rPr>
          <w:b/>
          <w:bCs/>
        </w:rPr>
      </w:pPr>
      <w:r w:rsidRPr="004F3063">
        <w:rPr>
          <w:b/>
          <w:bCs/>
        </w:rPr>
        <w:t>III.METHODOLOGY</w:t>
      </w:r>
    </w:p>
    <w:p w14:paraId="694C3A94" w14:textId="77777777" w:rsidR="00BC0D46" w:rsidRPr="004F3063" w:rsidRDefault="00BC0D46" w:rsidP="00BC0D46">
      <w:pPr>
        <w:ind w:firstLine="0"/>
      </w:pPr>
      <w:r w:rsidRPr="004F3063">
        <w:t xml:space="preserve">The Advanced API Security and Monitoring System is a robust solution designed to protect APIs from cyber threats, unauthorized access, and malicious activities through a multi-layered defense approach. It integrates essential security </w:t>
      </w:r>
      <w:r w:rsidRPr="004F3063">
        <w:t>features such as JWT authentication, IP reputation analysis, rate limiting, threat detection, secure headers enforcement, cryptographic log integrity, distributed tracing, and Elasticsearch integration for real-time monitoring. These components ensure that API environments remain secure, resilient, and protected from unauthorized intrusions. Authentication is a key security layer, and the system employs JSON Web Tokens (JWTs) for access control. When a user logs in, a JWT is generated and attached to API requests for verification. The JWT OAuth validator module verifies the token’s signature, checks expiration times, and ensures data integrity. If an invalid or expired token is detected, access is immediately denied, preventing unauthorized access attempts. This stateless authentication mechanism eliminates risks like session hijacking and credential theft, ensuring only verified users can interact with the API. Additionally, the system enforces secure session handling by rejecting compromised tokens and revoking access when anomalies are detected.</w:t>
      </w:r>
    </w:p>
    <w:p w14:paraId="63A21CBD" w14:textId="6827EC37" w:rsidR="00BC0D46" w:rsidRPr="004F3063" w:rsidRDefault="00BC0D46" w:rsidP="00BC0D46">
      <w:pPr>
        <w:ind w:firstLine="0"/>
      </w:pPr>
      <w:r w:rsidRPr="004F3063">
        <w:t xml:space="preserve">Beyond authentication, the system incorporates advanced protective measures against malicious activities. IP reputation </w:t>
      </w:r>
      <w:r w:rsidRPr="004F3063">
        <w:lastRenderedPageBreak/>
        <w:t>analysis helps identify and block harmful requests by assessing incoming IPs against a database of suspicious entities. If an IP has a history of DoS attacks or brute-force attempts, it is flagged and blocked or subjected to additional security measures. Rate limiting is another crucial defense that prevents Denial-of-Service (DoS) attacks by limiting the number of requests a user or IP can make within a set timeframe. The rate limiter module dynamically enforces these restrictions, ensuring fair resource distribution and preventing service abuse. If an IP exceeds the allowed request limit, it is throttled or temporarily blocked to maintain system stability. Furthermore, adaptive rate limiting techniques are employed to detect sudden traffic spikes and adjust thresholds accordingly, reducing false positives and ensuring uninterrupted service for legitimate users.</w:t>
      </w:r>
    </w:p>
    <w:p w14:paraId="22BB6F7B" w14:textId="46FF3801" w:rsidR="00C564B6" w:rsidRDefault="00BC0D46" w:rsidP="00BC0D46">
      <w:pPr>
        <w:ind w:firstLine="0"/>
        <w:rPr>
          <w:sz w:val="22"/>
        </w:rPr>
      </w:pPr>
      <w:r w:rsidRPr="004F3063">
        <w:t xml:space="preserve">To enhance security further, the system features a threat detection module that scans incoming requests for cyber threats </w:t>
      </w:r>
      <w:r w:rsidRPr="004F3063">
        <w:t>such as SQL Injection (SQLi), Cross-Site Scripting (XSS), Remote Code Execution (RCE), and Server-Side Request Forgery (SSRF). Using pattern-based detection techniques, it identifies and blocks malicious inputs before they can exploit vulnerabilities. Additionally, real-time monitoring with Elasticsearch and distributed tracing helps detect anomalies like multiple failed logins from different locations or unusual API access patterns. These logs are indexed in Elasticsearch, enabling fast threat investigation and forensic analysis. If suspicious activity is detected, the system can trigger alerts or automatically block threats. Combined with cryptographic log integrity and secure headers enforcement, this security framework ensures robust API protection against modern cyber threats. Moreover, tamper-proof logging mechanisms ensure that forensic data remains unaltered, allowing for precise post-incident analysis and regulatory compliance</w:t>
      </w:r>
      <w:r w:rsidRPr="00BC0D46">
        <w:rPr>
          <w:sz w:val="22"/>
        </w:rPr>
        <w:t>.</w:t>
      </w:r>
    </w:p>
    <w:p w14:paraId="1E016467" w14:textId="52E6464B" w:rsidR="00D02F0A" w:rsidRDefault="00D02F0A" w:rsidP="00BC0D46">
      <w:pPr>
        <w:ind w:firstLine="0"/>
        <w:rPr>
          <w:sz w:val="22"/>
        </w:rPr>
        <w:sectPr w:rsidR="00D02F0A">
          <w:type w:val="continuous"/>
          <w:pgSz w:w="12240" w:h="15840"/>
          <w:pgMar w:top="722" w:right="887" w:bottom="1441" w:left="893" w:header="720" w:footer="720" w:gutter="0"/>
          <w:cols w:num="2" w:space="309"/>
        </w:sectPr>
      </w:pPr>
    </w:p>
    <w:p w14:paraId="367573BF" w14:textId="77777777" w:rsidR="00D02F0A" w:rsidRPr="004F3063" w:rsidRDefault="00D02F0A" w:rsidP="00D02F0A">
      <w:pPr>
        <w:spacing w:before="240" w:after="0"/>
        <w:ind w:left="-15" w:right="221" w:firstLine="0"/>
        <w:jc w:val="center"/>
        <w:rPr>
          <w:b/>
        </w:rPr>
      </w:pPr>
      <w:r w:rsidRPr="004F3063">
        <w:rPr>
          <w:b/>
        </w:rPr>
        <w:t>Table 1.1: Signatures for Detecting Common Web Vulnerabilities in API Requests</w:t>
      </w:r>
    </w:p>
    <w:p w14:paraId="012830F1" w14:textId="77777777" w:rsidR="00D02F0A" w:rsidRDefault="00D02F0A" w:rsidP="00BC0D46">
      <w:pPr>
        <w:ind w:firstLine="0"/>
        <w:rPr>
          <w:b/>
          <w:bCs/>
          <w:color w:val="auto"/>
          <w:sz w:val="18"/>
        </w:rPr>
        <w:sectPr w:rsidR="00D02F0A" w:rsidSect="00D02F0A">
          <w:type w:val="continuous"/>
          <w:pgSz w:w="12240" w:h="15840"/>
          <w:pgMar w:top="722" w:right="887" w:bottom="1441" w:left="893" w:header="720" w:footer="720" w:gutter="0"/>
          <w:cols w:space="309"/>
        </w:sectPr>
      </w:pPr>
    </w:p>
    <w:tbl>
      <w:tblPr>
        <w:tblStyle w:val="GridTable4-Accent3"/>
        <w:tblW w:w="10411" w:type="dxa"/>
        <w:tblLayout w:type="fixed"/>
        <w:tblLook w:val="04A0" w:firstRow="1" w:lastRow="0" w:firstColumn="1" w:lastColumn="0" w:noHBand="0" w:noVBand="1"/>
      </w:tblPr>
      <w:tblGrid>
        <w:gridCol w:w="1283"/>
        <w:gridCol w:w="3118"/>
        <w:gridCol w:w="6010"/>
      </w:tblGrid>
      <w:tr w:rsidR="004E7FF7" w:rsidRPr="00563F85" w14:paraId="13239942" w14:textId="77777777" w:rsidTr="00394226">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283" w:type="dxa"/>
          </w:tcPr>
          <w:p w14:paraId="516A9B0E" w14:textId="77777777" w:rsidR="00563F85" w:rsidRPr="004E7FF7" w:rsidRDefault="00563F85" w:rsidP="00563F85">
            <w:pPr>
              <w:ind w:firstLine="0"/>
              <w:rPr>
                <w:color w:val="auto"/>
              </w:rPr>
            </w:pPr>
            <w:r w:rsidRPr="004E7FF7">
              <w:rPr>
                <w:color w:val="auto"/>
              </w:rPr>
              <w:t>S.No</w:t>
            </w:r>
          </w:p>
        </w:tc>
        <w:tc>
          <w:tcPr>
            <w:tcW w:w="3118" w:type="dxa"/>
          </w:tcPr>
          <w:p w14:paraId="01CB405B" w14:textId="77777777" w:rsidR="00563F85" w:rsidRPr="004E7FF7" w:rsidRDefault="00563F85" w:rsidP="00563F85">
            <w:pPr>
              <w:ind w:firstLine="0"/>
              <w:jc w:val="left"/>
              <w:cnfStyle w:val="100000000000" w:firstRow="1" w:lastRow="0" w:firstColumn="0" w:lastColumn="0" w:oddVBand="0" w:evenVBand="0" w:oddHBand="0" w:evenHBand="0" w:firstRowFirstColumn="0" w:firstRowLastColumn="0" w:lastRowFirstColumn="0" w:lastRowLastColumn="0"/>
              <w:rPr>
                <w:color w:val="auto"/>
              </w:rPr>
            </w:pPr>
            <w:r w:rsidRPr="004E7FF7">
              <w:rPr>
                <w:color w:val="auto"/>
              </w:rPr>
              <w:t>Attack name</w:t>
            </w:r>
          </w:p>
        </w:tc>
        <w:tc>
          <w:tcPr>
            <w:tcW w:w="6010" w:type="dxa"/>
          </w:tcPr>
          <w:p w14:paraId="6D70957C" w14:textId="77777777" w:rsidR="00563F85" w:rsidRPr="004E7FF7" w:rsidRDefault="00563F85" w:rsidP="00563F85">
            <w:pPr>
              <w:ind w:firstLine="0"/>
              <w:jc w:val="left"/>
              <w:cnfStyle w:val="100000000000" w:firstRow="1" w:lastRow="0" w:firstColumn="0" w:lastColumn="0" w:oddVBand="0" w:evenVBand="0" w:oddHBand="0" w:evenHBand="0" w:firstRowFirstColumn="0" w:firstRowLastColumn="0" w:lastRowFirstColumn="0" w:lastRowLastColumn="0"/>
              <w:rPr>
                <w:color w:val="auto"/>
              </w:rPr>
            </w:pPr>
            <w:r w:rsidRPr="004E7FF7">
              <w:rPr>
                <w:color w:val="auto"/>
              </w:rPr>
              <w:t>Syntax Used to Check for Attack</w:t>
            </w:r>
          </w:p>
        </w:tc>
      </w:tr>
      <w:tr w:rsidR="00563F85" w:rsidRPr="00563F85" w14:paraId="797AC398" w14:textId="77777777" w:rsidTr="00394226">
        <w:trPr>
          <w:cnfStyle w:val="000000100000" w:firstRow="0" w:lastRow="0" w:firstColumn="0" w:lastColumn="0" w:oddVBand="0" w:evenVBand="0" w:oddHBand="1"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1283" w:type="dxa"/>
          </w:tcPr>
          <w:p w14:paraId="57BB300C" w14:textId="77777777" w:rsidR="00563F85" w:rsidRPr="004E7FF7" w:rsidRDefault="00563F85" w:rsidP="00563F85">
            <w:pPr>
              <w:ind w:firstLine="0"/>
            </w:pPr>
            <w:r w:rsidRPr="004E7FF7">
              <w:t>1</w:t>
            </w:r>
          </w:p>
        </w:tc>
        <w:tc>
          <w:tcPr>
            <w:tcW w:w="3118" w:type="dxa"/>
          </w:tcPr>
          <w:p w14:paraId="432F299B" w14:textId="77777777" w:rsidR="00563F85" w:rsidRPr="004E7FF7" w:rsidRDefault="00563F85" w:rsidP="00563F85">
            <w:pPr>
              <w:ind w:firstLine="0"/>
              <w:jc w:val="left"/>
              <w:cnfStyle w:val="000000100000" w:firstRow="0" w:lastRow="0" w:firstColumn="0" w:lastColumn="0" w:oddVBand="0" w:evenVBand="0" w:oddHBand="1" w:evenHBand="0" w:firstRowFirstColumn="0" w:firstRowLastColumn="0" w:lastRowFirstColumn="0" w:lastRowLastColumn="0"/>
            </w:pPr>
            <w:r w:rsidRPr="004E7FF7">
              <w:t>XSS (Cross-Site Scripting)</w:t>
            </w:r>
          </w:p>
        </w:tc>
        <w:tc>
          <w:tcPr>
            <w:tcW w:w="6010" w:type="dxa"/>
          </w:tcPr>
          <w:p w14:paraId="035BF2B5" w14:textId="1F23035A" w:rsidR="004E7FF7" w:rsidRPr="004E7FF7" w:rsidRDefault="00563F85" w:rsidP="00563F85">
            <w:pPr>
              <w:ind w:firstLine="0"/>
              <w:jc w:val="left"/>
              <w:cnfStyle w:val="000000100000" w:firstRow="0" w:lastRow="0" w:firstColumn="0" w:lastColumn="0" w:oddVBand="0" w:evenVBand="0" w:oddHBand="1" w:evenHBand="0" w:firstRowFirstColumn="0" w:firstRowLastColumn="0" w:lastRowFirstColumn="0" w:lastRowLastColumn="0"/>
              <w:rPr>
                <w:b/>
              </w:rPr>
            </w:pPr>
            <w:r w:rsidRPr="004E7FF7">
              <w:rPr>
                <w:b/>
              </w:rPr>
              <w:t>(?i)&lt;script.*?&gt; , (?i)on\w+\s*=, (?i)javascript:, (?i)vbscript:, (?i)data:text/html, (?i)document\.cookie, (?i)document\.write, (?i)alert\(, (?i)prompt\(, (?i)eval\(, (?i)innerHTML, (?i)outerHTML</w:t>
            </w:r>
          </w:p>
        </w:tc>
      </w:tr>
      <w:tr w:rsidR="00563F85" w:rsidRPr="00563F85" w14:paraId="1E3C54FF" w14:textId="77777777" w:rsidTr="00394226">
        <w:trPr>
          <w:trHeight w:val="985"/>
        </w:trPr>
        <w:tc>
          <w:tcPr>
            <w:cnfStyle w:val="001000000000" w:firstRow="0" w:lastRow="0" w:firstColumn="1" w:lastColumn="0" w:oddVBand="0" w:evenVBand="0" w:oddHBand="0" w:evenHBand="0" w:firstRowFirstColumn="0" w:firstRowLastColumn="0" w:lastRowFirstColumn="0" w:lastRowLastColumn="0"/>
            <w:tcW w:w="1283" w:type="dxa"/>
          </w:tcPr>
          <w:p w14:paraId="75AEA71C" w14:textId="77777777" w:rsidR="00563F85" w:rsidRPr="004E7FF7" w:rsidRDefault="00563F85" w:rsidP="00563F85">
            <w:pPr>
              <w:ind w:firstLine="0"/>
            </w:pPr>
            <w:r w:rsidRPr="004E7FF7">
              <w:t>2</w:t>
            </w:r>
          </w:p>
        </w:tc>
        <w:tc>
          <w:tcPr>
            <w:tcW w:w="3118" w:type="dxa"/>
          </w:tcPr>
          <w:p w14:paraId="484DD7FB" w14:textId="77777777" w:rsidR="00563F85" w:rsidRPr="004E7FF7" w:rsidRDefault="00563F85" w:rsidP="00563F85">
            <w:pPr>
              <w:ind w:firstLine="0"/>
              <w:jc w:val="left"/>
              <w:cnfStyle w:val="000000000000" w:firstRow="0" w:lastRow="0" w:firstColumn="0" w:lastColumn="0" w:oddVBand="0" w:evenVBand="0" w:oddHBand="0" w:evenHBand="0" w:firstRowFirstColumn="0" w:firstRowLastColumn="0" w:lastRowFirstColumn="0" w:lastRowLastColumn="0"/>
            </w:pPr>
            <w:r w:rsidRPr="004E7FF7">
              <w:t>SQL Injection</w:t>
            </w:r>
          </w:p>
        </w:tc>
        <w:tc>
          <w:tcPr>
            <w:tcW w:w="6010" w:type="dxa"/>
          </w:tcPr>
          <w:p w14:paraId="6D6386EE" w14:textId="77777777" w:rsidR="00563F85" w:rsidRPr="004E7FF7" w:rsidRDefault="00563F85" w:rsidP="00563F85">
            <w:pPr>
              <w:ind w:firstLine="0"/>
              <w:jc w:val="left"/>
              <w:cnfStyle w:val="000000000000" w:firstRow="0" w:lastRow="0" w:firstColumn="0" w:lastColumn="0" w:oddVBand="0" w:evenVBand="0" w:oddHBand="0" w:evenHBand="0" w:firstRowFirstColumn="0" w:firstRowLastColumn="0" w:lastRowFirstColumn="0" w:lastRowLastColumn="0"/>
              <w:rPr>
                <w:b/>
              </w:rPr>
            </w:pPr>
            <w:r w:rsidRPr="004E7FF7">
              <w:rPr>
                <w:b/>
              </w:rPr>
              <w:t>(?i)union\s+select, (?i)or\s+1=1, (?i)drop\s+table, (?i)insert\s+into, (?i)update\s+.*set, (?i)delete\s+from, (?i)benchmark\((.*?)\), (?i)sleep\((\d+)\), (?i)load_file\(, (?i)outfile, (?i)information_schema</w:t>
            </w:r>
          </w:p>
        </w:tc>
      </w:tr>
      <w:tr w:rsidR="00563F85" w:rsidRPr="00563F85" w14:paraId="33547EE3" w14:textId="77777777" w:rsidTr="00394226">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83" w:type="dxa"/>
          </w:tcPr>
          <w:p w14:paraId="0B9569EC" w14:textId="77777777" w:rsidR="00563F85" w:rsidRPr="004E7FF7" w:rsidRDefault="00563F85" w:rsidP="00563F85">
            <w:pPr>
              <w:ind w:firstLine="0"/>
            </w:pPr>
            <w:r w:rsidRPr="004E7FF7">
              <w:t>3</w:t>
            </w:r>
          </w:p>
        </w:tc>
        <w:tc>
          <w:tcPr>
            <w:tcW w:w="3118" w:type="dxa"/>
          </w:tcPr>
          <w:p w14:paraId="7E0D2772" w14:textId="77777777" w:rsidR="00563F85" w:rsidRPr="004E7FF7" w:rsidRDefault="00563F85" w:rsidP="00563F85">
            <w:pPr>
              <w:ind w:firstLine="0"/>
              <w:jc w:val="left"/>
              <w:cnfStyle w:val="000000100000" w:firstRow="0" w:lastRow="0" w:firstColumn="0" w:lastColumn="0" w:oddVBand="0" w:evenVBand="0" w:oddHBand="1" w:evenHBand="0" w:firstRowFirstColumn="0" w:firstRowLastColumn="0" w:lastRowFirstColumn="0" w:lastRowLastColumn="0"/>
            </w:pPr>
            <w:r w:rsidRPr="004E7FF7">
              <w:t>Command Injection</w:t>
            </w:r>
          </w:p>
        </w:tc>
        <w:tc>
          <w:tcPr>
            <w:tcW w:w="6010" w:type="dxa"/>
          </w:tcPr>
          <w:p w14:paraId="59AF40C4" w14:textId="77777777" w:rsidR="00563F85" w:rsidRPr="004E7FF7" w:rsidRDefault="00563F85" w:rsidP="00563F85">
            <w:pPr>
              <w:ind w:firstLine="0"/>
              <w:jc w:val="left"/>
              <w:cnfStyle w:val="000000100000" w:firstRow="0" w:lastRow="0" w:firstColumn="0" w:lastColumn="0" w:oddVBand="0" w:evenVBand="0" w:oddHBand="1" w:evenHBand="0" w:firstRowFirstColumn="0" w:firstRowLastColumn="0" w:lastRowFirstColumn="0" w:lastRowLastColumn="0"/>
              <w:rPr>
                <w:b/>
              </w:rPr>
            </w:pPr>
            <w:r w:rsidRPr="004E7FF7">
              <w:rPr>
                <w:b/>
              </w:rPr>
              <w:t>(?i);--, (?i)&amp;\s*rm\s, (?i)&amp;\s*del\s, (?i)&amp;\s*format\s, (?i)&amp;\s*shutdown\s, (?i)&amp;\s*reboot\s, (?i)system\(, (?i)exec\s+, (?i)os\.system, (?i)subprocess\.Popen</w:t>
            </w:r>
          </w:p>
        </w:tc>
      </w:tr>
      <w:tr w:rsidR="00563F85" w:rsidRPr="00563F85" w14:paraId="38E02C76" w14:textId="77777777" w:rsidTr="00394226">
        <w:trPr>
          <w:trHeight w:val="690"/>
        </w:trPr>
        <w:tc>
          <w:tcPr>
            <w:cnfStyle w:val="001000000000" w:firstRow="0" w:lastRow="0" w:firstColumn="1" w:lastColumn="0" w:oddVBand="0" w:evenVBand="0" w:oddHBand="0" w:evenHBand="0" w:firstRowFirstColumn="0" w:firstRowLastColumn="0" w:lastRowFirstColumn="0" w:lastRowLastColumn="0"/>
            <w:tcW w:w="1283" w:type="dxa"/>
          </w:tcPr>
          <w:p w14:paraId="4B94A295" w14:textId="77777777" w:rsidR="00563F85" w:rsidRPr="004E7FF7" w:rsidRDefault="00563F85" w:rsidP="00563F85">
            <w:pPr>
              <w:ind w:firstLine="0"/>
            </w:pPr>
            <w:r w:rsidRPr="004E7FF7">
              <w:t>4</w:t>
            </w:r>
          </w:p>
        </w:tc>
        <w:tc>
          <w:tcPr>
            <w:tcW w:w="3118" w:type="dxa"/>
          </w:tcPr>
          <w:p w14:paraId="202DF8FC" w14:textId="77777777" w:rsidR="00563F85" w:rsidRPr="004E7FF7" w:rsidRDefault="00563F85" w:rsidP="00563F85">
            <w:pPr>
              <w:ind w:firstLine="0"/>
              <w:jc w:val="left"/>
              <w:cnfStyle w:val="000000000000" w:firstRow="0" w:lastRow="0" w:firstColumn="0" w:lastColumn="0" w:oddVBand="0" w:evenVBand="0" w:oddHBand="0" w:evenHBand="0" w:firstRowFirstColumn="0" w:firstRowLastColumn="0" w:lastRowFirstColumn="0" w:lastRowLastColumn="0"/>
            </w:pPr>
            <w:r w:rsidRPr="004E7FF7">
              <w:t>Path Traversal</w:t>
            </w:r>
          </w:p>
        </w:tc>
        <w:tc>
          <w:tcPr>
            <w:tcW w:w="6010" w:type="dxa"/>
          </w:tcPr>
          <w:p w14:paraId="1EB5A0A2" w14:textId="77777777" w:rsidR="00563F85" w:rsidRPr="004E7FF7" w:rsidRDefault="00563F85" w:rsidP="00563F85">
            <w:pPr>
              <w:ind w:firstLine="0"/>
              <w:jc w:val="left"/>
              <w:cnfStyle w:val="000000000000" w:firstRow="0" w:lastRow="0" w:firstColumn="0" w:lastColumn="0" w:oddVBand="0" w:evenVBand="0" w:oddHBand="0" w:evenHBand="0" w:firstRowFirstColumn="0" w:firstRowLastColumn="0" w:lastRowFirstColumn="0" w:lastRowLastColumn="0"/>
              <w:rPr>
                <w:b/>
              </w:rPr>
            </w:pPr>
            <w:r w:rsidRPr="004E7FF7">
              <w:rPr>
                <w:b/>
              </w:rPr>
              <w:t>(?i)\.\./, (?i)/etc/passwd, (?i)/proc/self/environ, (?i)C:\\Windows, (?i)C:\\boot.ini, (?i)\\..\\, (?i)/var/log, (?i)/root/.ssh</w:t>
            </w:r>
          </w:p>
        </w:tc>
      </w:tr>
      <w:tr w:rsidR="00563F85" w:rsidRPr="00563F85" w14:paraId="526D30B9" w14:textId="77777777" w:rsidTr="00394226">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283" w:type="dxa"/>
          </w:tcPr>
          <w:p w14:paraId="0B167AE5" w14:textId="77777777" w:rsidR="00563F85" w:rsidRPr="004E7FF7" w:rsidRDefault="00563F85" w:rsidP="00563F85">
            <w:pPr>
              <w:ind w:firstLine="0"/>
            </w:pPr>
            <w:r w:rsidRPr="004E7FF7">
              <w:t>5</w:t>
            </w:r>
          </w:p>
        </w:tc>
        <w:tc>
          <w:tcPr>
            <w:tcW w:w="3118" w:type="dxa"/>
          </w:tcPr>
          <w:p w14:paraId="7875565D" w14:textId="77777777" w:rsidR="00563F85" w:rsidRPr="004E7FF7" w:rsidRDefault="00563F85" w:rsidP="00563F85">
            <w:pPr>
              <w:ind w:firstLine="0"/>
              <w:jc w:val="left"/>
              <w:cnfStyle w:val="000000100000" w:firstRow="0" w:lastRow="0" w:firstColumn="0" w:lastColumn="0" w:oddVBand="0" w:evenVBand="0" w:oddHBand="1" w:evenHBand="0" w:firstRowFirstColumn="0" w:firstRowLastColumn="0" w:lastRowFirstColumn="0" w:lastRowLastColumn="0"/>
            </w:pPr>
            <w:r w:rsidRPr="004E7FF7">
              <w:t>Remote Code Execution (RCE)</w:t>
            </w:r>
          </w:p>
        </w:tc>
        <w:tc>
          <w:tcPr>
            <w:tcW w:w="6010" w:type="dxa"/>
          </w:tcPr>
          <w:p w14:paraId="487F304F" w14:textId="77777777" w:rsidR="00563F85" w:rsidRPr="004E7FF7" w:rsidRDefault="00563F85" w:rsidP="00563F85">
            <w:pPr>
              <w:ind w:firstLine="0"/>
              <w:jc w:val="left"/>
              <w:cnfStyle w:val="000000100000" w:firstRow="0" w:lastRow="0" w:firstColumn="0" w:lastColumn="0" w:oddVBand="0" w:evenVBand="0" w:oddHBand="1" w:evenHBand="0" w:firstRowFirstColumn="0" w:firstRowLastColumn="0" w:lastRowFirstColumn="0" w:lastRowLastColumn="0"/>
              <w:rPr>
                <w:b/>
              </w:rPr>
            </w:pPr>
            <w:r w:rsidRPr="004E7FF7">
              <w:rPr>
                <w:b/>
              </w:rPr>
              <w:t>(?i)import\s+os, (?i)import\s+subprocess, (?i)import\s+pickle, (?i)import\s+eval, (?i)eval\(, (?i)exec\(, (?i)pickle\.loads, (?i)marshal\.loads</w:t>
            </w:r>
          </w:p>
        </w:tc>
      </w:tr>
      <w:tr w:rsidR="00563F85" w:rsidRPr="00563F85" w14:paraId="31791D11" w14:textId="77777777" w:rsidTr="00394226">
        <w:trPr>
          <w:trHeight w:val="726"/>
        </w:trPr>
        <w:tc>
          <w:tcPr>
            <w:cnfStyle w:val="001000000000" w:firstRow="0" w:lastRow="0" w:firstColumn="1" w:lastColumn="0" w:oddVBand="0" w:evenVBand="0" w:oddHBand="0" w:evenHBand="0" w:firstRowFirstColumn="0" w:firstRowLastColumn="0" w:lastRowFirstColumn="0" w:lastRowLastColumn="0"/>
            <w:tcW w:w="1283" w:type="dxa"/>
          </w:tcPr>
          <w:p w14:paraId="41F303DF" w14:textId="77777777" w:rsidR="00563F85" w:rsidRPr="004E7FF7" w:rsidRDefault="00563F85" w:rsidP="00563F85">
            <w:pPr>
              <w:ind w:firstLine="0"/>
            </w:pPr>
            <w:r w:rsidRPr="004E7FF7">
              <w:t>6</w:t>
            </w:r>
          </w:p>
        </w:tc>
        <w:tc>
          <w:tcPr>
            <w:tcW w:w="3118" w:type="dxa"/>
          </w:tcPr>
          <w:p w14:paraId="22E8539C" w14:textId="77777777" w:rsidR="00563F85" w:rsidRPr="004E7FF7" w:rsidRDefault="00563F85" w:rsidP="00563F85">
            <w:pPr>
              <w:ind w:firstLine="0"/>
              <w:jc w:val="left"/>
              <w:cnfStyle w:val="000000000000" w:firstRow="0" w:lastRow="0" w:firstColumn="0" w:lastColumn="0" w:oddVBand="0" w:evenVBand="0" w:oddHBand="0" w:evenHBand="0" w:firstRowFirstColumn="0" w:firstRowLastColumn="0" w:lastRowFirstColumn="0" w:lastRowLastColumn="0"/>
            </w:pPr>
            <w:r w:rsidRPr="004E7FF7">
              <w:t>Sensitive Data Exposure</w:t>
            </w:r>
          </w:p>
        </w:tc>
        <w:tc>
          <w:tcPr>
            <w:tcW w:w="6010" w:type="dxa"/>
          </w:tcPr>
          <w:p w14:paraId="45DC5A18" w14:textId="10466D31" w:rsidR="00563F85" w:rsidRPr="004E7FF7" w:rsidRDefault="00563F85" w:rsidP="00563F85">
            <w:pPr>
              <w:ind w:firstLine="0"/>
              <w:jc w:val="left"/>
              <w:cnfStyle w:val="000000000000" w:firstRow="0" w:lastRow="0" w:firstColumn="0" w:lastColumn="0" w:oddVBand="0" w:evenVBand="0" w:oddHBand="0" w:evenHBand="0" w:firstRowFirstColumn="0" w:firstRowLastColumn="0" w:lastRowFirstColumn="0" w:lastRowLastColumn="0"/>
              <w:rPr>
                <w:b/>
              </w:rPr>
            </w:pPr>
            <w:r w:rsidRPr="004E7FF7">
              <w:rPr>
                <w:b/>
              </w:rPr>
              <w:t>(?i)Set-Cookie:,(?i)api_key=, (?i)password=,(?i)secret_key=, (?i)access_token=, (?i)private_key=, (?i)session_id=</w:t>
            </w:r>
          </w:p>
        </w:tc>
      </w:tr>
      <w:tr w:rsidR="00563F85" w:rsidRPr="00563F85" w14:paraId="6C7C8F8B" w14:textId="77777777" w:rsidTr="00394226">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1283" w:type="dxa"/>
          </w:tcPr>
          <w:p w14:paraId="0E5CE08F" w14:textId="77777777" w:rsidR="00563F85" w:rsidRPr="004E7FF7" w:rsidRDefault="00563F85" w:rsidP="00563F85">
            <w:pPr>
              <w:ind w:firstLine="0"/>
            </w:pPr>
            <w:r w:rsidRPr="004E7FF7">
              <w:t>7</w:t>
            </w:r>
          </w:p>
        </w:tc>
        <w:tc>
          <w:tcPr>
            <w:tcW w:w="3118" w:type="dxa"/>
          </w:tcPr>
          <w:p w14:paraId="1C1F7716" w14:textId="77777777" w:rsidR="00563F85" w:rsidRPr="004E7FF7" w:rsidRDefault="00563F85" w:rsidP="00563F85">
            <w:pPr>
              <w:ind w:firstLine="0"/>
              <w:jc w:val="left"/>
              <w:cnfStyle w:val="000000100000" w:firstRow="0" w:lastRow="0" w:firstColumn="0" w:lastColumn="0" w:oddVBand="0" w:evenVBand="0" w:oddHBand="1" w:evenHBand="0" w:firstRowFirstColumn="0" w:firstRowLastColumn="0" w:lastRowFirstColumn="0" w:lastRowLastColumn="0"/>
            </w:pPr>
            <w:r w:rsidRPr="004E7FF7">
              <w:t>Server-Side Request Forgery (SSRF)</w:t>
            </w:r>
          </w:p>
        </w:tc>
        <w:tc>
          <w:tcPr>
            <w:tcW w:w="6010" w:type="dxa"/>
          </w:tcPr>
          <w:p w14:paraId="7E28561D" w14:textId="77777777" w:rsidR="00563F85" w:rsidRPr="004E7FF7" w:rsidRDefault="00563F85" w:rsidP="00563F85">
            <w:pPr>
              <w:ind w:firstLine="0"/>
              <w:jc w:val="left"/>
              <w:cnfStyle w:val="000000100000" w:firstRow="0" w:lastRow="0" w:firstColumn="0" w:lastColumn="0" w:oddVBand="0" w:evenVBand="0" w:oddHBand="1" w:evenHBand="0" w:firstRowFirstColumn="0" w:firstRowLastColumn="0" w:lastRowFirstColumn="0" w:lastRowLastColumn="0"/>
              <w:rPr>
                <w:b/>
              </w:rPr>
            </w:pPr>
            <w:r w:rsidRPr="004E7FF7">
              <w:rPr>
                <w:b/>
              </w:rPr>
              <w:t>(?i)http://169\.254\.169\.254, (?i)http://metadata\.google\.internal, (?i)http://localhost, (?i)http://127\.0\.0\.1, (?i)file://, (?i)ftp://</w:t>
            </w:r>
          </w:p>
        </w:tc>
      </w:tr>
      <w:tr w:rsidR="00563F85" w:rsidRPr="00563F85" w14:paraId="36136C22" w14:textId="77777777" w:rsidTr="00394226">
        <w:trPr>
          <w:trHeight w:val="447"/>
        </w:trPr>
        <w:tc>
          <w:tcPr>
            <w:cnfStyle w:val="001000000000" w:firstRow="0" w:lastRow="0" w:firstColumn="1" w:lastColumn="0" w:oddVBand="0" w:evenVBand="0" w:oddHBand="0" w:evenHBand="0" w:firstRowFirstColumn="0" w:firstRowLastColumn="0" w:lastRowFirstColumn="0" w:lastRowLastColumn="0"/>
            <w:tcW w:w="1283" w:type="dxa"/>
          </w:tcPr>
          <w:p w14:paraId="019BAED4" w14:textId="77777777" w:rsidR="00563F85" w:rsidRPr="004E7FF7" w:rsidRDefault="00563F85" w:rsidP="00563F85">
            <w:pPr>
              <w:ind w:firstLine="0"/>
              <w:rPr>
                <w:caps/>
              </w:rPr>
            </w:pPr>
            <w:r w:rsidRPr="004E7FF7">
              <w:t>8</w:t>
            </w:r>
          </w:p>
        </w:tc>
        <w:tc>
          <w:tcPr>
            <w:tcW w:w="3118" w:type="dxa"/>
          </w:tcPr>
          <w:p w14:paraId="4C8E9AB6" w14:textId="77777777" w:rsidR="00563F85" w:rsidRPr="004E7FF7" w:rsidRDefault="00563F85" w:rsidP="00563F85">
            <w:pPr>
              <w:ind w:firstLine="0"/>
              <w:jc w:val="left"/>
              <w:cnfStyle w:val="000000000000" w:firstRow="0" w:lastRow="0" w:firstColumn="0" w:lastColumn="0" w:oddVBand="0" w:evenVBand="0" w:oddHBand="0" w:evenHBand="0" w:firstRowFirstColumn="0" w:firstRowLastColumn="0" w:lastRowFirstColumn="0" w:lastRowLastColumn="0"/>
            </w:pPr>
            <w:r w:rsidRPr="004E7FF7">
              <w:t>XML External Entity (XXE)</w:t>
            </w:r>
          </w:p>
        </w:tc>
        <w:tc>
          <w:tcPr>
            <w:tcW w:w="6010" w:type="dxa"/>
          </w:tcPr>
          <w:p w14:paraId="15D20B97" w14:textId="77777777" w:rsidR="00563F85" w:rsidRPr="004E7FF7" w:rsidRDefault="00563F85" w:rsidP="00563F85">
            <w:pPr>
              <w:ind w:firstLine="0"/>
              <w:jc w:val="left"/>
              <w:cnfStyle w:val="000000000000" w:firstRow="0" w:lastRow="0" w:firstColumn="0" w:lastColumn="0" w:oddVBand="0" w:evenVBand="0" w:oddHBand="0" w:evenHBand="0" w:firstRowFirstColumn="0" w:firstRowLastColumn="0" w:lastRowFirstColumn="0" w:lastRowLastColumn="0"/>
              <w:rPr>
                <w:b/>
              </w:rPr>
            </w:pPr>
            <w:r w:rsidRPr="004E7FF7">
              <w:rPr>
                <w:b/>
              </w:rPr>
              <w:t>(?i)&lt;!DOCTYPE, (?i)SYSTEM, (?i)ENTITY, (?i)file://, (?i)public</w:t>
            </w:r>
          </w:p>
        </w:tc>
      </w:tr>
      <w:tr w:rsidR="00563F85" w:rsidRPr="00563F85" w14:paraId="2BB9014E" w14:textId="77777777" w:rsidTr="008C212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3" w:type="dxa"/>
          </w:tcPr>
          <w:p w14:paraId="22282ABF" w14:textId="77777777" w:rsidR="00563F85" w:rsidRPr="004E7FF7" w:rsidRDefault="00563F85" w:rsidP="00563F85">
            <w:pPr>
              <w:ind w:firstLine="0"/>
            </w:pPr>
            <w:r w:rsidRPr="004E7FF7">
              <w:t>9</w:t>
            </w:r>
          </w:p>
        </w:tc>
        <w:tc>
          <w:tcPr>
            <w:tcW w:w="3118" w:type="dxa"/>
          </w:tcPr>
          <w:p w14:paraId="79FCA56B" w14:textId="77777777" w:rsidR="00563F85" w:rsidRPr="004E7FF7" w:rsidRDefault="00563F85" w:rsidP="00563F85">
            <w:pPr>
              <w:ind w:firstLine="0"/>
              <w:jc w:val="left"/>
              <w:cnfStyle w:val="000000100000" w:firstRow="0" w:lastRow="0" w:firstColumn="0" w:lastColumn="0" w:oddVBand="0" w:evenVBand="0" w:oddHBand="1" w:evenHBand="0" w:firstRowFirstColumn="0" w:firstRowLastColumn="0" w:lastRowFirstColumn="0" w:lastRowLastColumn="0"/>
            </w:pPr>
            <w:r w:rsidRPr="004E7FF7">
              <w:t>LDAP Injection</w:t>
            </w:r>
          </w:p>
        </w:tc>
        <w:tc>
          <w:tcPr>
            <w:tcW w:w="6010" w:type="dxa"/>
          </w:tcPr>
          <w:p w14:paraId="6C62F760" w14:textId="77777777" w:rsidR="00563F85" w:rsidRPr="004E7FF7" w:rsidRDefault="00563F85" w:rsidP="00563F85">
            <w:pPr>
              <w:ind w:firstLine="0"/>
              <w:jc w:val="left"/>
              <w:cnfStyle w:val="000000100000" w:firstRow="0" w:lastRow="0" w:firstColumn="0" w:lastColumn="0" w:oddVBand="0" w:evenVBand="0" w:oddHBand="1" w:evenHBand="0" w:firstRowFirstColumn="0" w:firstRowLastColumn="0" w:lastRowFirstColumn="0" w:lastRowLastColumn="0"/>
              <w:rPr>
                <w:b/>
              </w:rPr>
            </w:pPr>
            <w:r w:rsidRPr="004E7FF7">
              <w:rPr>
                <w:b/>
              </w:rPr>
              <w:t>(?i)\*|, (?i)&amp;|, (?i)\(objectClass=.*\), (?i)\(userPassword=.*\), (?i)\(cn=.*\), (?i)\(uid=.*\)</w:t>
            </w:r>
          </w:p>
        </w:tc>
      </w:tr>
      <w:tr w:rsidR="004E7FF7" w:rsidRPr="00563F85" w14:paraId="0C1EEB47" w14:textId="77777777" w:rsidTr="008C212F">
        <w:trPr>
          <w:trHeight w:val="105"/>
        </w:trPr>
        <w:tc>
          <w:tcPr>
            <w:cnfStyle w:val="001000000000" w:firstRow="0" w:lastRow="0" w:firstColumn="1" w:lastColumn="0" w:oddVBand="0" w:evenVBand="0" w:oddHBand="0" w:evenHBand="0" w:firstRowFirstColumn="0" w:firstRowLastColumn="0" w:lastRowFirstColumn="0" w:lastRowLastColumn="0"/>
            <w:tcW w:w="1283" w:type="dxa"/>
          </w:tcPr>
          <w:p w14:paraId="7373E8AC" w14:textId="77777777" w:rsidR="00563F85" w:rsidRPr="004E7FF7" w:rsidRDefault="00563F85" w:rsidP="00563F85">
            <w:pPr>
              <w:ind w:firstLine="0"/>
            </w:pPr>
            <w:r w:rsidRPr="004E7FF7">
              <w:t>10</w:t>
            </w:r>
          </w:p>
        </w:tc>
        <w:tc>
          <w:tcPr>
            <w:tcW w:w="3118" w:type="dxa"/>
          </w:tcPr>
          <w:p w14:paraId="40B1F86F" w14:textId="77777777" w:rsidR="00563F85" w:rsidRPr="004E7FF7" w:rsidRDefault="00563F85" w:rsidP="00563F85">
            <w:pPr>
              <w:ind w:firstLine="0"/>
              <w:jc w:val="left"/>
              <w:cnfStyle w:val="000000000000" w:firstRow="0" w:lastRow="0" w:firstColumn="0" w:lastColumn="0" w:oddVBand="0" w:evenVBand="0" w:oddHBand="0" w:evenHBand="0" w:firstRowFirstColumn="0" w:firstRowLastColumn="0" w:lastRowFirstColumn="0" w:lastRowLastColumn="0"/>
            </w:pPr>
            <w:r w:rsidRPr="004E7FF7">
              <w:t>Server-Side Template Injection (SSTI)</w:t>
            </w:r>
          </w:p>
        </w:tc>
        <w:tc>
          <w:tcPr>
            <w:tcW w:w="6010" w:type="dxa"/>
          </w:tcPr>
          <w:p w14:paraId="06948E2C" w14:textId="77777777" w:rsidR="00563F85" w:rsidRPr="004E7FF7" w:rsidRDefault="00563F85" w:rsidP="00563F85">
            <w:pPr>
              <w:ind w:firstLine="0"/>
              <w:jc w:val="left"/>
              <w:cnfStyle w:val="000000000000" w:firstRow="0" w:lastRow="0" w:firstColumn="0" w:lastColumn="0" w:oddVBand="0" w:evenVBand="0" w:oddHBand="0" w:evenHBand="0" w:firstRowFirstColumn="0" w:firstRowLastColumn="0" w:lastRowFirstColumn="0" w:lastRowLastColumn="0"/>
              <w:rPr>
                <w:b/>
              </w:rPr>
            </w:pPr>
            <w:r w:rsidRPr="004E7FF7">
              <w:rPr>
                <w:b/>
              </w:rPr>
              <w:t>(?i){{.*?}}, (?i){%.*?%}, (?i)\$\{.*?}, (?i)eval\(, (?i)exec\(</w:t>
            </w:r>
          </w:p>
        </w:tc>
      </w:tr>
      <w:tr w:rsidR="00563F85" w:rsidRPr="00563F85" w14:paraId="504F0F5F" w14:textId="77777777" w:rsidTr="008C212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283" w:type="dxa"/>
          </w:tcPr>
          <w:p w14:paraId="1934CC9A" w14:textId="77777777" w:rsidR="00563F85" w:rsidRPr="004E7FF7" w:rsidRDefault="00563F85" w:rsidP="00563F85">
            <w:pPr>
              <w:ind w:firstLine="0"/>
            </w:pPr>
            <w:r w:rsidRPr="004E7FF7">
              <w:t>11</w:t>
            </w:r>
          </w:p>
        </w:tc>
        <w:tc>
          <w:tcPr>
            <w:tcW w:w="3118" w:type="dxa"/>
          </w:tcPr>
          <w:p w14:paraId="1999E034" w14:textId="77777777" w:rsidR="00563F85" w:rsidRPr="004E7FF7" w:rsidRDefault="00563F85" w:rsidP="00563F85">
            <w:pPr>
              <w:ind w:firstLine="0"/>
              <w:jc w:val="left"/>
              <w:cnfStyle w:val="000000100000" w:firstRow="0" w:lastRow="0" w:firstColumn="0" w:lastColumn="0" w:oddVBand="0" w:evenVBand="0" w:oddHBand="1" w:evenHBand="0" w:firstRowFirstColumn="0" w:firstRowLastColumn="0" w:lastRowFirstColumn="0" w:lastRowLastColumn="0"/>
            </w:pPr>
            <w:r w:rsidRPr="004E7FF7">
              <w:t>Open Redirect</w:t>
            </w:r>
          </w:p>
        </w:tc>
        <w:tc>
          <w:tcPr>
            <w:tcW w:w="6010" w:type="dxa"/>
          </w:tcPr>
          <w:p w14:paraId="3F3ADD78" w14:textId="77777777" w:rsidR="00563F85" w:rsidRPr="004E7FF7" w:rsidRDefault="00563F85" w:rsidP="00563F85">
            <w:pPr>
              <w:ind w:firstLine="0"/>
              <w:jc w:val="left"/>
              <w:cnfStyle w:val="000000100000" w:firstRow="0" w:lastRow="0" w:firstColumn="0" w:lastColumn="0" w:oddVBand="0" w:evenVBand="0" w:oddHBand="1" w:evenHBand="0" w:firstRowFirstColumn="0" w:firstRowLastColumn="0" w:lastRowFirstColumn="0" w:lastRowLastColumn="0"/>
              <w:rPr>
                <w:b/>
              </w:rPr>
            </w:pPr>
            <w:r w:rsidRPr="004E7FF7">
              <w:rPr>
                <w:b/>
              </w:rPr>
              <w:t>(?i)\bhttps?://[^/]+@, (?i)\bhttps?://[^/]+\.example\.com@, (?i)\bhttps?:\/\/[^\/]+\/\/</w:t>
            </w:r>
          </w:p>
        </w:tc>
      </w:tr>
    </w:tbl>
    <w:p w14:paraId="40FDD0C5" w14:textId="77777777" w:rsidR="004E7FF7" w:rsidRPr="004F3063" w:rsidRDefault="004E7FF7" w:rsidP="00D02F0A">
      <w:pPr>
        <w:spacing w:after="183"/>
        <w:ind w:right="221" w:firstLine="0"/>
        <w:sectPr w:rsidR="004E7FF7" w:rsidRPr="004F3063" w:rsidSect="004E7FF7">
          <w:type w:val="continuous"/>
          <w:pgSz w:w="12240" w:h="15840"/>
          <w:pgMar w:top="722" w:right="887" w:bottom="1441" w:left="893" w:header="720" w:footer="720" w:gutter="0"/>
          <w:cols w:space="309"/>
        </w:sectPr>
      </w:pPr>
    </w:p>
    <w:p w14:paraId="19F3D125" w14:textId="3CF9779B" w:rsidR="00E62FF1" w:rsidRPr="004F3063" w:rsidRDefault="00E62FF1" w:rsidP="00D02F0A">
      <w:pPr>
        <w:spacing w:after="183"/>
        <w:ind w:right="221" w:firstLine="0"/>
      </w:pPr>
      <w:r w:rsidRPr="004F3063">
        <w:t xml:space="preserve">Table 1.1 presents the detection signatures used by the API security system to identify and block common web </w:t>
      </w:r>
      <w:r w:rsidRPr="004F3063">
        <w:t xml:space="preserve">vulnerabilities in incoming requests. It includes regex-based patterns for attacks such as XSS, SQL Injection, Command </w:t>
      </w:r>
      <w:r w:rsidRPr="004F3063">
        <w:lastRenderedPageBreak/>
        <w:t>Injection, Path Traversal, and Remote Code Execution, among others. For example, SQL Injection is detected through patterns like UNION SELECT and OR 1=1, while XSS is flagged by identifying malicious JavaScript execution attempts. By leveraging these predefined signatures, the system proactively prevents exploitation of vulnerabilities, ensuring secure API interactions.</w:t>
      </w:r>
    </w:p>
    <w:p w14:paraId="5D410EC6" w14:textId="4157527A" w:rsidR="00C2667E" w:rsidRPr="004F3063" w:rsidRDefault="00C2667E" w:rsidP="00C564B6">
      <w:pPr>
        <w:spacing w:after="183"/>
        <w:ind w:left="-15" w:right="221" w:firstLine="0"/>
        <w:rPr>
          <w:bCs/>
        </w:rPr>
      </w:pPr>
      <w:r w:rsidRPr="004F3063">
        <w:rPr>
          <w:bCs/>
        </w:rPr>
        <w:t>Web-based attacks, including clickjacking, cross-site scripting (XSS), and MIME-type sniffing, pose significant security risks to APIs. To mitigate these threats, the system enforces strict security headers in API responses using the security headers module. This module automatically injects essential HTTP security headers such as Strict-Transport-Security (HSTS), X-Frame-Options, Content Security Policy (CSP), and X-XSS-Protection. These headers prevent browsers from executing malicious scripts, loading untrusted content, and exposing users to security vulnerabilities. By enforcing these security best practices, the system significantly reduces its attack surface and strengthens overall protection against common web exploits. Another critical aspect of security is ensuring the integrity of logs, as tampered logs can compromise forensic investigations and compliance efforts. To address this, the crypto audit logger module cryptographically signs each log entry using SHA-256 hashing, making it resistant to unauthorized modifications. Additionally, the hash verify module recalculates and verifies these hashes, ensuring the logs remain unaltered. If any discrepancies are detected, an alert is immediately triggered, signaling possible tampering. This cryptographic approach guarantees that security logs remain reliable, accurate, and verifiable for audit purposes.</w:t>
      </w:r>
    </w:p>
    <w:p w14:paraId="7C59F400" w14:textId="07093843" w:rsidR="00C2667E" w:rsidRPr="004F3063" w:rsidRDefault="00C2667E" w:rsidP="00C564B6">
      <w:pPr>
        <w:spacing w:after="183"/>
        <w:ind w:left="-15" w:right="221" w:firstLine="0"/>
        <w:rPr>
          <w:bCs/>
        </w:rPr>
      </w:pPr>
      <w:r w:rsidRPr="004F3063">
        <w:rPr>
          <w:bCs/>
        </w:rPr>
        <w:t>Beyond log integrity, the system incorporates distributed tracing to monitor API transactions and enhance observability. The distributed tracing module tracks API requests as they pass through different services, capturing crucial data such as response times, service interactions, and error occurrences. This allows security teams and developers to troubleshoot slow endpoints, correlate security incidents, and optimize system performance. In addition to tracing, a centralized logging system powered by Elasticsearch enables scalable API monitoring and real-time analysis. The elasticsearch service module processes logs from API transactions, security events, and threat detection mechanisms, indexing them for easy searching and visualization. Security teams can leverage Elasticsearch dashboards to identify attack patterns, detect anomalies, and respond proactively to potential threats. This robust logging solution enhances forensic investigations, accelerates threat detection, and ensures compliance with security policies, providing deeper insights into API activ</w:t>
      </w:r>
      <w:r w:rsidR="00C564B6" w:rsidRPr="004F3063">
        <w:rPr>
          <w:bCs/>
        </w:rPr>
        <w:t>ity.</w:t>
      </w:r>
    </w:p>
    <w:p w14:paraId="15490A18" w14:textId="16467F1E" w:rsidR="008B1392" w:rsidRDefault="00C2667E" w:rsidP="00C564B6">
      <w:pPr>
        <w:spacing w:after="183"/>
        <w:ind w:left="-15" w:right="221" w:firstLine="0"/>
        <w:rPr>
          <w:bCs/>
        </w:rPr>
      </w:pPr>
      <w:r w:rsidRPr="004F3063">
        <w:rPr>
          <w:bCs/>
        </w:rPr>
        <w:t xml:space="preserve">To further reinforce data integrity, the hash verify module continuously validates the cryptographic hashes of stored logs. By recalculating and comparing SHA-256 hashes, the system detects any unauthorized modifications, ensuring logs remain intact and tamper-proof. Another essential feature is comprehensive request and response logging, handled by the request response logger module. This module records critical </w:t>
      </w:r>
      <w:r w:rsidRPr="004F3063">
        <w:rPr>
          <w:bCs/>
        </w:rPr>
        <w:t>details such as timestamps, client IP addresses, request methods, headers, and payloads for every incoming request and outgoing response. These logs are stored securely and analyzed to detect suspicious patterns, failed authentication attempts, and abnormal API usage. By maintaining a detailed and immutable audit trail, the system strengthens security monitoring and aids forensic investigations. The Advanced API Security and Monitoring System integrates JWT authentication, IP reputation analysis, rate limiting, threat detection, secure headers enforcement, cryptographic logging, distributed tracing, and Elasticsearch-based monitoring to provide real-time threat prevention, secure authentication, and advanced forensic capabilities. This comprehensive approach ensures continuous security monitoring, rapid attack mitigation, and adherence to modern security standards while maintaining system performance and reliability.</w:t>
      </w:r>
    </w:p>
    <w:p w14:paraId="29875BE5" w14:textId="5D94281D" w:rsidR="00D02F0A" w:rsidRPr="004F3063" w:rsidRDefault="00D02F0A" w:rsidP="00D02F0A">
      <w:pPr>
        <w:spacing w:after="0"/>
        <w:ind w:left="-15" w:right="221" w:firstLine="0"/>
        <w:jc w:val="center"/>
        <w:rPr>
          <w:b/>
        </w:rPr>
      </w:pPr>
      <w:r w:rsidRPr="004F3063">
        <w:rPr>
          <w:b/>
        </w:rPr>
        <w:t>Table 1.2: Overview of Implemented Features</w:t>
      </w:r>
    </w:p>
    <w:tbl>
      <w:tblPr>
        <w:tblStyle w:val="GridTable4-Accent3"/>
        <w:tblW w:w="0" w:type="auto"/>
        <w:tblLook w:val="04A0" w:firstRow="1" w:lastRow="0" w:firstColumn="1" w:lastColumn="0" w:noHBand="0" w:noVBand="1"/>
      </w:tblPr>
      <w:tblGrid>
        <w:gridCol w:w="593"/>
        <w:gridCol w:w="1730"/>
        <w:gridCol w:w="2742"/>
      </w:tblGrid>
      <w:tr w:rsidR="008B1392" w:rsidRPr="008B1392" w14:paraId="5F4B36C0" w14:textId="77777777" w:rsidTr="00237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 w:type="dxa"/>
          </w:tcPr>
          <w:p w14:paraId="4F28CF62" w14:textId="77777777" w:rsidR="008B1392" w:rsidRPr="008B1392" w:rsidRDefault="008B1392" w:rsidP="008B1392">
            <w:pPr>
              <w:ind w:firstLine="0"/>
              <w:rPr>
                <w:color w:val="auto"/>
                <w:sz w:val="18"/>
                <w:szCs w:val="18"/>
              </w:rPr>
            </w:pPr>
            <w:r w:rsidRPr="008B1392">
              <w:rPr>
                <w:color w:val="auto"/>
                <w:sz w:val="18"/>
                <w:szCs w:val="18"/>
              </w:rPr>
              <w:t>S.No</w:t>
            </w:r>
          </w:p>
        </w:tc>
        <w:tc>
          <w:tcPr>
            <w:tcW w:w="1730" w:type="dxa"/>
          </w:tcPr>
          <w:p w14:paraId="6BA8B997" w14:textId="5BDC139D" w:rsidR="008B1392" w:rsidRPr="008B1392" w:rsidRDefault="00240EDC" w:rsidP="00240EDC">
            <w:pPr>
              <w:ind w:firstLine="0"/>
              <w:jc w:val="left"/>
              <w:cnfStyle w:val="100000000000" w:firstRow="1" w:lastRow="0" w:firstColumn="0" w:lastColumn="0" w:oddVBand="0" w:evenVBand="0" w:oddHBand="0" w:evenHBand="0" w:firstRowFirstColumn="0" w:firstRowLastColumn="0" w:lastRowFirstColumn="0" w:lastRowLastColumn="0"/>
              <w:rPr>
                <w:color w:val="auto"/>
                <w:sz w:val="18"/>
                <w:szCs w:val="18"/>
              </w:rPr>
            </w:pPr>
            <w:r>
              <w:rPr>
                <w:color w:val="auto"/>
                <w:sz w:val="18"/>
                <w:szCs w:val="18"/>
              </w:rPr>
              <w:t>Features</w:t>
            </w:r>
          </w:p>
        </w:tc>
        <w:tc>
          <w:tcPr>
            <w:tcW w:w="2742" w:type="dxa"/>
          </w:tcPr>
          <w:p w14:paraId="42E4D1A3" w14:textId="77777777" w:rsidR="008B1392" w:rsidRPr="008B1392" w:rsidRDefault="008B1392" w:rsidP="008B1392">
            <w:pPr>
              <w:ind w:firstLine="0"/>
              <w:jc w:val="left"/>
              <w:cnfStyle w:val="100000000000" w:firstRow="1" w:lastRow="0" w:firstColumn="0" w:lastColumn="0" w:oddVBand="0" w:evenVBand="0" w:oddHBand="0" w:evenHBand="0" w:firstRowFirstColumn="0" w:firstRowLastColumn="0" w:lastRowFirstColumn="0" w:lastRowLastColumn="0"/>
              <w:rPr>
                <w:color w:val="auto"/>
                <w:sz w:val="18"/>
                <w:szCs w:val="18"/>
              </w:rPr>
            </w:pPr>
            <w:r w:rsidRPr="008B1392">
              <w:rPr>
                <w:color w:val="auto"/>
                <w:sz w:val="18"/>
                <w:szCs w:val="18"/>
              </w:rPr>
              <w:t>Description</w:t>
            </w:r>
          </w:p>
        </w:tc>
      </w:tr>
      <w:tr w:rsidR="008B1392" w:rsidRPr="008B1392" w14:paraId="7609B969" w14:textId="77777777" w:rsidTr="0023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 w:type="dxa"/>
          </w:tcPr>
          <w:p w14:paraId="63804A1A" w14:textId="77777777" w:rsidR="008B1392" w:rsidRPr="008B1392" w:rsidRDefault="008B1392" w:rsidP="008B1392">
            <w:pPr>
              <w:ind w:firstLine="0"/>
              <w:rPr>
                <w:sz w:val="18"/>
                <w:szCs w:val="18"/>
              </w:rPr>
            </w:pPr>
            <w:r w:rsidRPr="008B1392">
              <w:rPr>
                <w:sz w:val="18"/>
                <w:szCs w:val="18"/>
              </w:rPr>
              <w:t>1</w:t>
            </w:r>
          </w:p>
        </w:tc>
        <w:tc>
          <w:tcPr>
            <w:tcW w:w="1730" w:type="dxa"/>
          </w:tcPr>
          <w:p w14:paraId="4BA7A5EE" w14:textId="77777777" w:rsidR="008B1392" w:rsidRPr="008B1392" w:rsidRDefault="008B1392" w:rsidP="008B1392">
            <w:pPr>
              <w:ind w:firstLine="0"/>
              <w:jc w:val="left"/>
              <w:cnfStyle w:val="000000100000" w:firstRow="0" w:lastRow="0" w:firstColumn="0" w:lastColumn="0" w:oddVBand="0" w:evenVBand="0" w:oddHBand="1" w:evenHBand="0" w:firstRowFirstColumn="0" w:firstRowLastColumn="0" w:lastRowFirstColumn="0" w:lastRowLastColumn="0"/>
              <w:rPr>
                <w:sz w:val="18"/>
                <w:szCs w:val="18"/>
              </w:rPr>
            </w:pPr>
            <w:r w:rsidRPr="008B1392">
              <w:rPr>
                <w:sz w:val="18"/>
                <w:szCs w:val="18"/>
              </w:rPr>
              <w:t>Server</w:t>
            </w:r>
          </w:p>
        </w:tc>
        <w:tc>
          <w:tcPr>
            <w:tcW w:w="2742" w:type="dxa"/>
          </w:tcPr>
          <w:p w14:paraId="7995772C" w14:textId="77777777" w:rsidR="008B1392" w:rsidRPr="008B1392" w:rsidRDefault="008B1392" w:rsidP="008B1392">
            <w:pPr>
              <w:ind w:firstLine="0"/>
              <w:jc w:val="left"/>
              <w:cnfStyle w:val="000000100000" w:firstRow="0" w:lastRow="0" w:firstColumn="0" w:lastColumn="0" w:oddVBand="0" w:evenVBand="0" w:oddHBand="1" w:evenHBand="0" w:firstRowFirstColumn="0" w:firstRowLastColumn="0" w:lastRowFirstColumn="0" w:lastRowLastColumn="0"/>
              <w:rPr>
                <w:b/>
                <w:sz w:val="18"/>
                <w:szCs w:val="18"/>
              </w:rPr>
            </w:pPr>
            <w:r w:rsidRPr="008B1392">
              <w:rPr>
                <w:b/>
                <w:sz w:val="18"/>
                <w:szCs w:val="18"/>
              </w:rPr>
              <w:t>Main Flask server handling API requests.</w:t>
            </w:r>
          </w:p>
        </w:tc>
      </w:tr>
      <w:tr w:rsidR="008B1392" w:rsidRPr="008B1392" w14:paraId="79C63BE9" w14:textId="77777777" w:rsidTr="00237771">
        <w:tc>
          <w:tcPr>
            <w:cnfStyle w:val="001000000000" w:firstRow="0" w:lastRow="0" w:firstColumn="1" w:lastColumn="0" w:oddVBand="0" w:evenVBand="0" w:oddHBand="0" w:evenHBand="0" w:firstRowFirstColumn="0" w:firstRowLastColumn="0" w:lastRowFirstColumn="0" w:lastRowLastColumn="0"/>
            <w:tcW w:w="593" w:type="dxa"/>
          </w:tcPr>
          <w:p w14:paraId="6E1AD6AB" w14:textId="77777777" w:rsidR="008B1392" w:rsidRPr="008B1392" w:rsidRDefault="008B1392" w:rsidP="008B1392">
            <w:pPr>
              <w:ind w:firstLine="0"/>
              <w:rPr>
                <w:sz w:val="18"/>
                <w:szCs w:val="18"/>
              </w:rPr>
            </w:pPr>
            <w:r w:rsidRPr="008B1392">
              <w:rPr>
                <w:sz w:val="18"/>
                <w:szCs w:val="18"/>
              </w:rPr>
              <w:t>2</w:t>
            </w:r>
          </w:p>
        </w:tc>
        <w:tc>
          <w:tcPr>
            <w:tcW w:w="1730" w:type="dxa"/>
          </w:tcPr>
          <w:p w14:paraId="16AA631F" w14:textId="77777777" w:rsidR="008B1392" w:rsidRPr="008B1392" w:rsidRDefault="008B1392" w:rsidP="008B1392">
            <w:pPr>
              <w:ind w:firstLine="0"/>
              <w:jc w:val="left"/>
              <w:cnfStyle w:val="000000000000" w:firstRow="0" w:lastRow="0" w:firstColumn="0" w:lastColumn="0" w:oddVBand="0" w:evenVBand="0" w:oddHBand="0" w:evenHBand="0" w:firstRowFirstColumn="0" w:firstRowLastColumn="0" w:lastRowFirstColumn="0" w:lastRowLastColumn="0"/>
              <w:rPr>
                <w:sz w:val="18"/>
                <w:szCs w:val="18"/>
              </w:rPr>
            </w:pPr>
            <w:r w:rsidRPr="008B1392">
              <w:rPr>
                <w:sz w:val="18"/>
                <w:szCs w:val="18"/>
              </w:rPr>
              <w:t>Jwt oauth validator</w:t>
            </w:r>
          </w:p>
        </w:tc>
        <w:tc>
          <w:tcPr>
            <w:tcW w:w="2742" w:type="dxa"/>
          </w:tcPr>
          <w:p w14:paraId="21A95FA0" w14:textId="77777777" w:rsidR="008B1392" w:rsidRPr="008B1392" w:rsidRDefault="008B1392" w:rsidP="008B1392">
            <w:pPr>
              <w:ind w:firstLine="0"/>
              <w:jc w:val="left"/>
              <w:cnfStyle w:val="000000000000" w:firstRow="0" w:lastRow="0" w:firstColumn="0" w:lastColumn="0" w:oddVBand="0" w:evenVBand="0" w:oddHBand="0" w:evenHBand="0" w:firstRowFirstColumn="0" w:firstRowLastColumn="0" w:lastRowFirstColumn="0" w:lastRowLastColumn="0"/>
              <w:rPr>
                <w:b/>
                <w:sz w:val="18"/>
                <w:szCs w:val="18"/>
              </w:rPr>
            </w:pPr>
            <w:r w:rsidRPr="008B1392">
              <w:rPr>
                <w:b/>
                <w:sz w:val="18"/>
                <w:szCs w:val="18"/>
              </w:rPr>
              <w:t>Validates JWT and OAuth-based authentication.</w:t>
            </w:r>
          </w:p>
        </w:tc>
      </w:tr>
      <w:tr w:rsidR="008B1392" w:rsidRPr="008B1392" w14:paraId="70156508" w14:textId="77777777" w:rsidTr="0023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 w:type="dxa"/>
          </w:tcPr>
          <w:p w14:paraId="44F56217" w14:textId="77777777" w:rsidR="008B1392" w:rsidRPr="008B1392" w:rsidRDefault="008B1392" w:rsidP="008B1392">
            <w:pPr>
              <w:ind w:firstLine="0"/>
              <w:rPr>
                <w:sz w:val="18"/>
                <w:szCs w:val="18"/>
              </w:rPr>
            </w:pPr>
            <w:r w:rsidRPr="008B1392">
              <w:rPr>
                <w:sz w:val="18"/>
                <w:szCs w:val="18"/>
              </w:rPr>
              <w:t>3</w:t>
            </w:r>
          </w:p>
        </w:tc>
        <w:tc>
          <w:tcPr>
            <w:tcW w:w="1730" w:type="dxa"/>
          </w:tcPr>
          <w:p w14:paraId="14C0DD5B" w14:textId="77777777" w:rsidR="008B1392" w:rsidRPr="008B1392" w:rsidRDefault="008B1392" w:rsidP="008B1392">
            <w:pPr>
              <w:ind w:firstLine="0"/>
              <w:jc w:val="left"/>
              <w:cnfStyle w:val="000000100000" w:firstRow="0" w:lastRow="0" w:firstColumn="0" w:lastColumn="0" w:oddVBand="0" w:evenVBand="0" w:oddHBand="1" w:evenHBand="0" w:firstRowFirstColumn="0" w:firstRowLastColumn="0" w:lastRowFirstColumn="0" w:lastRowLastColumn="0"/>
              <w:rPr>
                <w:sz w:val="18"/>
                <w:szCs w:val="18"/>
              </w:rPr>
            </w:pPr>
            <w:r w:rsidRPr="008B1392">
              <w:rPr>
                <w:sz w:val="18"/>
                <w:szCs w:val="18"/>
              </w:rPr>
              <w:t>Threat detection</w:t>
            </w:r>
          </w:p>
        </w:tc>
        <w:tc>
          <w:tcPr>
            <w:tcW w:w="2742" w:type="dxa"/>
          </w:tcPr>
          <w:p w14:paraId="45F8AD19" w14:textId="77777777" w:rsidR="008B1392" w:rsidRPr="008B1392" w:rsidRDefault="008B1392" w:rsidP="008B1392">
            <w:pPr>
              <w:ind w:firstLine="0"/>
              <w:jc w:val="left"/>
              <w:cnfStyle w:val="000000100000" w:firstRow="0" w:lastRow="0" w:firstColumn="0" w:lastColumn="0" w:oddVBand="0" w:evenVBand="0" w:oddHBand="1" w:evenHBand="0" w:firstRowFirstColumn="0" w:firstRowLastColumn="0" w:lastRowFirstColumn="0" w:lastRowLastColumn="0"/>
              <w:rPr>
                <w:b/>
                <w:sz w:val="18"/>
                <w:szCs w:val="18"/>
              </w:rPr>
            </w:pPr>
            <w:r w:rsidRPr="008B1392">
              <w:rPr>
                <w:b/>
                <w:sz w:val="18"/>
                <w:szCs w:val="18"/>
              </w:rPr>
              <w:t>Detects and blocks various security threats.</w:t>
            </w:r>
          </w:p>
        </w:tc>
      </w:tr>
      <w:tr w:rsidR="008B1392" w:rsidRPr="008B1392" w14:paraId="7EAB448D" w14:textId="77777777" w:rsidTr="00237771">
        <w:tc>
          <w:tcPr>
            <w:cnfStyle w:val="001000000000" w:firstRow="0" w:lastRow="0" w:firstColumn="1" w:lastColumn="0" w:oddVBand="0" w:evenVBand="0" w:oddHBand="0" w:evenHBand="0" w:firstRowFirstColumn="0" w:firstRowLastColumn="0" w:lastRowFirstColumn="0" w:lastRowLastColumn="0"/>
            <w:tcW w:w="593" w:type="dxa"/>
          </w:tcPr>
          <w:p w14:paraId="7FD1D2A6" w14:textId="77777777" w:rsidR="008B1392" w:rsidRPr="008B1392" w:rsidRDefault="008B1392" w:rsidP="008B1392">
            <w:pPr>
              <w:ind w:firstLine="0"/>
              <w:rPr>
                <w:sz w:val="18"/>
                <w:szCs w:val="18"/>
              </w:rPr>
            </w:pPr>
            <w:r w:rsidRPr="008B1392">
              <w:rPr>
                <w:sz w:val="18"/>
                <w:szCs w:val="18"/>
              </w:rPr>
              <w:t>4</w:t>
            </w:r>
          </w:p>
        </w:tc>
        <w:tc>
          <w:tcPr>
            <w:tcW w:w="1730" w:type="dxa"/>
          </w:tcPr>
          <w:p w14:paraId="2F8B1621" w14:textId="77777777" w:rsidR="008B1392" w:rsidRPr="008B1392" w:rsidRDefault="008B1392" w:rsidP="008B1392">
            <w:pPr>
              <w:ind w:firstLine="0"/>
              <w:jc w:val="left"/>
              <w:cnfStyle w:val="000000000000" w:firstRow="0" w:lastRow="0" w:firstColumn="0" w:lastColumn="0" w:oddVBand="0" w:evenVBand="0" w:oddHBand="0" w:evenHBand="0" w:firstRowFirstColumn="0" w:firstRowLastColumn="0" w:lastRowFirstColumn="0" w:lastRowLastColumn="0"/>
              <w:rPr>
                <w:sz w:val="18"/>
                <w:szCs w:val="18"/>
              </w:rPr>
            </w:pPr>
            <w:r w:rsidRPr="008B1392">
              <w:rPr>
                <w:sz w:val="18"/>
                <w:szCs w:val="18"/>
              </w:rPr>
              <w:t>Ip reputation</w:t>
            </w:r>
          </w:p>
        </w:tc>
        <w:tc>
          <w:tcPr>
            <w:tcW w:w="2742" w:type="dxa"/>
          </w:tcPr>
          <w:p w14:paraId="05DCB227" w14:textId="77777777" w:rsidR="008B1392" w:rsidRPr="008B1392" w:rsidRDefault="008B1392" w:rsidP="008B1392">
            <w:pPr>
              <w:ind w:firstLine="0"/>
              <w:jc w:val="left"/>
              <w:cnfStyle w:val="000000000000" w:firstRow="0" w:lastRow="0" w:firstColumn="0" w:lastColumn="0" w:oddVBand="0" w:evenVBand="0" w:oddHBand="0" w:evenHBand="0" w:firstRowFirstColumn="0" w:firstRowLastColumn="0" w:lastRowFirstColumn="0" w:lastRowLastColumn="0"/>
              <w:rPr>
                <w:b/>
                <w:sz w:val="18"/>
                <w:szCs w:val="18"/>
              </w:rPr>
            </w:pPr>
            <w:r w:rsidRPr="008B1392">
              <w:rPr>
                <w:b/>
                <w:sz w:val="18"/>
                <w:szCs w:val="18"/>
              </w:rPr>
              <w:t>Checks IP addresses against reputation lists and determines a score.</w:t>
            </w:r>
          </w:p>
        </w:tc>
      </w:tr>
      <w:tr w:rsidR="008B1392" w:rsidRPr="008B1392" w14:paraId="011E51BB" w14:textId="77777777" w:rsidTr="0023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 w:type="dxa"/>
          </w:tcPr>
          <w:p w14:paraId="0B71D2E2" w14:textId="77777777" w:rsidR="008B1392" w:rsidRPr="008B1392" w:rsidRDefault="008B1392" w:rsidP="008B1392">
            <w:pPr>
              <w:ind w:firstLine="0"/>
              <w:rPr>
                <w:sz w:val="18"/>
                <w:szCs w:val="18"/>
              </w:rPr>
            </w:pPr>
            <w:r w:rsidRPr="008B1392">
              <w:rPr>
                <w:sz w:val="18"/>
                <w:szCs w:val="18"/>
              </w:rPr>
              <w:t>5</w:t>
            </w:r>
          </w:p>
        </w:tc>
        <w:tc>
          <w:tcPr>
            <w:tcW w:w="1730" w:type="dxa"/>
          </w:tcPr>
          <w:p w14:paraId="28B3CCBE" w14:textId="77777777" w:rsidR="008B1392" w:rsidRPr="008B1392" w:rsidRDefault="008B1392" w:rsidP="008B1392">
            <w:pPr>
              <w:ind w:firstLine="0"/>
              <w:jc w:val="left"/>
              <w:cnfStyle w:val="000000100000" w:firstRow="0" w:lastRow="0" w:firstColumn="0" w:lastColumn="0" w:oddVBand="0" w:evenVBand="0" w:oddHBand="1" w:evenHBand="0" w:firstRowFirstColumn="0" w:firstRowLastColumn="0" w:lastRowFirstColumn="0" w:lastRowLastColumn="0"/>
              <w:rPr>
                <w:sz w:val="18"/>
                <w:szCs w:val="18"/>
              </w:rPr>
            </w:pPr>
            <w:r w:rsidRPr="008B1392">
              <w:rPr>
                <w:sz w:val="18"/>
                <w:szCs w:val="18"/>
              </w:rPr>
              <w:t>Rate limiter</w:t>
            </w:r>
          </w:p>
        </w:tc>
        <w:tc>
          <w:tcPr>
            <w:tcW w:w="2742" w:type="dxa"/>
          </w:tcPr>
          <w:p w14:paraId="14C2680C" w14:textId="77777777" w:rsidR="008B1392" w:rsidRPr="008B1392" w:rsidRDefault="008B1392" w:rsidP="008B1392">
            <w:pPr>
              <w:ind w:firstLine="0"/>
              <w:jc w:val="left"/>
              <w:cnfStyle w:val="000000100000" w:firstRow="0" w:lastRow="0" w:firstColumn="0" w:lastColumn="0" w:oddVBand="0" w:evenVBand="0" w:oddHBand="1" w:evenHBand="0" w:firstRowFirstColumn="0" w:firstRowLastColumn="0" w:lastRowFirstColumn="0" w:lastRowLastColumn="0"/>
              <w:rPr>
                <w:b/>
                <w:sz w:val="18"/>
                <w:szCs w:val="18"/>
              </w:rPr>
            </w:pPr>
            <w:r w:rsidRPr="008B1392">
              <w:rPr>
                <w:b/>
                <w:sz w:val="18"/>
                <w:szCs w:val="18"/>
              </w:rPr>
              <w:t>Implements rate limiting to prevent DOS attacks.</w:t>
            </w:r>
          </w:p>
        </w:tc>
      </w:tr>
      <w:tr w:rsidR="008B1392" w:rsidRPr="008B1392" w14:paraId="1B5C4044" w14:textId="77777777" w:rsidTr="00237771">
        <w:tc>
          <w:tcPr>
            <w:cnfStyle w:val="001000000000" w:firstRow="0" w:lastRow="0" w:firstColumn="1" w:lastColumn="0" w:oddVBand="0" w:evenVBand="0" w:oddHBand="0" w:evenHBand="0" w:firstRowFirstColumn="0" w:firstRowLastColumn="0" w:lastRowFirstColumn="0" w:lastRowLastColumn="0"/>
            <w:tcW w:w="593" w:type="dxa"/>
          </w:tcPr>
          <w:p w14:paraId="03321D59" w14:textId="77777777" w:rsidR="008B1392" w:rsidRPr="008B1392" w:rsidRDefault="008B1392" w:rsidP="008B1392">
            <w:pPr>
              <w:ind w:firstLine="0"/>
              <w:rPr>
                <w:sz w:val="18"/>
                <w:szCs w:val="18"/>
              </w:rPr>
            </w:pPr>
            <w:r w:rsidRPr="008B1392">
              <w:rPr>
                <w:sz w:val="18"/>
                <w:szCs w:val="18"/>
              </w:rPr>
              <w:t>6</w:t>
            </w:r>
          </w:p>
        </w:tc>
        <w:tc>
          <w:tcPr>
            <w:tcW w:w="1730" w:type="dxa"/>
          </w:tcPr>
          <w:p w14:paraId="349C8B78" w14:textId="77777777" w:rsidR="008B1392" w:rsidRPr="008B1392" w:rsidRDefault="008B1392" w:rsidP="008B1392">
            <w:pPr>
              <w:ind w:firstLine="0"/>
              <w:jc w:val="left"/>
              <w:cnfStyle w:val="000000000000" w:firstRow="0" w:lastRow="0" w:firstColumn="0" w:lastColumn="0" w:oddVBand="0" w:evenVBand="0" w:oddHBand="0" w:evenHBand="0" w:firstRowFirstColumn="0" w:firstRowLastColumn="0" w:lastRowFirstColumn="0" w:lastRowLastColumn="0"/>
              <w:rPr>
                <w:sz w:val="18"/>
                <w:szCs w:val="18"/>
              </w:rPr>
            </w:pPr>
            <w:r w:rsidRPr="008B1392">
              <w:rPr>
                <w:sz w:val="18"/>
                <w:szCs w:val="18"/>
              </w:rPr>
              <w:t>Security headers</w:t>
            </w:r>
          </w:p>
        </w:tc>
        <w:tc>
          <w:tcPr>
            <w:tcW w:w="2742" w:type="dxa"/>
          </w:tcPr>
          <w:p w14:paraId="749F390B" w14:textId="77777777" w:rsidR="008B1392" w:rsidRPr="008B1392" w:rsidRDefault="008B1392" w:rsidP="008B1392">
            <w:pPr>
              <w:ind w:firstLine="0"/>
              <w:jc w:val="left"/>
              <w:cnfStyle w:val="000000000000" w:firstRow="0" w:lastRow="0" w:firstColumn="0" w:lastColumn="0" w:oddVBand="0" w:evenVBand="0" w:oddHBand="0" w:evenHBand="0" w:firstRowFirstColumn="0" w:firstRowLastColumn="0" w:lastRowFirstColumn="0" w:lastRowLastColumn="0"/>
              <w:rPr>
                <w:b/>
                <w:sz w:val="18"/>
                <w:szCs w:val="18"/>
              </w:rPr>
            </w:pPr>
            <w:r w:rsidRPr="008B1392">
              <w:rPr>
                <w:b/>
                <w:sz w:val="18"/>
                <w:szCs w:val="18"/>
              </w:rPr>
              <w:t>Enforces security headers in HTTP responses.</w:t>
            </w:r>
          </w:p>
        </w:tc>
      </w:tr>
      <w:tr w:rsidR="008B1392" w:rsidRPr="008B1392" w14:paraId="5A13FF48" w14:textId="77777777" w:rsidTr="0023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 w:type="dxa"/>
          </w:tcPr>
          <w:p w14:paraId="3D1A23BB" w14:textId="77777777" w:rsidR="008B1392" w:rsidRPr="008B1392" w:rsidRDefault="008B1392" w:rsidP="008B1392">
            <w:pPr>
              <w:ind w:firstLine="0"/>
              <w:rPr>
                <w:sz w:val="18"/>
                <w:szCs w:val="18"/>
              </w:rPr>
            </w:pPr>
            <w:r w:rsidRPr="008B1392">
              <w:rPr>
                <w:sz w:val="18"/>
                <w:szCs w:val="18"/>
              </w:rPr>
              <w:t>7</w:t>
            </w:r>
          </w:p>
        </w:tc>
        <w:tc>
          <w:tcPr>
            <w:tcW w:w="1730" w:type="dxa"/>
          </w:tcPr>
          <w:p w14:paraId="2ED98B29" w14:textId="77777777" w:rsidR="008B1392" w:rsidRPr="008B1392" w:rsidRDefault="008B1392" w:rsidP="008B1392">
            <w:pPr>
              <w:ind w:firstLine="0"/>
              <w:jc w:val="left"/>
              <w:cnfStyle w:val="000000100000" w:firstRow="0" w:lastRow="0" w:firstColumn="0" w:lastColumn="0" w:oddVBand="0" w:evenVBand="0" w:oddHBand="1" w:evenHBand="0" w:firstRowFirstColumn="0" w:firstRowLastColumn="0" w:lastRowFirstColumn="0" w:lastRowLastColumn="0"/>
              <w:rPr>
                <w:sz w:val="18"/>
                <w:szCs w:val="18"/>
              </w:rPr>
            </w:pPr>
            <w:r w:rsidRPr="008B1392">
              <w:rPr>
                <w:sz w:val="18"/>
                <w:szCs w:val="18"/>
              </w:rPr>
              <w:t>Request response logger</w:t>
            </w:r>
          </w:p>
        </w:tc>
        <w:tc>
          <w:tcPr>
            <w:tcW w:w="2742" w:type="dxa"/>
          </w:tcPr>
          <w:p w14:paraId="6ABC6FA5" w14:textId="77777777" w:rsidR="008B1392" w:rsidRPr="008B1392" w:rsidRDefault="008B1392" w:rsidP="008B1392">
            <w:pPr>
              <w:ind w:firstLine="0"/>
              <w:jc w:val="left"/>
              <w:cnfStyle w:val="000000100000" w:firstRow="0" w:lastRow="0" w:firstColumn="0" w:lastColumn="0" w:oddVBand="0" w:evenVBand="0" w:oddHBand="1" w:evenHBand="0" w:firstRowFirstColumn="0" w:firstRowLastColumn="0" w:lastRowFirstColumn="0" w:lastRowLastColumn="0"/>
              <w:rPr>
                <w:b/>
                <w:sz w:val="18"/>
                <w:szCs w:val="18"/>
              </w:rPr>
            </w:pPr>
            <w:r w:rsidRPr="008B1392">
              <w:rPr>
                <w:b/>
                <w:sz w:val="18"/>
                <w:szCs w:val="18"/>
              </w:rPr>
              <w:t>Logs incoming requests and responses.</w:t>
            </w:r>
          </w:p>
        </w:tc>
      </w:tr>
      <w:tr w:rsidR="008B1392" w:rsidRPr="008B1392" w14:paraId="20E149A5" w14:textId="77777777" w:rsidTr="00237771">
        <w:tc>
          <w:tcPr>
            <w:cnfStyle w:val="001000000000" w:firstRow="0" w:lastRow="0" w:firstColumn="1" w:lastColumn="0" w:oddVBand="0" w:evenVBand="0" w:oddHBand="0" w:evenHBand="0" w:firstRowFirstColumn="0" w:firstRowLastColumn="0" w:lastRowFirstColumn="0" w:lastRowLastColumn="0"/>
            <w:tcW w:w="593" w:type="dxa"/>
          </w:tcPr>
          <w:p w14:paraId="4C354E0A" w14:textId="77777777" w:rsidR="008B1392" w:rsidRPr="008B1392" w:rsidRDefault="008B1392" w:rsidP="008B1392">
            <w:pPr>
              <w:ind w:firstLine="0"/>
              <w:rPr>
                <w:caps/>
                <w:sz w:val="18"/>
                <w:szCs w:val="18"/>
              </w:rPr>
            </w:pPr>
            <w:r w:rsidRPr="008B1392">
              <w:rPr>
                <w:sz w:val="18"/>
                <w:szCs w:val="18"/>
              </w:rPr>
              <w:t>8</w:t>
            </w:r>
          </w:p>
        </w:tc>
        <w:tc>
          <w:tcPr>
            <w:tcW w:w="1730" w:type="dxa"/>
          </w:tcPr>
          <w:p w14:paraId="33FFAA27" w14:textId="77777777" w:rsidR="008B1392" w:rsidRPr="008B1392" w:rsidRDefault="008B1392" w:rsidP="008B1392">
            <w:pPr>
              <w:ind w:firstLine="0"/>
              <w:jc w:val="left"/>
              <w:cnfStyle w:val="000000000000" w:firstRow="0" w:lastRow="0" w:firstColumn="0" w:lastColumn="0" w:oddVBand="0" w:evenVBand="0" w:oddHBand="0" w:evenHBand="0" w:firstRowFirstColumn="0" w:firstRowLastColumn="0" w:lastRowFirstColumn="0" w:lastRowLastColumn="0"/>
              <w:rPr>
                <w:sz w:val="18"/>
                <w:szCs w:val="18"/>
              </w:rPr>
            </w:pPr>
            <w:r w:rsidRPr="008B1392">
              <w:rPr>
                <w:sz w:val="18"/>
                <w:szCs w:val="18"/>
              </w:rPr>
              <w:t>Crypto audit logger</w:t>
            </w:r>
          </w:p>
        </w:tc>
        <w:tc>
          <w:tcPr>
            <w:tcW w:w="2742" w:type="dxa"/>
          </w:tcPr>
          <w:p w14:paraId="722F6FCF" w14:textId="77777777" w:rsidR="008B1392" w:rsidRPr="008B1392" w:rsidRDefault="008B1392" w:rsidP="008B1392">
            <w:pPr>
              <w:ind w:firstLine="0"/>
              <w:jc w:val="left"/>
              <w:cnfStyle w:val="000000000000" w:firstRow="0" w:lastRow="0" w:firstColumn="0" w:lastColumn="0" w:oddVBand="0" w:evenVBand="0" w:oddHBand="0" w:evenHBand="0" w:firstRowFirstColumn="0" w:firstRowLastColumn="0" w:lastRowFirstColumn="0" w:lastRowLastColumn="0"/>
              <w:rPr>
                <w:b/>
                <w:sz w:val="18"/>
                <w:szCs w:val="18"/>
              </w:rPr>
            </w:pPr>
            <w:r w:rsidRPr="008B1392">
              <w:rPr>
                <w:b/>
                <w:sz w:val="18"/>
                <w:szCs w:val="18"/>
              </w:rPr>
              <w:t>Logs cryptographically secure (Hashed) logs.</w:t>
            </w:r>
          </w:p>
        </w:tc>
      </w:tr>
      <w:tr w:rsidR="008B1392" w:rsidRPr="008B1392" w14:paraId="7817903D" w14:textId="77777777" w:rsidTr="0023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 w:type="dxa"/>
          </w:tcPr>
          <w:p w14:paraId="7DD2F2B7" w14:textId="77777777" w:rsidR="008B1392" w:rsidRPr="008B1392" w:rsidRDefault="008B1392" w:rsidP="008B1392">
            <w:pPr>
              <w:ind w:firstLine="0"/>
              <w:rPr>
                <w:sz w:val="18"/>
                <w:szCs w:val="18"/>
              </w:rPr>
            </w:pPr>
            <w:r w:rsidRPr="008B1392">
              <w:rPr>
                <w:sz w:val="18"/>
                <w:szCs w:val="18"/>
              </w:rPr>
              <w:t>9</w:t>
            </w:r>
          </w:p>
        </w:tc>
        <w:tc>
          <w:tcPr>
            <w:tcW w:w="1730" w:type="dxa"/>
          </w:tcPr>
          <w:p w14:paraId="20B64407" w14:textId="77777777" w:rsidR="008B1392" w:rsidRPr="008B1392" w:rsidRDefault="008B1392" w:rsidP="008B1392">
            <w:pPr>
              <w:ind w:firstLine="0"/>
              <w:jc w:val="left"/>
              <w:cnfStyle w:val="000000100000" w:firstRow="0" w:lastRow="0" w:firstColumn="0" w:lastColumn="0" w:oddVBand="0" w:evenVBand="0" w:oddHBand="1" w:evenHBand="0" w:firstRowFirstColumn="0" w:firstRowLastColumn="0" w:lastRowFirstColumn="0" w:lastRowLastColumn="0"/>
              <w:rPr>
                <w:sz w:val="18"/>
                <w:szCs w:val="18"/>
              </w:rPr>
            </w:pPr>
            <w:r w:rsidRPr="008B1392">
              <w:rPr>
                <w:sz w:val="18"/>
                <w:szCs w:val="18"/>
              </w:rPr>
              <w:t>Hash verify</w:t>
            </w:r>
          </w:p>
        </w:tc>
        <w:tc>
          <w:tcPr>
            <w:tcW w:w="2742" w:type="dxa"/>
          </w:tcPr>
          <w:p w14:paraId="0B5C899A" w14:textId="77777777" w:rsidR="008B1392" w:rsidRPr="008B1392" w:rsidRDefault="008B1392" w:rsidP="008B1392">
            <w:pPr>
              <w:ind w:firstLine="0"/>
              <w:jc w:val="left"/>
              <w:cnfStyle w:val="000000100000" w:firstRow="0" w:lastRow="0" w:firstColumn="0" w:lastColumn="0" w:oddVBand="0" w:evenVBand="0" w:oddHBand="1" w:evenHBand="0" w:firstRowFirstColumn="0" w:firstRowLastColumn="0" w:lastRowFirstColumn="0" w:lastRowLastColumn="0"/>
              <w:rPr>
                <w:b/>
                <w:sz w:val="18"/>
                <w:szCs w:val="18"/>
              </w:rPr>
            </w:pPr>
            <w:r w:rsidRPr="008B1392">
              <w:rPr>
                <w:b/>
                <w:sz w:val="18"/>
                <w:szCs w:val="18"/>
              </w:rPr>
              <w:t>Verifies cryptographic hashes for integrity.</w:t>
            </w:r>
          </w:p>
        </w:tc>
      </w:tr>
      <w:tr w:rsidR="00237771" w:rsidRPr="008B1392" w14:paraId="48DEB894" w14:textId="77777777" w:rsidTr="00237771">
        <w:tc>
          <w:tcPr>
            <w:cnfStyle w:val="001000000000" w:firstRow="0" w:lastRow="0" w:firstColumn="1" w:lastColumn="0" w:oddVBand="0" w:evenVBand="0" w:oddHBand="0" w:evenHBand="0" w:firstRowFirstColumn="0" w:firstRowLastColumn="0" w:lastRowFirstColumn="0" w:lastRowLastColumn="0"/>
            <w:tcW w:w="593" w:type="dxa"/>
          </w:tcPr>
          <w:p w14:paraId="3B057650" w14:textId="77777777" w:rsidR="008B1392" w:rsidRPr="008B1392" w:rsidRDefault="008B1392" w:rsidP="008B1392">
            <w:pPr>
              <w:ind w:firstLine="0"/>
              <w:rPr>
                <w:sz w:val="18"/>
                <w:szCs w:val="18"/>
              </w:rPr>
            </w:pPr>
            <w:r w:rsidRPr="008B1392">
              <w:rPr>
                <w:sz w:val="18"/>
                <w:szCs w:val="18"/>
              </w:rPr>
              <w:t>10</w:t>
            </w:r>
          </w:p>
        </w:tc>
        <w:tc>
          <w:tcPr>
            <w:tcW w:w="1730" w:type="dxa"/>
          </w:tcPr>
          <w:p w14:paraId="5B98A22B" w14:textId="77777777" w:rsidR="008B1392" w:rsidRPr="008B1392" w:rsidRDefault="008B1392" w:rsidP="008B1392">
            <w:pPr>
              <w:ind w:firstLine="0"/>
              <w:jc w:val="left"/>
              <w:cnfStyle w:val="000000000000" w:firstRow="0" w:lastRow="0" w:firstColumn="0" w:lastColumn="0" w:oddVBand="0" w:evenVBand="0" w:oddHBand="0" w:evenHBand="0" w:firstRowFirstColumn="0" w:firstRowLastColumn="0" w:lastRowFirstColumn="0" w:lastRowLastColumn="0"/>
              <w:rPr>
                <w:sz w:val="18"/>
                <w:szCs w:val="18"/>
              </w:rPr>
            </w:pPr>
            <w:r w:rsidRPr="008B1392">
              <w:rPr>
                <w:sz w:val="18"/>
                <w:szCs w:val="18"/>
              </w:rPr>
              <w:t>Distributed tracing</w:t>
            </w:r>
          </w:p>
        </w:tc>
        <w:tc>
          <w:tcPr>
            <w:tcW w:w="2742" w:type="dxa"/>
          </w:tcPr>
          <w:p w14:paraId="099233ED" w14:textId="77777777" w:rsidR="008B1392" w:rsidRPr="008B1392" w:rsidRDefault="008B1392" w:rsidP="008B1392">
            <w:pPr>
              <w:ind w:firstLine="0"/>
              <w:jc w:val="left"/>
              <w:cnfStyle w:val="000000000000" w:firstRow="0" w:lastRow="0" w:firstColumn="0" w:lastColumn="0" w:oddVBand="0" w:evenVBand="0" w:oddHBand="0" w:evenHBand="0" w:firstRowFirstColumn="0" w:firstRowLastColumn="0" w:lastRowFirstColumn="0" w:lastRowLastColumn="0"/>
              <w:rPr>
                <w:b/>
                <w:sz w:val="18"/>
                <w:szCs w:val="18"/>
              </w:rPr>
            </w:pPr>
            <w:r w:rsidRPr="008B1392">
              <w:rPr>
                <w:b/>
                <w:sz w:val="18"/>
                <w:szCs w:val="18"/>
              </w:rPr>
              <w:t>Implements distributed tracing for monitoring.</w:t>
            </w:r>
          </w:p>
        </w:tc>
      </w:tr>
      <w:tr w:rsidR="008B1392" w:rsidRPr="008B1392" w14:paraId="0E77BC31" w14:textId="77777777" w:rsidTr="0023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 w:type="dxa"/>
          </w:tcPr>
          <w:p w14:paraId="235BE96C" w14:textId="77777777" w:rsidR="008B1392" w:rsidRPr="008B1392" w:rsidRDefault="008B1392" w:rsidP="008B1392">
            <w:pPr>
              <w:ind w:firstLine="0"/>
              <w:rPr>
                <w:sz w:val="18"/>
                <w:szCs w:val="18"/>
              </w:rPr>
            </w:pPr>
            <w:r w:rsidRPr="008B1392">
              <w:rPr>
                <w:sz w:val="18"/>
                <w:szCs w:val="18"/>
              </w:rPr>
              <w:t>11</w:t>
            </w:r>
          </w:p>
        </w:tc>
        <w:tc>
          <w:tcPr>
            <w:tcW w:w="1730" w:type="dxa"/>
          </w:tcPr>
          <w:p w14:paraId="18169E0B" w14:textId="77777777" w:rsidR="008B1392" w:rsidRPr="008B1392" w:rsidRDefault="008B1392" w:rsidP="008B1392">
            <w:pPr>
              <w:ind w:firstLine="0"/>
              <w:jc w:val="left"/>
              <w:cnfStyle w:val="000000100000" w:firstRow="0" w:lastRow="0" w:firstColumn="0" w:lastColumn="0" w:oddVBand="0" w:evenVBand="0" w:oddHBand="1" w:evenHBand="0" w:firstRowFirstColumn="0" w:firstRowLastColumn="0" w:lastRowFirstColumn="0" w:lastRowLastColumn="0"/>
              <w:rPr>
                <w:sz w:val="18"/>
                <w:szCs w:val="18"/>
              </w:rPr>
            </w:pPr>
            <w:r w:rsidRPr="008B1392">
              <w:rPr>
                <w:sz w:val="18"/>
                <w:szCs w:val="18"/>
              </w:rPr>
              <w:t>Elasticsearch service</w:t>
            </w:r>
          </w:p>
        </w:tc>
        <w:tc>
          <w:tcPr>
            <w:tcW w:w="2742" w:type="dxa"/>
          </w:tcPr>
          <w:p w14:paraId="36B9BC40" w14:textId="77777777" w:rsidR="008B1392" w:rsidRPr="008B1392" w:rsidRDefault="008B1392" w:rsidP="008B1392">
            <w:pPr>
              <w:ind w:firstLine="0"/>
              <w:jc w:val="left"/>
              <w:cnfStyle w:val="000000100000" w:firstRow="0" w:lastRow="0" w:firstColumn="0" w:lastColumn="0" w:oddVBand="0" w:evenVBand="0" w:oddHBand="1" w:evenHBand="0" w:firstRowFirstColumn="0" w:firstRowLastColumn="0" w:lastRowFirstColumn="0" w:lastRowLastColumn="0"/>
              <w:rPr>
                <w:b/>
                <w:sz w:val="18"/>
                <w:szCs w:val="18"/>
              </w:rPr>
            </w:pPr>
            <w:r w:rsidRPr="008B1392">
              <w:rPr>
                <w:b/>
                <w:sz w:val="18"/>
                <w:szCs w:val="18"/>
              </w:rPr>
              <w:t>Manages Elasticsearch logging and queries.</w:t>
            </w:r>
          </w:p>
        </w:tc>
      </w:tr>
    </w:tbl>
    <w:p w14:paraId="34593BBE" w14:textId="77777777" w:rsidR="00D02F0A" w:rsidRDefault="00D02F0A" w:rsidP="004F3063">
      <w:pPr>
        <w:spacing w:after="183"/>
        <w:ind w:right="221" w:firstLine="0"/>
      </w:pPr>
    </w:p>
    <w:p w14:paraId="32F1917B" w14:textId="17D3D32E" w:rsidR="00E62FF1" w:rsidRPr="004F3063" w:rsidRDefault="00E62FF1" w:rsidP="004F3063">
      <w:pPr>
        <w:spacing w:after="183"/>
        <w:ind w:right="221" w:firstLine="0"/>
      </w:pPr>
      <w:r w:rsidRPr="004F3063">
        <w:t xml:space="preserve">Table 1.2 provides an overview of the key features implemented in the API security system. It includes essential modules such as the main server, which handles API requests, and the JWT OAuth validator, responsible for authentication. Security mechanisms like threat detection, IP reputation analysis, rate limiting, and security headers enforcement help mitigate various cyber threats. Logging and monitoring components, including the request-response logger, crypto audit logger, and distributed tracing, ensure comprehensive tracking of API activities. Additionally, hash verification </w:t>
      </w:r>
      <w:r w:rsidRPr="004F3063">
        <w:lastRenderedPageBreak/>
        <w:t>maintains log integrity, while the Elasticsearch service enables efficient log management and analysis.</w:t>
      </w:r>
    </w:p>
    <w:p w14:paraId="44BC3647" w14:textId="4216ACD4" w:rsidR="001D719F" w:rsidRDefault="001D719F" w:rsidP="004F3063">
      <w:pPr>
        <w:spacing w:after="0"/>
        <w:ind w:right="221" w:firstLine="0"/>
        <w:jc w:val="left"/>
        <w:rPr>
          <w:b/>
          <w:bCs/>
        </w:rPr>
      </w:pPr>
      <w:r>
        <w:rPr>
          <w:b/>
          <w:bCs/>
        </w:rPr>
        <w:t>_______________________________________________</w:t>
      </w:r>
    </w:p>
    <w:p w14:paraId="05B3577C" w14:textId="7313FB91" w:rsidR="001D719F" w:rsidRDefault="001D719F" w:rsidP="00D02F0A">
      <w:pPr>
        <w:spacing w:before="120" w:after="0"/>
        <w:ind w:right="221" w:firstLine="0"/>
        <w:jc w:val="left"/>
        <w:rPr>
          <w:b/>
          <w:bCs/>
        </w:rPr>
      </w:pPr>
      <w:r w:rsidRPr="001D719F">
        <w:rPr>
          <w:b/>
          <w:bCs/>
        </w:rPr>
        <w:t>Algorithm: Advanced API Security and Monitoring System</w:t>
      </w:r>
    </w:p>
    <w:p w14:paraId="60A6E2FC" w14:textId="65E96BEE" w:rsidR="001D719F" w:rsidRPr="001D719F" w:rsidRDefault="001D719F" w:rsidP="004F3063">
      <w:pPr>
        <w:spacing w:after="0"/>
        <w:ind w:right="221" w:firstLine="0"/>
        <w:jc w:val="left"/>
        <w:rPr>
          <w:b/>
          <w:bCs/>
        </w:rPr>
      </w:pPr>
      <w:r>
        <w:rPr>
          <w:b/>
          <w:bCs/>
        </w:rPr>
        <w:t>________________________________________________</w:t>
      </w:r>
    </w:p>
    <w:p w14:paraId="4C2FE5B2" w14:textId="77777777" w:rsidR="001D719F" w:rsidRPr="005A1C12" w:rsidRDefault="001D719F" w:rsidP="001D719F">
      <w:pPr>
        <w:spacing w:after="183"/>
        <w:ind w:right="221" w:firstLine="0"/>
        <w:jc w:val="left"/>
        <w:rPr>
          <w:b/>
          <w:bCs/>
          <w:sz w:val="18"/>
        </w:rPr>
      </w:pPr>
      <w:r w:rsidRPr="005A1C12">
        <w:rPr>
          <w:b/>
          <w:bCs/>
          <w:sz w:val="18"/>
        </w:rPr>
        <w:t>Require:</w:t>
      </w:r>
    </w:p>
    <w:p w14:paraId="648BB999" w14:textId="77777777" w:rsidR="001D719F" w:rsidRPr="005A1C12" w:rsidRDefault="001D719F" w:rsidP="002719BA">
      <w:pPr>
        <w:numPr>
          <w:ilvl w:val="0"/>
          <w:numId w:val="17"/>
        </w:numPr>
        <w:spacing w:after="0"/>
        <w:ind w:right="216"/>
        <w:jc w:val="left"/>
        <w:rPr>
          <w:bCs/>
          <w:sz w:val="18"/>
        </w:rPr>
      </w:pPr>
      <w:r w:rsidRPr="005A1C12">
        <w:rPr>
          <w:bCs/>
          <w:sz w:val="18"/>
        </w:rPr>
        <w:t>API Gateway (G)</w:t>
      </w:r>
    </w:p>
    <w:p w14:paraId="5F5C1DEA" w14:textId="77777777" w:rsidR="001D719F" w:rsidRPr="005A1C12" w:rsidRDefault="001D719F" w:rsidP="002719BA">
      <w:pPr>
        <w:numPr>
          <w:ilvl w:val="0"/>
          <w:numId w:val="17"/>
        </w:numPr>
        <w:spacing w:after="0"/>
        <w:ind w:right="216"/>
        <w:jc w:val="left"/>
        <w:rPr>
          <w:bCs/>
          <w:sz w:val="18"/>
        </w:rPr>
      </w:pPr>
      <w:r w:rsidRPr="005A1C12">
        <w:rPr>
          <w:bCs/>
          <w:sz w:val="18"/>
        </w:rPr>
        <w:t>Security Policies (P = {P_jwt, P_ip_reputation, P_rate_limit, P_threat_detection, P_secure_headers})</w:t>
      </w:r>
    </w:p>
    <w:p w14:paraId="6BF47318" w14:textId="77777777" w:rsidR="001D719F" w:rsidRPr="005A1C12" w:rsidRDefault="001D719F" w:rsidP="002719BA">
      <w:pPr>
        <w:numPr>
          <w:ilvl w:val="0"/>
          <w:numId w:val="17"/>
        </w:numPr>
        <w:spacing w:after="0"/>
        <w:ind w:right="216"/>
        <w:jc w:val="left"/>
        <w:rPr>
          <w:bCs/>
          <w:sz w:val="18"/>
        </w:rPr>
      </w:pPr>
      <w:r w:rsidRPr="005A1C12">
        <w:rPr>
          <w:bCs/>
          <w:sz w:val="18"/>
        </w:rPr>
        <w:t>JWT Tokens, mTLS Certificates (C_tls)</w:t>
      </w:r>
    </w:p>
    <w:p w14:paraId="1BF05ECD" w14:textId="77777777" w:rsidR="001D719F" w:rsidRPr="005A1C12" w:rsidRDefault="001D719F" w:rsidP="002719BA">
      <w:pPr>
        <w:numPr>
          <w:ilvl w:val="0"/>
          <w:numId w:val="17"/>
        </w:numPr>
        <w:spacing w:after="0"/>
        <w:ind w:right="216"/>
        <w:jc w:val="left"/>
        <w:rPr>
          <w:bCs/>
          <w:sz w:val="18"/>
        </w:rPr>
      </w:pPr>
      <w:r w:rsidRPr="005A1C12">
        <w:rPr>
          <w:bCs/>
          <w:sz w:val="18"/>
        </w:rPr>
        <w:t>Incoming API Request (U_req), Transaction Data (T_api)</w:t>
      </w:r>
    </w:p>
    <w:p w14:paraId="6F719458" w14:textId="77777777" w:rsidR="001D719F" w:rsidRPr="005A1C12" w:rsidRDefault="001D719F" w:rsidP="002719BA">
      <w:pPr>
        <w:numPr>
          <w:ilvl w:val="0"/>
          <w:numId w:val="17"/>
        </w:numPr>
        <w:spacing w:after="0"/>
        <w:ind w:right="216"/>
        <w:jc w:val="left"/>
        <w:rPr>
          <w:bCs/>
          <w:sz w:val="18"/>
        </w:rPr>
      </w:pPr>
      <w:r w:rsidRPr="005A1C12">
        <w:rPr>
          <w:bCs/>
          <w:sz w:val="18"/>
        </w:rPr>
        <w:t>Logging System (L), Elasticsearch (ES), Distributed Tracing (DT)</w:t>
      </w:r>
    </w:p>
    <w:p w14:paraId="7354E4CF" w14:textId="77777777" w:rsidR="001D719F" w:rsidRPr="005A1C12" w:rsidRDefault="001D719F" w:rsidP="001D719F">
      <w:pPr>
        <w:spacing w:after="183"/>
        <w:ind w:right="221" w:firstLine="0"/>
        <w:jc w:val="left"/>
        <w:rPr>
          <w:b/>
          <w:bCs/>
          <w:sz w:val="18"/>
        </w:rPr>
      </w:pPr>
      <w:r w:rsidRPr="005A1C12">
        <w:rPr>
          <w:b/>
          <w:bCs/>
          <w:sz w:val="18"/>
        </w:rPr>
        <w:t>Ensure: Secure API transactions, real-time monitoring, and anomaly detection</w:t>
      </w:r>
    </w:p>
    <w:p w14:paraId="60B6FAEB" w14:textId="452ED20E" w:rsidR="001D719F" w:rsidRPr="005A1C12" w:rsidRDefault="001D719F" w:rsidP="001D719F">
      <w:pPr>
        <w:spacing w:after="183"/>
        <w:ind w:right="221" w:firstLine="0"/>
        <w:jc w:val="left"/>
        <w:rPr>
          <w:b/>
          <w:bCs/>
          <w:sz w:val="18"/>
        </w:rPr>
      </w:pPr>
      <w:r w:rsidRPr="005A1C12">
        <w:rPr>
          <w:b/>
          <w:bCs/>
          <w:i/>
          <w:sz w:val="18"/>
        </w:rPr>
        <w:t>Procedure:AUTHENTICATEANDAUTHORIZE(Ureq)</w:t>
      </w:r>
    </w:p>
    <w:p w14:paraId="1ADAC852" w14:textId="7DD49DCF" w:rsidR="001D719F" w:rsidRPr="005A1C12" w:rsidRDefault="001D719F" w:rsidP="001D719F">
      <w:pPr>
        <w:spacing w:after="183"/>
        <w:ind w:left="278" w:right="221" w:firstLine="0"/>
        <w:jc w:val="left"/>
        <w:rPr>
          <w:bCs/>
          <w:i/>
          <w:sz w:val="18"/>
        </w:rPr>
      </w:pPr>
      <w:r w:rsidRPr="005A1C12">
        <w:rPr>
          <w:bCs/>
          <w:sz w:val="18"/>
        </w:rPr>
        <w:t>6. T_id ← VERIFYJWT(U_req, T_jwt)</w:t>
      </w:r>
      <w:r w:rsidRPr="005A1C12">
        <w:rPr>
          <w:bCs/>
          <w:sz w:val="18"/>
        </w:rPr>
        <w:br/>
        <w:t xml:space="preserve">7. if T_id = </w:t>
      </w:r>
      <w:r w:rsidRPr="005A1C12">
        <w:rPr>
          <w:rFonts w:ascii="Cambria Math" w:hAnsi="Cambria Math" w:cs="Cambria Math"/>
          <w:bCs/>
          <w:sz w:val="18"/>
        </w:rPr>
        <w:t>∅</w:t>
      </w:r>
      <w:r w:rsidRPr="005A1C12">
        <w:rPr>
          <w:bCs/>
          <w:sz w:val="18"/>
        </w:rPr>
        <w:t xml:space="preserve"> then</w:t>
      </w:r>
      <w:r w:rsidRPr="005A1C12">
        <w:rPr>
          <w:bCs/>
          <w:sz w:val="18"/>
        </w:rPr>
        <w:br/>
        <w:t xml:space="preserve">8. </w:t>
      </w:r>
      <w:r w:rsidRPr="005A1C12">
        <w:rPr>
          <w:bCs/>
          <w:sz w:val="18"/>
        </w:rPr>
        <w:t> </w:t>
      </w:r>
      <w:r w:rsidRPr="005A1C12">
        <w:rPr>
          <w:bCs/>
          <w:sz w:val="18"/>
        </w:rPr>
        <w:t xml:space="preserve"> Reject request with status 401 Unauthorized</w:t>
      </w:r>
      <w:r w:rsidRPr="005A1C12">
        <w:rPr>
          <w:bCs/>
          <w:sz w:val="18"/>
        </w:rPr>
        <w:br/>
        <w:t xml:space="preserve">9. </w:t>
      </w:r>
      <w:r w:rsidRPr="005A1C12">
        <w:rPr>
          <w:bCs/>
          <w:sz w:val="18"/>
        </w:rPr>
        <w:t> </w:t>
      </w:r>
      <w:r w:rsidRPr="005A1C12">
        <w:rPr>
          <w:bCs/>
          <w:sz w:val="18"/>
        </w:rPr>
        <w:t xml:space="preserve"> return</w:t>
      </w:r>
      <w:r w:rsidRPr="005A1C12">
        <w:rPr>
          <w:bCs/>
          <w:sz w:val="18"/>
        </w:rPr>
        <w:br/>
        <w:t>9. if IPREPUTATIONCHECK(U_req.ip) fails then</w:t>
      </w:r>
      <w:r w:rsidRPr="005A1C12">
        <w:rPr>
          <w:bCs/>
          <w:sz w:val="18"/>
        </w:rPr>
        <w:br/>
        <w:t xml:space="preserve">10. </w:t>
      </w:r>
      <w:r w:rsidRPr="005A1C12">
        <w:rPr>
          <w:bCs/>
          <w:sz w:val="18"/>
        </w:rPr>
        <w:t> </w:t>
      </w:r>
      <w:r w:rsidRPr="005A1C12">
        <w:rPr>
          <w:bCs/>
          <w:sz w:val="18"/>
        </w:rPr>
        <w:t xml:space="preserve"> Reject request with status 403 Forbidden</w:t>
      </w:r>
      <w:r w:rsidRPr="005A1C12">
        <w:rPr>
          <w:bCs/>
          <w:sz w:val="18"/>
        </w:rPr>
        <w:br/>
        <w:t xml:space="preserve">11. </w:t>
      </w:r>
      <w:r w:rsidRPr="005A1C12">
        <w:rPr>
          <w:bCs/>
          <w:sz w:val="18"/>
        </w:rPr>
        <w:t> </w:t>
      </w:r>
      <w:r w:rsidRPr="005A1C12">
        <w:rPr>
          <w:bCs/>
          <w:sz w:val="18"/>
        </w:rPr>
        <w:t xml:space="preserve"> return</w:t>
      </w:r>
      <w:r w:rsidRPr="005A1C12">
        <w:rPr>
          <w:bCs/>
          <w:sz w:val="18"/>
        </w:rPr>
        <w:br/>
        <w:t>12. if RATELIMITCHECK(U_req) exceeds threshold then</w:t>
      </w:r>
      <w:r w:rsidRPr="005A1C12">
        <w:rPr>
          <w:bCs/>
          <w:sz w:val="18"/>
        </w:rPr>
        <w:br/>
        <w:t xml:space="preserve">13. </w:t>
      </w:r>
      <w:r w:rsidRPr="005A1C12">
        <w:rPr>
          <w:bCs/>
          <w:sz w:val="18"/>
        </w:rPr>
        <w:t> </w:t>
      </w:r>
      <w:r w:rsidRPr="005A1C12">
        <w:rPr>
          <w:bCs/>
          <w:sz w:val="18"/>
        </w:rPr>
        <w:t xml:space="preserve"> Reject request with status 429 Too Many Requests</w:t>
      </w:r>
      <w:r w:rsidRPr="005A1C12">
        <w:rPr>
          <w:bCs/>
          <w:sz w:val="18"/>
        </w:rPr>
        <w:br/>
        <w:t xml:space="preserve">14. </w:t>
      </w:r>
      <w:r w:rsidRPr="005A1C12">
        <w:rPr>
          <w:bCs/>
          <w:sz w:val="18"/>
        </w:rPr>
        <w:t> </w:t>
      </w:r>
      <w:r w:rsidRPr="005A1C12">
        <w:rPr>
          <w:bCs/>
          <w:sz w:val="18"/>
        </w:rPr>
        <w:t xml:space="preserve"> return</w:t>
      </w:r>
      <w:r w:rsidRPr="005A1C12">
        <w:rPr>
          <w:bCs/>
          <w:sz w:val="18"/>
        </w:rPr>
        <w:br/>
        <w:t>15. Forward request to API backend (M_target)</w:t>
      </w:r>
    </w:p>
    <w:p w14:paraId="4244B478" w14:textId="77777777" w:rsidR="001D719F" w:rsidRPr="005A1C12" w:rsidRDefault="001D719F" w:rsidP="001D719F">
      <w:pPr>
        <w:spacing w:after="183"/>
        <w:ind w:right="221" w:firstLine="0"/>
        <w:jc w:val="left"/>
        <w:rPr>
          <w:b/>
          <w:bCs/>
          <w:i/>
          <w:sz w:val="18"/>
        </w:rPr>
      </w:pPr>
      <w:r w:rsidRPr="005A1C12">
        <w:rPr>
          <w:b/>
          <w:bCs/>
          <w:i/>
          <w:sz w:val="18"/>
        </w:rPr>
        <w:t>Procedure: PROCESSAPIREQUEST(Tapi)</w:t>
      </w:r>
    </w:p>
    <w:p w14:paraId="5643B3A6" w14:textId="182E2D32" w:rsidR="001D719F" w:rsidRPr="005A1C12" w:rsidRDefault="001D719F" w:rsidP="001D719F">
      <w:pPr>
        <w:spacing w:after="183"/>
        <w:ind w:left="278" w:right="221" w:firstLine="0"/>
        <w:jc w:val="left"/>
        <w:rPr>
          <w:bCs/>
          <w:sz w:val="18"/>
        </w:rPr>
      </w:pPr>
      <w:r w:rsidRPr="005A1C12">
        <w:rPr>
          <w:bCs/>
          <w:sz w:val="18"/>
        </w:rPr>
        <w:t>16. F_raw ← PARSEREQUEST(T_api)</w:t>
      </w:r>
      <w:r w:rsidRPr="005A1C12">
        <w:rPr>
          <w:bCs/>
          <w:sz w:val="18"/>
        </w:rPr>
        <w:br/>
        <w:t>17. F_clean ← THREATDETECTION(F_raw) // Detect Threats</w:t>
      </w:r>
      <w:r w:rsidRPr="005A1C12">
        <w:rPr>
          <w:bCs/>
          <w:sz w:val="18"/>
        </w:rPr>
        <w:br/>
        <w:t xml:space="preserve">18. if F_clean = </w:t>
      </w:r>
      <w:r w:rsidRPr="005A1C12">
        <w:rPr>
          <w:rFonts w:ascii="Cambria Math" w:hAnsi="Cambria Math" w:cs="Cambria Math"/>
          <w:bCs/>
          <w:sz w:val="18"/>
        </w:rPr>
        <w:t>∅</w:t>
      </w:r>
      <w:r w:rsidRPr="005A1C12">
        <w:rPr>
          <w:bCs/>
          <w:sz w:val="18"/>
        </w:rPr>
        <w:t xml:space="preserve"> then</w:t>
      </w:r>
      <w:r w:rsidRPr="005A1C12">
        <w:rPr>
          <w:bCs/>
          <w:sz w:val="18"/>
        </w:rPr>
        <w:br/>
        <w:t xml:space="preserve">19. </w:t>
      </w:r>
      <w:r w:rsidRPr="005A1C12">
        <w:rPr>
          <w:bCs/>
          <w:sz w:val="18"/>
        </w:rPr>
        <w:t> </w:t>
      </w:r>
      <w:r w:rsidRPr="005A1C12">
        <w:rPr>
          <w:bCs/>
          <w:sz w:val="18"/>
        </w:rPr>
        <w:t xml:space="preserve"> return Threat Detected — Request Blocked</w:t>
      </w:r>
      <w:r w:rsidRPr="005A1C12">
        <w:rPr>
          <w:bCs/>
          <w:sz w:val="18"/>
        </w:rPr>
        <w:br/>
        <w:t>20. STORE F_clean in tamper-proof log (L)</w:t>
      </w:r>
      <w:r w:rsidRPr="005A1C12">
        <w:rPr>
          <w:bCs/>
          <w:sz w:val="18"/>
        </w:rPr>
        <w:br/>
        <w:t>21. TRIGGERSECURITYALERT if ANOMALYSCORE(F_clean) &gt; ε</w:t>
      </w:r>
    </w:p>
    <w:p w14:paraId="08F1587B" w14:textId="2BF61BF8" w:rsidR="001D719F" w:rsidRPr="005A1C12" w:rsidRDefault="001D719F" w:rsidP="001D719F">
      <w:pPr>
        <w:spacing w:after="183"/>
        <w:ind w:right="221" w:firstLine="0"/>
        <w:jc w:val="left"/>
        <w:rPr>
          <w:b/>
          <w:bCs/>
          <w:sz w:val="18"/>
        </w:rPr>
      </w:pPr>
      <w:r w:rsidRPr="005A1C12">
        <w:rPr>
          <w:b/>
          <w:bCs/>
          <w:i/>
          <w:sz w:val="18"/>
        </w:rPr>
        <w:t>Procedure: INDEXLOGSINELEASTICSEARCH(L)</w:t>
      </w:r>
    </w:p>
    <w:p w14:paraId="7E4FDA8A" w14:textId="49F2F6C2" w:rsidR="001D719F" w:rsidRPr="005A1C12" w:rsidRDefault="001D719F" w:rsidP="001D719F">
      <w:pPr>
        <w:spacing w:after="183"/>
        <w:ind w:left="278" w:right="221" w:firstLine="0"/>
        <w:jc w:val="left"/>
        <w:rPr>
          <w:bCs/>
          <w:sz w:val="18"/>
        </w:rPr>
      </w:pPr>
      <w:r w:rsidRPr="005A1C12">
        <w:rPr>
          <w:bCs/>
          <w:sz w:val="18"/>
        </w:rPr>
        <w:t>22. if LOGINTEGRITYCHECK(L) fails then</w:t>
      </w:r>
      <w:r w:rsidRPr="005A1C12">
        <w:rPr>
          <w:bCs/>
          <w:sz w:val="18"/>
        </w:rPr>
        <w:br/>
        <w:t xml:space="preserve">23. </w:t>
      </w:r>
      <w:r w:rsidRPr="005A1C12">
        <w:rPr>
          <w:bCs/>
          <w:sz w:val="18"/>
        </w:rPr>
        <w:t> </w:t>
      </w:r>
      <w:r w:rsidRPr="005A1C12">
        <w:rPr>
          <w:bCs/>
          <w:sz w:val="18"/>
        </w:rPr>
        <w:t xml:space="preserve"> TRIGGER AUDIT NOTIFICATION</w:t>
      </w:r>
      <w:r w:rsidRPr="005A1C12">
        <w:rPr>
          <w:bCs/>
          <w:sz w:val="18"/>
        </w:rPr>
        <w:br/>
        <w:t>24. else</w:t>
      </w:r>
      <w:r w:rsidRPr="005A1C12">
        <w:rPr>
          <w:bCs/>
          <w:sz w:val="18"/>
        </w:rPr>
        <w:br/>
        <w:t xml:space="preserve">25. </w:t>
      </w:r>
      <w:r w:rsidRPr="005A1C12">
        <w:rPr>
          <w:bCs/>
          <w:sz w:val="18"/>
        </w:rPr>
        <w:t> </w:t>
      </w:r>
      <w:r w:rsidRPr="005A1C12">
        <w:rPr>
          <w:bCs/>
          <w:sz w:val="18"/>
        </w:rPr>
        <w:t xml:space="preserve"> INDEXLOG(L, Elasticsearch)</w:t>
      </w:r>
    </w:p>
    <w:p w14:paraId="7090E0CE" w14:textId="77777777" w:rsidR="001D719F" w:rsidRPr="005A1C12" w:rsidRDefault="001D719F" w:rsidP="001D719F">
      <w:pPr>
        <w:spacing w:after="183"/>
        <w:ind w:right="221" w:firstLine="0"/>
        <w:jc w:val="left"/>
        <w:rPr>
          <w:b/>
          <w:bCs/>
          <w:i/>
          <w:sz w:val="18"/>
        </w:rPr>
      </w:pPr>
      <w:r w:rsidRPr="005A1C12">
        <w:rPr>
          <w:b/>
          <w:bCs/>
          <w:i/>
          <w:sz w:val="18"/>
        </w:rPr>
        <w:t>Procedure: DISTRIBUTEDTRACINGANDMONITORING</w:t>
      </w:r>
    </w:p>
    <w:p w14:paraId="587FEE45" w14:textId="719792A4" w:rsidR="001D719F" w:rsidRPr="005A1C12" w:rsidRDefault="001D719F" w:rsidP="001D719F">
      <w:pPr>
        <w:spacing w:after="183"/>
        <w:ind w:left="278" w:right="221" w:firstLine="0"/>
        <w:jc w:val="left"/>
        <w:rPr>
          <w:bCs/>
          <w:sz w:val="18"/>
        </w:rPr>
      </w:pPr>
      <w:r w:rsidRPr="005A1C12">
        <w:rPr>
          <w:bCs/>
          <w:sz w:val="18"/>
        </w:rPr>
        <w:t>26. T_trace ← CAPTURETRACE(U_req)</w:t>
      </w:r>
      <w:r w:rsidRPr="005A1C12">
        <w:rPr>
          <w:bCs/>
          <w:sz w:val="18"/>
        </w:rPr>
        <w:br/>
        <w:t>27. L_trace ← INDEXTRACE(T_trace)</w:t>
      </w:r>
      <w:r w:rsidRPr="005A1C12">
        <w:rPr>
          <w:bCs/>
          <w:sz w:val="18"/>
        </w:rPr>
        <w:br/>
        <w:t>28. if UNUSUALPATTERNDETECTED(L_trace) then</w:t>
      </w:r>
      <w:r w:rsidRPr="005A1C12">
        <w:rPr>
          <w:bCs/>
          <w:sz w:val="18"/>
        </w:rPr>
        <w:br/>
        <w:t xml:space="preserve">29. </w:t>
      </w:r>
      <w:r w:rsidRPr="005A1C12">
        <w:rPr>
          <w:bCs/>
          <w:sz w:val="18"/>
        </w:rPr>
        <w:t> </w:t>
      </w:r>
      <w:r w:rsidRPr="005A1C12">
        <w:rPr>
          <w:bCs/>
          <w:sz w:val="18"/>
        </w:rPr>
        <w:t xml:space="preserve"> TRIGGER SECURITY ALERT</w:t>
      </w:r>
    </w:p>
    <w:p w14:paraId="14873AF1" w14:textId="0315B6D7" w:rsidR="001D719F" w:rsidRPr="00E62FF1" w:rsidRDefault="001D719F" w:rsidP="00E62FF1">
      <w:pPr>
        <w:spacing w:after="183"/>
        <w:ind w:right="221" w:firstLine="0"/>
        <w:jc w:val="left"/>
        <w:rPr>
          <w:sz w:val="22"/>
        </w:rPr>
      </w:pPr>
      <w:r>
        <w:rPr>
          <w:sz w:val="22"/>
        </w:rPr>
        <w:t>____________________________________________</w:t>
      </w:r>
    </w:p>
    <w:p w14:paraId="5D9D0CAC" w14:textId="7F16FD34" w:rsidR="00E51223" w:rsidRPr="004F3063" w:rsidRDefault="00356BDE" w:rsidP="004F3063">
      <w:pPr>
        <w:spacing w:after="183"/>
        <w:ind w:left="-15" w:right="221" w:firstLine="0"/>
        <w:jc w:val="center"/>
        <w:rPr>
          <w:b/>
          <w:bCs/>
        </w:rPr>
      </w:pPr>
      <w:r w:rsidRPr="004F3063">
        <w:rPr>
          <w:b/>
          <w:bCs/>
        </w:rPr>
        <w:t>I</w:t>
      </w:r>
      <w:r w:rsidR="00E51223" w:rsidRPr="004F3063">
        <w:rPr>
          <w:b/>
          <w:bCs/>
        </w:rPr>
        <w:t>V. EXPERIMENTAL RESULTS</w:t>
      </w:r>
    </w:p>
    <w:p w14:paraId="141DD54C" w14:textId="43AC0217" w:rsidR="002A4483" w:rsidRPr="004F3063" w:rsidRDefault="002A4483" w:rsidP="004F3063">
      <w:pPr>
        <w:spacing w:after="183"/>
        <w:ind w:left="-15" w:right="221" w:firstLine="0"/>
      </w:pPr>
      <w:r w:rsidRPr="004F3063">
        <w:t xml:space="preserve">This section presents the evaluation of the Advanced API Security and Monitoring System through a series of experiments conducted to assess the system's performance in </w:t>
      </w:r>
      <w:r w:rsidRPr="004F3063">
        <w:t>detecting and preventing security threats, ensuring the integrity of logs, and maintaining the overall security posture of the API. The evaluation process included testing various components such as threat detection, IP reputation analysis, rate limiting, cryptographic log integrity verification, and the enforcement of security headers. The results demonstrate the system’s ability to effectively handle security threats while ensuring minimal impact on API performance.</w:t>
      </w:r>
    </w:p>
    <w:p w14:paraId="36C31274" w14:textId="0983566A" w:rsidR="00507BB2" w:rsidRPr="004F3063" w:rsidRDefault="00507BB2" w:rsidP="002A4483">
      <w:pPr>
        <w:spacing w:after="183"/>
        <w:ind w:left="-15" w:right="221" w:firstLine="0"/>
        <w:jc w:val="left"/>
      </w:pPr>
      <w:r w:rsidRPr="004F3063">
        <w:t>1.Rate limiting analysis</w:t>
      </w:r>
    </w:p>
    <w:p w14:paraId="3F153EC5" w14:textId="3DB032CB" w:rsidR="002B79D5" w:rsidRPr="004F3063" w:rsidRDefault="004322D5" w:rsidP="002B79D5">
      <w:pPr>
        <w:spacing w:after="183"/>
        <w:ind w:left="-15" w:right="221" w:firstLine="0"/>
        <w:jc w:val="left"/>
        <w:rPr>
          <w:b/>
          <w:bCs/>
        </w:rPr>
      </w:pPr>
      <w:r w:rsidRPr="004322D5">
        <w:rPr>
          <w:noProof/>
          <w:sz w:val="22"/>
        </w:rPr>
        <w:drawing>
          <wp:inline distT="0" distB="0" distL="0" distR="0" wp14:anchorId="62FA1373" wp14:editId="4A62504B">
            <wp:extent cx="3222625" cy="1947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2625" cy="1947545"/>
                    </a:xfrm>
                    <a:prstGeom prst="rect">
                      <a:avLst/>
                    </a:prstGeom>
                  </pic:spPr>
                </pic:pic>
              </a:graphicData>
            </a:graphic>
          </wp:inline>
        </w:drawing>
      </w:r>
      <w:r w:rsidR="005A1C12">
        <w:rPr>
          <w:b/>
          <w:bCs/>
        </w:rPr>
        <w:t>Figure 1.3</w:t>
      </w:r>
      <w:r w:rsidR="002B79D5" w:rsidRPr="004F3063">
        <w:rPr>
          <w:b/>
          <w:bCs/>
        </w:rPr>
        <w:t>: Rate Limiter Request Distribution Across Ips</w:t>
      </w:r>
    </w:p>
    <w:p w14:paraId="6DD2DC35" w14:textId="23132C4B" w:rsidR="004322D5" w:rsidRDefault="005A1C12" w:rsidP="004F3063">
      <w:pPr>
        <w:spacing w:after="183"/>
        <w:ind w:left="-15" w:right="221" w:firstLine="0"/>
      </w:pPr>
      <w:r>
        <w:t>Fig 1.3</w:t>
      </w:r>
      <w:r w:rsidR="002B79D5" w:rsidRPr="004F3063">
        <w:t xml:space="preserve"> presents Rate Limiter Request Graph visualizes API request patterns from various IP addresses, highlighting potential abuse through excessive traffic. Red markers indicate IPs exceeding the allowed request threshold, triggering rate-limiting mechanisms, while blue markers represent normal traffic. This enforcement helps prevent denial-of-service attacks, brute-force attempts, and resource exhaustion by restricting high-frequency requests. By integrating rate limiting, the system ensures fair API usage, enhances security, and maintains service availability. This visualization aids in identifying traffic anomalies, optimizing request thresholds, and reinforcing API protection against malicious activities.</w:t>
      </w:r>
    </w:p>
    <w:p w14:paraId="22025D8B" w14:textId="4FCB5923" w:rsidR="00D02F0A" w:rsidRPr="004F3063" w:rsidRDefault="00D02F0A" w:rsidP="00D02F0A">
      <w:pPr>
        <w:spacing w:after="0"/>
        <w:ind w:left="-15" w:right="221" w:firstLine="0"/>
        <w:jc w:val="center"/>
      </w:pPr>
      <w:r w:rsidRPr="004F3063">
        <w:rPr>
          <w:b/>
          <w:szCs w:val="20"/>
        </w:rPr>
        <w:t>Table 1.3</w:t>
      </w:r>
      <w:r w:rsidRPr="004F3063">
        <w:rPr>
          <w:b/>
          <w:bCs/>
          <w:color w:val="auto"/>
          <w:kern w:val="0"/>
          <w:szCs w:val="20"/>
          <w14:ligatures w14:val="none"/>
        </w:rPr>
        <w:t>: Rate Limiting Analysis Table</w:t>
      </w:r>
    </w:p>
    <w:tbl>
      <w:tblPr>
        <w:tblStyle w:val="GridTable4-Accent3"/>
        <w:tblW w:w="0" w:type="auto"/>
        <w:tblLook w:val="04A0" w:firstRow="1" w:lastRow="0" w:firstColumn="1" w:lastColumn="0" w:noHBand="0" w:noVBand="1"/>
      </w:tblPr>
      <w:tblGrid>
        <w:gridCol w:w="625"/>
        <w:gridCol w:w="1819"/>
        <w:gridCol w:w="1489"/>
        <w:gridCol w:w="905"/>
      </w:tblGrid>
      <w:tr w:rsidR="004322D5" w14:paraId="732FF7D9" w14:textId="77777777" w:rsidTr="004322D5">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625" w:type="dxa"/>
          </w:tcPr>
          <w:p w14:paraId="089E651E" w14:textId="77777777" w:rsidR="004322D5" w:rsidRPr="007D01C0" w:rsidRDefault="004322D5" w:rsidP="00D02F0A">
            <w:pPr>
              <w:spacing w:after="120"/>
              <w:ind w:firstLine="0"/>
              <w:jc w:val="center"/>
              <w:rPr>
                <w:color w:val="auto"/>
              </w:rPr>
            </w:pPr>
            <w:r w:rsidRPr="007D01C0">
              <w:rPr>
                <w:color w:val="auto"/>
              </w:rPr>
              <w:t>S.No</w:t>
            </w:r>
          </w:p>
        </w:tc>
        <w:tc>
          <w:tcPr>
            <w:tcW w:w="1819" w:type="dxa"/>
          </w:tcPr>
          <w:p w14:paraId="3F99ED7D" w14:textId="77777777" w:rsidR="004322D5" w:rsidRPr="007D01C0" w:rsidRDefault="004322D5" w:rsidP="00D02F0A">
            <w:pPr>
              <w:spacing w:after="120"/>
              <w:ind w:firstLine="0"/>
              <w:jc w:val="center"/>
              <w:cnfStyle w:val="100000000000" w:firstRow="1" w:lastRow="0" w:firstColumn="0" w:lastColumn="0" w:oddVBand="0" w:evenVBand="0" w:oddHBand="0" w:evenHBand="0" w:firstRowFirstColumn="0" w:firstRowLastColumn="0" w:lastRowFirstColumn="0" w:lastRowLastColumn="0"/>
              <w:rPr>
                <w:color w:val="auto"/>
              </w:rPr>
            </w:pPr>
            <w:r w:rsidRPr="007D01C0">
              <w:rPr>
                <w:color w:val="auto"/>
              </w:rPr>
              <w:t>Ip address</w:t>
            </w:r>
          </w:p>
        </w:tc>
        <w:tc>
          <w:tcPr>
            <w:tcW w:w="0" w:type="auto"/>
          </w:tcPr>
          <w:p w14:paraId="0F38BA17" w14:textId="77777777" w:rsidR="004322D5" w:rsidRPr="007D01C0" w:rsidRDefault="004322D5" w:rsidP="00D02F0A">
            <w:pPr>
              <w:spacing w:after="120"/>
              <w:ind w:firstLine="0"/>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Request Count</w:t>
            </w:r>
          </w:p>
        </w:tc>
        <w:tc>
          <w:tcPr>
            <w:tcW w:w="0" w:type="auto"/>
          </w:tcPr>
          <w:p w14:paraId="0E47CA7E" w14:textId="77777777" w:rsidR="004322D5" w:rsidRPr="007D01C0" w:rsidRDefault="004322D5" w:rsidP="00D02F0A">
            <w:pPr>
              <w:spacing w:after="120"/>
              <w:ind w:firstLine="0"/>
              <w:jc w:val="center"/>
              <w:cnfStyle w:val="100000000000" w:firstRow="1" w:lastRow="0" w:firstColumn="0" w:lastColumn="0" w:oddVBand="0" w:evenVBand="0" w:oddHBand="0" w:evenHBand="0" w:firstRowFirstColumn="0" w:firstRowLastColumn="0" w:lastRowFirstColumn="0" w:lastRowLastColumn="0"/>
              <w:rPr>
                <w:color w:val="auto"/>
              </w:rPr>
            </w:pPr>
            <w:r w:rsidRPr="007D01C0">
              <w:rPr>
                <w:color w:val="auto"/>
              </w:rPr>
              <w:t>Blocked</w:t>
            </w:r>
          </w:p>
        </w:tc>
      </w:tr>
      <w:tr w:rsidR="004322D5" w14:paraId="51A192FC" w14:textId="77777777" w:rsidTr="004322D5">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625" w:type="dxa"/>
          </w:tcPr>
          <w:p w14:paraId="124422E4" w14:textId="77777777" w:rsidR="004322D5" w:rsidRPr="007D01C0" w:rsidRDefault="004322D5" w:rsidP="00D02F0A">
            <w:pPr>
              <w:spacing w:after="120"/>
              <w:ind w:firstLine="0"/>
              <w:jc w:val="center"/>
              <w:rPr>
                <w:b w:val="0"/>
              </w:rPr>
            </w:pPr>
            <w:r w:rsidRPr="007D01C0">
              <w:rPr>
                <w:b w:val="0"/>
              </w:rPr>
              <w:t>1</w:t>
            </w:r>
          </w:p>
        </w:tc>
        <w:tc>
          <w:tcPr>
            <w:tcW w:w="1819" w:type="dxa"/>
          </w:tcPr>
          <w:p w14:paraId="5AFB3D66" w14:textId="77777777" w:rsidR="004322D5" w:rsidRPr="002475D4" w:rsidRDefault="004322D5" w:rsidP="00D02F0A">
            <w:pPr>
              <w:spacing w:after="120"/>
              <w:ind w:firstLine="0"/>
              <w:jc w:val="center"/>
              <w:cnfStyle w:val="000000100000" w:firstRow="0" w:lastRow="0" w:firstColumn="0" w:lastColumn="0" w:oddVBand="0" w:evenVBand="0" w:oddHBand="1" w:evenHBand="0" w:firstRowFirstColumn="0" w:firstRowLastColumn="0" w:lastRowFirstColumn="0" w:lastRowLastColumn="0"/>
            </w:pPr>
            <w:r w:rsidRPr="002475D4">
              <w:t>127.0.0.1</w:t>
            </w:r>
          </w:p>
        </w:tc>
        <w:tc>
          <w:tcPr>
            <w:tcW w:w="0" w:type="auto"/>
          </w:tcPr>
          <w:p w14:paraId="736F5136" w14:textId="77777777" w:rsidR="004322D5" w:rsidRPr="009B6184" w:rsidRDefault="004322D5" w:rsidP="00D02F0A">
            <w:pPr>
              <w:spacing w:after="120"/>
              <w:ind w:firstLine="0"/>
              <w:jc w:val="center"/>
              <w:cnfStyle w:val="000000100000" w:firstRow="0" w:lastRow="0" w:firstColumn="0" w:lastColumn="0" w:oddVBand="0" w:evenVBand="0" w:oddHBand="1" w:evenHBand="0" w:firstRowFirstColumn="0" w:firstRowLastColumn="0" w:lastRowFirstColumn="0" w:lastRowLastColumn="0"/>
            </w:pPr>
            <w:r w:rsidRPr="009B6184">
              <w:t>30</w:t>
            </w:r>
          </w:p>
        </w:tc>
        <w:tc>
          <w:tcPr>
            <w:tcW w:w="0" w:type="auto"/>
          </w:tcPr>
          <w:p w14:paraId="108B78AF" w14:textId="77777777" w:rsidR="004322D5" w:rsidRPr="00692204" w:rsidRDefault="004322D5" w:rsidP="00D02F0A">
            <w:pPr>
              <w:spacing w:after="120"/>
              <w:ind w:firstLine="0"/>
              <w:jc w:val="center"/>
              <w:cnfStyle w:val="000000100000" w:firstRow="0" w:lastRow="0" w:firstColumn="0" w:lastColumn="0" w:oddVBand="0" w:evenVBand="0" w:oddHBand="1" w:evenHBand="0" w:firstRowFirstColumn="0" w:firstRowLastColumn="0" w:lastRowFirstColumn="0" w:lastRowLastColumn="0"/>
            </w:pPr>
            <w:r w:rsidRPr="00692204">
              <w:t>1</w:t>
            </w:r>
          </w:p>
        </w:tc>
      </w:tr>
      <w:tr w:rsidR="004322D5" w14:paraId="63BC4AA3" w14:textId="77777777" w:rsidTr="004322D5">
        <w:trPr>
          <w:trHeight w:val="370"/>
        </w:trPr>
        <w:tc>
          <w:tcPr>
            <w:cnfStyle w:val="001000000000" w:firstRow="0" w:lastRow="0" w:firstColumn="1" w:lastColumn="0" w:oddVBand="0" w:evenVBand="0" w:oddHBand="0" w:evenHBand="0" w:firstRowFirstColumn="0" w:firstRowLastColumn="0" w:lastRowFirstColumn="0" w:lastRowLastColumn="0"/>
            <w:tcW w:w="625" w:type="dxa"/>
          </w:tcPr>
          <w:p w14:paraId="3E90BD57" w14:textId="77777777" w:rsidR="004322D5" w:rsidRPr="007D01C0" w:rsidRDefault="004322D5" w:rsidP="00D02F0A">
            <w:pPr>
              <w:spacing w:after="120"/>
              <w:ind w:firstLine="0"/>
              <w:jc w:val="center"/>
              <w:rPr>
                <w:b w:val="0"/>
              </w:rPr>
            </w:pPr>
            <w:r w:rsidRPr="007D01C0">
              <w:rPr>
                <w:b w:val="0"/>
              </w:rPr>
              <w:t>2</w:t>
            </w:r>
          </w:p>
        </w:tc>
        <w:tc>
          <w:tcPr>
            <w:tcW w:w="1819" w:type="dxa"/>
          </w:tcPr>
          <w:p w14:paraId="51BC8CBE" w14:textId="77777777" w:rsidR="004322D5" w:rsidRPr="002475D4" w:rsidRDefault="004322D5" w:rsidP="00D02F0A">
            <w:pPr>
              <w:spacing w:after="120"/>
              <w:ind w:firstLine="0"/>
              <w:jc w:val="center"/>
              <w:cnfStyle w:val="000000000000" w:firstRow="0" w:lastRow="0" w:firstColumn="0" w:lastColumn="0" w:oddVBand="0" w:evenVBand="0" w:oddHBand="0" w:evenHBand="0" w:firstRowFirstColumn="0" w:firstRowLastColumn="0" w:lastRowFirstColumn="0" w:lastRowLastColumn="0"/>
            </w:pPr>
            <w:r w:rsidRPr="002475D4">
              <w:t>11.12.4.101</w:t>
            </w:r>
          </w:p>
        </w:tc>
        <w:tc>
          <w:tcPr>
            <w:tcW w:w="0" w:type="auto"/>
          </w:tcPr>
          <w:p w14:paraId="49704291" w14:textId="77777777" w:rsidR="004322D5" w:rsidRPr="009B6184" w:rsidRDefault="004322D5" w:rsidP="00D02F0A">
            <w:pPr>
              <w:spacing w:after="120"/>
              <w:ind w:firstLine="0"/>
              <w:jc w:val="center"/>
              <w:cnfStyle w:val="000000000000" w:firstRow="0" w:lastRow="0" w:firstColumn="0" w:lastColumn="0" w:oddVBand="0" w:evenVBand="0" w:oddHBand="0" w:evenHBand="0" w:firstRowFirstColumn="0" w:firstRowLastColumn="0" w:lastRowFirstColumn="0" w:lastRowLastColumn="0"/>
            </w:pPr>
            <w:r w:rsidRPr="009B6184">
              <w:t>10</w:t>
            </w:r>
          </w:p>
        </w:tc>
        <w:tc>
          <w:tcPr>
            <w:tcW w:w="0" w:type="auto"/>
          </w:tcPr>
          <w:p w14:paraId="72B6A3F1" w14:textId="77777777" w:rsidR="004322D5" w:rsidRPr="00692204" w:rsidRDefault="004322D5" w:rsidP="00D02F0A">
            <w:pPr>
              <w:spacing w:after="120"/>
              <w:ind w:firstLine="0"/>
              <w:jc w:val="center"/>
              <w:cnfStyle w:val="000000000000" w:firstRow="0" w:lastRow="0" w:firstColumn="0" w:lastColumn="0" w:oddVBand="0" w:evenVBand="0" w:oddHBand="0" w:evenHBand="0" w:firstRowFirstColumn="0" w:firstRowLastColumn="0" w:lastRowFirstColumn="0" w:lastRowLastColumn="0"/>
            </w:pPr>
            <w:r w:rsidRPr="00692204">
              <w:t>0</w:t>
            </w:r>
          </w:p>
        </w:tc>
      </w:tr>
      <w:tr w:rsidR="004322D5" w14:paraId="6F34DF4F" w14:textId="77777777" w:rsidTr="004322D5">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625" w:type="dxa"/>
          </w:tcPr>
          <w:p w14:paraId="4988333E" w14:textId="77777777" w:rsidR="004322D5" w:rsidRPr="007D01C0" w:rsidRDefault="004322D5" w:rsidP="00D02F0A">
            <w:pPr>
              <w:spacing w:after="120"/>
              <w:ind w:firstLine="0"/>
              <w:jc w:val="center"/>
              <w:rPr>
                <w:b w:val="0"/>
              </w:rPr>
            </w:pPr>
            <w:r w:rsidRPr="007D01C0">
              <w:rPr>
                <w:b w:val="0"/>
              </w:rPr>
              <w:t>3</w:t>
            </w:r>
          </w:p>
        </w:tc>
        <w:tc>
          <w:tcPr>
            <w:tcW w:w="1819" w:type="dxa"/>
          </w:tcPr>
          <w:p w14:paraId="0922BE2C" w14:textId="77777777" w:rsidR="004322D5" w:rsidRPr="002475D4" w:rsidRDefault="004322D5" w:rsidP="00D02F0A">
            <w:pPr>
              <w:spacing w:after="120"/>
              <w:ind w:firstLine="0"/>
              <w:jc w:val="center"/>
              <w:cnfStyle w:val="000000100000" w:firstRow="0" w:lastRow="0" w:firstColumn="0" w:lastColumn="0" w:oddVBand="0" w:evenVBand="0" w:oddHBand="1" w:evenHBand="0" w:firstRowFirstColumn="0" w:firstRowLastColumn="0" w:lastRowFirstColumn="0" w:lastRowLastColumn="0"/>
            </w:pPr>
            <w:r w:rsidRPr="002475D4">
              <w:t>192.168.30.1</w:t>
            </w:r>
          </w:p>
        </w:tc>
        <w:tc>
          <w:tcPr>
            <w:tcW w:w="0" w:type="auto"/>
          </w:tcPr>
          <w:p w14:paraId="14E66000" w14:textId="77777777" w:rsidR="004322D5" w:rsidRPr="009B6184" w:rsidRDefault="004322D5" w:rsidP="00D02F0A">
            <w:pPr>
              <w:spacing w:after="120"/>
              <w:ind w:firstLine="0"/>
              <w:jc w:val="center"/>
              <w:cnfStyle w:val="000000100000" w:firstRow="0" w:lastRow="0" w:firstColumn="0" w:lastColumn="0" w:oddVBand="0" w:evenVBand="0" w:oddHBand="1" w:evenHBand="0" w:firstRowFirstColumn="0" w:firstRowLastColumn="0" w:lastRowFirstColumn="0" w:lastRowLastColumn="0"/>
            </w:pPr>
            <w:r w:rsidRPr="009B6184">
              <w:t>40</w:t>
            </w:r>
          </w:p>
        </w:tc>
        <w:tc>
          <w:tcPr>
            <w:tcW w:w="0" w:type="auto"/>
          </w:tcPr>
          <w:p w14:paraId="64FD9473" w14:textId="77777777" w:rsidR="004322D5" w:rsidRPr="00692204" w:rsidRDefault="004322D5" w:rsidP="00D02F0A">
            <w:pPr>
              <w:spacing w:after="120"/>
              <w:ind w:firstLine="0"/>
              <w:jc w:val="center"/>
              <w:cnfStyle w:val="000000100000" w:firstRow="0" w:lastRow="0" w:firstColumn="0" w:lastColumn="0" w:oddVBand="0" w:evenVBand="0" w:oddHBand="1" w:evenHBand="0" w:firstRowFirstColumn="0" w:firstRowLastColumn="0" w:lastRowFirstColumn="0" w:lastRowLastColumn="0"/>
            </w:pPr>
            <w:r w:rsidRPr="00692204">
              <w:t>1</w:t>
            </w:r>
          </w:p>
        </w:tc>
      </w:tr>
      <w:tr w:rsidR="004322D5" w14:paraId="2D71F193" w14:textId="77777777" w:rsidTr="004322D5">
        <w:trPr>
          <w:trHeight w:val="370"/>
        </w:trPr>
        <w:tc>
          <w:tcPr>
            <w:cnfStyle w:val="001000000000" w:firstRow="0" w:lastRow="0" w:firstColumn="1" w:lastColumn="0" w:oddVBand="0" w:evenVBand="0" w:oddHBand="0" w:evenHBand="0" w:firstRowFirstColumn="0" w:firstRowLastColumn="0" w:lastRowFirstColumn="0" w:lastRowLastColumn="0"/>
            <w:tcW w:w="625" w:type="dxa"/>
          </w:tcPr>
          <w:p w14:paraId="5A67CA3E" w14:textId="77777777" w:rsidR="004322D5" w:rsidRPr="007D01C0" w:rsidRDefault="004322D5" w:rsidP="00D02F0A">
            <w:pPr>
              <w:spacing w:after="120"/>
              <w:ind w:firstLine="0"/>
              <w:jc w:val="center"/>
              <w:rPr>
                <w:b w:val="0"/>
              </w:rPr>
            </w:pPr>
            <w:r w:rsidRPr="007D01C0">
              <w:rPr>
                <w:b w:val="0"/>
              </w:rPr>
              <w:t>4</w:t>
            </w:r>
          </w:p>
        </w:tc>
        <w:tc>
          <w:tcPr>
            <w:tcW w:w="1819" w:type="dxa"/>
          </w:tcPr>
          <w:p w14:paraId="5AC67FC4" w14:textId="77777777" w:rsidR="004322D5" w:rsidRPr="002475D4" w:rsidRDefault="004322D5" w:rsidP="00D02F0A">
            <w:pPr>
              <w:spacing w:after="120"/>
              <w:ind w:firstLine="0"/>
              <w:jc w:val="center"/>
              <w:cnfStyle w:val="000000000000" w:firstRow="0" w:lastRow="0" w:firstColumn="0" w:lastColumn="0" w:oddVBand="0" w:evenVBand="0" w:oddHBand="0" w:evenHBand="0" w:firstRowFirstColumn="0" w:firstRowLastColumn="0" w:lastRowFirstColumn="0" w:lastRowLastColumn="0"/>
            </w:pPr>
            <w:r w:rsidRPr="002475D4">
              <w:t>11.12.78.147</w:t>
            </w:r>
          </w:p>
        </w:tc>
        <w:tc>
          <w:tcPr>
            <w:tcW w:w="0" w:type="auto"/>
          </w:tcPr>
          <w:p w14:paraId="0C207AD7" w14:textId="77777777" w:rsidR="004322D5" w:rsidRPr="009B6184" w:rsidRDefault="004322D5" w:rsidP="00D02F0A">
            <w:pPr>
              <w:spacing w:after="120"/>
              <w:ind w:firstLine="0"/>
              <w:jc w:val="center"/>
              <w:cnfStyle w:val="000000000000" w:firstRow="0" w:lastRow="0" w:firstColumn="0" w:lastColumn="0" w:oddVBand="0" w:evenVBand="0" w:oddHBand="0" w:evenHBand="0" w:firstRowFirstColumn="0" w:firstRowLastColumn="0" w:lastRowFirstColumn="0" w:lastRowLastColumn="0"/>
            </w:pPr>
            <w:r w:rsidRPr="009B6184">
              <w:t>5</w:t>
            </w:r>
          </w:p>
        </w:tc>
        <w:tc>
          <w:tcPr>
            <w:tcW w:w="0" w:type="auto"/>
          </w:tcPr>
          <w:p w14:paraId="55154E84" w14:textId="77777777" w:rsidR="004322D5" w:rsidRPr="00692204" w:rsidRDefault="004322D5" w:rsidP="00D02F0A">
            <w:pPr>
              <w:spacing w:after="120"/>
              <w:ind w:firstLine="0"/>
              <w:jc w:val="center"/>
              <w:cnfStyle w:val="000000000000" w:firstRow="0" w:lastRow="0" w:firstColumn="0" w:lastColumn="0" w:oddVBand="0" w:evenVBand="0" w:oddHBand="0" w:evenHBand="0" w:firstRowFirstColumn="0" w:firstRowLastColumn="0" w:lastRowFirstColumn="0" w:lastRowLastColumn="0"/>
            </w:pPr>
            <w:r w:rsidRPr="00692204">
              <w:t>0</w:t>
            </w:r>
          </w:p>
        </w:tc>
      </w:tr>
      <w:tr w:rsidR="004322D5" w14:paraId="1FA9BEB5" w14:textId="77777777" w:rsidTr="004322D5">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625" w:type="dxa"/>
          </w:tcPr>
          <w:p w14:paraId="074D6328" w14:textId="77777777" w:rsidR="004322D5" w:rsidRPr="007D01C0" w:rsidRDefault="004322D5" w:rsidP="00D02F0A">
            <w:pPr>
              <w:spacing w:after="120"/>
              <w:ind w:firstLine="0"/>
              <w:jc w:val="center"/>
              <w:rPr>
                <w:b w:val="0"/>
              </w:rPr>
            </w:pPr>
            <w:r w:rsidRPr="007D01C0">
              <w:rPr>
                <w:b w:val="0"/>
              </w:rPr>
              <w:t>5</w:t>
            </w:r>
          </w:p>
        </w:tc>
        <w:tc>
          <w:tcPr>
            <w:tcW w:w="1819" w:type="dxa"/>
          </w:tcPr>
          <w:p w14:paraId="3EE1A556" w14:textId="77777777" w:rsidR="004322D5" w:rsidRDefault="004322D5" w:rsidP="00D02F0A">
            <w:pPr>
              <w:spacing w:after="120"/>
              <w:ind w:firstLine="0"/>
              <w:jc w:val="center"/>
              <w:cnfStyle w:val="000000100000" w:firstRow="0" w:lastRow="0" w:firstColumn="0" w:lastColumn="0" w:oddVBand="0" w:evenVBand="0" w:oddHBand="1" w:evenHBand="0" w:firstRowFirstColumn="0" w:firstRowLastColumn="0" w:lastRowFirstColumn="0" w:lastRowLastColumn="0"/>
            </w:pPr>
            <w:r w:rsidRPr="002475D4">
              <w:t>11.12.23.247</w:t>
            </w:r>
          </w:p>
        </w:tc>
        <w:tc>
          <w:tcPr>
            <w:tcW w:w="0" w:type="auto"/>
          </w:tcPr>
          <w:p w14:paraId="7190A9BC" w14:textId="77777777" w:rsidR="004322D5" w:rsidRDefault="004322D5" w:rsidP="00D02F0A">
            <w:pPr>
              <w:spacing w:after="120"/>
              <w:ind w:firstLine="0"/>
              <w:jc w:val="center"/>
              <w:cnfStyle w:val="000000100000" w:firstRow="0" w:lastRow="0" w:firstColumn="0" w:lastColumn="0" w:oddVBand="0" w:evenVBand="0" w:oddHBand="1" w:evenHBand="0" w:firstRowFirstColumn="0" w:firstRowLastColumn="0" w:lastRowFirstColumn="0" w:lastRowLastColumn="0"/>
            </w:pPr>
            <w:r w:rsidRPr="009B6184">
              <w:t>50</w:t>
            </w:r>
          </w:p>
        </w:tc>
        <w:tc>
          <w:tcPr>
            <w:tcW w:w="0" w:type="auto"/>
          </w:tcPr>
          <w:p w14:paraId="55CC74CD" w14:textId="77777777" w:rsidR="004322D5" w:rsidRDefault="004322D5" w:rsidP="00D02F0A">
            <w:pPr>
              <w:spacing w:after="120"/>
              <w:ind w:firstLine="0"/>
              <w:jc w:val="center"/>
              <w:cnfStyle w:val="000000100000" w:firstRow="0" w:lastRow="0" w:firstColumn="0" w:lastColumn="0" w:oddVBand="0" w:evenVBand="0" w:oddHBand="1" w:evenHBand="0" w:firstRowFirstColumn="0" w:firstRowLastColumn="0" w:lastRowFirstColumn="0" w:lastRowLastColumn="0"/>
            </w:pPr>
            <w:r w:rsidRPr="00692204">
              <w:t>1</w:t>
            </w:r>
          </w:p>
        </w:tc>
      </w:tr>
    </w:tbl>
    <w:p w14:paraId="1DEAC7BF" w14:textId="77777777" w:rsidR="00D02F0A" w:rsidRPr="00D02F0A" w:rsidRDefault="00D02F0A" w:rsidP="004F3063">
      <w:pPr>
        <w:spacing w:after="183"/>
        <w:ind w:left="-15" w:right="221" w:firstLine="0"/>
        <w:rPr>
          <w:sz w:val="2"/>
          <w:szCs w:val="20"/>
        </w:rPr>
      </w:pPr>
    </w:p>
    <w:p w14:paraId="7343FABD" w14:textId="75DC425C" w:rsidR="002B79D5" w:rsidRPr="004F3063" w:rsidRDefault="002B79D5" w:rsidP="004F3063">
      <w:pPr>
        <w:spacing w:after="183"/>
        <w:ind w:left="-15" w:right="221" w:firstLine="0"/>
        <w:rPr>
          <w:szCs w:val="20"/>
        </w:rPr>
      </w:pPr>
      <w:r w:rsidRPr="004F3063">
        <w:rPr>
          <w:szCs w:val="20"/>
        </w:rPr>
        <w:t xml:space="preserve">The table 1.3 presents an analysis of API requests based on IP addresses, tracking the number of requests made and whether the requests were blocked due to exceeding rate limits. Each row represents a unique IP address along with its request count. The "Blocked" column, where 1 indicates blocked requests and 0 indicates allowed requests, highlights which IPs triggered rate-limiting enforcement. The data reveals that IPs with high request counts, such as 127.0.0.1 (30 requests), </w:t>
      </w:r>
      <w:r w:rsidRPr="004F3063">
        <w:rPr>
          <w:szCs w:val="20"/>
        </w:rPr>
        <w:lastRenderedPageBreak/>
        <w:t>192.168.30.1 (40 requests), and 11.12.23.247 (50 requests), were blocked, while lower request counts were allowed, demonstrating the effectiveness of rate-limiting measures in controlling excessive traffic.</w:t>
      </w:r>
    </w:p>
    <w:p w14:paraId="708BD514" w14:textId="48857C86" w:rsidR="002A4483" w:rsidRPr="004F3063" w:rsidRDefault="00507BB2" w:rsidP="002A4483">
      <w:pPr>
        <w:ind w:firstLine="0"/>
        <w:jc w:val="left"/>
        <w:rPr>
          <w:szCs w:val="20"/>
        </w:rPr>
      </w:pPr>
      <w:r w:rsidRPr="004F3063">
        <w:rPr>
          <w:szCs w:val="20"/>
        </w:rPr>
        <w:t>2</w:t>
      </w:r>
      <w:r w:rsidR="002A4483" w:rsidRPr="004F3063">
        <w:rPr>
          <w:szCs w:val="20"/>
        </w:rPr>
        <w:t>.IP Reputation Analysis</w:t>
      </w:r>
    </w:p>
    <w:p w14:paraId="2988FEDB" w14:textId="4B817C03" w:rsidR="00153350" w:rsidRPr="002A4483" w:rsidRDefault="004E7FF7" w:rsidP="002A4483">
      <w:pPr>
        <w:ind w:firstLine="0"/>
        <w:jc w:val="left"/>
        <w:rPr>
          <w:sz w:val="22"/>
        </w:rPr>
      </w:pPr>
      <w:r w:rsidRPr="004E7FF7">
        <w:rPr>
          <w:noProof/>
          <w:sz w:val="22"/>
        </w:rPr>
        <w:drawing>
          <wp:inline distT="0" distB="0" distL="0" distR="0" wp14:anchorId="417F6165" wp14:editId="27D2BBC7">
            <wp:extent cx="3222625" cy="1873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2625" cy="1873250"/>
                    </a:xfrm>
                    <a:prstGeom prst="rect">
                      <a:avLst/>
                    </a:prstGeom>
                  </pic:spPr>
                </pic:pic>
              </a:graphicData>
            </a:graphic>
          </wp:inline>
        </w:drawing>
      </w:r>
    </w:p>
    <w:p w14:paraId="511C1D75" w14:textId="31E1394A" w:rsidR="002A4483" w:rsidRPr="004F3063" w:rsidRDefault="002A4483" w:rsidP="004E7FF7">
      <w:pPr>
        <w:spacing w:after="183"/>
        <w:ind w:left="-15" w:right="221" w:firstLine="0"/>
        <w:jc w:val="center"/>
      </w:pPr>
      <w:r w:rsidRPr="002A4483">
        <w:rPr>
          <w:sz w:val="22"/>
        </w:rPr>
        <w:br/>
      </w:r>
      <w:r w:rsidR="005A1C12">
        <w:rPr>
          <w:b/>
          <w:bCs/>
        </w:rPr>
        <w:t>Fig 1.4</w:t>
      </w:r>
      <w:r w:rsidRPr="004F3063">
        <w:rPr>
          <w:b/>
          <w:bCs/>
        </w:rPr>
        <w:t>: IP Reputation Score Distribution Across Monitored IP Addresses</w:t>
      </w:r>
    </w:p>
    <w:p w14:paraId="1183C6B8" w14:textId="6E9E7DDA" w:rsidR="00153350" w:rsidRDefault="005A1C12" w:rsidP="004F3063">
      <w:pPr>
        <w:spacing w:after="183"/>
        <w:ind w:left="-15" w:right="221" w:firstLine="0"/>
      </w:pPr>
      <w:r>
        <w:t>Fig 1.4</w:t>
      </w:r>
      <w:r w:rsidR="002A4483" w:rsidRPr="004F3063">
        <w:t xml:space="preserve"> presents IP reputation system was evaluated by simulating requests from known malicious IP addresses. These blacklisted IPs, sourced from threat intelligence feeds, were used to test the system's ability to block harmful traffic. The system successfully blocked all malicious requests from these IPs while permitting legitimate traffic. Furthermore, the IP reputation list was dynamically updated with new threats, ensuring ongoing protection against emerging dangers. The graph visualizes the reputation scores of monitored IP addresses, with scores below the "Banned Threshold (50)" indicating blacklisted or high-risk IPs.</w:t>
      </w:r>
    </w:p>
    <w:p w14:paraId="38DA4A19" w14:textId="4A6490D0" w:rsidR="00D02F0A" w:rsidRPr="00D02F0A" w:rsidRDefault="00D02F0A" w:rsidP="00D02F0A">
      <w:pPr>
        <w:spacing w:after="0"/>
        <w:ind w:right="221" w:firstLine="0"/>
        <w:jc w:val="center"/>
        <w:rPr>
          <w:b/>
          <w:sz w:val="22"/>
        </w:rPr>
      </w:pPr>
      <w:r w:rsidRPr="00237771">
        <w:rPr>
          <w:b/>
          <w:sz w:val="22"/>
        </w:rPr>
        <w:t>Table 1.</w:t>
      </w:r>
      <w:r>
        <w:rPr>
          <w:b/>
          <w:sz w:val="22"/>
        </w:rPr>
        <w:t>4</w:t>
      </w:r>
      <w:r w:rsidRPr="00237771">
        <w:rPr>
          <w:b/>
          <w:sz w:val="22"/>
        </w:rPr>
        <w:t>: IP Reputation Assessment Results</w:t>
      </w:r>
    </w:p>
    <w:tbl>
      <w:tblPr>
        <w:tblStyle w:val="GridTable4-Accent3"/>
        <w:tblW w:w="0" w:type="auto"/>
        <w:tblLayout w:type="fixed"/>
        <w:tblLook w:val="04A0" w:firstRow="1" w:lastRow="0" w:firstColumn="1" w:lastColumn="0" w:noHBand="0" w:noVBand="1"/>
      </w:tblPr>
      <w:tblGrid>
        <w:gridCol w:w="941"/>
        <w:gridCol w:w="1615"/>
        <w:gridCol w:w="1017"/>
        <w:gridCol w:w="1237"/>
      </w:tblGrid>
      <w:tr w:rsidR="008B1392" w:rsidRPr="008B1392" w14:paraId="3C935A4B" w14:textId="77777777" w:rsidTr="008B1392">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41" w:type="dxa"/>
          </w:tcPr>
          <w:p w14:paraId="188C8E41" w14:textId="77777777" w:rsidR="008B1392" w:rsidRPr="008B1392" w:rsidRDefault="008B1392" w:rsidP="008B1392">
            <w:pPr>
              <w:ind w:firstLine="0"/>
              <w:jc w:val="center"/>
              <w:rPr>
                <w:color w:val="auto"/>
              </w:rPr>
            </w:pPr>
            <w:r w:rsidRPr="008B1392">
              <w:rPr>
                <w:color w:val="auto"/>
              </w:rPr>
              <w:t>S.No</w:t>
            </w:r>
          </w:p>
        </w:tc>
        <w:tc>
          <w:tcPr>
            <w:tcW w:w="1615" w:type="dxa"/>
          </w:tcPr>
          <w:p w14:paraId="633A0849" w14:textId="77777777" w:rsidR="008B1392" w:rsidRPr="008B1392" w:rsidRDefault="008B1392" w:rsidP="008B1392">
            <w:pPr>
              <w:ind w:firstLine="0"/>
              <w:jc w:val="center"/>
              <w:cnfStyle w:val="100000000000" w:firstRow="1" w:lastRow="0" w:firstColumn="0" w:lastColumn="0" w:oddVBand="0" w:evenVBand="0" w:oddHBand="0" w:evenHBand="0" w:firstRowFirstColumn="0" w:firstRowLastColumn="0" w:lastRowFirstColumn="0" w:lastRowLastColumn="0"/>
              <w:rPr>
                <w:color w:val="auto"/>
              </w:rPr>
            </w:pPr>
            <w:r w:rsidRPr="008B1392">
              <w:rPr>
                <w:color w:val="auto"/>
              </w:rPr>
              <w:t>Ip address</w:t>
            </w:r>
          </w:p>
        </w:tc>
        <w:tc>
          <w:tcPr>
            <w:tcW w:w="1017" w:type="dxa"/>
          </w:tcPr>
          <w:p w14:paraId="445CCCF5" w14:textId="77777777" w:rsidR="008B1392" w:rsidRPr="008B1392" w:rsidRDefault="008B1392" w:rsidP="008B1392">
            <w:pPr>
              <w:ind w:firstLine="0"/>
              <w:jc w:val="center"/>
              <w:cnfStyle w:val="100000000000" w:firstRow="1" w:lastRow="0" w:firstColumn="0" w:lastColumn="0" w:oddVBand="0" w:evenVBand="0" w:oddHBand="0" w:evenHBand="0" w:firstRowFirstColumn="0" w:firstRowLastColumn="0" w:lastRowFirstColumn="0" w:lastRowLastColumn="0"/>
              <w:rPr>
                <w:color w:val="auto"/>
              </w:rPr>
            </w:pPr>
            <w:r w:rsidRPr="008B1392">
              <w:rPr>
                <w:color w:val="auto"/>
              </w:rPr>
              <w:t>Score</w:t>
            </w:r>
          </w:p>
        </w:tc>
        <w:tc>
          <w:tcPr>
            <w:tcW w:w="1237" w:type="dxa"/>
          </w:tcPr>
          <w:p w14:paraId="372FB72F" w14:textId="77777777" w:rsidR="008B1392" w:rsidRPr="008B1392" w:rsidRDefault="008B1392" w:rsidP="008B1392">
            <w:pPr>
              <w:ind w:firstLine="0"/>
              <w:jc w:val="center"/>
              <w:cnfStyle w:val="100000000000" w:firstRow="1" w:lastRow="0" w:firstColumn="0" w:lastColumn="0" w:oddVBand="0" w:evenVBand="0" w:oddHBand="0" w:evenHBand="0" w:firstRowFirstColumn="0" w:firstRowLastColumn="0" w:lastRowFirstColumn="0" w:lastRowLastColumn="0"/>
              <w:rPr>
                <w:color w:val="auto"/>
              </w:rPr>
            </w:pPr>
            <w:r w:rsidRPr="008B1392">
              <w:rPr>
                <w:color w:val="auto"/>
              </w:rPr>
              <w:t>Blocked</w:t>
            </w:r>
          </w:p>
        </w:tc>
      </w:tr>
      <w:tr w:rsidR="008B1392" w:rsidRPr="008B1392" w14:paraId="6DDED26F" w14:textId="77777777" w:rsidTr="008B1392">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41" w:type="dxa"/>
          </w:tcPr>
          <w:p w14:paraId="7BFBCF60" w14:textId="77777777" w:rsidR="008B1392" w:rsidRPr="008B1392" w:rsidRDefault="008B1392" w:rsidP="008B1392">
            <w:pPr>
              <w:ind w:firstLine="0"/>
              <w:jc w:val="center"/>
              <w:rPr>
                <w:b w:val="0"/>
              </w:rPr>
            </w:pPr>
            <w:r w:rsidRPr="008B1392">
              <w:rPr>
                <w:b w:val="0"/>
              </w:rPr>
              <w:t>1</w:t>
            </w:r>
          </w:p>
        </w:tc>
        <w:tc>
          <w:tcPr>
            <w:tcW w:w="1615" w:type="dxa"/>
          </w:tcPr>
          <w:p w14:paraId="064F97CE" w14:textId="77777777" w:rsidR="008B1392" w:rsidRPr="008B1392" w:rsidRDefault="008B1392" w:rsidP="008B1392">
            <w:pPr>
              <w:ind w:firstLine="0"/>
              <w:jc w:val="center"/>
              <w:cnfStyle w:val="000000100000" w:firstRow="0" w:lastRow="0" w:firstColumn="0" w:lastColumn="0" w:oddVBand="0" w:evenVBand="0" w:oddHBand="1" w:evenHBand="0" w:firstRowFirstColumn="0" w:firstRowLastColumn="0" w:lastRowFirstColumn="0" w:lastRowLastColumn="0"/>
            </w:pPr>
            <w:r w:rsidRPr="008B1392">
              <w:t>192.168.30.1</w:t>
            </w:r>
          </w:p>
        </w:tc>
        <w:tc>
          <w:tcPr>
            <w:tcW w:w="1017" w:type="dxa"/>
          </w:tcPr>
          <w:p w14:paraId="367F6C1D" w14:textId="77777777" w:rsidR="008B1392" w:rsidRPr="008B1392" w:rsidRDefault="008B1392" w:rsidP="008B1392">
            <w:pPr>
              <w:ind w:firstLine="0"/>
              <w:jc w:val="center"/>
              <w:cnfStyle w:val="000000100000" w:firstRow="0" w:lastRow="0" w:firstColumn="0" w:lastColumn="0" w:oddVBand="0" w:evenVBand="0" w:oddHBand="1" w:evenHBand="0" w:firstRowFirstColumn="0" w:firstRowLastColumn="0" w:lastRowFirstColumn="0" w:lastRowLastColumn="0"/>
            </w:pPr>
            <w:r w:rsidRPr="008B1392">
              <w:t>100</w:t>
            </w:r>
          </w:p>
        </w:tc>
        <w:tc>
          <w:tcPr>
            <w:tcW w:w="1237" w:type="dxa"/>
          </w:tcPr>
          <w:p w14:paraId="516369CE" w14:textId="77777777" w:rsidR="008B1392" w:rsidRPr="008B1392" w:rsidRDefault="008B1392" w:rsidP="008B1392">
            <w:pPr>
              <w:ind w:firstLine="0"/>
              <w:jc w:val="center"/>
              <w:cnfStyle w:val="000000100000" w:firstRow="0" w:lastRow="0" w:firstColumn="0" w:lastColumn="0" w:oddVBand="0" w:evenVBand="0" w:oddHBand="1" w:evenHBand="0" w:firstRowFirstColumn="0" w:firstRowLastColumn="0" w:lastRowFirstColumn="0" w:lastRowLastColumn="0"/>
            </w:pPr>
            <w:r w:rsidRPr="008B1392">
              <w:t>0</w:t>
            </w:r>
          </w:p>
        </w:tc>
      </w:tr>
      <w:tr w:rsidR="008B1392" w:rsidRPr="008B1392" w14:paraId="6C250645" w14:textId="77777777" w:rsidTr="008B1392">
        <w:trPr>
          <w:trHeight w:val="245"/>
        </w:trPr>
        <w:tc>
          <w:tcPr>
            <w:cnfStyle w:val="001000000000" w:firstRow="0" w:lastRow="0" w:firstColumn="1" w:lastColumn="0" w:oddVBand="0" w:evenVBand="0" w:oddHBand="0" w:evenHBand="0" w:firstRowFirstColumn="0" w:firstRowLastColumn="0" w:lastRowFirstColumn="0" w:lastRowLastColumn="0"/>
            <w:tcW w:w="941" w:type="dxa"/>
          </w:tcPr>
          <w:p w14:paraId="183BDAEC" w14:textId="77777777" w:rsidR="008B1392" w:rsidRPr="008B1392" w:rsidRDefault="008B1392" w:rsidP="008B1392">
            <w:pPr>
              <w:ind w:firstLine="0"/>
              <w:jc w:val="center"/>
              <w:rPr>
                <w:b w:val="0"/>
              </w:rPr>
            </w:pPr>
            <w:r w:rsidRPr="008B1392">
              <w:rPr>
                <w:b w:val="0"/>
              </w:rPr>
              <w:t>2</w:t>
            </w:r>
          </w:p>
        </w:tc>
        <w:tc>
          <w:tcPr>
            <w:tcW w:w="1615" w:type="dxa"/>
          </w:tcPr>
          <w:p w14:paraId="4B4A471B" w14:textId="77777777" w:rsidR="008B1392" w:rsidRPr="008B1392" w:rsidRDefault="008B1392" w:rsidP="008B1392">
            <w:pPr>
              <w:ind w:firstLine="0"/>
              <w:jc w:val="center"/>
              <w:cnfStyle w:val="000000000000" w:firstRow="0" w:lastRow="0" w:firstColumn="0" w:lastColumn="0" w:oddVBand="0" w:evenVBand="0" w:oddHBand="0" w:evenHBand="0" w:firstRowFirstColumn="0" w:firstRowLastColumn="0" w:lastRowFirstColumn="0" w:lastRowLastColumn="0"/>
            </w:pPr>
            <w:r w:rsidRPr="008B1392">
              <w:t>11.12.4.101</w:t>
            </w:r>
          </w:p>
        </w:tc>
        <w:tc>
          <w:tcPr>
            <w:tcW w:w="1017" w:type="dxa"/>
          </w:tcPr>
          <w:p w14:paraId="7B96B990" w14:textId="77777777" w:rsidR="008B1392" w:rsidRPr="008B1392" w:rsidRDefault="008B1392" w:rsidP="008B1392">
            <w:pPr>
              <w:ind w:firstLine="0"/>
              <w:jc w:val="center"/>
              <w:cnfStyle w:val="000000000000" w:firstRow="0" w:lastRow="0" w:firstColumn="0" w:lastColumn="0" w:oddVBand="0" w:evenVBand="0" w:oddHBand="0" w:evenHBand="0" w:firstRowFirstColumn="0" w:firstRowLastColumn="0" w:lastRowFirstColumn="0" w:lastRowLastColumn="0"/>
            </w:pPr>
            <w:r w:rsidRPr="008B1392">
              <w:t>70</w:t>
            </w:r>
          </w:p>
        </w:tc>
        <w:tc>
          <w:tcPr>
            <w:tcW w:w="1237" w:type="dxa"/>
          </w:tcPr>
          <w:p w14:paraId="6059B296" w14:textId="77777777" w:rsidR="008B1392" w:rsidRPr="008B1392" w:rsidRDefault="008B1392" w:rsidP="008B1392">
            <w:pPr>
              <w:ind w:firstLine="0"/>
              <w:jc w:val="center"/>
              <w:cnfStyle w:val="000000000000" w:firstRow="0" w:lastRow="0" w:firstColumn="0" w:lastColumn="0" w:oddVBand="0" w:evenVBand="0" w:oddHBand="0" w:evenHBand="0" w:firstRowFirstColumn="0" w:firstRowLastColumn="0" w:lastRowFirstColumn="0" w:lastRowLastColumn="0"/>
            </w:pPr>
            <w:r w:rsidRPr="008B1392">
              <w:t>0</w:t>
            </w:r>
          </w:p>
        </w:tc>
      </w:tr>
      <w:tr w:rsidR="008B1392" w:rsidRPr="008B1392" w14:paraId="137F89C8" w14:textId="77777777" w:rsidTr="008B1392">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41" w:type="dxa"/>
          </w:tcPr>
          <w:p w14:paraId="636E86D7" w14:textId="77777777" w:rsidR="008B1392" w:rsidRPr="008B1392" w:rsidRDefault="008B1392" w:rsidP="008B1392">
            <w:pPr>
              <w:ind w:firstLine="0"/>
              <w:jc w:val="center"/>
              <w:rPr>
                <w:b w:val="0"/>
              </w:rPr>
            </w:pPr>
            <w:r w:rsidRPr="008B1392">
              <w:rPr>
                <w:b w:val="0"/>
              </w:rPr>
              <w:t>3</w:t>
            </w:r>
          </w:p>
        </w:tc>
        <w:tc>
          <w:tcPr>
            <w:tcW w:w="1615" w:type="dxa"/>
          </w:tcPr>
          <w:p w14:paraId="2237D706" w14:textId="77777777" w:rsidR="008B1392" w:rsidRPr="008B1392" w:rsidRDefault="008B1392" w:rsidP="008B1392">
            <w:pPr>
              <w:ind w:firstLine="0"/>
              <w:jc w:val="center"/>
              <w:cnfStyle w:val="000000100000" w:firstRow="0" w:lastRow="0" w:firstColumn="0" w:lastColumn="0" w:oddVBand="0" w:evenVBand="0" w:oddHBand="1" w:evenHBand="0" w:firstRowFirstColumn="0" w:firstRowLastColumn="0" w:lastRowFirstColumn="0" w:lastRowLastColumn="0"/>
            </w:pPr>
            <w:r w:rsidRPr="008B1392">
              <w:t>127.0.0.1</w:t>
            </w:r>
          </w:p>
        </w:tc>
        <w:tc>
          <w:tcPr>
            <w:tcW w:w="1017" w:type="dxa"/>
          </w:tcPr>
          <w:p w14:paraId="5340D0C1" w14:textId="77777777" w:rsidR="008B1392" w:rsidRPr="008B1392" w:rsidRDefault="008B1392" w:rsidP="008B1392">
            <w:pPr>
              <w:ind w:firstLine="0"/>
              <w:jc w:val="center"/>
              <w:cnfStyle w:val="000000100000" w:firstRow="0" w:lastRow="0" w:firstColumn="0" w:lastColumn="0" w:oddVBand="0" w:evenVBand="0" w:oddHBand="1" w:evenHBand="0" w:firstRowFirstColumn="0" w:firstRowLastColumn="0" w:lastRowFirstColumn="0" w:lastRowLastColumn="0"/>
            </w:pPr>
            <w:r w:rsidRPr="008B1392">
              <w:t>55</w:t>
            </w:r>
          </w:p>
        </w:tc>
        <w:tc>
          <w:tcPr>
            <w:tcW w:w="1237" w:type="dxa"/>
          </w:tcPr>
          <w:p w14:paraId="78955234" w14:textId="77777777" w:rsidR="008B1392" w:rsidRPr="008B1392" w:rsidRDefault="008B1392" w:rsidP="008B1392">
            <w:pPr>
              <w:ind w:firstLine="0"/>
              <w:jc w:val="center"/>
              <w:cnfStyle w:val="000000100000" w:firstRow="0" w:lastRow="0" w:firstColumn="0" w:lastColumn="0" w:oddVBand="0" w:evenVBand="0" w:oddHBand="1" w:evenHBand="0" w:firstRowFirstColumn="0" w:firstRowLastColumn="0" w:lastRowFirstColumn="0" w:lastRowLastColumn="0"/>
            </w:pPr>
            <w:r w:rsidRPr="008B1392">
              <w:t>0</w:t>
            </w:r>
          </w:p>
        </w:tc>
      </w:tr>
      <w:tr w:rsidR="008B1392" w:rsidRPr="008B1392" w14:paraId="55F8054C" w14:textId="77777777" w:rsidTr="008B1392">
        <w:trPr>
          <w:trHeight w:val="245"/>
        </w:trPr>
        <w:tc>
          <w:tcPr>
            <w:cnfStyle w:val="001000000000" w:firstRow="0" w:lastRow="0" w:firstColumn="1" w:lastColumn="0" w:oddVBand="0" w:evenVBand="0" w:oddHBand="0" w:evenHBand="0" w:firstRowFirstColumn="0" w:firstRowLastColumn="0" w:lastRowFirstColumn="0" w:lastRowLastColumn="0"/>
            <w:tcW w:w="941" w:type="dxa"/>
          </w:tcPr>
          <w:p w14:paraId="1ED57EEC" w14:textId="77777777" w:rsidR="008B1392" w:rsidRPr="008B1392" w:rsidRDefault="008B1392" w:rsidP="008B1392">
            <w:pPr>
              <w:ind w:firstLine="0"/>
              <w:jc w:val="center"/>
              <w:rPr>
                <w:b w:val="0"/>
              </w:rPr>
            </w:pPr>
            <w:r w:rsidRPr="008B1392">
              <w:rPr>
                <w:b w:val="0"/>
              </w:rPr>
              <w:t>4</w:t>
            </w:r>
          </w:p>
        </w:tc>
        <w:tc>
          <w:tcPr>
            <w:tcW w:w="1615" w:type="dxa"/>
          </w:tcPr>
          <w:p w14:paraId="7F72DF39" w14:textId="77777777" w:rsidR="008B1392" w:rsidRPr="008B1392" w:rsidRDefault="008B1392" w:rsidP="008B1392">
            <w:pPr>
              <w:ind w:firstLine="0"/>
              <w:jc w:val="center"/>
              <w:cnfStyle w:val="000000000000" w:firstRow="0" w:lastRow="0" w:firstColumn="0" w:lastColumn="0" w:oddVBand="0" w:evenVBand="0" w:oddHBand="0" w:evenHBand="0" w:firstRowFirstColumn="0" w:firstRowLastColumn="0" w:lastRowFirstColumn="0" w:lastRowLastColumn="0"/>
            </w:pPr>
            <w:r w:rsidRPr="008B1392">
              <w:t>11.12.23.247</w:t>
            </w:r>
          </w:p>
        </w:tc>
        <w:tc>
          <w:tcPr>
            <w:tcW w:w="1017" w:type="dxa"/>
          </w:tcPr>
          <w:p w14:paraId="74EA9673" w14:textId="77777777" w:rsidR="008B1392" w:rsidRPr="008B1392" w:rsidRDefault="008B1392" w:rsidP="008B1392">
            <w:pPr>
              <w:ind w:firstLine="0"/>
              <w:jc w:val="center"/>
              <w:cnfStyle w:val="000000000000" w:firstRow="0" w:lastRow="0" w:firstColumn="0" w:lastColumn="0" w:oddVBand="0" w:evenVBand="0" w:oddHBand="0" w:evenHBand="0" w:firstRowFirstColumn="0" w:firstRowLastColumn="0" w:lastRowFirstColumn="0" w:lastRowLastColumn="0"/>
            </w:pPr>
            <w:r w:rsidRPr="008B1392">
              <w:t>40</w:t>
            </w:r>
          </w:p>
        </w:tc>
        <w:tc>
          <w:tcPr>
            <w:tcW w:w="1237" w:type="dxa"/>
          </w:tcPr>
          <w:p w14:paraId="669AA6A5" w14:textId="77777777" w:rsidR="008B1392" w:rsidRPr="008B1392" w:rsidRDefault="008B1392" w:rsidP="008B1392">
            <w:pPr>
              <w:ind w:firstLine="0"/>
              <w:jc w:val="center"/>
              <w:cnfStyle w:val="000000000000" w:firstRow="0" w:lastRow="0" w:firstColumn="0" w:lastColumn="0" w:oddVBand="0" w:evenVBand="0" w:oddHBand="0" w:evenHBand="0" w:firstRowFirstColumn="0" w:firstRowLastColumn="0" w:lastRowFirstColumn="0" w:lastRowLastColumn="0"/>
            </w:pPr>
            <w:r w:rsidRPr="008B1392">
              <w:t>1</w:t>
            </w:r>
          </w:p>
        </w:tc>
      </w:tr>
      <w:tr w:rsidR="008B1392" w:rsidRPr="008B1392" w14:paraId="48EEBCD0" w14:textId="77777777" w:rsidTr="008B1392">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941" w:type="dxa"/>
          </w:tcPr>
          <w:p w14:paraId="26F00A08" w14:textId="77777777" w:rsidR="008B1392" w:rsidRPr="008B1392" w:rsidRDefault="008B1392" w:rsidP="008B1392">
            <w:pPr>
              <w:ind w:firstLine="0"/>
              <w:jc w:val="center"/>
              <w:rPr>
                <w:b w:val="0"/>
              </w:rPr>
            </w:pPr>
            <w:r w:rsidRPr="008B1392">
              <w:rPr>
                <w:b w:val="0"/>
              </w:rPr>
              <w:t>5</w:t>
            </w:r>
          </w:p>
        </w:tc>
        <w:tc>
          <w:tcPr>
            <w:tcW w:w="1615" w:type="dxa"/>
          </w:tcPr>
          <w:p w14:paraId="61BD8B14" w14:textId="77777777" w:rsidR="008B1392" w:rsidRPr="008B1392" w:rsidRDefault="008B1392" w:rsidP="008B1392">
            <w:pPr>
              <w:ind w:firstLine="0"/>
              <w:jc w:val="center"/>
              <w:cnfStyle w:val="000000100000" w:firstRow="0" w:lastRow="0" w:firstColumn="0" w:lastColumn="0" w:oddVBand="0" w:evenVBand="0" w:oddHBand="1" w:evenHBand="0" w:firstRowFirstColumn="0" w:firstRowLastColumn="0" w:lastRowFirstColumn="0" w:lastRowLastColumn="0"/>
            </w:pPr>
            <w:r w:rsidRPr="008B1392">
              <w:t>11.12.78.147</w:t>
            </w:r>
          </w:p>
        </w:tc>
        <w:tc>
          <w:tcPr>
            <w:tcW w:w="1017" w:type="dxa"/>
          </w:tcPr>
          <w:p w14:paraId="3F8D649E" w14:textId="77777777" w:rsidR="008B1392" w:rsidRPr="008B1392" w:rsidRDefault="008B1392" w:rsidP="008B1392">
            <w:pPr>
              <w:ind w:firstLine="0"/>
              <w:jc w:val="center"/>
              <w:cnfStyle w:val="000000100000" w:firstRow="0" w:lastRow="0" w:firstColumn="0" w:lastColumn="0" w:oddVBand="0" w:evenVBand="0" w:oddHBand="1" w:evenHBand="0" w:firstRowFirstColumn="0" w:firstRowLastColumn="0" w:lastRowFirstColumn="0" w:lastRowLastColumn="0"/>
            </w:pPr>
            <w:r w:rsidRPr="008B1392">
              <w:t>10</w:t>
            </w:r>
          </w:p>
        </w:tc>
        <w:tc>
          <w:tcPr>
            <w:tcW w:w="1237" w:type="dxa"/>
          </w:tcPr>
          <w:p w14:paraId="2E59DFE2" w14:textId="77777777" w:rsidR="008B1392" w:rsidRPr="008B1392" w:rsidRDefault="008B1392" w:rsidP="008B1392">
            <w:pPr>
              <w:ind w:firstLine="0"/>
              <w:jc w:val="center"/>
              <w:cnfStyle w:val="000000100000" w:firstRow="0" w:lastRow="0" w:firstColumn="0" w:lastColumn="0" w:oddVBand="0" w:evenVBand="0" w:oddHBand="1" w:evenHBand="0" w:firstRowFirstColumn="0" w:firstRowLastColumn="0" w:lastRowFirstColumn="0" w:lastRowLastColumn="0"/>
            </w:pPr>
            <w:r w:rsidRPr="008B1392">
              <w:t>1</w:t>
            </w:r>
          </w:p>
        </w:tc>
      </w:tr>
    </w:tbl>
    <w:p w14:paraId="1B1FD674" w14:textId="77777777" w:rsidR="00D02F0A" w:rsidRPr="00D02F0A" w:rsidRDefault="00D02F0A" w:rsidP="004F3063">
      <w:pPr>
        <w:spacing w:after="183"/>
        <w:ind w:left="-15" w:right="221" w:firstLine="0"/>
        <w:rPr>
          <w:sz w:val="2"/>
        </w:rPr>
      </w:pPr>
    </w:p>
    <w:p w14:paraId="09FC3942" w14:textId="0F145C26" w:rsidR="00017FAC" w:rsidRPr="004F3063" w:rsidRDefault="00153350" w:rsidP="004F3063">
      <w:pPr>
        <w:spacing w:after="183"/>
        <w:ind w:left="-15" w:right="221" w:firstLine="0"/>
      </w:pPr>
      <w:r w:rsidRPr="004F3063">
        <w:t>Table 1.</w:t>
      </w:r>
      <w:r w:rsidR="002B79D5" w:rsidRPr="004F3063">
        <w:t>4</w:t>
      </w:r>
      <w:r w:rsidRPr="004F3063">
        <w:t xml:space="preserve"> demonstrates the IP reputation system's blocking mechanism based on assigned scores. IP addresses receiving a score below 50 are classified as having a poor or banned reputation and are consequently blocked. For instance, IP address 11.12.23.247 with a score of 40 and 11.12.78.147 with a score of 10 both fall below this threshold and are marked as "Blocked = 1". Conversely, IP addresses with scores of 50 or higher are considered to have an acceptable to excellent reputation and are not blocked. Examples include 192.168.30.1 with a score of 100, 11.12.4.101 with a score of 70, and even 127.0.0.1 with a score of 55, all showing "Blocked = 0". This clearly illustrates the system's policy of </w:t>
      </w:r>
      <w:r w:rsidRPr="004F3063">
        <w:t>automatically blocking traffic originating from IP addresses with a reputation score below 50.</w:t>
      </w:r>
    </w:p>
    <w:p w14:paraId="02997922" w14:textId="650490DC" w:rsidR="00017FAC" w:rsidRDefault="004322D5" w:rsidP="004322D5">
      <w:pPr>
        <w:spacing w:after="183"/>
        <w:ind w:right="221" w:firstLine="0"/>
        <w:jc w:val="left"/>
      </w:pPr>
      <w:r w:rsidRPr="004F3063">
        <w:t>2.</w:t>
      </w:r>
      <w:r w:rsidR="00017FAC" w:rsidRPr="004F3063">
        <w:t xml:space="preserve"> Log Integrity Verification Using Cryptographic Hashing</w:t>
      </w:r>
    </w:p>
    <w:p w14:paraId="7B362FFE" w14:textId="72F8C2EE" w:rsidR="00D02F0A" w:rsidRPr="00D02F0A" w:rsidRDefault="00D02F0A" w:rsidP="00D02F0A">
      <w:pPr>
        <w:spacing w:after="0"/>
        <w:ind w:left="-15" w:right="221" w:firstLine="0"/>
        <w:jc w:val="center"/>
        <w:rPr>
          <w:b/>
        </w:rPr>
      </w:pPr>
      <w:r w:rsidRPr="004F3063">
        <w:rPr>
          <w:b/>
        </w:rPr>
        <w:t>Table 1.5: Cryptographic Log Integrity Verification</w:t>
      </w:r>
    </w:p>
    <w:tbl>
      <w:tblPr>
        <w:tblStyle w:val="GridTable4-Accent3"/>
        <w:tblW w:w="5357" w:type="dxa"/>
        <w:tblInd w:w="-185" w:type="dxa"/>
        <w:tblLayout w:type="fixed"/>
        <w:tblLook w:val="04A0" w:firstRow="1" w:lastRow="0" w:firstColumn="1" w:lastColumn="0" w:noHBand="0" w:noVBand="1"/>
      </w:tblPr>
      <w:tblGrid>
        <w:gridCol w:w="720"/>
        <w:gridCol w:w="1660"/>
        <w:gridCol w:w="1670"/>
        <w:gridCol w:w="1307"/>
      </w:tblGrid>
      <w:tr w:rsidR="00237771" w:rsidRPr="007D01C0" w14:paraId="78E45E5E" w14:textId="77777777" w:rsidTr="002166DB">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720" w:type="dxa"/>
          </w:tcPr>
          <w:p w14:paraId="6972BA30" w14:textId="77777777" w:rsidR="008B1392" w:rsidRPr="007D01C0" w:rsidRDefault="008B1392" w:rsidP="00237771">
            <w:pPr>
              <w:ind w:firstLine="0"/>
              <w:jc w:val="center"/>
              <w:rPr>
                <w:color w:val="auto"/>
              </w:rPr>
            </w:pPr>
            <w:r w:rsidRPr="007D01C0">
              <w:rPr>
                <w:color w:val="auto"/>
              </w:rPr>
              <w:t>S.No</w:t>
            </w:r>
          </w:p>
        </w:tc>
        <w:tc>
          <w:tcPr>
            <w:tcW w:w="1660" w:type="dxa"/>
          </w:tcPr>
          <w:p w14:paraId="3560B9AA" w14:textId="4A29F94F" w:rsidR="008B1392" w:rsidRPr="007D01C0" w:rsidRDefault="008B1392" w:rsidP="00237771">
            <w:pPr>
              <w:ind w:firstLine="0"/>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 xml:space="preserve">Computed </w:t>
            </w:r>
            <w:r w:rsidRPr="007D01C0">
              <w:rPr>
                <w:color w:val="auto"/>
              </w:rPr>
              <w:t>Hash (Computed from server.log)</w:t>
            </w:r>
          </w:p>
        </w:tc>
        <w:tc>
          <w:tcPr>
            <w:tcW w:w="1670" w:type="dxa"/>
          </w:tcPr>
          <w:p w14:paraId="0002319B" w14:textId="7851AFD5" w:rsidR="008B1392" w:rsidRPr="007D01C0" w:rsidRDefault="008B1392" w:rsidP="00237771">
            <w:pPr>
              <w:ind w:firstLine="0"/>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 xml:space="preserve">Excepted </w:t>
            </w:r>
            <w:r w:rsidRPr="007D01C0">
              <w:rPr>
                <w:color w:val="auto"/>
              </w:rPr>
              <w:t xml:space="preserve">Hash </w:t>
            </w:r>
            <w:r>
              <w:rPr>
                <w:color w:val="auto"/>
              </w:rPr>
              <w:t>(S</w:t>
            </w:r>
            <w:r w:rsidRPr="007D01C0">
              <w:rPr>
                <w:color w:val="auto"/>
              </w:rPr>
              <w:t>tored in crypt_audit.log)</w:t>
            </w:r>
          </w:p>
        </w:tc>
        <w:tc>
          <w:tcPr>
            <w:tcW w:w="1307" w:type="dxa"/>
          </w:tcPr>
          <w:p w14:paraId="6F35AABF" w14:textId="77777777" w:rsidR="008B1392" w:rsidRPr="007D01C0" w:rsidRDefault="008B1392" w:rsidP="00237771">
            <w:pPr>
              <w:ind w:firstLine="0"/>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Verification</w:t>
            </w:r>
          </w:p>
        </w:tc>
      </w:tr>
      <w:tr w:rsidR="008B1392" w14:paraId="4559298C" w14:textId="77777777" w:rsidTr="002166DB">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720" w:type="dxa"/>
          </w:tcPr>
          <w:p w14:paraId="6C052306" w14:textId="3B5B9C59" w:rsidR="008B1392" w:rsidRPr="00237771" w:rsidRDefault="008B1392" w:rsidP="00237771">
            <w:pPr>
              <w:ind w:firstLine="0"/>
              <w:jc w:val="center"/>
              <w:rPr>
                <w:b w:val="0"/>
                <w:sz w:val="18"/>
              </w:rPr>
            </w:pPr>
            <w:r w:rsidRPr="00237771">
              <w:rPr>
                <w:b w:val="0"/>
                <w:sz w:val="18"/>
              </w:rPr>
              <w:t>1</w:t>
            </w:r>
          </w:p>
        </w:tc>
        <w:tc>
          <w:tcPr>
            <w:tcW w:w="1660" w:type="dxa"/>
          </w:tcPr>
          <w:p w14:paraId="1C1D8628" w14:textId="77777777" w:rsidR="008B1392" w:rsidRPr="00237771" w:rsidRDefault="008B1392" w:rsidP="00237771">
            <w:pPr>
              <w:ind w:firstLine="0"/>
              <w:jc w:val="center"/>
              <w:cnfStyle w:val="000000100000" w:firstRow="0" w:lastRow="0" w:firstColumn="0" w:lastColumn="0" w:oddVBand="0" w:evenVBand="0" w:oddHBand="1" w:evenHBand="0" w:firstRowFirstColumn="0" w:firstRowLastColumn="0" w:lastRowFirstColumn="0" w:lastRowLastColumn="0"/>
              <w:rPr>
                <w:sz w:val="18"/>
              </w:rPr>
            </w:pPr>
            <w:r w:rsidRPr="00237771">
              <w:rPr>
                <w:sz w:val="18"/>
              </w:rPr>
              <w:t>e100395fa770fc07dd6760c0f5891594d66d42e233ea808200ddf57aab183f0e</w:t>
            </w:r>
          </w:p>
        </w:tc>
        <w:tc>
          <w:tcPr>
            <w:tcW w:w="1670" w:type="dxa"/>
          </w:tcPr>
          <w:p w14:paraId="33B07271" w14:textId="77777777" w:rsidR="008B1392" w:rsidRPr="00237771" w:rsidRDefault="008B1392" w:rsidP="00237771">
            <w:pPr>
              <w:ind w:firstLine="0"/>
              <w:jc w:val="center"/>
              <w:cnfStyle w:val="000000100000" w:firstRow="0" w:lastRow="0" w:firstColumn="0" w:lastColumn="0" w:oddVBand="0" w:evenVBand="0" w:oddHBand="1" w:evenHBand="0" w:firstRowFirstColumn="0" w:firstRowLastColumn="0" w:lastRowFirstColumn="0" w:lastRowLastColumn="0"/>
              <w:rPr>
                <w:sz w:val="18"/>
              </w:rPr>
            </w:pPr>
            <w:r w:rsidRPr="00237771">
              <w:rPr>
                <w:sz w:val="18"/>
              </w:rPr>
              <w:t>e100395fa770fc07dd6760c0f5891594d66d42e233ea808200ddf57aab183f0e</w:t>
            </w:r>
          </w:p>
        </w:tc>
        <w:tc>
          <w:tcPr>
            <w:tcW w:w="1307" w:type="dxa"/>
          </w:tcPr>
          <w:p w14:paraId="13231E96" w14:textId="77777777" w:rsidR="008B1392" w:rsidRPr="00237771" w:rsidRDefault="008B1392" w:rsidP="00237771">
            <w:pPr>
              <w:ind w:firstLine="0"/>
              <w:jc w:val="center"/>
              <w:cnfStyle w:val="000000100000" w:firstRow="0" w:lastRow="0" w:firstColumn="0" w:lastColumn="0" w:oddVBand="0" w:evenVBand="0" w:oddHBand="1" w:evenHBand="0" w:firstRowFirstColumn="0" w:firstRowLastColumn="0" w:lastRowFirstColumn="0" w:lastRowLastColumn="0"/>
              <w:rPr>
                <w:sz w:val="18"/>
              </w:rPr>
            </w:pPr>
            <w:r w:rsidRPr="00237771">
              <w:rPr>
                <w:sz w:val="18"/>
              </w:rPr>
              <w:t>0</w:t>
            </w:r>
          </w:p>
        </w:tc>
      </w:tr>
      <w:tr w:rsidR="00237771" w14:paraId="7918D6A6" w14:textId="77777777" w:rsidTr="002166DB">
        <w:trPr>
          <w:trHeight w:val="211"/>
        </w:trPr>
        <w:tc>
          <w:tcPr>
            <w:cnfStyle w:val="001000000000" w:firstRow="0" w:lastRow="0" w:firstColumn="1" w:lastColumn="0" w:oddVBand="0" w:evenVBand="0" w:oddHBand="0" w:evenHBand="0" w:firstRowFirstColumn="0" w:firstRowLastColumn="0" w:lastRowFirstColumn="0" w:lastRowLastColumn="0"/>
            <w:tcW w:w="720" w:type="dxa"/>
          </w:tcPr>
          <w:p w14:paraId="089BBD86" w14:textId="77777777" w:rsidR="008B1392" w:rsidRPr="00237771" w:rsidRDefault="008B1392" w:rsidP="00237771">
            <w:pPr>
              <w:ind w:firstLine="0"/>
              <w:jc w:val="center"/>
              <w:rPr>
                <w:b w:val="0"/>
                <w:sz w:val="18"/>
              </w:rPr>
            </w:pPr>
            <w:r w:rsidRPr="00237771">
              <w:rPr>
                <w:b w:val="0"/>
                <w:sz w:val="18"/>
              </w:rPr>
              <w:t>2</w:t>
            </w:r>
          </w:p>
        </w:tc>
        <w:tc>
          <w:tcPr>
            <w:tcW w:w="1660" w:type="dxa"/>
          </w:tcPr>
          <w:p w14:paraId="59C2731A" w14:textId="77777777" w:rsidR="008B1392" w:rsidRPr="00237771" w:rsidRDefault="008B1392" w:rsidP="00237771">
            <w:pPr>
              <w:ind w:firstLine="0"/>
              <w:jc w:val="center"/>
              <w:cnfStyle w:val="000000000000" w:firstRow="0" w:lastRow="0" w:firstColumn="0" w:lastColumn="0" w:oddVBand="0" w:evenVBand="0" w:oddHBand="0" w:evenHBand="0" w:firstRowFirstColumn="0" w:firstRowLastColumn="0" w:lastRowFirstColumn="0" w:lastRowLastColumn="0"/>
              <w:rPr>
                <w:sz w:val="18"/>
              </w:rPr>
            </w:pPr>
            <w:r w:rsidRPr="00237771">
              <w:rPr>
                <w:sz w:val="18"/>
              </w:rPr>
              <w:t>c6f922d53a77c3302990da55de1effecd942128b30284e329461e0ac8b56ce1d</w:t>
            </w:r>
          </w:p>
        </w:tc>
        <w:tc>
          <w:tcPr>
            <w:tcW w:w="1670" w:type="dxa"/>
          </w:tcPr>
          <w:p w14:paraId="13C699D8" w14:textId="77777777" w:rsidR="008B1392" w:rsidRPr="00237771" w:rsidRDefault="008B1392" w:rsidP="00237771">
            <w:pPr>
              <w:ind w:firstLine="0"/>
              <w:jc w:val="center"/>
              <w:cnfStyle w:val="000000000000" w:firstRow="0" w:lastRow="0" w:firstColumn="0" w:lastColumn="0" w:oddVBand="0" w:evenVBand="0" w:oddHBand="0" w:evenHBand="0" w:firstRowFirstColumn="0" w:firstRowLastColumn="0" w:lastRowFirstColumn="0" w:lastRowLastColumn="0"/>
              <w:rPr>
                <w:sz w:val="18"/>
              </w:rPr>
            </w:pPr>
            <w:r w:rsidRPr="00237771">
              <w:rPr>
                <w:sz w:val="18"/>
              </w:rPr>
              <w:t>06a63db77a214c148ff58bb439534535b8261043f55dd190271da6d422e73ada</w:t>
            </w:r>
          </w:p>
        </w:tc>
        <w:tc>
          <w:tcPr>
            <w:tcW w:w="1307" w:type="dxa"/>
          </w:tcPr>
          <w:p w14:paraId="4508AE70" w14:textId="77777777" w:rsidR="008B1392" w:rsidRPr="00237771" w:rsidRDefault="008B1392" w:rsidP="00237771">
            <w:pPr>
              <w:ind w:firstLine="0"/>
              <w:jc w:val="center"/>
              <w:cnfStyle w:val="000000000000" w:firstRow="0" w:lastRow="0" w:firstColumn="0" w:lastColumn="0" w:oddVBand="0" w:evenVBand="0" w:oddHBand="0" w:evenHBand="0" w:firstRowFirstColumn="0" w:firstRowLastColumn="0" w:lastRowFirstColumn="0" w:lastRowLastColumn="0"/>
              <w:rPr>
                <w:sz w:val="18"/>
              </w:rPr>
            </w:pPr>
            <w:r w:rsidRPr="00237771">
              <w:rPr>
                <w:sz w:val="18"/>
              </w:rPr>
              <w:t>1</w:t>
            </w:r>
          </w:p>
        </w:tc>
      </w:tr>
      <w:tr w:rsidR="00237771" w14:paraId="1C715588" w14:textId="77777777" w:rsidTr="002166DB">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720" w:type="dxa"/>
          </w:tcPr>
          <w:p w14:paraId="48EFA7F3" w14:textId="77777777" w:rsidR="008B1392" w:rsidRPr="00237771" w:rsidRDefault="008B1392" w:rsidP="00237771">
            <w:pPr>
              <w:ind w:firstLine="0"/>
              <w:jc w:val="center"/>
              <w:rPr>
                <w:b w:val="0"/>
                <w:sz w:val="18"/>
              </w:rPr>
            </w:pPr>
            <w:r w:rsidRPr="00237771">
              <w:rPr>
                <w:b w:val="0"/>
                <w:sz w:val="18"/>
              </w:rPr>
              <w:t>3</w:t>
            </w:r>
          </w:p>
        </w:tc>
        <w:tc>
          <w:tcPr>
            <w:tcW w:w="1660" w:type="dxa"/>
          </w:tcPr>
          <w:p w14:paraId="2D0AE2AE" w14:textId="77777777" w:rsidR="008B1392" w:rsidRPr="00237771" w:rsidRDefault="008B1392" w:rsidP="00237771">
            <w:pPr>
              <w:ind w:firstLine="0"/>
              <w:jc w:val="center"/>
              <w:cnfStyle w:val="000000100000" w:firstRow="0" w:lastRow="0" w:firstColumn="0" w:lastColumn="0" w:oddVBand="0" w:evenVBand="0" w:oddHBand="1" w:evenHBand="0" w:firstRowFirstColumn="0" w:firstRowLastColumn="0" w:lastRowFirstColumn="0" w:lastRowLastColumn="0"/>
              <w:rPr>
                <w:sz w:val="18"/>
              </w:rPr>
            </w:pPr>
            <w:r w:rsidRPr="00237771">
              <w:rPr>
                <w:sz w:val="18"/>
              </w:rPr>
              <w:t>6c1b42c5424ee91dd1cfa3e59eecb70ecb076f9175a122d4bc41f50e1b3f5eea</w:t>
            </w:r>
          </w:p>
        </w:tc>
        <w:tc>
          <w:tcPr>
            <w:tcW w:w="1670" w:type="dxa"/>
          </w:tcPr>
          <w:p w14:paraId="15A6F90B" w14:textId="77777777" w:rsidR="008B1392" w:rsidRPr="00237771" w:rsidRDefault="008B1392" w:rsidP="00237771">
            <w:pPr>
              <w:ind w:firstLine="0"/>
              <w:jc w:val="center"/>
              <w:cnfStyle w:val="000000100000" w:firstRow="0" w:lastRow="0" w:firstColumn="0" w:lastColumn="0" w:oddVBand="0" w:evenVBand="0" w:oddHBand="1" w:evenHBand="0" w:firstRowFirstColumn="0" w:firstRowLastColumn="0" w:lastRowFirstColumn="0" w:lastRowLastColumn="0"/>
              <w:rPr>
                <w:sz w:val="18"/>
              </w:rPr>
            </w:pPr>
            <w:r w:rsidRPr="00237771">
              <w:rPr>
                <w:sz w:val="18"/>
              </w:rPr>
              <w:t>6c1b42c5424ee91dd1cfa3e59eecb70ecb076f9175a122d4bc41f50e1b3f5eea</w:t>
            </w:r>
          </w:p>
        </w:tc>
        <w:tc>
          <w:tcPr>
            <w:tcW w:w="1307" w:type="dxa"/>
          </w:tcPr>
          <w:p w14:paraId="41ACC794" w14:textId="77777777" w:rsidR="008B1392" w:rsidRPr="00237771" w:rsidRDefault="008B1392" w:rsidP="00237771">
            <w:pPr>
              <w:ind w:firstLine="0"/>
              <w:jc w:val="center"/>
              <w:cnfStyle w:val="000000100000" w:firstRow="0" w:lastRow="0" w:firstColumn="0" w:lastColumn="0" w:oddVBand="0" w:evenVBand="0" w:oddHBand="1" w:evenHBand="0" w:firstRowFirstColumn="0" w:firstRowLastColumn="0" w:lastRowFirstColumn="0" w:lastRowLastColumn="0"/>
              <w:rPr>
                <w:sz w:val="18"/>
              </w:rPr>
            </w:pPr>
            <w:r w:rsidRPr="00237771">
              <w:rPr>
                <w:sz w:val="18"/>
              </w:rPr>
              <w:t>0</w:t>
            </w:r>
          </w:p>
        </w:tc>
      </w:tr>
    </w:tbl>
    <w:p w14:paraId="60B412D4" w14:textId="77777777" w:rsidR="00D02F0A" w:rsidRPr="00D02F0A" w:rsidRDefault="00D02F0A" w:rsidP="004F3063">
      <w:pPr>
        <w:spacing w:after="183"/>
        <w:ind w:left="-15" w:right="221" w:firstLine="0"/>
        <w:rPr>
          <w:sz w:val="2"/>
        </w:rPr>
      </w:pPr>
    </w:p>
    <w:p w14:paraId="0831D0DD" w14:textId="4C5B2C01" w:rsidR="002A4483" w:rsidRPr="004F3063" w:rsidRDefault="00017FAC" w:rsidP="004F3063">
      <w:pPr>
        <w:spacing w:after="183"/>
        <w:ind w:left="-15" w:right="221" w:firstLine="0"/>
      </w:pPr>
      <w:r w:rsidRPr="004F3063">
        <w:t>Table 1.</w:t>
      </w:r>
      <w:r w:rsidR="002B79D5" w:rsidRPr="004F3063">
        <w:t>5</w:t>
      </w:r>
      <w:r w:rsidRPr="004F3063">
        <w:t xml:space="preserve"> details the cryptographic verification of log integrity. SHA-256 hashes computed from server.log are compared against expected hashes in crypt_audit.log. A "Verification" value of '0' confirms log integrity through matching hashes, while '1' indicates a mismatch and potential tampering. Entries 1 and 3 show successful verification, whereas entry 2 reveals a mismatch, highlighting the system's ability to detect unauthorized log modifications and ensure audit data trustworthiness.</w:t>
      </w:r>
    </w:p>
    <w:p w14:paraId="7CF31647" w14:textId="77777777" w:rsidR="003E33AA" w:rsidRPr="002A4483" w:rsidRDefault="003E33AA" w:rsidP="008C212F">
      <w:pPr>
        <w:spacing w:after="183"/>
        <w:ind w:left="-15" w:right="221" w:firstLine="0"/>
        <w:jc w:val="left"/>
        <w:rPr>
          <w:sz w:val="22"/>
        </w:rPr>
      </w:pPr>
    </w:p>
    <w:p w14:paraId="0D09A196" w14:textId="17D7E0A0" w:rsidR="00334551" w:rsidRPr="004F3063" w:rsidRDefault="00334551" w:rsidP="00440B20">
      <w:pPr>
        <w:spacing w:after="183"/>
        <w:ind w:right="221" w:firstLine="0"/>
        <w:jc w:val="center"/>
        <w:rPr>
          <w:b/>
          <w:bCs/>
          <w:szCs w:val="20"/>
        </w:rPr>
      </w:pPr>
      <w:r w:rsidRPr="004F3063">
        <w:rPr>
          <w:b/>
          <w:bCs/>
          <w:szCs w:val="20"/>
        </w:rPr>
        <w:t>V. CONCLUSION</w:t>
      </w:r>
    </w:p>
    <w:p w14:paraId="10C62710" w14:textId="77777777" w:rsidR="009122AE" w:rsidRPr="009122AE" w:rsidRDefault="009122AE" w:rsidP="004F3063">
      <w:pPr>
        <w:spacing w:after="183"/>
        <w:ind w:right="221" w:firstLine="0"/>
        <w:rPr>
          <w:sz w:val="22"/>
        </w:rPr>
      </w:pPr>
      <w:r w:rsidRPr="004F3063">
        <w:rPr>
          <w:szCs w:val="20"/>
        </w:rPr>
        <w:t>This paper presents an advanced API security and monitoring system that integrates multiple layers of protection, including cryptographic log integrity, real-time request tracing, and Elasticsearch-based anomaly detection. It effectively mitigates security threats such as SQL injection, XSS, SSRF, and command injection through regex-based payload analysis and strict request validation. By leveraging a structured audit logging mechanism, cryptographic hashing ensures the integrity of API transactions, preventing tampering and unauthorized modifications. The traceability of requests, combined with Elasticsearch’s powerful indexing and search capabilities, enables real-time monitoring and rapid incident response. Additionally,</w:t>
      </w:r>
      <w:r w:rsidRPr="009122AE">
        <w:rPr>
          <w:sz w:val="22"/>
        </w:rPr>
        <w:t xml:space="preserve"> IP reputation analysis enhances security by identifying malicious actors based on historical behavior patterns, while heatmap visualization provides an intuitive representation of threat levels to aid in proactive threat management. Overall, this approach demonstrates a </w:t>
      </w:r>
      <w:r w:rsidRPr="00D02F0A">
        <w:t>robust and scalable solution for detecting, preventing, and responding to cyber threats in real time, with potential future enhancements including machine learning-based anomaly detection and automated threat response mechanisms for even greater security resilience.</w:t>
      </w:r>
    </w:p>
    <w:p w14:paraId="57114211" w14:textId="5DE9B9AF" w:rsidR="00A6346B" w:rsidRPr="00343BF9" w:rsidRDefault="00DA2608" w:rsidP="00476B08">
      <w:pPr>
        <w:spacing w:after="183"/>
        <w:ind w:right="221" w:firstLine="0"/>
        <w:jc w:val="center"/>
        <w:rPr>
          <w:b/>
          <w:bCs/>
        </w:rPr>
      </w:pPr>
      <w:bookmarkStart w:id="0" w:name="_GoBack"/>
      <w:r w:rsidRPr="00343BF9">
        <w:rPr>
          <w:b/>
          <w:bCs/>
        </w:rPr>
        <w:lastRenderedPageBreak/>
        <w:t>VI.</w:t>
      </w:r>
      <w:r w:rsidR="007155C0" w:rsidRPr="00343BF9">
        <w:rPr>
          <w:b/>
          <w:bCs/>
        </w:rPr>
        <w:t xml:space="preserve"> </w:t>
      </w:r>
      <w:r w:rsidR="004D7F21" w:rsidRPr="00343BF9">
        <w:rPr>
          <w:b/>
          <w:bCs/>
        </w:rPr>
        <w:t>REFERENCE</w:t>
      </w:r>
    </w:p>
    <w:p w14:paraId="0E3A9443" w14:textId="77777777" w:rsidR="003E33AA" w:rsidRPr="00D02F0A" w:rsidRDefault="003E33AA" w:rsidP="003E33AA">
      <w:pPr>
        <w:spacing w:after="183"/>
        <w:ind w:left="-15" w:right="221" w:firstLine="0"/>
        <w:rPr>
          <w:iCs/>
        </w:rPr>
      </w:pPr>
      <w:bookmarkStart w:id="1" w:name="ref1"/>
      <w:bookmarkEnd w:id="0"/>
      <w:r w:rsidRPr="00D02F0A">
        <w:rPr>
          <w:iCs/>
        </w:rPr>
        <w:t>[1]</w:t>
      </w:r>
      <w:bookmarkEnd w:id="1"/>
      <w:r w:rsidRPr="00D02F0A">
        <w:rPr>
          <w:iCs/>
        </w:rPr>
        <w:t xml:space="preserve"> J. Paul, “Building a Robust API Security Framework with Machine Learning,” November 2024.</w:t>
      </w:r>
    </w:p>
    <w:p w14:paraId="785697FE" w14:textId="77777777" w:rsidR="003E33AA" w:rsidRPr="00D02F0A" w:rsidRDefault="003E33AA" w:rsidP="003E33AA">
      <w:pPr>
        <w:spacing w:after="183"/>
        <w:ind w:left="-15" w:right="221" w:firstLine="0"/>
        <w:rPr>
          <w:iCs/>
        </w:rPr>
      </w:pPr>
      <w:bookmarkStart w:id="2" w:name="ref2"/>
      <w:r w:rsidRPr="00D02F0A">
        <w:rPr>
          <w:iCs/>
        </w:rPr>
        <w:t xml:space="preserve">[2] </w:t>
      </w:r>
      <w:bookmarkEnd w:id="2"/>
      <w:r w:rsidRPr="00D02F0A">
        <w:rPr>
          <w:iCs/>
        </w:rPr>
        <w:t xml:space="preserve">S. J Alharbi and T. Moulahi, “API Security Testing: The Challenges of Security Testing for Restful APIs,” International Journal of Innovative Research in Science Engineering and Technology, vol. 8, issue 5, May 2023.   </w:t>
      </w:r>
    </w:p>
    <w:p w14:paraId="2D11DA52" w14:textId="77777777" w:rsidR="003E33AA" w:rsidRPr="00D02F0A" w:rsidRDefault="003E33AA" w:rsidP="003E33AA">
      <w:pPr>
        <w:spacing w:after="183"/>
        <w:ind w:left="-15" w:right="221" w:firstLine="0"/>
        <w:rPr>
          <w:iCs/>
        </w:rPr>
      </w:pPr>
      <w:bookmarkStart w:id="3" w:name="ref3"/>
      <w:r w:rsidRPr="00D02F0A">
        <w:rPr>
          <w:iCs/>
        </w:rPr>
        <w:t xml:space="preserve">[3] </w:t>
      </w:r>
      <w:bookmarkEnd w:id="3"/>
      <w:r w:rsidRPr="00D02F0A">
        <w:rPr>
          <w:iCs/>
        </w:rPr>
        <w:t xml:space="preserve">M. Hindka, “Securing the Digital Backbone: An In-depth Insights into API Security Patterns and Practices,” ISA Transactions, April 2024.   </w:t>
      </w:r>
    </w:p>
    <w:p w14:paraId="20F136C3" w14:textId="77777777" w:rsidR="003E33AA" w:rsidRPr="00D02F0A" w:rsidRDefault="003E33AA" w:rsidP="003E33AA">
      <w:pPr>
        <w:spacing w:after="183"/>
        <w:ind w:left="-15" w:right="221" w:firstLine="0"/>
        <w:rPr>
          <w:iCs/>
        </w:rPr>
      </w:pPr>
      <w:bookmarkStart w:id="4" w:name="ref4"/>
      <w:r w:rsidRPr="00D02F0A">
        <w:rPr>
          <w:iCs/>
        </w:rPr>
        <w:t xml:space="preserve">[4] </w:t>
      </w:r>
      <w:bookmarkEnd w:id="4"/>
      <w:r w:rsidRPr="00D02F0A">
        <w:rPr>
          <w:iCs/>
        </w:rPr>
        <w:t>D. Kaul and R. Khurana, “AI to Detect and Mitigate Security Vulnerabilities in APIs: Encryption, Authentication, and Anomaly Detection in Enterprise-Level Distributed Systems,” Eigenpub Review of Science and Technology, 2021.</w:t>
      </w:r>
    </w:p>
    <w:p w14:paraId="60CE8871" w14:textId="77777777" w:rsidR="003E33AA" w:rsidRPr="00D02F0A" w:rsidRDefault="003E33AA" w:rsidP="003E33AA">
      <w:pPr>
        <w:spacing w:after="183"/>
        <w:ind w:left="-15" w:right="221" w:firstLine="0"/>
        <w:rPr>
          <w:iCs/>
        </w:rPr>
      </w:pPr>
      <w:bookmarkStart w:id="5" w:name="ref5"/>
      <w:r w:rsidRPr="00D02F0A">
        <w:rPr>
          <w:iCs/>
        </w:rPr>
        <w:t xml:space="preserve">[5] </w:t>
      </w:r>
      <w:bookmarkEnd w:id="5"/>
      <w:r w:rsidRPr="00D02F0A">
        <w:rPr>
          <w:iCs/>
        </w:rPr>
        <w:t xml:space="preserve">S. Ali, F. Nasim, and K. Haider, “Secure Middleware Model for Public RESTful APIs,” AL-AASAR Journal, vol. 2, no. 1, 2025.   </w:t>
      </w:r>
    </w:p>
    <w:p w14:paraId="6E553A54" w14:textId="77777777" w:rsidR="003E33AA" w:rsidRPr="00D02F0A" w:rsidRDefault="003E33AA" w:rsidP="003E33AA">
      <w:pPr>
        <w:spacing w:after="183"/>
        <w:ind w:left="-15" w:right="221" w:firstLine="0"/>
        <w:rPr>
          <w:iCs/>
        </w:rPr>
      </w:pPr>
      <w:bookmarkStart w:id="6" w:name="ref6"/>
      <w:r w:rsidRPr="00D02F0A">
        <w:rPr>
          <w:iCs/>
        </w:rPr>
        <w:t xml:space="preserve">[6] </w:t>
      </w:r>
      <w:bookmarkEnd w:id="6"/>
      <w:r w:rsidRPr="00D02F0A">
        <w:rPr>
          <w:iCs/>
        </w:rPr>
        <w:t xml:space="preserve">N. K. Athukorale, C. J. Yi, L. Z. Xin, A. Y. Choo, D. Z. Yu, J. S. Jia Wei, F. Hady, L. S. Zhe, C. C. Eu, and S. R. Sindiramutty, “Evaluating Advanced Cybersecurity Technologies for Cloud Environments,” Preprints.org, January 2025.   </w:t>
      </w:r>
    </w:p>
    <w:p w14:paraId="56AB9C34" w14:textId="77777777" w:rsidR="003E33AA" w:rsidRPr="00D02F0A" w:rsidRDefault="003E33AA" w:rsidP="003E33AA">
      <w:pPr>
        <w:spacing w:after="183"/>
        <w:ind w:left="-15" w:right="221" w:firstLine="0"/>
        <w:rPr>
          <w:iCs/>
        </w:rPr>
      </w:pPr>
      <w:bookmarkStart w:id="7" w:name="ref7"/>
      <w:r w:rsidRPr="00D02F0A">
        <w:rPr>
          <w:iCs/>
        </w:rPr>
        <w:t xml:space="preserve">[7] </w:t>
      </w:r>
      <w:bookmarkEnd w:id="7"/>
      <w:r w:rsidRPr="00D02F0A">
        <w:rPr>
          <w:iCs/>
        </w:rPr>
        <w:t xml:space="preserve">O. O. Kolawole, “Business Growth and Development Strategy in the Era of Dynamic Communication Paradigm: A Discourse of Application Programming Interface (API),” Research Journal of Mass Communication and Information Technology, vol. 11, no. 1, 2025.   </w:t>
      </w:r>
    </w:p>
    <w:p w14:paraId="1094621E" w14:textId="77777777" w:rsidR="003E33AA" w:rsidRPr="00D02F0A" w:rsidRDefault="003E33AA" w:rsidP="003E33AA">
      <w:pPr>
        <w:spacing w:after="183"/>
        <w:ind w:left="-15" w:right="221" w:firstLine="0"/>
        <w:rPr>
          <w:iCs/>
        </w:rPr>
      </w:pPr>
      <w:bookmarkStart w:id="8" w:name="ref8"/>
      <w:r w:rsidRPr="00D02F0A">
        <w:rPr>
          <w:iCs/>
        </w:rPr>
        <w:t xml:space="preserve">[8] </w:t>
      </w:r>
      <w:bookmarkEnd w:id="8"/>
      <w:r w:rsidRPr="00D02F0A">
        <w:rPr>
          <w:iCs/>
        </w:rPr>
        <w:t xml:space="preserve">U. Aharon, R. Dubin, A. Dvir, and C. Hajaj, “A classification-by-retrieval framework for few-shot anomaly detection to detect API injection,” Computers &amp; Security, vol. 150, 2025.   </w:t>
      </w:r>
    </w:p>
    <w:p w14:paraId="2784C99B" w14:textId="77777777" w:rsidR="003E33AA" w:rsidRPr="00D02F0A" w:rsidRDefault="003E33AA" w:rsidP="003E33AA">
      <w:pPr>
        <w:spacing w:after="183"/>
        <w:ind w:left="-15" w:right="221" w:firstLine="0"/>
        <w:rPr>
          <w:iCs/>
        </w:rPr>
      </w:pPr>
      <w:bookmarkStart w:id="9" w:name="ref9"/>
      <w:r w:rsidRPr="00D02F0A">
        <w:rPr>
          <w:iCs/>
        </w:rPr>
        <w:t xml:space="preserve">[9] </w:t>
      </w:r>
      <w:bookmarkEnd w:id="9"/>
      <w:r w:rsidRPr="00D02F0A">
        <w:rPr>
          <w:iCs/>
        </w:rPr>
        <w:t xml:space="preserve">V. Baladari, “AI-Powered Chatbots in Banking: Developer Best Practices for Enhancing Efficiency and Security,” International Journal of Advanced Research in Science Communication and Technology, January 2024.  </w:t>
      </w:r>
    </w:p>
    <w:p w14:paraId="2C36F555" w14:textId="77777777" w:rsidR="003E33AA" w:rsidRPr="00D02F0A" w:rsidRDefault="003E33AA" w:rsidP="003E33AA">
      <w:pPr>
        <w:spacing w:after="183"/>
        <w:ind w:left="-15" w:right="221" w:firstLine="0"/>
        <w:rPr>
          <w:iCs/>
        </w:rPr>
      </w:pPr>
      <w:bookmarkStart w:id="10" w:name="ref10"/>
      <w:r w:rsidRPr="00D02F0A">
        <w:rPr>
          <w:iCs/>
        </w:rPr>
        <w:t xml:space="preserve">[10] </w:t>
      </w:r>
      <w:bookmarkEnd w:id="10"/>
      <w:r w:rsidRPr="00D02F0A">
        <w:rPr>
          <w:iCs/>
        </w:rPr>
        <w:t xml:space="preserve">M. Manoharan, “API Rate Limiting Mechanisms in SaaS Applications: A Systematic Analysis of DDoS Protection Strategies,” International Journal of Scientific Research in Computer Science, Engineering and Information Technology, vol. 10, no. 6, 2024 </w:t>
      </w:r>
    </w:p>
    <w:p w14:paraId="536E964B" w14:textId="77777777" w:rsidR="003E33AA" w:rsidRPr="00D02F0A" w:rsidRDefault="003E33AA" w:rsidP="003E33AA">
      <w:pPr>
        <w:spacing w:after="183"/>
        <w:ind w:left="-15" w:right="221" w:firstLine="0"/>
        <w:rPr>
          <w:iCs/>
        </w:rPr>
      </w:pPr>
      <w:bookmarkStart w:id="11" w:name="ref11"/>
      <w:r w:rsidRPr="00D02F0A">
        <w:rPr>
          <w:iCs/>
        </w:rPr>
        <w:t xml:space="preserve">[11] </w:t>
      </w:r>
      <w:bookmarkEnd w:id="11"/>
      <w:r w:rsidRPr="00D02F0A">
        <w:rPr>
          <w:iCs/>
        </w:rPr>
        <w:t>S. Adilapuram, “Unveiling Modern Authentication Strategies for Java APIs: Exploring OAuth 2.0, JWT, API Keys, and Basic Authentication,” Journal of Scientific and Engineering Research, vol. 9, no. 9, 2022.</w:t>
      </w:r>
    </w:p>
    <w:p w14:paraId="5488A1F9" w14:textId="77777777" w:rsidR="003E33AA" w:rsidRPr="00D02F0A" w:rsidRDefault="003E33AA" w:rsidP="003E33AA">
      <w:pPr>
        <w:spacing w:after="183"/>
        <w:ind w:left="-15" w:right="221" w:firstLine="0"/>
        <w:rPr>
          <w:iCs/>
        </w:rPr>
      </w:pPr>
      <w:bookmarkStart w:id="12" w:name="ref12"/>
      <w:r w:rsidRPr="00D02F0A">
        <w:rPr>
          <w:iCs/>
        </w:rPr>
        <w:t xml:space="preserve">[12] </w:t>
      </w:r>
      <w:bookmarkEnd w:id="12"/>
      <w:r w:rsidRPr="00D02F0A">
        <w:rPr>
          <w:iCs/>
        </w:rPr>
        <w:t>J. L. Lewis, G. F. Tambaliuc, H. S. Narman, and W. -S. Yoo, "IP Reputation Analysis of Public Databases and Machine Learning Techniques"</w:t>
      </w:r>
    </w:p>
    <w:p w14:paraId="18BAA86C" w14:textId="77777777" w:rsidR="003E33AA" w:rsidRPr="00D02F0A" w:rsidRDefault="003E33AA" w:rsidP="003E33AA">
      <w:pPr>
        <w:spacing w:after="183"/>
        <w:ind w:left="-15" w:right="221" w:firstLine="0"/>
        <w:rPr>
          <w:iCs/>
        </w:rPr>
      </w:pPr>
      <w:bookmarkStart w:id="13" w:name="ref13"/>
      <w:r w:rsidRPr="00D02F0A">
        <w:rPr>
          <w:iCs/>
        </w:rPr>
        <w:t xml:space="preserve">[13] </w:t>
      </w:r>
      <w:bookmarkEnd w:id="13"/>
      <w:r w:rsidRPr="00D02F0A">
        <w:rPr>
          <w:iCs/>
        </w:rPr>
        <w:t>P. Gadient, O. Nierstrasz, and M. Ghafari, "Security Header Fields in HTTP Clients."</w:t>
      </w:r>
    </w:p>
    <w:p w14:paraId="4BDBFE57" w14:textId="77777777" w:rsidR="003E33AA" w:rsidRPr="00D02F0A" w:rsidRDefault="003E33AA" w:rsidP="003E33AA">
      <w:pPr>
        <w:spacing w:after="183"/>
        <w:ind w:left="-15" w:right="221" w:firstLine="0"/>
        <w:rPr>
          <w:iCs/>
        </w:rPr>
      </w:pPr>
      <w:bookmarkStart w:id="14" w:name="ref14"/>
      <w:r w:rsidRPr="00D02F0A">
        <w:rPr>
          <w:iCs/>
        </w:rPr>
        <w:t xml:space="preserve">[14] </w:t>
      </w:r>
      <w:bookmarkEnd w:id="14"/>
      <w:r w:rsidRPr="00D02F0A">
        <w:rPr>
          <w:iCs/>
        </w:rPr>
        <w:t>M. Montanari, J. H. Huh, D. Dagit, R. B. Bobba, and R. H. Campbell, "Evidence of Log Integrity in Policy-based Security Monitoring."</w:t>
      </w:r>
    </w:p>
    <w:p w14:paraId="25902D23" w14:textId="51B937E8" w:rsidR="00D70028" w:rsidRPr="00D02F0A" w:rsidRDefault="003E33AA" w:rsidP="003E33AA">
      <w:pPr>
        <w:spacing w:after="183"/>
        <w:ind w:left="-15" w:right="221" w:firstLine="0"/>
      </w:pPr>
      <w:bookmarkStart w:id="15" w:name="ref15"/>
      <w:r w:rsidRPr="00D02F0A">
        <w:rPr>
          <w:iCs/>
        </w:rPr>
        <w:t xml:space="preserve">[15] </w:t>
      </w:r>
      <w:bookmarkEnd w:id="15"/>
      <w:r w:rsidRPr="00D02F0A">
        <w:rPr>
          <w:iCs/>
        </w:rPr>
        <w:t>S. Zawoad, M. Mernik, and R. Hasan, "FAL: A Forensics Aware Language for Secure Logging."</w:t>
      </w:r>
    </w:p>
    <w:p w14:paraId="2720669E" w14:textId="77777777" w:rsidR="00D70028" w:rsidRPr="00D70028" w:rsidRDefault="00D70028" w:rsidP="00D70028">
      <w:pPr>
        <w:spacing w:after="183"/>
        <w:ind w:left="-15" w:right="221" w:firstLine="0"/>
        <w:rPr>
          <w:rStyle w:val="Hyperlink"/>
        </w:rPr>
      </w:pPr>
      <w:r w:rsidRPr="00D70028">
        <w:fldChar w:fldCharType="begin"/>
      </w:r>
      <w:r w:rsidRPr="00D70028">
        <w:instrText>HYPERLINK "https://contribution.usercontent.google.com/download?c=CgxiYXJkX3N0b3JhZ2USTxIMcmVxdWVzdF9kYXRhGj8KMDAwMDYzMWE1MjBjNjk5MjUwMmEwZGI5NmUyMGRiY2YyZGRmNzhjOGRmNWJkZTY3MRILEgcQrp6XxscEGAE&amp;filename=1.pdf&amp;opi=103135050" \t "_blank"</w:instrText>
      </w:r>
      <w:r w:rsidRPr="00D70028">
        <w:fldChar w:fldCharType="separate"/>
      </w:r>
    </w:p>
    <w:p w14:paraId="15BA99BC" w14:textId="6D17C8E4" w:rsidR="00D75597" w:rsidRPr="00D75597" w:rsidRDefault="00D70028" w:rsidP="002166DB">
      <w:pPr>
        <w:spacing w:after="183"/>
        <w:ind w:left="-15" w:right="221" w:firstLine="0"/>
      </w:pPr>
      <w:r w:rsidRPr="00D70028">
        <w:fldChar w:fldCharType="end"/>
      </w:r>
    </w:p>
    <w:sectPr w:rsidR="00D75597" w:rsidRPr="00D75597" w:rsidSect="004E7FF7">
      <w:type w:val="continuous"/>
      <w:pgSz w:w="12240" w:h="15840"/>
      <w:pgMar w:top="722" w:right="887" w:bottom="1441" w:left="893" w:header="720" w:footer="720" w:gutter="0"/>
      <w:cols w:num="2" w:space="30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AB6E71" w14:textId="77777777" w:rsidR="008805FA" w:rsidRDefault="008805FA" w:rsidP="00343BF9">
      <w:pPr>
        <w:spacing w:after="0" w:line="240" w:lineRule="auto"/>
      </w:pPr>
      <w:r>
        <w:separator/>
      </w:r>
    </w:p>
  </w:endnote>
  <w:endnote w:type="continuationSeparator" w:id="0">
    <w:p w14:paraId="5A641D58" w14:textId="77777777" w:rsidR="008805FA" w:rsidRDefault="008805FA" w:rsidP="00343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69718C" w14:textId="77777777" w:rsidR="008805FA" w:rsidRDefault="008805FA" w:rsidP="00343BF9">
      <w:pPr>
        <w:spacing w:after="0" w:line="240" w:lineRule="auto"/>
      </w:pPr>
      <w:r>
        <w:separator/>
      </w:r>
    </w:p>
  </w:footnote>
  <w:footnote w:type="continuationSeparator" w:id="0">
    <w:p w14:paraId="589282FA" w14:textId="77777777" w:rsidR="008805FA" w:rsidRDefault="008805FA" w:rsidP="00343B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7658D"/>
    <w:multiLevelType w:val="hybridMultilevel"/>
    <w:tmpl w:val="EE164504"/>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15:restartNumberingAfterBreak="0">
    <w:nsid w:val="10D56A3C"/>
    <w:multiLevelType w:val="hybridMultilevel"/>
    <w:tmpl w:val="A18615B8"/>
    <w:lvl w:ilvl="0" w:tplc="8A567356">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2398024E">
      <w:start w:val="1"/>
      <w:numFmt w:val="lowerLetter"/>
      <w:lvlText w:val="%2)"/>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D944A162">
      <w:start w:val="1"/>
      <w:numFmt w:val="lowerRoman"/>
      <w:lvlText w:val="%3"/>
      <w:lvlJc w:val="left"/>
      <w:pPr>
        <w:ind w:left="15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D1008F50">
      <w:start w:val="1"/>
      <w:numFmt w:val="decimal"/>
      <w:lvlText w:val="%4"/>
      <w:lvlJc w:val="left"/>
      <w:pPr>
        <w:ind w:left="23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78C23666">
      <w:start w:val="1"/>
      <w:numFmt w:val="lowerLetter"/>
      <w:lvlText w:val="%5"/>
      <w:lvlJc w:val="left"/>
      <w:pPr>
        <w:ind w:left="302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539ACD72">
      <w:start w:val="1"/>
      <w:numFmt w:val="lowerRoman"/>
      <w:lvlText w:val="%6"/>
      <w:lvlJc w:val="left"/>
      <w:pPr>
        <w:ind w:left="374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16D2FC26">
      <w:start w:val="1"/>
      <w:numFmt w:val="decimal"/>
      <w:lvlText w:val="%7"/>
      <w:lvlJc w:val="left"/>
      <w:pPr>
        <w:ind w:left="446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D0920482">
      <w:start w:val="1"/>
      <w:numFmt w:val="lowerLetter"/>
      <w:lvlText w:val="%8"/>
      <w:lvlJc w:val="left"/>
      <w:pPr>
        <w:ind w:left="51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70B0700A">
      <w:start w:val="1"/>
      <w:numFmt w:val="lowerRoman"/>
      <w:lvlText w:val="%9"/>
      <w:lvlJc w:val="left"/>
      <w:pPr>
        <w:ind w:left="59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9660179"/>
    <w:multiLevelType w:val="hybridMultilevel"/>
    <w:tmpl w:val="4B5C6EE8"/>
    <w:lvl w:ilvl="0" w:tplc="3D20881E">
      <w:start w:val="1"/>
      <w:numFmt w:val="bullet"/>
      <w:lvlText w:val="•"/>
      <w:lvlJc w:val="left"/>
      <w:pPr>
        <w:ind w:left="5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F00B1E">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01476F2">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B09D32">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1C5A04">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BCF700">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5A1440">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4C704E">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58338A">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9824F82"/>
    <w:multiLevelType w:val="multilevel"/>
    <w:tmpl w:val="F60A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17737"/>
    <w:multiLevelType w:val="hybridMultilevel"/>
    <w:tmpl w:val="1BCA8C4E"/>
    <w:lvl w:ilvl="0" w:tplc="9306D6CE">
      <w:start w:val="1"/>
      <w:numFmt w:val="upperLetter"/>
      <w:lvlText w:val="%1."/>
      <w:lvlJc w:val="left"/>
      <w:pPr>
        <w:ind w:left="983" w:hanging="360"/>
      </w:pPr>
      <w:rPr>
        <w:rFonts w:hint="default"/>
      </w:rPr>
    </w:lvl>
    <w:lvl w:ilvl="1" w:tplc="04090019" w:tentative="1">
      <w:start w:val="1"/>
      <w:numFmt w:val="lowerLetter"/>
      <w:lvlText w:val="%2."/>
      <w:lvlJc w:val="left"/>
      <w:pPr>
        <w:ind w:left="1703" w:hanging="360"/>
      </w:pPr>
    </w:lvl>
    <w:lvl w:ilvl="2" w:tplc="0409001B" w:tentative="1">
      <w:start w:val="1"/>
      <w:numFmt w:val="lowerRoman"/>
      <w:lvlText w:val="%3."/>
      <w:lvlJc w:val="right"/>
      <w:pPr>
        <w:ind w:left="2423" w:hanging="180"/>
      </w:pPr>
    </w:lvl>
    <w:lvl w:ilvl="3" w:tplc="0409000F" w:tentative="1">
      <w:start w:val="1"/>
      <w:numFmt w:val="decimal"/>
      <w:lvlText w:val="%4."/>
      <w:lvlJc w:val="left"/>
      <w:pPr>
        <w:ind w:left="3143" w:hanging="360"/>
      </w:pPr>
    </w:lvl>
    <w:lvl w:ilvl="4" w:tplc="04090019" w:tentative="1">
      <w:start w:val="1"/>
      <w:numFmt w:val="lowerLetter"/>
      <w:lvlText w:val="%5."/>
      <w:lvlJc w:val="left"/>
      <w:pPr>
        <w:ind w:left="3863" w:hanging="360"/>
      </w:pPr>
    </w:lvl>
    <w:lvl w:ilvl="5" w:tplc="0409001B" w:tentative="1">
      <w:start w:val="1"/>
      <w:numFmt w:val="lowerRoman"/>
      <w:lvlText w:val="%6."/>
      <w:lvlJc w:val="right"/>
      <w:pPr>
        <w:ind w:left="4583" w:hanging="180"/>
      </w:pPr>
    </w:lvl>
    <w:lvl w:ilvl="6" w:tplc="0409000F" w:tentative="1">
      <w:start w:val="1"/>
      <w:numFmt w:val="decimal"/>
      <w:lvlText w:val="%7."/>
      <w:lvlJc w:val="left"/>
      <w:pPr>
        <w:ind w:left="5303" w:hanging="360"/>
      </w:pPr>
    </w:lvl>
    <w:lvl w:ilvl="7" w:tplc="04090019" w:tentative="1">
      <w:start w:val="1"/>
      <w:numFmt w:val="lowerLetter"/>
      <w:lvlText w:val="%8."/>
      <w:lvlJc w:val="left"/>
      <w:pPr>
        <w:ind w:left="6023" w:hanging="360"/>
      </w:pPr>
    </w:lvl>
    <w:lvl w:ilvl="8" w:tplc="0409001B" w:tentative="1">
      <w:start w:val="1"/>
      <w:numFmt w:val="lowerRoman"/>
      <w:lvlText w:val="%9."/>
      <w:lvlJc w:val="right"/>
      <w:pPr>
        <w:ind w:left="6743" w:hanging="180"/>
      </w:pPr>
    </w:lvl>
  </w:abstractNum>
  <w:abstractNum w:abstractNumId="5" w15:restartNumberingAfterBreak="0">
    <w:nsid w:val="1E362AF4"/>
    <w:multiLevelType w:val="hybridMultilevel"/>
    <w:tmpl w:val="BB68087C"/>
    <w:lvl w:ilvl="0" w:tplc="493E2D42">
      <w:start w:val="1"/>
      <w:numFmt w:val="lowerLetter"/>
      <w:lvlText w:val="%1."/>
      <w:lvlJc w:val="left"/>
      <w:pPr>
        <w:ind w:left="623" w:hanging="360"/>
      </w:pPr>
      <w:rPr>
        <w:rFonts w:hint="default"/>
        <w:b w:val="0"/>
      </w:rPr>
    </w:lvl>
    <w:lvl w:ilvl="1" w:tplc="04090019" w:tentative="1">
      <w:start w:val="1"/>
      <w:numFmt w:val="lowerLetter"/>
      <w:lvlText w:val="%2."/>
      <w:lvlJc w:val="left"/>
      <w:pPr>
        <w:ind w:left="1343" w:hanging="360"/>
      </w:pPr>
    </w:lvl>
    <w:lvl w:ilvl="2" w:tplc="0409001B" w:tentative="1">
      <w:start w:val="1"/>
      <w:numFmt w:val="lowerRoman"/>
      <w:lvlText w:val="%3."/>
      <w:lvlJc w:val="right"/>
      <w:pPr>
        <w:ind w:left="2063" w:hanging="180"/>
      </w:pPr>
    </w:lvl>
    <w:lvl w:ilvl="3" w:tplc="0409000F" w:tentative="1">
      <w:start w:val="1"/>
      <w:numFmt w:val="decimal"/>
      <w:lvlText w:val="%4."/>
      <w:lvlJc w:val="left"/>
      <w:pPr>
        <w:ind w:left="2783" w:hanging="360"/>
      </w:pPr>
    </w:lvl>
    <w:lvl w:ilvl="4" w:tplc="04090019" w:tentative="1">
      <w:start w:val="1"/>
      <w:numFmt w:val="lowerLetter"/>
      <w:lvlText w:val="%5."/>
      <w:lvlJc w:val="left"/>
      <w:pPr>
        <w:ind w:left="3503" w:hanging="360"/>
      </w:pPr>
    </w:lvl>
    <w:lvl w:ilvl="5" w:tplc="0409001B" w:tentative="1">
      <w:start w:val="1"/>
      <w:numFmt w:val="lowerRoman"/>
      <w:lvlText w:val="%6."/>
      <w:lvlJc w:val="right"/>
      <w:pPr>
        <w:ind w:left="4223" w:hanging="180"/>
      </w:pPr>
    </w:lvl>
    <w:lvl w:ilvl="6" w:tplc="0409000F" w:tentative="1">
      <w:start w:val="1"/>
      <w:numFmt w:val="decimal"/>
      <w:lvlText w:val="%7."/>
      <w:lvlJc w:val="left"/>
      <w:pPr>
        <w:ind w:left="4943" w:hanging="360"/>
      </w:pPr>
    </w:lvl>
    <w:lvl w:ilvl="7" w:tplc="04090019" w:tentative="1">
      <w:start w:val="1"/>
      <w:numFmt w:val="lowerLetter"/>
      <w:lvlText w:val="%8."/>
      <w:lvlJc w:val="left"/>
      <w:pPr>
        <w:ind w:left="5663" w:hanging="360"/>
      </w:pPr>
    </w:lvl>
    <w:lvl w:ilvl="8" w:tplc="0409001B" w:tentative="1">
      <w:start w:val="1"/>
      <w:numFmt w:val="lowerRoman"/>
      <w:lvlText w:val="%9."/>
      <w:lvlJc w:val="right"/>
      <w:pPr>
        <w:ind w:left="6383" w:hanging="180"/>
      </w:pPr>
    </w:lvl>
  </w:abstractNum>
  <w:abstractNum w:abstractNumId="6" w15:restartNumberingAfterBreak="0">
    <w:nsid w:val="1E7B0680"/>
    <w:multiLevelType w:val="multilevel"/>
    <w:tmpl w:val="FEB28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E52792"/>
    <w:multiLevelType w:val="hybridMultilevel"/>
    <w:tmpl w:val="74461FD8"/>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15:restartNumberingAfterBreak="0">
    <w:nsid w:val="21736FA8"/>
    <w:multiLevelType w:val="multilevel"/>
    <w:tmpl w:val="AA96EF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772A16"/>
    <w:multiLevelType w:val="hybridMultilevel"/>
    <w:tmpl w:val="7092FDD0"/>
    <w:lvl w:ilvl="0" w:tplc="5B22A24A">
      <w:start w:val="1"/>
      <w:numFmt w:val="lowerLetter"/>
      <w:lvlText w:val="%1."/>
      <w:lvlJc w:val="left"/>
      <w:pPr>
        <w:ind w:left="623" w:hanging="360"/>
      </w:pPr>
      <w:rPr>
        <w:rFonts w:hint="default"/>
        <w:b w:val="0"/>
      </w:rPr>
    </w:lvl>
    <w:lvl w:ilvl="1" w:tplc="04090019" w:tentative="1">
      <w:start w:val="1"/>
      <w:numFmt w:val="lowerLetter"/>
      <w:lvlText w:val="%2."/>
      <w:lvlJc w:val="left"/>
      <w:pPr>
        <w:ind w:left="1343" w:hanging="360"/>
      </w:pPr>
    </w:lvl>
    <w:lvl w:ilvl="2" w:tplc="0409001B" w:tentative="1">
      <w:start w:val="1"/>
      <w:numFmt w:val="lowerRoman"/>
      <w:lvlText w:val="%3."/>
      <w:lvlJc w:val="right"/>
      <w:pPr>
        <w:ind w:left="2063" w:hanging="180"/>
      </w:pPr>
    </w:lvl>
    <w:lvl w:ilvl="3" w:tplc="0409000F" w:tentative="1">
      <w:start w:val="1"/>
      <w:numFmt w:val="decimal"/>
      <w:lvlText w:val="%4."/>
      <w:lvlJc w:val="left"/>
      <w:pPr>
        <w:ind w:left="2783" w:hanging="360"/>
      </w:pPr>
    </w:lvl>
    <w:lvl w:ilvl="4" w:tplc="04090019" w:tentative="1">
      <w:start w:val="1"/>
      <w:numFmt w:val="lowerLetter"/>
      <w:lvlText w:val="%5."/>
      <w:lvlJc w:val="left"/>
      <w:pPr>
        <w:ind w:left="3503" w:hanging="360"/>
      </w:pPr>
    </w:lvl>
    <w:lvl w:ilvl="5" w:tplc="0409001B" w:tentative="1">
      <w:start w:val="1"/>
      <w:numFmt w:val="lowerRoman"/>
      <w:lvlText w:val="%6."/>
      <w:lvlJc w:val="right"/>
      <w:pPr>
        <w:ind w:left="4223" w:hanging="180"/>
      </w:pPr>
    </w:lvl>
    <w:lvl w:ilvl="6" w:tplc="0409000F" w:tentative="1">
      <w:start w:val="1"/>
      <w:numFmt w:val="decimal"/>
      <w:lvlText w:val="%7."/>
      <w:lvlJc w:val="left"/>
      <w:pPr>
        <w:ind w:left="4943" w:hanging="360"/>
      </w:pPr>
    </w:lvl>
    <w:lvl w:ilvl="7" w:tplc="04090019" w:tentative="1">
      <w:start w:val="1"/>
      <w:numFmt w:val="lowerLetter"/>
      <w:lvlText w:val="%8."/>
      <w:lvlJc w:val="left"/>
      <w:pPr>
        <w:ind w:left="5663" w:hanging="360"/>
      </w:pPr>
    </w:lvl>
    <w:lvl w:ilvl="8" w:tplc="0409001B" w:tentative="1">
      <w:start w:val="1"/>
      <w:numFmt w:val="lowerRoman"/>
      <w:lvlText w:val="%9."/>
      <w:lvlJc w:val="right"/>
      <w:pPr>
        <w:ind w:left="6383" w:hanging="180"/>
      </w:pPr>
    </w:lvl>
  </w:abstractNum>
  <w:abstractNum w:abstractNumId="10" w15:restartNumberingAfterBreak="0">
    <w:nsid w:val="39606585"/>
    <w:multiLevelType w:val="multilevel"/>
    <w:tmpl w:val="F738CF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E7E41"/>
    <w:multiLevelType w:val="hybridMultilevel"/>
    <w:tmpl w:val="C5FCCAF6"/>
    <w:lvl w:ilvl="0" w:tplc="F676CE66">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00A5C6">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FA65604">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530ED68">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A2E46E">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647FB6">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0BAD108">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BE3F00">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C45240">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DE963E3"/>
    <w:multiLevelType w:val="multilevel"/>
    <w:tmpl w:val="7304E5F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5B76CA"/>
    <w:multiLevelType w:val="multilevel"/>
    <w:tmpl w:val="E780D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3324DA"/>
    <w:multiLevelType w:val="hybridMultilevel"/>
    <w:tmpl w:val="172652EC"/>
    <w:lvl w:ilvl="0" w:tplc="A1A0F3FC">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CB7A8C1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A3AD23E">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97ED84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9522A7E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3EC12A0">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15C52C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6D023DF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BC89A70">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5" w15:restartNumberingAfterBreak="0">
    <w:nsid w:val="60DB0128"/>
    <w:multiLevelType w:val="hybridMultilevel"/>
    <w:tmpl w:val="9D902DC6"/>
    <w:lvl w:ilvl="0" w:tplc="04090001">
      <w:start w:val="1"/>
      <w:numFmt w:val="bullet"/>
      <w:lvlText w:val=""/>
      <w:lvlJc w:val="left"/>
      <w:pPr>
        <w:ind w:left="705" w:hanging="360"/>
      </w:pPr>
      <w:rPr>
        <w:rFonts w:ascii="Symbol" w:hAnsi="Symbol" w:hint="default"/>
      </w:rPr>
    </w:lvl>
    <w:lvl w:ilvl="1" w:tplc="FFFFFFFF" w:tentative="1">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16" w15:restartNumberingAfterBreak="0">
    <w:nsid w:val="7CC67F03"/>
    <w:multiLevelType w:val="multilevel"/>
    <w:tmpl w:val="C324D33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1"/>
  </w:num>
  <w:num w:numId="4">
    <w:abstractNumId w:val="14"/>
  </w:num>
  <w:num w:numId="5">
    <w:abstractNumId w:val="3"/>
  </w:num>
  <w:num w:numId="6">
    <w:abstractNumId w:val="5"/>
  </w:num>
  <w:num w:numId="7">
    <w:abstractNumId w:val="9"/>
  </w:num>
  <w:num w:numId="8">
    <w:abstractNumId w:val="4"/>
  </w:num>
  <w:num w:numId="9">
    <w:abstractNumId w:val="0"/>
  </w:num>
  <w:num w:numId="10">
    <w:abstractNumId w:val="15"/>
  </w:num>
  <w:num w:numId="11">
    <w:abstractNumId w:val="7"/>
  </w:num>
  <w:num w:numId="12">
    <w:abstractNumId w:val="13"/>
  </w:num>
  <w:num w:numId="13">
    <w:abstractNumId w:val="8"/>
  </w:num>
  <w:num w:numId="14">
    <w:abstractNumId w:val="10"/>
  </w:num>
  <w:num w:numId="15">
    <w:abstractNumId w:val="12"/>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CC7"/>
    <w:rsid w:val="00017FAC"/>
    <w:rsid w:val="0003356D"/>
    <w:rsid w:val="000343AC"/>
    <w:rsid w:val="00042590"/>
    <w:rsid w:val="00043C7F"/>
    <w:rsid w:val="00081E24"/>
    <w:rsid w:val="000931FA"/>
    <w:rsid w:val="00095032"/>
    <w:rsid w:val="000A0D30"/>
    <w:rsid w:val="000B57FC"/>
    <w:rsid w:val="000C7103"/>
    <w:rsid w:val="000D3B23"/>
    <w:rsid w:val="000E1BCF"/>
    <w:rsid w:val="000E3632"/>
    <w:rsid w:val="00111F75"/>
    <w:rsid w:val="00112175"/>
    <w:rsid w:val="00133373"/>
    <w:rsid w:val="0014106D"/>
    <w:rsid w:val="001461D5"/>
    <w:rsid w:val="00153350"/>
    <w:rsid w:val="00162B1B"/>
    <w:rsid w:val="00163F47"/>
    <w:rsid w:val="001655FD"/>
    <w:rsid w:val="00186439"/>
    <w:rsid w:val="00187072"/>
    <w:rsid w:val="00196AD8"/>
    <w:rsid w:val="001A7161"/>
    <w:rsid w:val="001C2531"/>
    <w:rsid w:val="001C263E"/>
    <w:rsid w:val="001D719F"/>
    <w:rsid w:val="001E6C41"/>
    <w:rsid w:val="001F04F9"/>
    <w:rsid w:val="00201536"/>
    <w:rsid w:val="002166DB"/>
    <w:rsid w:val="0022725C"/>
    <w:rsid w:val="00237771"/>
    <w:rsid w:val="00240EDC"/>
    <w:rsid w:val="002719BA"/>
    <w:rsid w:val="00272235"/>
    <w:rsid w:val="00280E69"/>
    <w:rsid w:val="002A2DDC"/>
    <w:rsid w:val="002A4483"/>
    <w:rsid w:val="002B79D5"/>
    <w:rsid w:val="002C1030"/>
    <w:rsid w:val="002C366A"/>
    <w:rsid w:val="002C49BE"/>
    <w:rsid w:val="002C6FEC"/>
    <w:rsid w:val="003035CC"/>
    <w:rsid w:val="00303DE8"/>
    <w:rsid w:val="00307A0E"/>
    <w:rsid w:val="0031058A"/>
    <w:rsid w:val="00321E76"/>
    <w:rsid w:val="003268B4"/>
    <w:rsid w:val="00334551"/>
    <w:rsid w:val="00343BF9"/>
    <w:rsid w:val="00356BDE"/>
    <w:rsid w:val="00360237"/>
    <w:rsid w:val="003852C3"/>
    <w:rsid w:val="00391FD8"/>
    <w:rsid w:val="00394226"/>
    <w:rsid w:val="003E33AA"/>
    <w:rsid w:val="003E3ADB"/>
    <w:rsid w:val="003F1C2F"/>
    <w:rsid w:val="00405BE0"/>
    <w:rsid w:val="00412535"/>
    <w:rsid w:val="00412A19"/>
    <w:rsid w:val="00414AFA"/>
    <w:rsid w:val="004322D5"/>
    <w:rsid w:val="00440B20"/>
    <w:rsid w:val="00445561"/>
    <w:rsid w:val="00460AD5"/>
    <w:rsid w:val="004761AA"/>
    <w:rsid w:val="00476B08"/>
    <w:rsid w:val="00487D9A"/>
    <w:rsid w:val="004A5EFA"/>
    <w:rsid w:val="004B7050"/>
    <w:rsid w:val="004C007C"/>
    <w:rsid w:val="004D25B8"/>
    <w:rsid w:val="004D7F21"/>
    <w:rsid w:val="004E7FF7"/>
    <w:rsid w:val="004F3063"/>
    <w:rsid w:val="004F34A5"/>
    <w:rsid w:val="0050331C"/>
    <w:rsid w:val="00504314"/>
    <w:rsid w:val="00507BB2"/>
    <w:rsid w:val="00512EBC"/>
    <w:rsid w:val="00517F67"/>
    <w:rsid w:val="005313BC"/>
    <w:rsid w:val="00543712"/>
    <w:rsid w:val="00563F85"/>
    <w:rsid w:val="00577664"/>
    <w:rsid w:val="005A1C12"/>
    <w:rsid w:val="005C0966"/>
    <w:rsid w:val="005C528B"/>
    <w:rsid w:val="0060579A"/>
    <w:rsid w:val="0061042D"/>
    <w:rsid w:val="00665B31"/>
    <w:rsid w:val="00667DEC"/>
    <w:rsid w:val="006753CE"/>
    <w:rsid w:val="00685439"/>
    <w:rsid w:val="00686E44"/>
    <w:rsid w:val="00691E62"/>
    <w:rsid w:val="00696882"/>
    <w:rsid w:val="006A1F9F"/>
    <w:rsid w:val="006C25F2"/>
    <w:rsid w:val="006C297E"/>
    <w:rsid w:val="006D73A2"/>
    <w:rsid w:val="006F062D"/>
    <w:rsid w:val="006F750D"/>
    <w:rsid w:val="007155C0"/>
    <w:rsid w:val="00734673"/>
    <w:rsid w:val="007468A4"/>
    <w:rsid w:val="00750C0E"/>
    <w:rsid w:val="0076211E"/>
    <w:rsid w:val="007712F1"/>
    <w:rsid w:val="00782FD6"/>
    <w:rsid w:val="0078550B"/>
    <w:rsid w:val="0079222D"/>
    <w:rsid w:val="00796CAD"/>
    <w:rsid w:val="007C47C7"/>
    <w:rsid w:val="007C6484"/>
    <w:rsid w:val="007D589C"/>
    <w:rsid w:val="007E54BF"/>
    <w:rsid w:val="008014ED"/>
    <w:rsid w:val="00835D8F"/>
    <w:rsid w:val="00871866"/>
    <w:rsid w:val="00873CDE"/>
    <w:rsid w:val="008805FA"/>
    <w:rsid w:val="00880845"/>
    <w:rsid w:val="00882D16"/>
    <w:rsid w:val="00884EC1"/>
    <w:rsid w:val="008B09BD"/>
    <w:rsid w:val="008B1392"/>
    <w:rsid w:val="008B569A"/>
    <w:rsid w:val="008C15BF"/>
    <w:rsid w:val="008C212F"/>
    <w:rsid w:val="008D139F"/>
    <w:rsid w:val="008D16E6"/>
    <w:rsid w:val="008D7E16"/>
    <w:rsid w:val="008F1F1C"/>
    <w:rsid w:val="009014C4"/>
    <w:rsid w:val="009122AE"/>
    <w:rsid w:val="00913D2F"/>
    <w:rsid w:val="00914A39"/>
    <w:rsid w:val="0093113D"/>
    <w:rsid w:val="009330E0"/>
    <w:rsid w:val="00945557"/>
    <w:rsid w:val="00972245"/>
    <w:rsid w:val="009727C5"/>
    <w:rsid w:val="00973158"/>
    <w:rsid w:val="00980529"/>
    <w:rsid w:val="00985105"/>
    <w:rsid w:val="009858E7"/>
    <w:rsid w:val="009C7CFF"/>
    <w:rsid w:val="009D7203"/>
    <w:rsid w:val="009D78ED"/>
    <w:rsid w:val="009E4772"/>
    <w:rsid w:val="009F63AE"/>
    <w:rsid w:val="00A24F7E"/>
    <w:rsid w:val="00A3314D"/>
    <w:rsid w:val="00A402EF"/>
    <w:rsid w:val="00A6346B"/>
    <w:rsid w:val="00A830ED"/>
    <w:rsid w:val="00A95E89"/>
    <w:rsid w:val="00AA1AD1"/>
    <w:rsid w:val="00AA6B75"/>
    <w:rsid w:val="00AC4EC0"/>
    <w:rsid w:val="00AD6FEE"/>
    <w:rsid w:val="00AF61D5"/>
    <w:rsid w:val="00B04A03"/>
    <w:rsid w:val="00B1389F"/>
    <w:rsid w:val="00B36C18"/>
    <w:rsid w:val="00B47295"/>
    <w:rsid w:val="00B64E4F"/>
    <w:rsid w:val="00B6694B"/>
    <w:rsid w:val="00BA130C"/>
    <w:rsid w:val="00BA3B8B"/>
    <w:rsid w:val="00BC0D46"/>
    <w:rsid w:val="00BD6520"/>
    <w:rsid w:val="00BE26A5"/>
    <w:rsid w:val="00BF6AC0"/>
    <w:rsid w:val="00C04498"/>
    <w:rsid w:val="00C049B5"/>
    <w:rsid w:val="00C2667E"/>
    <w:rsid w:val="00C26855"/>
    <w:rsid w:val="00C356EC"/>
    <w:rsid w:val="00C44454"/>
    <w:rsid w:val="00C44919"/>
    <w:rsid w:val="00C564B6"/>
    <w:rsid w:val="00C62E65"/>
    <w:rsid w:val="00C95A1C"/>
    <w:rsid w:val="00CA33CB"/>
    <w:rsid w:val="00CA3E5F"/>
    <w:rsid w:val="00CA4C38"/>
    <w:rsid w:val="00CA7F7B"/>
    <w:rsid w:val="00CE731F"/>
    <w:rsid w:val="00D02F0A"/>
    <w:rsid w:val="00D30E72"/>
    <w:rsid w:val="00D540E2"/>
    <w:rsid w:val="00D62BA1"/>
    <w:rsid w:val="00D70028"/>
    <w:rsid w:val="00D74EBF"/>
    <w:rsid w:val="00D75597"/>
    <w:rsid w:val="00DA2608"/>
    <w:rsid w:val="00DC3B40"/>
    <w:rsid w:val="00DF690B"/>
    <w:rsid w:val="00DF79E9"/>
    <w:rsid w:val="00E10EDE"/>
    <w:rsid w:val="00E21CC7"/>
    <w:rsid w:val="00E31912"/>
    <w:rsid w:val="00E4568F"/>
    <w:rsid w:val="00E51223"/>
    <w:rsid w:val="00E62FF1"/>
    <w:rsid w:val="00E97E38"/>
    <w:rsid w:val="00EC566F"/>
    <w:rsid w:val="00F0518F"/>
    <w:rsid w:val="00F123B1"/>
    <w:rsid w:val="00F21CE4"/>
    <w:rsid w:val="00F26F29"/>
    <w:rsid w:val="00F43D50"/>
    <w:rsid w:val="00F97298"/>
    <w:rsid w:val="00FA753D"/>
    <w:rsid w:val="00FD4EA2"/>
    <w:rsid w:val="00FF0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42BBC"/>
  <w15:docId w15:val="{B1BEAFDD-59E0-4BC6-9199-E80A7D37B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7C7"/>
    <w:pPr>
      <w:spacing w:after="125" w:line="238" w:lineRule="auto"/>
      <w:ind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right="1126"/>
      <w:jc w:val="center"/>
      <w:outlineLvl w:val="0"/>
    </w:pPr>
    <w:rPr>
      <w:rFonts w:ascii="Times New Roman" w:eastAsia="Times New Roman" w:hAnsi="Times New Roman" w:cs="Times New Roman"/>
      <w:color w:val="000000"/>
      <w:sz w:val="48"/>
    </w:rPr>
  </w:style>
  <w:style w:type="paragraph" w:styleId="Heading2">
    <w:name w:val="heading 2"/>
    <w:next w:val="Normal"/>
    <w:link w:val="Heading2Char"/>
    <w:uiPriority w:val="9"/>
    <w:unhideWhenUsed/>
    <w:qFormat/>
    <w:pPr>
      <w:keepNext/>
      <w:keepLines/>
      <w:spacing w:after="56"/>
      <w:ind w:left="1234" w:hanging="10"/>
      <w:jc w:val="center"/>
      <w:outlineLvl w:val="1"/>
    </w:pPr>
    <w:rPr>
      <w:rFonts w:ascii="Times New Roman" w:eastAsia="Times New Roman" w:hAnsi="Times New Roman" w:cs="Times New Roman"/>
      <w:color w:val="000000"/>
      <w:sz w:val="16"/>
    </w:rPr>
  </w:style>
  <w:style w:type="paragraph" w:styleId="Heading3">
    <w:name w:val="heading 3"/>
    <w:next w:val="Normal"/>
    <w:link w:val="Heading3Char"/>
    <w:uiPriority w:val="9"/>
    <w:unhideWhenUsed/>
    <w:qFormat/>
    <w:pPr>
      <w:keepNext/>
      <w:keepLines/>
      <w:spacing w:after="30"/>
      <w:ind w:left="10" w:hanging="10"/>
      <w:outlineLvl w:val="2"/>
    </w:pPr>
    <w:rPr>
      <w:rFonts w:ascii="Times New Roman" w:eastAsia="Times New Roman" w:hAnsi="Times New Roman" w:cs="Times New Roman"/>
      <w:i/>
      <w:color w:val="000000"/>
      <w:sz w:val="20"/>
    </w:rPr>
  </w:style>
  <w:style w:type="paragraph" w:styleId="Heading4">
    <w:name w:val="heading 4"/>
    <w:next w:val="Normal"/>
    <w:link w:val="Heading4Char"/>
    <w:uiPriority w:val="9"/>
    <w:unhideWhenUsed/>
    <w:qFormat/>
    <w:pPr>
      <w:keepNext/>
      <w:keepLines/>
      <w:spacing w:after="56"/>
      <w:ind w:left="1234" w:hanging="10"/>
      <w:jc w:val="center"/>
      <w:outlineLvl w:val="3"/>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16"/>
    </w:rPr>
  </w:style>
  <w:style w:type="character" w:customStyle="1" w:styleId="Heading3Char">
    <w:name w:val="Heading 3 Char"/>
    <w:link w:val="Heading3"/>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48"/>
    </w:rPr>
  </w:style>
  <w:style w:type="character" w:customStyle="1" w:styleId="Heading2Char">
    <w:name w:val="Heading 2 Char"/>
    <w:link w:val="Heading2"/>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6753CE"/>
    <w:rPr>
      <w:sz w:val="24"/>
      <w:szCs w:val="24"/>
    </w:rPr>
  </w:style>
  <w:style w:type="character" w:styleId="PlaceholderText">
    <w:name w:val="Placeholder Text"/>
    <w:basedOn w:val="DefaultParagraphFont"/>
    <w:uiPriority w:val="99"/>
    <w:semiHidden/>
    <w:rsid w:val="00163F47"/>
    <w:rPr>
      <w:color w:val="666666"/>
    </w:rPr>
  </w:style>
  <w:style w:type="table" w:styleId="TableGrid0">
    <w:name w:val="Table Grid"/>
    <w:basedOn w:val="TableNormal"/>
    <w:uiPriority w:val="39"/>
    <w:rsid w:val="00414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30ED"/>
    <w:rPr>
      <w:color w:val="0563C1" w:themeColor="hyperlink"/>
      <w:u w:val="single"/>
    </w:rPr>
  </w:style>
  <w:style w:type="character" w:customStyle="1" w:styleId="UnresolvedMention1">
    <w:name w:val="Unresolved Mention1"/>
    <w:basedOn w:val="DefaultParagraphFont"/>
    <w:uiPriority w:val="99"/>
    <w:semiHidden/>
    <w:unhideWhenUsed/>
    <w:rsid w:val="00A830ED"/>
    <w:rPr>
      <w:color w:val="605E5C"/>
      <w:shd w:val="clear" w:color="auto" w:fill="E1DFDD"/>
    </w:rPr>
  </w:style>
  <w:style w:type="paragraph" w:styleId="ListParagraph">
    <w:name w:val="List Paragraph"/>
    <w:basedOn w:val="Normal"/>
    <w:uiPriority w:val="34"/>
    <w:qFormat/>
    <w:rsid w:val="0031058A"/>
    <w:pPr>
      <w:ind w:left="720"/>
      <w:contextualSpacing/>
    </w:pPr>
  </w:style>
  <w:style w:type="character" w:styleId="FollowedHyperlink">
    <w:name w:val="FollowedHyperlink"/>
    <w:basedOn w:val="DefaultParagraphFont"/>
    <w:uiPriority w:val="99"/>
    <w:semiHidden/>
    <w:unhideWhenUsed/>
    <w:rsid w:val="002C1030"/>
    <w:rPr>
      <w:color w:val="954F72" w:themeColor="followedHyperlink"/>
      <w:u w:val="single"/>
    </w:rPr>
  </w:style>
  <w:style w:type="paragraph" w:styleId="Header">
    <w:name w:val="header"/>
    <w:basedOn w:val="Normal"/>
    <w:link w:val="HeaderChar"/>
    <w:uiPriority w:val="99"/>
    <w:unhideWhenUsed/>
    <w:rsid w:val="00343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BF9"/>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343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BF9"/>
    <w:rPr>
      <w:rFonts w:ascii="Times New Roman" w:eastAsia="Times New Roman" w:hAnsi="Times New Roman" w:cs="Times New Roman"/>
      <w:color w:val="000000"/>
      <w:sz w:val="20"/>
    </w:rPr>
  </w:style>
  <w:style w:type="table" w:styleId="GridTable4-Accent3">
    <w:name w:val="Grid Table 4 Accent 3"/>
    <w:basedOn w:val="TableNormal"/>
    <w:uiPriority w:val="49"/>
    <w:rsid w:val="00563F85"/>
    <w:pPr>
      <w:spacing w:after="0" w:line="240" w:lineRule="auto"/>
    </w:pPr>
    <w:rPr>
      <w:rFonts w:eastAsiaTheme="minorHAnsi"/>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Strong">
    <w:name w:val="Strong"/>
    <w:basedOn w:val="DefaultParagraphFont"/>
    <w:uiPriority w:val="22"/>
    <w:qFormat/>
    <w:rsid w:val="002B79D5"/>
    <w:rPr>
      <w:b/>
      <w:bCs/>
    </w:rPr>
  </w:style>
  <w:style w:type="character" w:styleId="HTMLCode">
    <w:name w:val="HTML Code"/>
    <w:basedOn w:val="DefaultParagraphFont"/>
    <w:uiPriority w:val="99"/>
    <w:semiHidden/>
    <w:unhideWhenUsed/>
    <w:rsid w:val="002B79D5"/>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412A19"/>
    <w:rPr>
      <w:color w:val="605E5C"/>
      <w:shd w:val="clear" w:color="auto" w:fill="E1DFDD"/>
    </w:rPr>
  </w:style>
  <w:style w:type="paragraph" w:customStyle="1" w:styleId="Author">
    <w:name w:val="Author"/>
    <w:rsid w:val="00DF79E9"/>
    <w:pPr>
      <w:spacing w:before="360" w:after="40" w:line="240" w:lineRule="auto"/>
      <w:jc w:val="center"/>
    </w:pPr>
    <w:rPr>
      <w:rFonts w:ascii="Times New Roman" w:eastAsia="SimSun" w:hAnsi="Times New Roman" w:cs="Times New Roman"/>
      <w:noProo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153">
      <w:bodyDiv w:val="1"/>
      <w:marLeft w:val="0"/>
      <w:marRight w:val="0"/>
      <w:marTop w:val="0"/>
      <w:marBottom w:val="0"/>
      <w:divBdr>
        <w:top w:val="none" w:sz="0" w:space="0" w:color="auto"/>
        <w:left w:val="none" w:sz="0" w:space="0" w:color="auto"/>
        <w:bottom w:val="none" w:sz="0" w:space="0" w:color="auto"/>
        <w:right w:val="none" w:sz="0" w:space="0" w:color="auto"/>
      </w:divBdr>
    </w:div>
    <w:div w:id="39941646">
      <w:bodyDiv w:val="1"/>
      <w:marLeft w:val="0"/>
      <w:marRight w:val="0"/>
      <w:marTop w:val="0"/>
      <w:marBottom w:val="0"/>
      <w:divBdr>
        <w:top w:val="none" w:sz="0" w:space="0" w:color="auto"/>
        <w:left w:val="none" w:sz="0" w:space="0" w:color="auto"/>
        <w:bottom w:val="none" w:sz="0" w:space="0" w:color="auto"/>
        <w:right w:val="none" w:sz="0" w:space="0" w:color="auto"/>
      </w:divBdr>
    </w:div>
    <w:div w:id="40792040">
      <w:bodyDiv w:val="1"/>
      <w:marLeft w:val="0"/>
      <w:marRight w:val="0"/>
      <w:marTop w:val="0"/>
      <w:marBottom w:val="0"/>
      <w:divBdr>
        <w:top w:val="none" w:sz="0" w:space="0" w:color="auto"/>
        <w:left w:val="none" w:sz="0" w:space="0" w:color="auto"/>
        <w:bottom w:val="none" w:sz="0" w:space="0" w:color="auto"/>
        <w:right w:val="none" w:sz="0" w:space="0" w:color="auto"/>
      </w:divBdr>
    </w:div>
    <w:div w:id="66458764">
      <w:bodyDiv w:val="1"/>
      <w:marLeft w:val="0"/>
      <w:marRight w:val="0"/>
      <w:marTop w:val="0"/>
      <w:marBottom w:val="0"/>
      <w:divBdr>
        <w:top w:val="none" w:sz="0" w:space="0" w:color="auto"/>
        <w:left w:val="none" w:sz="0" w:space="0" w:color="auto"/>
        <w:bottom w:val="none" w:sz="0" w:space="0" w:color="auto"/>
        <w:right w:val="none" w:sz="0" w:space="0" w:color="auto"/>
      </w:divBdr>
    </w:div>
    <w:div w:id="68121028">
      <w:bodyDiv w:val="1"/>
      <w:marLeft w:val="0"/>
      <w:marRight w:val="0"/>
      <w:marTop w:val="0"/>
      <w:marBottom w:val="0"/>
      <w:divBdr>
        <w:top w:val="none" w:sz="0" w:space="0" w:color="auto"/>
        <w:left w:val="none" w:sz="0" w:space="0" w:color="auto"/>
        <w:bottom w:val="none" w:sz="0" w:space="0" w:color="auto"/>
        <w:right w:val="none" w:sz="0" w:space="0" w:color="auto"/>
      </w:divBdr>
    </w:div>
    <w:div w:id="124857352">
      <w:bodyDiv w:val="1"/>
      <w:marLeft w:val="0"/>
      <w:marRight w:val="0"/>
      <w:marTop w:val="0"/>
      <w:marBottom w:val="0"/>
      <w:divBdr>
        <w:top w:val="none" w:sz="0" w:space="0" w:color="auto"/>
        <w:left w:val="none" w:sz="0" w:space="0" w:color="auto"/>
        <w:bottom w:val="none" w:sz="0" w:space="0" w:color="auto"/>
        <w:right w:val="none" w:sz="0" w:space="0" w:color="auto"/>
      </w:divBdr>
    </w:div>
    <w:div w:id="125776575">
      <w:bodyDiv w:val="1"/>
      <w:marLeft w:val="0"/>
      <w:marRight w:val="0"/>
      <w:marTop w:val="0"/>
      <w:marBottom w:val="0"/>
      <w:divBdr>
        <w:top w:val="none" w:sz="0" w:space="0" w:color="auto"/>
        <w:left w:val="none" w:sz="0" w:space="0" w:color="auto"/>
        <w:bottom w:val="none" w:sz="0" w:space="0" w:color="auto"/>
        <w:right w:val="none" w:sz="0" w:space="0" w:color="auto"/>
      </w:divBdr>
    </w:div>
    <w:div w:id="132186612">
      <w:bodyDiv w:val="1"/>
      <w:marLeft w:val="0"/>
      <w:marRight w:val="0"/>
      <w:marTop w:val="0"/>
      <w:marBottom w:val="0"/>
      <w:divBdr>
        <w:top w:val="none" w:sz="0" w:space="0" w:color="auto"/>
        <w:left w:val="none" w:sz="0" w:space="0" w:color="auto"/>
        <w:bottom w:val="none" w:sz="0" w:space="0" w:color="auto"/>
        <w:right w:val="none" w:sz="0" w:space="0" w:color="auto"/>
      </w:divBdr>
    </w:div>
    <w:div w:id="176238943">
      <w:bodyDiv w:val="1"/>
      <w:marLeft w:val="0"/>
      <w:marRight w:val="0"/>
      <w:marTop w:val="0"/>
      <w:marBottom w:val="0"/>
      <w:divBdr>
        <w:top w:val="none" w:sz="0" w:space="0" w:color="auto"/>
        <w:left w:val="none" w:sz="0" w:space="0" w:color="auto"/>
        <w:bottom w:val="none" w:sz="0" w:space="0" w:color="auto"/>
        <w:right w:val="none" w:sz="0" w:space="0" w:color="auto"/>
      </w:divBdr>
    </w:div>
    <w:div w:id="180626482">
      <w:bodyDiv w:val="1"/>
      <w:marLeft w:val="0"/>
      <w:marRight w:val="0"/>
      <w:marTop w:val="0"/>
      <w:marBottom w:val="0"/>
      <w:divBdr>
        <w:top w:val="none" w:sz="0" w:space="0" w:color="auto"/>
        <w:left w:val="none" w:sz="0" w:space="0" w:color="auto"/>
        <w:bottom w:val="none" w:sz="0" w:space="0" w:color="auto"/>
        <w:right w:val="none" w:sz="0" w:space="0" w:color="auto"/>
      </w:divBdr>
    </w:div>
    <w:div w:id="189337683">
      <w:bodyDiv w:val="1"/>
      <w:marLeft w:val="0"/>
      <w:marRight w:val="0"/>
      <w:marTop w:val="0"/>
      <w:marBottom w:val="0"/>
      <w:divBdr>
        <w:top w:val="none" w:sz="0" w:space="0" w:color="auto"/>
        <w:left w:val="none" w:sz="0" w:space="0" w:color="auto"/>
        <w:bottom w:val="none" w:sz="0" w:space="0" w:color="auto"/>
        <w:right w:val="none" w:sz="0" w:space="0" w:color="auto"/>
      </w:divBdr>
    </w:div>
    <w:div w:id="196234861">
      <w:bodyDiv w:val="1"/>
      <w:marLeft w:val="0"/>
      <w:marRight w:val="0"/>
      <w:marTop w:val="0"/>
      <w:marBottom w:val="0"/>
      <w:divBdr>
        <w:top w:val="none" w:sz="0" w:space="0" w:color="auto"/>
        <w:left w:val="none" w:sz="0" w:space="0" w:color="auto"/>
        <w:bottom w:val="none" w:sz="0" w:space="0" w:color="auto"/>
        <w:right w:val="none" w:sz="0" w:space="0" w:color="auto"/>
      </w:divBdr>
      <w:divsChild>
        <w:div w:id="1774669314">
          <w:marLeft w:val="0"/>
          <w:marRight w:val="0"/>
          <w:marTop w:val="0"/>
          <w:marBottom w:val="0"/>
          <w:divBdr>
            <w:top w:val="none" w:sz="0" w:space="0" w:color="auto"/>
            <w:left w:val="none" w:sz="0" w:space="0" w:color="auto"/>
            <w:bottom w:val="none" w:sz="0" w:space="0" w:color="auto"/>
            <w:right w:val="none" w:sz="0" w:space="0" w:color="auto"/>
          </w:divBdr>
        </w:div>
        <w:div w:id="1822889849">
          <w:marLeft w:val="0"/>
          <w:marRight w:val="0"/>
          <w:marTop w:val="0"/>
          <w:marBottom w:val="0"/>
          <w:divBdr>
            <w:top w:val="none" w:sz="0" w:space="0" w:color="auto"/>
            <w:left w:val="none" w:sz="0" w:space="0" w:color="auto"/>
            <w:bottom w:val="none" w:sz="0" w:space="0" w:color="auto"/>
            <w:right w:val="none" w:sz="0" w:space="0" w:color="auto"/>
          </w:divBdr>
          <w:divsChild>
            <w:div w:id="1149437692">
              <w:marLeft w:val="0"/>
              <w:marRight w:val="0"/>
              <w:marTop w:val="0"/>
              <w:marBottom w:val="0"/>
              <w:divBdr>
                <w:top w:val="none" w:sz="0" w:space="0" w:color="auto"/>
                <w:left w:val="none" w:sz="0" w:space="0" w:color="auto"/>
                <w:bottom w:val="none" w:sz="0" w:space="0" w:color="auto"/>
                <w:right w:val="none" w:sz="0" w:space="0" w:color="auto"/>
              </w:divBdr>
            </w:div>
            <w:div w:id="2122263491">
              <w:marLeft w:val="0"/>
              <w:marRight w:val="0"/>
              <w:marTop w:val="0"/>
              <w:marBottom w:val="0"/>
              <w:divBdr>
                <w:top w:val="none" w:sz="0" w:space="0" w:color="auto"/>
                <w:left w:val="none" w:sz="0" w:space="0" w:color="auto"/>
                <w:bottom w:val="none" w:sz="0" w:space="0" w:color="auto"/>
                <w:right w:val="none" w:sz="0" w:space="0" w:color="auto"/>
              </w:divBdr>
              <w:divsChild>
                <w:div w:id="1552230369">
                  <w:marLeft w:val="0"/>
                  <w:marRight w:val="0"/>
                  <w:marTop w:val="0"/>
                  <w:marBottom w:val="0"/>
                  <w:divBdr>
                    <w:top w:val="none" w:sz="0" w:space="0" w:color="auto"/>
                    <w:left w:val="none" w:sz="0" w:space="0" w:color="auto"/>
                    <w:bottom w:val="none" w:sz="0" w:space="0" w:color="auto"/>
                    <w:right w:val="none" w:sz="0" w:space="0" w:color="auto"/>
                  </w:divBdr>
                  <w:divsChild>
                    <w:div w:id="358238923">
                      <w:marLeft w:val="0"/>
                      <w:marRight w:val="0"/>
                      <w:marTop w:val="0"/>
                      <w:marBottom w:val="0"/>
                      <w:divBdr>
                        <w:top w:val="none" w:sz="0" w:space="0" w:color="auto"/>
                        <w:left w:val="none" w:sz="0" w:space="0" w:color="auto"/>
                        <w:bottom w:val="none" w:sz="0" w:space="0" w:color="auto"/>
                        <w:right w:val="none" w:sz="0" w:space="0" w:color="auto"/>
                      </w:divBdr>
                      <w:divsChild>
                        <w:div w:id="3288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34539">
      <w:bodyDiv w:val="1"/>
      <w:marLeft w:val="0"/>
      <w:marRight w:val="0"/>
      <w:marTop w:val="0"/>
      <w:marBottom w:val="0"/>
      <w:divBdr>
        <w:top w:val="none" w:sz="0" w:space="0" w:color="auto"/>
        <w:left w:val="none" w:sz="0" w:space="0" w:color="auto"/>
        <w:bottom w:val="none" w:sz="0" w:space="0" w:color="auto"/>
        <w:right w:val="none" w:sz="0" w:space="0" w:color="auto"/>
      </w:divBdr>
    </w:div>
    <w:div w:id="225458675">
      <w:bodyDiv w:val="1"/>
      <w:marLeft w:val="0"/>
      <w:marRight w:val="0"/>
      <w:marTop w:val="0"/>
      <w:marBottom w:val="0"/>
      <w:divBdr>
        <w:top w:val="none" w:sz="0" w:space="0" w:color="auto"/>
        <w:left w:val="none" w:sz="0" w:space="0" w:color="auto"/>
        <w:bottom w:val="none" w:sz="0" w:space="0" w:color="auto"/>
        <w:right w:val="none" w:sz="0" w:space="0" w:color="auto"/>
      </w:divBdr>
      <w:divsChild>
        <w:div w:id="2109539931">
          <w:marLeft w:val="0"/>
          <w:marRight w:val="0"/>
          <w:marTop w:val="0"/>
          <w:marBottom w:val="0"/>
          <w:divBdr>
            <w:top w:val="none" w:sz="0" w:space="0" w:color="auto"/>
            <w:left w:val="none" w:sz="0" w:space="0" w:color="auto"/>
            <w:bottom w:val="none" w:sz="0" w:space="0" w:color="auto"/>
            <w:right w:val="none" w:sz="0" w:space="0" w:color="auto"/>
          </w:divBdr>
          <w:divsChild>
            <w:div w:id="1668091384">
              <w:marLeft w:val="0"/>
              <w:marRight w:val="0"/>
              <w:marTop w:val="0"/>
              <w:marBottom w:val="0"/>
              <w:divBdr>
                <w:top w:val="none" w:sz="0" w:space="0" w:color="auto"/>
                <w:left w:val="none" w:sz="0" w:space="0" w:color="auto"/>
                <w:bottom w:val="none" w:sz="0" w:space="0" w:color="auto"/>
                <w:right w:val="none" w:sz="0" w:space="0" w:color="auto"/>
              </w:divBdr>
              <w:divsChild>
                <w:div w:id="1649750566">
                  <w:marLeft w:val="0"/>
                  <w:marRight w:val="0"/>
                  <w:marTop w:val="0"/>
                  <w:marBottom w:val="0"/>
                  <w:divBdr>
                    <w:top w:val="none" w:sz="0" w:space="0" w:color="auto"/>
                    <w:left w:val="none" w:sz="0" w:space="0" w:color="auto"/>
                    <w:bottom w:val="none" w:sz="0" w:space="0" w:color="auto"/>
                    <w:right w:val="none" w:sz="0" w:space="0" w:color="auto"/>
                  </w:divBdr>
                  <w:divsChild>
                    <w:div w:id="2142452893">
                      <w:marLeft w:val="0"/>
                      <w:marRight w:val="0"/>
                      <w:marTop w:val="0"/>
                      <w:marBottom w:val="0"/>
                      <w:divBdr>
                        <w:top w:val="none" w:sz="0" w:space="0" w:color="auto"/>
                        <w:left w:val="none" w:sz="0" w:space="0" w:color="auto"/>
                        <w:bottom w:val="none" w:sz="0" w:space="0" w:color="auto"/>
                        <w:right w:val="none" w:sz="0" w:space="0" w:color="auto"/>
                      </w:divBdr>
                      <w:divsChild>
                        <w:div w:id="177353101">
                          <w:marLeft w:val="0"/>
                          <w:marRight w:val="0"/>
                          <w:marTop w:val="0"/>
                          <w:marBottom w:val="0"/>
                          <w:divBdr>
                            <w:top w:val="none" w:sz="0" w:space="0" w:color="auto"/>
                            <w:left w:val="none" w:sz="0" w:space="0" w:color="auto"/>
                            <w:bottom w:val="none" w:sz="0" w:space="0" w:color="auto"/>
                            <w:right w:val="none" w:sz="0" w:space="0" w:color="auto"/>
                          </w:divBdr>
                          <w:divsChild>
                            <w:div w:id="800538425">
                              <w:marLeft w:val="0"/>
                              <w:marRight w:val="0"/>
                              <w:marTop w:val="0"/>
                              <w:marBottom w:val="0"/>
                              <w:divBdr>
                                <w:top w:val="none" w:sz="0" w:space="0" w:color="auto"/>
                                <w:left w:val="none" w:sz="0" w:space="0" w:color="auto"/>
                                <w:bottom w:val="none" w:sz="0" w:space="0" w:color="auto"/>
                                <w:right w:val="none" w:sz="0" w:space="0" w:color="auto"/>
                              </w:divBdr>
                              <w:divsChild>
                                <w:div w:id="65349716">
                                  <w:marLeft w:val="0"/>
                                  <w:marRight w:val="0"/>
                                  <w:marTop w:val="0"/>
                                  <w:marBottom w:val="0"/>
                                  <w:divBdr>
                                    <w:top w:val="none" w:sz="0" w:space="0" w:color="auto"/>
                                    <w:left w:val="none" w:sz="0" w:space="0" w:color="auto"/>
                                    <w:bottom w:val="none" w:sz="0" w:space="0" w:color="auto"/>
                                    <w:right w:val="none" w:sz="0" w:space="0" w:color="auto"/>
                                  </w:divBdr>
                                  <w:divsChild>
                                    <w:div w:id="1647512830">
                                      <w:marLeft w:val="0"/>
                                      <w:marRight w:val="0"/>
                                      <w:marTop w:val="0"/>
                                      <w:marBottom w:val="0"/>
                                      <w:divBdr>
                                        <w:top w:val="none" w:sz="0" w:space="0" w:color="auto"/>
                                        <w:left w:val="none" w:sz="0" w:space="0" w:color="auto"/>
                                        <w:bottom w:val="none" w:sz="0" w:space="0" w:color="auto"/>
                                        <w:right w:val="none" w:sz="0" w:space="0" w:color="auto"/>
                                      </w:divBdr>
                                      <w:divsChild>
                                        <w:div w:id="816386122">
                                          <w:marLeft w:val="0"/>
                                          <w:marRight w:val="0"/>
                                          <w:marTop w:val="0"/>
                                          <w:marBottom w:val="0"/>
                                          <w:divBdr>
                                            <w:top w:val="none" w:sz="0" w:space="0" w:color="auto"/>
                                            <w:left w:val="none" w:sz="0" w:space="0" w:color="auto"/>
                                            <w:bottom w:val="none" w:sz="0" w:space="0" w:color="auto"/>
                                            <w:right w:val="none" w:sz="0" w:space="0" w:color="auto"/>
                                          </w:divBdr>
                                          <w:divsChild>
                                            <w:div w:id="1589920967">
                                              <w:marLeft w:val="0"/>
                                              <w:marRight w:val="0"/>
                                              <w:marTop w:val="0"/>
                                              <w:marBottom w:val="0"/>
                                              <w:divBdr>
                                                <w:top w:val="none" w:sz="0" w:space="0" w:color="auto"/>
                                                <w:left w:val="none" w:sz="0" w:space="0" w:color="auto"/>
                                                <w:bottom w:val="none" w:sz="0" w:space="0" w:color="auto"/>
                                                <w:right w:val="none" w:sz="0" w:space="0" w:color="auto"/>
                                              </w:divBdr>
                                              <w:divsChild>
                                                <w:div w:id="1029406418">
                                                  <w:marLeft w:val="0"/>
                                                  <w:marRight w:val="0"/>
                                                  <w:marTop w:val="0"/>
                                                  <w:marBottom w:val="0"/>
                                                  <w:divBdr>
                                                    <w:top w:val="none" w:sz="0" w:space="0" w:color="auto"/>
                                                    <w:left w:val="none" w:sz="0" w:space="0" w:color="auto"/>
                                                    <w:bottom w:val="none" w:sz="0" w:space="0" w:color="auto"/>
                                                    <w:right w:val="none" w:sz="0" w:space="0" w:color="auto"/>
                                                  </w:divBdr>
                                                  <w:divsChild>
                                                    <w:div w:id="849418500">
                                                      <w:marLeft w:val="0"/>
                                                      <w:marRight w:val="0"/>
                                                      <w:marTop w:val="0"/>
                                                      <w:marBottom w:val="0"/>
                                                      <w:divBdr>
                                                        <w:top w:val="none" w:sz="0" w:space="0" w:color="auto"/>
                                                        <w:left w:val="none" w:sz="0" w:space="0" w:color="auto"/>
                                                        <w:bottom w:val="none" w:sz="0" w:space="0" w:color="auto"/>
                                                        <w:right w:val="none" w:sz="0" w:space="0" w:color="auto"/>
                                                      </w:divBdr>
                                                      <w:divsChild>
                                                        <w:div w:id="18403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043913">
                                              <w:marLeft w:val="0"/>
                                              <w:marRight w:val="0"/>
                                              <w:marTop w:val="0"/>
                                              <w:marBottom w:val="0"/>
                                              <w:divBdr>
                                                <w:top w:val="none" w:sz="0" w:space="0" w:color="auto"/>
                                                <w:left w:val="none" w:sz="0" w:space="0" w:color="auto"/>
                                                <w:bottom w:val="none" w:sz="0" w:space="0" w:color="auto"/>
                                                <w:right w:val="none" w:sz="0" w:space="0" w:color="auto"/>
                                              </w:divBdr>
                                              <w:divsChild>
                                                <w:div w:id="1901557504">
                                                  <w:marLeft w:val="0"/>
                                                  <w:marRight w:val="0"/>
                                                  <w:marTop w:val="0"/>
                                                  <w:marBottom w:val="0"/>
                                                  <w:divBdr>
                                                    <w:top w:val="none" w:sz="0" w:space="0" w:color="auto"/>
                                                    <w:left w:val="none" w:sz="0" w:space="0" w:color="auto"/>
                                                    <w:bottom w:val="none" w:sz="0" w:space="0" w:color="auto"/>
                                                    <w:right w:val="none" w:sz="0" w:space="0" w:color="auto"/>
                                                  </w:divBdr>
                                                  <w:divsChild>
                                                    <w:div w:id="384717893">
                                                      <w:marLeft w:val="0"/>
                                                      <w:marRight w:val="0"/>
                                                      <w:marTop w:val="0"/>
                                                      <w:marBottom w:val="0"/>
                                                      <w:divBdr>
                                                        <w:top w:val="none" w:sz="0" w:space="0" w:color="auto"/>
                                                        <w:left w:val="none" w:sz="0" w:space="0" w:color="auto"/>
                                                        <w:bottom w:val="none" w:sz="0" w:space="0" w:color="auto"/>
                                                        <w:right w:val="none" w:sz="0" w:space="0" w:color="auto"/>
                                                      </w:divBdr>
                                                      <w:divsChild>
                                                        <w:div w:id="5996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6395136">
          <w:marLeft w:val="0"/>
          <w:marRight w:val="0"/>
          <w:marTop w:val="0"/>
          <w:marBottom w:val="0"/>
          <w:divBdr>
            <w:top w:val="none" w:sz="0" w:space="0" w:color="auto"/>
            <w:left w:val="none" w:sz="0" w:space="0" w:color="auto"/>
            <w:bottom w:val="none" w:sz="0" w:space="0" w:color="auto"/>
            <w:right w:val="none" w:sz="0" w:space="0" w:color="auto"/>
          </w:divBdr>
          <w:divsChild>
            <w:div w:id="1346713669">
              <w:marLeft w:val="0"/>
              <w:marRight w:val="0"/>
              <w:marTop w:val="0"/>
              <w:marBottom w:val="0"/>
              <w:divBdr>
                <w:top w:val="none" w:sz="0" w:space="0" w:color="auto"/>
                <w:left w:val="none" w:sz="0" w:space="0" w:color="auto"/>
                <w:bottom w:val="none" w:sz="0" w:space="0" w:color="auto"/>
                <w:right w:val="none" w:sz="0" w:space="0" w:color="auto"/>
              </w:divBdr>
              <w:divsChild>
                <w:div w:id="131139660">
                  <w:marLeft w:val="0"/>
                  <w:marRight w:val="0"/>
                  <w:marTop w:val="0"/>
                  <w:marBottom w:val="0"/>
                  <w:divBdr>
                    <w:top w:val="none" w:sz="0" w:space="0" w:color="auto"/>
                    <w:left w:val="none" w:sz="0" w:space="0" w:color="auto"/>
                    <w:bottom w:val="none" w:sz="0" w:space="0" w:color="auto"/>
                    <w:right w:val="none" w:sz="0" w:space="0" w:color="auto"/>
                  </w:divBdr>
                  <w:divsChild>
                    <w:div w:id="964502811">
                      <w:marLeft w:val="0"/>
                      <w:marRight w:val="0"/>
                      <w:marTop w:val="0"/>
                      <w:marBottom w:val="0"/>
                      <w:divBdr>
                        <w:top w:val="none" w:sz="0" w:space="0" w:color="auto"/>
                        <w:left w:val="none" w:sz="0" w:space="0" w:color="auto"/>
                        <w:bottom w:val="none" w:sz="0" w:space="0" w:color="auto"/>
                        <w:right w:val="none" w:sz="0" w:space="0" w:color="auto"/>
                      </w:divBdr>
                      <w:divsChild>
                        <w:div w:id="856425931">
                          <w:marLeft w:val="0"/>
                          <w:marRight w:val="0"/>
                          <w:marTop w:val="0"/>
                          <w:marBottom w:val="0"/>
                          <w:divBdr>
                            <w:top w:val="none" w:sz="0" w:space="0" w:color="auto"/>
                            <w:left w:val="none" w:sz="0" w:space="0" w:color="auto"/>
                            <w:bottom w:val="none" w:sz="0" w:space="0" w:color="auto"/>
                            <w:right w:val="none" w:sz="0" w:space="0" w:color="auto"/>
                          </w:divBdr>
                          <w:divsChild>
                            <w:div w:id="470561013">
                              <w:marLeft w:val="0"/>
                              <w:marRight w:val="0"/>
                              <w:marTop w:val="0"/>
                              <w:marBottom w:val="0"/>
                              <w:divBdr>
                                <w:top w:val="none" w:sz="0" w:space="0" w:color="auto"/>
                                <w:left w:val="none" w:sz="0" w:space="0" w:color="auto"/>
                                <w:bottom w:val="none" w:sz="0" w:space="0" w:color="auto"/>
                                <w:right w:val="none" w:sz="0" w:space="0" w:color="auto"/>
                              </w:divBdr>
                              <w:divsChild>
                                <w:div w:id="774178187">
                                  <w:marLeft w:val="0"/>
                                  <w:marRight w:val="0"/>
                                  <w:marTop w:val="0"/>
                                  <w:marBottom w:val="0"/>
                                  <w:divBdr>
                                    <w:top w:val="none" w:sz="0" w:space="0" w:color="auto"/>
                                    <w:left w:val="none" w:sz="0" w:space="0" w:color="auto"/>
                                    <w:bottom w:val="none" w:sz="0" w:space="0" w:color="auto"/>
                                    <w:right w:val="none" w:sz="0" w:space="0" w:color="auto"/>
                                  </w:divBdr>
                                  <w:divsChild>
                                    <w:div w:id="1593275144">
                                      <w:marLeft w:val="0"/>
                                      <w:marRight w:val="0"/>
                                      <w:marTop w:val="0"/>
                                      <w:marBottom w:val="0"/>
                                      <w:divBdr>
                                        <w:top w:val="none" w:sz="0" w:space="0" w:color="auto"/>
                                        <w:left w:val="none" w:sz="0" w:space="0" w:color="auto"/>
                                        <w:bottom w:val="none" w:sz="0" w:space="0" w:color="auto"/>
                                        <w:right w:val="none" w:sz="0" w:space="0" w:color="auto"/>
                                      </w:divBdr>
                                      <w:divsChild>
                                        <w:div w:id="345987127">
                                          <w:marLeft w:val="0"/>
                                          <w:marRight w:val="0"/>
                                          <w:marTop w:val="0"/>
                                          <w:marBottom w:val="0"/>
                                          <w:divBdr>
                                            <w:top w:val="none" w:sz="0" w:space="0" w:color="auto"/>
                                            <w:left w:val="none" w:sz="0" w:space="0" w:color="auto"/>
                                            <w:bottom w:val="none" w:sz="0" w:space="0" w:color="auto"/>
                                            <w:right w:val="none" w:sz="0" w:space="0" w:color="auto"/>
                                          </w:divBdr>
                                          <w:divsChild>
                                            <w:div w:id="1167746266">
                                              <w:marLeft w:val="0"/>
                                              <w:marRight w:val="0"/>
                                              <w:marTop w:val="0"/>
                                              <w:marBottom w:val="0"/>
                                              <w:divBdr>
                                                <w:top w:val="none" w:sz="0" w:space="0" w:color="auto"/>
                                                <w:left w:val="none" w:sz="0" w:space="0" w:color="auto"/>
                                                <w:bottom w:val="none" w:sz="0" w:space="0" w:color="auto"/>
                                                <w:right w:val="none" w:sz="0" w:space="0" w:color="auto"/>
                                              </w:divBdr>
                                              <w:divsChild>
                                                <w:div w:id="16353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6937394">
      <w:bodyDiv w:val="1"/>
      <w:marLeft w:val="0"/>
      <w:marRight w:val="0"/>
      <w:marTop w:val="0"/>
      <w:marBottom w:val="0"/>
      <w:divBdr>
        <w:top w:val="none" w:sz="0" w:space="0" w:color="auto"/>
        <w:left w:val="none" w:sz="0" w:space="0" w:color="auto"/>
        <w:bottom w:val="none" w:sz="0" w:space="0" w:color="auto"/>
        <w:right w:val="none" w:sz="0" w:space="0" w:color="auto"/>
      </w:divBdr>
      <w:divsChild>
        <w:div w:id="1457525229">
          <w:marLeft w:val="0"/>
          <w:marRight w:val="0"/>
          <w:marTop w:val="0"/>
          <w:marBottom w:val="0"/>
          <w:divBdr>
            <w:top w:val="none" w:sz="0" w:space="0" w:color="auto"/>
            <w:left w:val="none" w:sz="0" w:space="0" w:color="auto"/>
            <w:bottom w:val="none" w:sz="0" w:space="0" w:color="auto"/>
            <w:right w:val="none" w:sz="0" w:space="0" w:color="auto"/>
          </w:divBdr>
          <w:divsChild>
            <w:div w:id="1011571874">
              <w:marLeft w:val="0"/>
              <w:marRight w:val="0"/>
              <w:marTop w:val="0"/>
              <w:marBottom w:val="0"/>
              <w:divBdr>
                <w:top w:val="none" w:sz="0" w:space="0" w:color="auto"/>
                <w:left w:val="none" w:sz="0" w:space="0" w:color="auto"/>
                <w:bottom w:val="none" w:sz="0" w:space="0" w:color="auto"/>
                <w:right w:val="none" w:sz="0" w:space="0" w:color="auto"/>
              </w:divBdr>
              <w:divsChild>
                <w:div w:id="1875118819">
                  <w:marLeft w:val="0"/>
                  <w:marRight w:val="0"/>
                  <w:marTop w:val="0"/>
                  <w:marBottom w:val="0"/>
                  <w:divBdr>
                    <w:top w:val="none" w:sz="0" w:space="0" w:color="auto"/>
                    <w:left w:val="none" w:sz="0" w:space="0" w:color="auto"/>
                    <w:bottom w:val="none" w:sz="0" w:space="0" w:color="auto"/>
                    <w:right w:val="none" w:sz="0" w:space="0" w:color="auto"/>
                  </w:divBdr>
                  <w:divsChild>
                    <w:div w:id="1440955215">
                      <w:marLeft w:val="0"/>
                      <w:marRight w:val="0"/>
                      <w:marTop w:val="0"/>
                      <w:marBottom w:val="0"/>
                      <w:divBdr>
                        <w:top w:val="none" w:sz="0" w:space="0" w:color="auto"/>
                        <w:left w:val="none" w:sz="0" w:space="0" w:color="auto"/>
                        <w:bottom w:val="none" w:sz="0" w:space="0" w:color="auto"/>
                        <w:right w:val="none" w:sz="0" w:space="0" w:color="auto"/>
                      </w:divBdr>
                      <w:divsChild>
                        <w:div w:id="2018070692">
                          <w:marLeft w:val="0"/>
                          <w:marRight w:val="0"/>
                          <w:marTop w:val="0"/>
                          <w:marBottom w:val="0"/>
                          <w:divBdr>
                            <w:top w:val="none" w:sz="0" w:space="0" w:color="auto"/>
                            <w:left w:val="none" w:sz="0" w:space="0" w:color="auto"/>
                            <w:bottom w:val="none" w:sz="0" w:space="0" w:color="auto"/>
                            <w:right w:val="none" w:sz="0" w:space="0" w:color="auto"/>
                          </w:divBdr>
                          <w:divsChild>
                            <w:div w:id="1759132135">
                              <w:marLeft w:val="0"/>
                              <w:marRight w:val="0"/>
                              <w:marTop w:val="0"/>
                              <w:marBottom w:val="0"/>
                              <w:divBdr>
                                <w:top w:val="none" w:sz="0" w:space="0" w:color="auto"/>
                                <w:left w:val="none" w:sz="0" w:space="0" w:color="auto"/>
                                <w:bottom w:val="none" w:sz="0" w:space="0" w:color="auto"/>
                                <w:right w:val="none" w:sz="0" w:space="0" w:color="auto"/>
                              </w:divBdr>
                              <w:divsChild>
                                <w:div w:id="1377124643">
                                  <w:marLeft w:val="0"/>
                                  <w:marRight w:val="0"/>
                                  <w:marTop w:val="0"/>
                                  <w:marBottom w:val="0"/>
                                  <w:divBdr>
                                    <w:top w:val="none" w:sz="0" w:space="0" w:color="auto"/>
                                    <w:left w:val="none" w:sz="0" w:space="0" w:color="auto"/>
                                    <w:bottom w:val="none" w:sz="0" w:space="0" w:color="auto"/>
                                    <w:right w:val="none" w:sz="0" w:space="0" w:color="auto"/>
                                  </w:divBdr>
                                  <w:divsChild>
                                    <w:div w:id="278729798">
                                      <w:marLeft w:val="0"/>
                                      <w:marRight w:val="0"/>
                                      <w:marTop w:val="0"/>
                                      <w:marBottom w:val="0"/>
                                      <w:divBdr>
                                        <w:top w:val="none" w:sz="0" w:space="0" w:color="auto"/>
                                        <w:left w:val="none" w:sz="0" w:space="0" w:color="auto"/>
                                        <w:bottom w:val="none" w:sz="0" w:space="0" w:color="auto"/>
                                        <w:right w:val="none" w:sz="0" w:space="0" w:color="auto"/>
                                      </w:divBdr>
                                      <w:divsChild>
                                        <w:div w:id="682780733">
                                          <w:marLeft w:val="0"/>
                                          <w:marRight w:val="0"/>
                                          <w:marTop w:val="0"/>
                                          <w:marBottom w:val="0"/>
                                          <w:divBdr>
                                            <w:top w:val="none" w:sz="0" w:space="0" w:color="auto"/>
                                            <w:left w:val="none" w:sz="0" w:space="0" w:color="auto"/>
                                            <w:bottom w:val="none" w:sz="0" w:space="0" w:color="auto"/>
                                            <w:right w:val="none" w:sz="0" w:space="0" w:color="auto"/>
                                          </w:divBdr>
                                          <w:divsChild>
                                            <w:div w:id="820729730">
                                              <w:marLeft w:val="0"/>
                                              <w:marRight w:val="0"/>
                                              <w:marTop w:val="0"/>
                                              <w:marBottom w:val="0"/>
                                              <w:divBdr>
                                                <w:top w:val="none" w:sz="0" w:space="0" w:color="auto"/>
                                                <w:left w:val="none" w:sz="0" w:space="0" w:color="auto"/>
                                                <w:bottom w:val="none" w:sz="0" w:space="0" w:color="auto"/>
                                                <w:right w:val="none" w:sz="0" w:space="0" w:color="auto"/>
                                              </w:divBdr>
                                              <w:divsChild>
                                                <w:div w:id="799349299">
                                                  <w:marLeft w:val="0"/>
                                                  <w:marRight w:val="0"/>
                                                  <w:marTop w:val="0"/>
                                                  <w:marBottom w:val="0"/>
                                                  <w:divBdr>
                                                    <w:top w:val="none" w:sz="0" w:space="0" w:color="auto"/>
                                                    <w:left w:val="none" w:sz="0" w:space="0" w:color="auto"/>
                                                    <w:bottom w:val="none" w:sz="0" w:space="0" w:color="auto"/>
                                                    <w:right w:val="none" w:sz="0" w:space="0" w:color="auto"/>
                                                  </w:divBdr>
                                                  <w:divsChild>
                                                    <w:div w:id="103697628">
                                                      <w:marLeft w:val="0"/>
                                                      <w:marRight w:val="0"/>
                                                      <w:marTop w:val="0"/>
                                                      <w:marBottom w:val="0"/>
                                                      <w:divBdr>
                                                        <w:top w:val="none" w:sz="0" w:space="0" w:color="auto"/>
                                                        <w:left w:val="none" w:sz="0" w:space="0" w:color="auto"/>
                                                        <w:bottom w:val="none" w:sz="0" w:space="0" w:color="auto"/>
                                                        <w:right w:val="none" w:sz="0" w:space="0" w:color="auto"/>
                                                      </w:divBdr>
                                                      <w:divsChild>
                                                        <w:div w:id="11532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260519">
                                              <w:marLeft w:val="0"/>
                                              <w:marRight w:val="0"/>
                                              <w:marTop w:val="0"/>
                                              <w:marBottom w:val="0"/>
                                              <w:divBdr>
                                                <w:top w:val="none" w:sz="0" w:space="0" w:color="auto"/>
                                                <w:left w:val="none" w:sz="0" w:space="0" w:color="auto"/>
                                                <w:bottom w:val="none" w:sz="0" w:space="0" w:color="auto"/>
                                                <w:right w:val="none" w:sz="0" w:space="0" w:color="auto"/>
                                              </w:divBdr>
                                              <w:divsChild>
                                                <w:div w:id="1706102295">
                                                  <w:marLeft w:val="0"/>
                                                  <w:marRight w:val="0"/>
                                                  <w:marTop w:val="0"/>
                                                  <w:marBottom w:val="0"/>
                                                  <w:divBdr>
                                                    <w:top w:val="none" w:sz="0" w:space="0" w:color="auto"/>
                                                    <w:left w:val="none" w:sz="0" w:space="0" w:color="auto"/>
                                                    <w:bottom w:val="none" w:sz="0" w:space="0" w:color="auto"/>
                                                    <w:right w:val="none" w:sz="0" w:space="0" w:color="auto"/>
                                                  </w:divBdr>
                                                  <w:divsChild>
                                                    <w:div w:id="757362321">
                                                      <w:marLeft w:val="0"/>
                                                      <w:marRight w:val="0"/>
                                                      <w:marTop w:val="0"/>
                                                      <w:marBottom w:val="0"/>
                                                      <w:divBdr>
                                                        <w:top w:val="none" w:sz="0" w:space="0" w:color="auto"/>
                                                        <w:left w:val="none" w:sz="0" w:space="0" w:color="auto"/>
                                                        <w:bottom w:val="none" w:sz="0" w:space="0" w:color="auto"/>
                                                        <w:right w:val="none" w:sz="0" w:space="0" w:color="auto"/>
                                                      </w:divBdr>
                                                      <w:divsChild>
                                                        <w:div w:id="12175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643179">
          <w:marLeft w:val="0"/>
          <w:marRight w:val="0"/>
          <w:marTop w:val="0"/>
          <w:marBottom w:val="0"/>
          <w:divBdr>
            <w:top w:val="none" w:sz="0" w:space="0" w:color="auto"/>
            <w:left w:val="none" w:sz="0" w:space="0" w:color="auto"/>
            <w:bottom w:val="none" w:sz="0" w:space="0" w:color="auto"/>
            <w:right w:val="none" w:sz="0" w:space="0" w:color="auto"/>
          </w:divBdr>
          <w:divsChild>
            <w:div w:id="1320036823">
              <w:marLeft w:val="0"/>
              <w:marRight w:val="0"/>
              <w:marTop w:val="0"/>
              <w:marBottom w:val="0"/>
              <w:divBdr>
                <w:top w:val="none" w:sz="0" w:space="0" w:color="auto"/>
                <w:left w:val="none" w:sz="0" w:space="0" w:color="auto"/>
                <w:bottom w:val="none" w:sz="0" w:space="0" w:color="auto"/>
                <w:right w:val="none" w:sz="0" w:space="0" w:color="auto"/>
              </w:divBdr>
              <w:divsChild>
                <w:div w:id="410547337">
                  <w:marLeft w:val="0"/>
                  <w:marRight w:val="0"/>
                  <w:marTop w:val="0"/>
                  <w:marBottom w:val="0"/>
                  <w:divBdr>
                    <w:top w:val="none" w:sz="0" w:space="0" w:color="auto"/>
                    <w:left w:val="none" w:sz="0" w:space="0" w:color="auto"/>
                    <w:bottom w:val="none" w:sz="0" w:space="0" w:color="auto"/>
                    <w:right w:val="none" w:sz="0" w:space="0" w:color="auto"/>
                  </w:divBdr>
                  <w:divsChild>
                    <w:div w:id="5461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985579">
      <w:bodyDiv w:val="1"/>
      <w:marLeft w:val="0"/>
      <w:marRight w:val="0"/>
      <w:marTop w:val="0"/>
      <w:marBottom w:val="0"/>
      <w:divBdr>
        <w:top w:val="none" w:sz="0" w:space="0" w:color="auto"/>
        <w:left w:val="none" w:sz="0" w:space="0" w:color="auto"/>
        <w:bottom w:val="none" w:sz="0" w:space="0" w:color="auto"/>
        <w:right w:val="none" w:sz="0" w:space="0" w:color="auto"/>
      </w:divBdr>
    </w:div>
    <w:div w:id="294725982">
      <w:bodyDiv w:val="1"/>
      <w:marLeft w:val="0"/>
      <w:marRight w:val="0"/>
      <w:marTop w:val="0"/>
      <w:marBottom w:val="0"/>
      <w:divBdr>
        <w:top w:val="none" w:sz="0" w:space="0" w:color="auto"/>
        <w:left w:val="none" w:sz="0" w:space="0" w:color="auto"/>
        <w:bottom w:val="none" w:sz="0" w:space="0" w:color="auto"/>
        <w:right w:val="none" w:sz="0" w:space="0" w:color="auto"/>
      </w:divBdr>
      <w:divsChild>
        <w:div w:id="1896549238">
          <w:marLeft w:val="0"/>
          <w:marRight w:val="0"/>
          <w:marTop w:val="0"/>
          <w:marBottom w:val="0"/>
          <w:divBdr>
            <w:top w:val="none" w:sz="0" w:space="0" w:color="auto"/>
            <w:left w:val="none" w:sz="0" w:space="0" w:color="auto"/>
            <w:bottom w:val="none" w:sz="0" w:space="0" w:color="auto"/>
            <w:right w:val="none" w:sz="0" w:space="0" w:color="auto"/>
          </w:divBdr>
          <w:divsChild>
            <w:div w:id="1666591850">
              <w:marLeft w:val="0"/>
              <w:marRight w:val="0"/>
              <w:marTop w:val="0"/>
              <w:marBottom w:val="0"/>
              <w:divBdr>
                <w:top w:val="none" w:sz="0" w:space="0" w:color="auto"/>
                <w:left w:val="none" w:sz="0" w:space="0" w:color="auto"/>
                <w:bottom w:val="none" w:sz="0" w:space="0" w:color="auto"/>
                <w:right w:val="none" w:sz="0" w:space="0" w:color="auto"/>
              </w:divBdr>
              <w:divsChild>
                <w:div w:id="1407073757">
                  <w:marLeft w:val="0"/>
                  <w:marRight w:val="0"/>
                  <w:marTop w:val="0"/>
                  <w:marBottom w:val="0"/>
                  <w:divBdr>
                    <w:top w:val="none" w:sz="0" w:space="0" w:color="auto"/>
                    <w:left w:val="none" w:sz="0" w:space="0" w:color="auto"/>
                    <w:bottom w:val="none" w:sz="0" w:space="0" w:color="auto"/>
                    <w:right w:val="none" w:sz="0" w:space="0" w:color="auto"/>
                  </w:divBdr>
                  <w:divsChild>
                    <w:div w:id="347408924">
                      <w:marLeft w:val="0"/>
                      <w:marRight w:val="0"/>
                      <w:marTop w:val="0"/>
                      <w:marBottom w:val="0"/>
                      <w:divBdr>
                        <w:top w:val="none" w:sz="0" w:space="0" w:color="auto"/>
                        <w:left w:val="none" w:sz="0" w:space="0" w:color="auto"/>
                        <w:bottom w:val="none" w:sz="0" w:space="0" w:color="auto"/>
                        <w:right w:val="none" w:sz="0" w:space="0" w:color="auto"/>
                      </w:divBdr>
                      <w:divsChild>
                        <w:div w:id="700715056">
                          <w:marLeft w:val="0"/>
                          <w:marRight w:val="0"/>
                          <w:marTop w:val="0"/>
                          <w:marBottom w:val="0"/>
                          <w:divBdr>
                            <w:top w:val="none" w:sz="0" w:space="0" w:color="auto"/>
                            <w:left w:val="none" w:sz="0" w:space="0" w:color="auto"/>
                            <w:bottom w:val="none" w:sz="0" w:space="0" w:color="auto"/>
                            <w:right w:val="none" w:sz="0" w:space="0" w:color="auto"/>
                          </w:divBdr>
                          <w:divsChild>
                            <w:div w:id="2028867312">
                              <w:marLeft w:val="0"/>
                              <w:marRight w:val="0"/>
                              <w:marTop w:val="0"/>
                              <w:marBottom w:val="0"/>
                              <w:divBdr>
                                <w:top w:val="none" w:sz="0" w:space="0" w:color="auto"/>
                                <w:left w:val="none" w:sz="0" w:space="0" w:color="auto"/>
                                <w:bottom w:val="none" w:sz="0" w:space="0" w:color="auto"/>
                                <w:right w:val="none" w:sz="0" w:space="0" w:color="auto"/>
                              </w:divBdr>
                              <w:divsChild>
                                <w:div w:id="1239631763">
                                  <w:marLeft w:val="0"/>
                                  <w:marRight w:val="0"/>
                                  <w:marTop w:val="0"/>
                                  <w:marBottom w:val="0"/>
                                  <w:divBdr>
                                    <w:top w:val="none" w:sz="0" w:space="0" w:color="auto"/>
                                    <w:left w:val="none" w:sz="0" w:space="0" w:color="auto"/>
                                    <w:bottom w:val="none" w:sz="0" w:space="0" w:color="auto"/>
                                    <w:right w:val="none" w:sz="0" w:space="0" w:color="auto"/>
                                  </w:divBdr>
                                  <w:divsChild>
                                    <w:div w:id="112335812">
                                      <w:marLeft w:val="0"/>
                                      <w:marRight w:val="0"/>
                                      <w:marTop w:val="0"/>
                                      <w:marBottom w:val="0"/>
                                      <w:divBdr>
                                        <w:top w:val="none" w:sz="0" w:space="0" w:color="auto"/>
                                        <w:left w:val="none" w:sz="0" w:space="0" w:color="auto"/>
                                        <w:bottom w:val="none" w:sz="0" w:space="0" w:color="auto"/>
                                        <w:right w:val="none" w:sz="0" w:space="0" w:color="auto"/>
                                      </w:divBdr>
                                      <w:divsChild>
                                        <w:div w:id="970524042">
                                          <w:marLeft w:val="0"/>
                                          <w:marRight w:val="0"/>
                                          <w:marTop w:val="0"/>
                                          <w:marBottom w:val="0"/>
                                          <w:divBdr>
                                            <w:top w:val="none" w:sz="0" w:space="0" w:color="auto"/>
                                            <w:left w:val="none" w:sz="0" w:space="0" w:color="auto"/>
                                            <w:bottom w:val="none" w:sz="0" w:space="0" w:color="auto"/>
                                            <w:right w:val="none" w:sz="0" w:space="0" w:color="auto"/>
                                          </w:divBdr>
                                          <w:divsChild>
                                            <w:div w:id="142550829">
                                              <w:marLeft w:val="0"/>
                                              <w:marRight w:val="0"/>
                                              <w:marTop w:val="0"/>
                                              <w:marBottom w:val="0"/>
                                              <w:divBdr>
                                                <w:top w:val="none" w:sz="0" w:space="0" w:color="auto"/>
                                                <w:left w:val="none" w:sz="0" w:space="0" w:color="auto"/>
                                                <w:bottom w:val="none" w:sz="0" w:space="0" w:color="auto"/>
                                                <w:right w:val="none" w:sz="0" w:space="0" w:color="auto"/>
                                              </w:divBdr>
                                              <w:divsChild>
                                                <w:div w:id="2083945057">
                                                  <w:marLeft w:val="0"/>
                                                  <w:marRight w:val="0"/>
                                                  <w:marTop w:val="0"/>
                                                  <w:marBottom w:val="0"/>
                                                  <w:divBdr>
                                                    <w:top w:val="none" w:sz="0" w:space="0" w:color="auto"/>
                                                    <w:left w:val="none" w:sz="0" w:space="0" w:color="auto"/>
                                                    <w:bottom w:val="none" w:sz="0" w:space="0" w:color="auto"/>
                                                    <w:right w:val="none" w:sz="0" w:space="0" w:color="auto"/>
                                                  </w:divBdr>
                                                  <w:divsChild>
                                                    <w:div w:id="1762991096">
                                                      <w:marLeft w:val="0"/>
                                                      <w:marRight w:val="0"/>
                                                      <w:marTop w:val="0"/>
                                                      <w:marBottom w:val="0"/>
                                                      <w:divBdr>
                                                        <w:top w:val="none" w:sz="0" w:space="0" w:color="auto"/>
                                                        <w:left w:val="none" w:sz="0" w:space="0" w:color="auto"/>
                                                        <w:bottom w:val="none" w:sz="0" w:space="0" w:color="auto"/>
                                                        <w:right w:val="none" w:sz="0" w:space="0" w:color="auto"/>
                                                      </w:divBdr>
                                                      <w:divsChild>
                                                        <w:div w:id="5198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81007">
                                              <w:marLeft w:val="0"/>
                                              <w:marRight w:val="0"/>
                                              <w:marTop w:val="0"/>
                                              <w:marBottom w:val="0"/>
                                              <w:divBdr>
                                                <w:top w:val="none" w:sz="0" w:space="0" w:color="auto"/>
                                                <w:left w:val="none" w:sz="0" w:space="0" w:color="auto"/>
                                                <w:bottom w:val="none" w:sz="0" w:space="0" w:color="auto"/>
                                                <w:right w:val="none" w:sz="0" w:space="0" w:color="auto"/>
                                              </w:divBdr>
                                              <w:divsChild>
                                                <w:div w:id="1138298934">
                                                  <w:marLeft w:val="0"/>
                                                  <w:marRight w:val="0"/>
                                                  <w:marTop w:val="0"/>
                                                  <w:marBottom w:val="0"/>
                                                  <w:divBdr>
                                                    <w:top w:val="none" w:sz="0" w:space="0" w:color="auto"/>
                                                    <w:left w:val="none" w:sz="0" w:space="0" w:color="auto"/>
                                                    <w:bottom w:val="none" w:sz="0" w:space="0" w:color="auto"/>
                                                    <w:right w:val="none" w:sz="0" w:space="0" w:color="auto"/>
                                                  </w:divBdr>
                                                  <w:divsChild>
                                                    <w:div w:id="501824915">
                                                      <w:marLeft w:val="0"/>
                                                      <w:marRight w:val="0"/>
                                                      <w:marTop w:val="0"/>
                                                      <w:marBottom w:val="0"/>
                                                      <w:divBdr>
                                                        <w:top w:val="none" w:sz="0" w:space="0" w:color="auto"/>
                                                        <w:left w:val="none" w:sz="0" w:space="0" w:color="auto"/>
                                                        <w:bottom w:val="none" w:sz="0" w:space="0" w:color="auto"/>
                                                        <w:right w:val="none" w:sz="0" w:space="0" w:color="auto"/>
                                                      </w:divBdr>
                                                      <w:divsChild>
                                                        <w:div w:id="18928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392344">
          <w:marLeft w:val="0"/>
          <w:marRight w:val="0"/>
          <w:marTop w:val="0"/>
          <w:marBottom w:val="0"/>
          <w:divBdr>
            <w:top w:val="none" w:sz="0" w:space="0" w:color="auto"/>
            <w:left w:val="none" w:sz="0" w:space="0" w:color="auto"/>
            <w:bottom w:val="none" w:sz="0" w:space="0" w:color="auto"/>
            <w:right w:val="none" w:sz="0" w:space="0" w:color="auto"/>
          </w:divBdr>
          <w:divsChild>
            <w:div w:id="1841847756">
              <w:marLeft w:val="0"/>
              <w:marRight w:val="0"/>
              <w:marTop w:val="0"/>
              <w:marBottom w:val="0"/>
              <w:divBdr>
                <w:top w:val="none" w:sz="0" w:space="0" w:color="auto"/>
                <w:left w:val="none" w:sz="0" w:space="0" w:color="auto"/>
                <w:bottom w:val="none" w:sz="0" w:space="0" w:color="auto"/>
                <w:right w:val="none" w:sz="0" w:space="0" w:color="auto"/>
              </w:divBdr>
              <w:divsChild>
                <w:div w:id="131094860">
                  <w:marLeft w:val="0"/>
                  <w:marRight w:val="0"/>
                  <w:marTop w:val="0"/>
                  <w:marBottom w:val="0"/>
                  <w:divBdr>
                    <w:top w:val="none" w:sz="0" w:space="0" w:color="auto"/>
                    <w:left w:val="none" w:sz="0" w:space="0" w:color="auto"/>
                    <w:bottom w:val="none" w:sz="0" w:space="0" w:color="auto"/>
                    <w:right w:val="none" w:sz="0" w:space="0" w:color="auto"/>
                  </w:divBdr>
                  <w:divsChild>
                    <w:div w:id="568540555">
                      <w:marLeft w:val="0"/>
                      <w:marRight w:val="0"/>
                      <w:marTop w:val="0"/>
                      <w:marBottom w:val="0"/>
                      <w:divBdr>
                        <w:top w:val="none" w:sz="0" w:space="0" w:color="auto"/>
                        <w:left w:val="none" w:sz="0" w:space="0" w:color="auto"/>
                        <w:bottom w:val="none" w:sz="0" w:space="0" w:color="auto"/>
                        <w:right w:val="none" w:sz="0" w:space="0" w:color="auto"/>
                      </w:divBdr>
                      <w:divsChild>
                        <w:div w:id="698236623">
                          <w:marLeft w:val="0"/>
                          <w:marRight w:val="0"/>
                          <w:marTop w:val="0"/>
                          <w:marBottom w:val="0"/>
                          <w:divBdr>
                            <w:top w:val="none" w:sz="0" w:space="0" w:color="auto"/>
                            <w:left w:val="none" w:sz="0" w:space="0" w:color="auto"/>
                            <w:bottom w:val="none" w:sz="0" w:space="0" w:color="auto"/>
                            <w:right w:val="none" w:sz="0" w:space="0" w:color="auto"/>
                          </w:divBdr>
                          <w:divsChild>
                            <w:div w:id="560872176">
                              <w:marLeft w:val="0"/>
                              <w:marRight w:val="0"/>
                              <w:marTop w:val="0"/>
                              <w:marBottom w:val="0"/>
                              <w:divBdr>
                                <w:top w:val="none" w:sz="0" w:space="0" w:color="auto"/>
                                <w:left w:val="none" w:sz="0" w:space="0" w:color="auto"/>
                                <w:bottom w:val="none" w:sz="0" w:space="0" w:color="auto"/>
                                <w:right w:val="none" w:sz="0" w:space="0" w:color="auto"/>
                              </w:divBdr>
                              <w:divsChild>
                                <w:div w:id="1959992269">
                                  <w:marLeft w:val="0"/>
                                  <w:marRight w:val="0"/>
                                  <w:marTop w:val="0"/>
                                  <w:marBottom w:val="0"/>
                                  <w:divBdr>
                                    <w:top w:val="none" w:sz="0" w:space="0" w:color="auto"/>
                                    <w:left w:val="none" w:sz="0" w:space="0" w:color="auto"/>
                                    <w:bottom w:val="none" w:sz="0" w:space="0" w:color="auto"/>
                                    <w:right w:val="none" w:sz="0" w:space="0" w:color="auto"/>
                                  </w:divBdr>
                                  <w:divsChild>
                                    <w:div w:id="551498034">
                                      <w:marLeft w:val="0"/>
                                      <w:marRight w:val="0"/>
                                      <w:marTop w:val="0"/>
                                      <w:marBottom w:val="0"/>
                                      <w:divBdr>
                                        <w:top w:val="none" w:sz="0" w:space="0" w:color="auto"/>
                                        <w:left w:val="none" w:sz="0" w:space="0" w:color="auto"/>
                                        <w:bottom w:val="none" w:sz="0" w:space="0" w:color="auto"/>
                                        <w:right w:val="none" w:sz="0" w:space="0" w:color="auto"/>
                                      </w:divBdr>
                                      <w:divsChild>
                                        <w:div w:id="1525555884">
                                          <w:marLeft w:val="0"/>
                                          <w:marRight w:val="0"/>
                                          <w:marTop w:val="0"/>
                                          <w:marBottom w:val="0"/>
                                          <w:divBdr>
                                            <w:top w:val="none" w:sz="0" w:space="0" w:color="auto"/>
                                            <w:left w:val="none" w:sz="0" w:space="0" w:color="auto"/>
                                            <w:bottom w:val="none" w:sz="0" w:space="0" w:color="auto"/>
                                            <w:right w:val="none" w:sz="0" w:space="0" w:color="auto"/>
                                          </w:divBdr>
                                          <w:divsChild>
                                            <w:div w:id="1536962646">
                                              <w:marLeft w:val="0"/>
                                              <w:marRight w:val="0"/>
                                              <w:marTop w:val="0"/>
                                              <w:marBottom w:val="0"/>
                                              <w:divBdr>
                                                <w:top w:val="none" w:sz="0" w:space="0" w:color="auto"/>
                                                <w:left w:val="none" w:sz="0" w:space="0" w:color="auto"/>
                                                <w:bottom w:val="none" w:sz="0" w:space="0" w:color="auto"/>
                                                <w:right w:val="none" w:sz="0" w:space="0" w:color="auto"/>
                                              </w:divBdr>
                                              <w:divsChild>
                                                <w:div w:id="10750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8538179">
      <w:bodyDiv w:val="1"/>
      <w:marLeft w:val="0"/>
      <w:marRight w:val="0"/>
      <w:marTop w:val="0"/>
      <w:marBottom w:val="0"/>
      <w:divBdr>
        <w:top w:val="none" w:sz="0" w:space="0" w:color="auto"/>
        <w:left w:val="none" w:sz="0" w:space="0" w:color="auto"/>
        <w:bottom w:val="none" w:sz="0" w:space="0" w:color="auto"/>
        <w:right w:val="none" w:sz="0" w:space="0" w:color="auto"/>
      </w:divBdr>
      <w:divsChild>
        <w:div w:id="1714110155">
          <w:marLeft w:val="0"/>
          <w:marRight w:val="0"/>
          <w:marTop w:val="0"/>
          <w:marBottom w:val="0"/>
          <w:divBdr>
            <w:top w:val="none" w:sz="0" w:space="0" w:color="auto"/>
            <w:left w:val="none" w:sz="0" w:space="0" w:color="auto"/>
            <w:bottom w:val="none" w:sz="0" w:space="0" w:color="auto"/>
            <w:right w:val="none" w:sz="0" w:space="0" w:color="auto"/>
          </w:divBdr>
          <w:divsChild>
            <w:div w:id="1104615485">
              <w:marLeft w:val="0"/>
              <w:marRight w:val="0"/>
              <w:marTop w:val="0"/>
              <w:marBottom w:val="0"/>
              <w:divBdr>
                <w:top w:val="none" w:sz="0" w:space="0" w:color="auto"/>
                <w:left w:val="none" w:sz="0" w:space="0" w:color="auto"/>
                <w:bottom w:val="none" w:sz="0" w:space="0" w:color="auto"/>
                <w:right w:val="none" w:sz="0" w:space="0" w:color="auto"/>
              </w:divBdr>
              <w:divsChild>
                <w:div w:id="1645429586">
                  <w:marLeft w:val="0"/>
                  <w:marRight w:val="0"/>
                  <w:marTop w:val="0"/>
                  <w:marBottom w:val="0"/>
                  <w:divBdr>
                    <w:top w:val="none" w:sz="0" w:space="0" w:color="auto"/>
                    <w:left w:val="none" w:sz="0" w:space="0" w:color="auto"/>
                    <w:bottom w:val="none" w:sz="0" w:space="0" w:color="auto"/>
                    <w:right w:val="none" w:sz="0" w:space="0" w:color="auto"/>
                  </w:divBdr>
                  <w:divsChild>
                    <w:div w:id="1195580037">
                      <w:marLeft w:val="0"/>
                      <w:marRight w:val="0"/>
                      <w:marTop w:val="0"/>
                      <w:marBottom w:val="0"/>
                      <w:divBdr>
                        <w:top w:val="none" w:sz="0" w:space="0" w:color="auto"/>
                        <w:left w:val="none" w:sz="0" w:space="0" w:color="auto"/>
                        <w:bottom w:val="none" w:sz="0" w:space="0" w:color="auto"/>
                        <w:right w:val="none" w:sz="0" w:space="0" w:color="auto"/>
                      </w:divBdr>
                      <w:divsChild>
                        <w:div w:id="317417628">
                          <w:marLeft w:val="0"/>
                          <w:marRight w:val="0"/>
                          <w:marTop w:val="0"/>
                          <w:marBottom w:val="0"/>
                          <w:divBdr>
                            <w:top w:val="none" w:sz="0" w:space="0" w:color="auto"/>
                            <w:left w:val="none" w:sz="0" w:space="0" w:color="auto"/>
                            <w:bottom w:val="none" w:sz="0" w:space="0" w:color="auto"/>
                            <w:right w:val="none" w:sz="0" w:space="0" w:color="auto"/>
                          </w:divBdr>
                          <w:divsChild>
                            <w:div w:id="1601644350">
                              <w:marLeft w:val="0"/>
                              <w:marRight w:val="0"/>
                              <w:marTop w:val="0"/>
                              <w:marBottom w:val="0"/>
                              <w:divBdr>
                                <w:top w:val="none" w:sz="0" w:space="0" w:color="auto"/>
                                <w:left w:val="none" w:sz="0" w:space="0" w:color="auto"/>
                                <w:bottom w:val="none" w:sz="0" w:space="0" w:color="auto"/>
                                <w:right w:val="none" w:sz="0" w:space="0" w:color="auto"/>
                              </w:divBdr>
                              <w:divsChild>
                                <w:div w:id="117914020">
                                  <w:marLeft w:val="0"/>
                                  <w:marRight w:val="0"/>
                                  <w:marTop w:val="0"/>
                                  <w:marBottom w:val="0"/>
                                  <w:divBdr>
                                    <w:top w:val="none" w:sz="0" w:space="0" w:color="auto"/>
                                    <w:left w:val="none" w:sz="0" w:space="0" w:color="auto"/>
                                    <w:bottom w:val="none" w:sz="0" w:space="0" w:color="auto"/>
                                    <w:right w:val="none" w:sz="0" w:space="0" w:color="auto"/>
                                  </w:divBdr>
                                  <w:divsChild>
                                    <w:div w:id="503127542">
                                      <w:marLeft w:val="0"/>
                                      <w:marRight w:val="0"/>
                                      <w:marTop w:val="0"/>
                                      <w:marBottom w:val="0"/>
                                      <w:divBdr>
                                        <w:top w:val="none" w:sz="0" w:space="0" w:color="auto"/>
                                        <w:left w:val="none" w:sz="0" w:space="0" w:color="auto"/>
                                        <w:bottom w:val="none" w:sz="0" w:space="0" w:color="auto"/>
                                        <w:right w:val="none" w:sz="0" w:space="0" w:color="auto"/>
                                      </w:divBdr>
                                      <w:divsChild>
                                        <w:div w:id="1757049808">
                                          <w:marLeft w:val="0"/>
                                          <w:marRight w:val="0"/>
                                          <w:marTop w:val="0"/>
                                          <w:marBottom w:val="0"/>
                                          <w:divBdr>
                                            <w:top w:val="none" w:sz="0" w:space="0" w:color="auto"/>
                                            <w:left w:val="none" w:sz="0" w:space="0" w:color="auto"/>
                                            <w:bottom w:val="none" w:sz="0" w:space="0" w:color="auto"/>
                                            <w:right w:val="none" w:sz="0" w:space="0" w:color="auto"/>
                                          </w:divBdr>
                                          <w:divsChild>
                                            <w:div w:id="523205100">
                                              <w:marLeft w:val="0"/>
                                              <w:marRight w:val="0"/>
                                              <w:marTop w:val="0"/>
                                              <w:marBottom w:val="0"/>
                                              <w:divBdr>
                                                <w:top w:val="none" w:sz="0" w:space="0" w:color="auto"/>
                                                <w:left w:val="none" w:sz="0" w:space="0" w:color="auto"/>
                                                <w:bottom w:val="none" w:sz="0" w:space="0" w:color="auto"/>
                                                <w:right w:val="none" w:sz="0" w:space="0" w:color="auto"/>
                                              </w:divBdr>
                                              <w:divsChild>
                                                <w:div w:id="1359504849">
                                                  <w:marLeft w:val="0"/>
                                                  <w:marRight w:val="0"/>
                                                  <w:marTop w:val="0"/>
                                                  <w:marBottom w:val="0"/>
                                                  <w:divBdr>
                                                    <w:top w:val="none" w:sz="0" w:space="0" w:color="auto"/>
                                                    <w:left w:val="none" w:sz="0" w:space="0" w:color="auto"/>
                                                    <w:bottom w:val="none" w:sz="0" w:space="0" w:color="auto"/>
                                                    <w:right w:val="none" w:sz="0" w:space="0" w:color="auto"/>
                                                  </w:divBdr>
                                                  <w:divsChild>
                                                    <w:div w:id="1778911001">
                                                      <w:marLeft w:val="0"/>
                                                      <w:marRight w:val="0"/>
                                                      <w:marTop w:val="0"/>
                                                      <w:marBottom w:val="0"/>
                                                      <w:divBdr>
                                                        <w:top w:val="none" w:sz="0" w:space="0" w:color="auto"/>
                                                        <w:left w:val="none" w:sz="0" w:space="0" w:color="auto"/>
                                                        <w:bottom w:val="none" w:sz="0" w:space="0" w:color="auto"/>
                                                        <w:right w:val="none" w:sz="0" w:space="0" w:color="auto"/>
                                                      </w:divBdr>
                                                      <w:divsChild>
                                                        <w:div w:id="6624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13214">
                                              <w:marLeft w:val="0"/>
                                              <w:marRight w:val="0"/>
                                              <w:marTop w:val="0"/>
                                              <w:marBottom w:val="0"/>
                                              <w:divBdr>
                                                <w:top w:val="none" w:sz="0" w:space="0" w:color="auto"/>
                                                <w:left w:val="none" w:sz="0" w:space="0" w:color="auto"/>
                                                <w:bottom w:val="none" w:sz="0" w:space="0" w:color="auto"/>
                                                <w:right w:val="none" w:sz="0" w:space="0" w:color="auto"/>
                                              </w:divBdr>
                                              <w:divsChild>
                                                <w:div w:id="550113474">
                                                  <w:marLeft w:val="0"/>
                                                  <w:marRight w:val="0"/>
                                                  <w:marTop w:val="0"/>
                                                  <w:marBottom w:val="0"/>
                                                  <w:divBdr>
                                                    <w:top w:val="none" w:sz="0" w:space="0" w:color="auto"/>
                                                    <w:left w:val="none" w:sz="0" w:space="0" w:color="auto"/>
                                                    <w:bottom w:val="none" w:sz="0" w:space="0" w:color="auto"/>
                                                    <w:right w:val="none" w:sz="0" w:space="0" w:color="auto"/>
                                                  </w:divBdr>
                                                  <w:divsChild>
                                                    <w:div w:id="146092523">
                                                      <w:marLeft w:val="0"/>
                                                      <w:marRight w:val="0"/>
                                                      <w:marTop w:val="0"/>
                                                      <w:marBottom w:val="0"/>
                                                      <w:divBdr>
                                                        <w:top w:val="none" w:sz="0" w:space="0" w:color="auto"/>
                                                        <w:left w:val="none" w:sz="0" w:space="0" w:color="auto"/>
                                                        <w:bottom w:val="none" w:sz="0" w:space="0" w:color="auto"/>
                                                        <w:right w:val="none" w:sz="0" w:space="0" w:color="auto"/>
                                                      </w:divBdr>
                                                      <w:divsChild>
                                                        <w:div w:id="1124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0475509">
      <w:bodyDiv w:val="1"/>
      <w:marLeft w:val="0"/>
      <w:marRight w:val="0"/>
      <w:marTop w:val="0"/>
      <w:marBottom w:val="0"/>
      <w:divBdr>
        <w:top w:val="none" w:sz="0" w:space="0" w:color="auto"/>
        <w:left w:val="none" w:sz="0" w:space="0" w:color="auto"/>
        <w:bottom w:val="none" w:sz="0" w:space="0" w:color="auto"/>
        <w:right w:val="none" w:sz="0" w:space="0" w:color="auto"/>
      </w:divBdr>
    </w:div>
    <w:div w:id="345793074">
      <w:bodyDiv w:val="1"/>
      <w:marLeft w:val="0"/>
      <w:marRight w:val="0"/>
      <w:marTop w:val="0"/>
      <w:marBottom w:val="0"/>
      <w:divBdr>
        <w:top w:val="none" w:sz="0" w:space="0" w:color="auto"/>
        <w:left w:val="none" w:sz="0" w:space="0" w:color="auto"/>
        <w:bottom w:val="none" w:sz="0" w:space="0" w:color="auto"/>
        <w:right w:val="none" w:sz="0" w:space="0" w:color="auto"/>
      </w:divBdr>
      <w:divsChild>
        <w:div w:id="2017414417">
          <w:marLeft w:val="0"/>
          <w:marRight w:val="0"/>
          <w:marTop w:val="0"/>
          <w:marBottom w:val="0"/>
          <w:divBdr>
            <w:top w:val="none" w:sz="0" w:space="0" w:color="auto"/>
            <w:left w:val="none" w:sz="0" w:space="0" w:color="auto"/>
            <w:bottom w:val="none" w:sz="0" w:space="0" w:color="auto"/>
            <w:right w:val="none" w:sz="0" w:space="0" w:color="auto"/>
          </w:divBdr>
          <w:divsChild>
            <w:div w:id="1306663130">
              <w:marLeft w:val="0"/>
              <w:marRight w:val="0"/>
              <w:marTop w:val="0"/>
              <w:marBottom w:val="0"/>
              <w:divBdr>
                <w:top w:val="none" w:sz="0" w:space="0" w:color="auto"/>
                <w:left w:val="none" w:sz="0" w:space="0" w:color="auto"/>
                <w:bottom w:val="none" w:sz="0" w:space="0" w:color="auto"/>
                <w:right w:val="none" w:sz="0" w:space="0" w:color="auto"/>
              </w:divBdr>
              <w:divsChild>
                <w:div w:id="10032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01611">
      <w:bodyDiv w:val="1"/>
      <w:marLeft w:val="0"/>
      <w:marRight w:val="0"/>
      <w:marTop w:val="0"/>
      <w:marBottom w:val="0"/>
      <w:divBdr>
        <w:top w:val="none" w:sz="0" w:space="0" w:color="auto"/>
        <w:left w:val="none" w:sz="0" w:space="0" w:color="auto"/>
        <w:bottom w:val="none" w:sz="0" w:space="0" w:color="auto"/>
        <w:right w:val="none" w:sz="0" w:space="0" w:color="auto"/>
      </w:divBdr>
      <w:divsChild>
        <w:div w:id="1396271111">
          <w:marLeft w:val="0"/>
          <w:marRight w:val="0"/>
          <w:marTop w:val="0"/>
          <w:marBottom w:val="0"/>
          <w:divBdr>
            <w:top w:val="none" w:sz="0" w:space="0" w:color="auto"/>
            <w:left w:val="none" w:sz="0" w:space="0" w:color="auto"/>
            <w:bottom w:val="none" w:sz="0" w:space="0" w:color="auto"/>
            <w:right w:val="none" w:sz="0" w:space="0" w:color="auto"/>
          </w:divBdr>
          <w:divsChild>
            <w:div w:id="468548055">
              <w:marLeft w:val="0"/>
              <w:marRight w:val="0"/>
              <w:marTop w:val="0"/>
              <w:marBottom w:val="0"/>
              <w:divBdr>
                <w:top w:val="none" w:sz="0" w:space="0" w:color="auto"/>
                <w:left w:val="none" w:sz="0" w:space="0" w:color="auto"/>
                <w:bottom w:val="none" w:sz="0" w:space="0" w:color="auto"/>
                <w:right w:val="none" w:sz="0" w:space="0" w:color="auto"/>
              </w:divBdr>
              <w:divsChild>
                <w:div w:id="12917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53749">
      <w:bodyDiv w:val="1"/>
      <w:marLeft w:val="0"/>
      <w:marRight w:val="0"/>
      <w:marTop w:val="0"/>
      <w:marBottom w:val="0"/>
      <w:divBdr>
        <w:top w:val="none" w:sz="0" w:space="0" w:color="auto"/>
        <w:left w:val="none" w:sz="0" w:space="0" w:color="auto"/>
        <w:bottom w:val="none" w:sz="0" w:space="0" w:color="auto"/>
        <w:right w:val="none" w:sz="0" w:space="0" w:color="auto"/>
      </w:divBdr>
    </w:div>
    <w:div w:id="431244824">
      <w:bodyDiv w:val="1"/>
      <w:marLeft w:val="0"/>
      <w:marRight w:val="0"/>
      <w:marTop w:val="0"/>
      <w:marBottom w:val="0"/>
      <w:divBdr>
        <w:top w:val="none" w:sz="0" w:space="0" w:color="auto"/>
        <w:left w:val="none" w:sz="0" w:space="0" w:color="auto"/>
        <w:bottom w:val="none" w:sz="0" w:space="0" w:color="auto"/>
        <w:right w:val="none" w:sz="0" w:space="0" w:color="auto"/>
      </w:divBdr>
    </w:div>
    <w:div w:id="437991211">
      <w:bodyDiv w:val="1"/>
      <w:marLeft w:val="0"/>
      <w:marRight w:val="0"/>
      <w:marTop w:val="0"/>
      <w:marBottom w:val="0"/>
      <w:divBdr>
        <w:top w:val="none" w:sz="0" w:space="0" w:color="auto"/>
        <w:left w:val="none" w:sz="0" w:space="0" w:color="auto"/>
        <w:bottom w:val="none" w:sz="0" w:space="0" w:color="auto"/>
        <w:right w:val="none" w:sz="0" w:space="0" w:color="auto"/>
      </w:divBdr>
    </w:div>
    <w:div w:id="443773712">
      <w:bodyDiv w:val="1"/>
      <w:marLeft w:val="0"/>
      <w:marRight w:val="0"/>
      <w:marTop w:val="0"/>
      <w:marBottom w:val="0"/>
      <w:divBdr>
        <w:top w:val="none" w:sz="0" w:space="0" w:color="auto"/>
        <w:left w:val="none" w:sz="0" w:space="0" w:color="auto"/>
        <w:bottom w:val="none" w:sz="0" w:space="0" w:color="auto"/>
        <w:right w:val="none" w:sz="0" w:space="0" w:color="auto"/>
      </w:divBdr>
      <w:divsChild>
        <w:div w:id="1674454324">
          <w:marLeft w:val="0"/>
          <w:marRight w:val="0"/>
          <w:marTop w:val="0"/>
          <w:marBottom w:val="0"/>
          <w:divBdr>
            <w:top w:val="none" w:sz="0" w:space="0" w:color="auto"/>
            <w:left w:val="none" w:sz="0" w:space="0" w:color="auto"/>
            <w:bottom w:val="none" w:sz="0" w:space="0" w:color="auto"/>
            <w:right w:val="none" w:sz="0" w:space="0" w:color="auto"/>
          </w:divBdr>
          <w:divsChild>
            <w:div w:id="321467041">
              <w:marLeft w:val="0"/>
              <w:marRight w:val="0"/>
              <w:marTop w:val="0"/>
              <w:marBottom w:val="0"/>
              <w:divBdr>
                <w:top w:val="none" w:sz="0" w:space="0" w:color="auto"/>
                <w:left w:val="none" w:sz="0" w:space="0" w:color="auto"/>
                <w:bottom w:val="none" w:sz="0" w:space="0" w:color="auto"/>
                <w:right w:val="none" w:sz="0" w:space="0" w:color="auto"/>
              </w:divBdr>
              <w:divsChild>
                <w:div w:id="16749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6559">
      <w:bodyDiv w:val="1"/>
      <w:marLeft w:val="0"/>
      <w:marRight w:val="0"/>
      <w:marTop w:val="0"/>
      <w:marBottom w:val="0"/>
      <w:divBdr>
        <w:top w:val="none" w:sz="0" w:space="0" w:color="auto"/>
        <w:left w:val="none" w:sz="0" w:space="0" w:color="auto"/>
        <w:bottom w:val="none" w:sz="0" w:space="0" w:color="auto"/>
        <w:right w:val="none" w:sz="0" w:space="0" w:color="auto"/>
      </w:divBdr>
    </w:div>
    <w:div w:id="480582240">
      <w:bodyDiv w:val="1"/>
      <w:marLeft w:val="0"/>
      <w:marRight w:val="0"/>
      <w:marTop w:val="0"/>
      <w:marBottom w:val="0"/>
      <w:divBdr>
        <w:top w:val="none" w:sz="0" w:space="0" w:color="auto"/>
        <w:left w:val="none" w:sz="0" w:space="0" w:color="auto"/>
        <w:bottom w:val="none" w:sz="0" w:space="0" w:color="auto"/>
        <w:right w:val="none" w:sz="0" w:space="0" w:color="auto"/>
      </w:divBdr>
    </w:div>
    <w:div w:id="489752071">
      <w:bodyDiv w:val="1"/>
      <w:marLeft w:val="0"/>
      <w:marRight w:val="0"/>
      <w:marTop w:val="0"/>
      <w:marBottom w:val="0"/>
      <w:divBdr>
        <w:top w:val="none" w:sz="0" w:space="0" w:color="auto"/>
        <w:left w:val="none" w:sz="0" w:space="0" w:color="auto"/>
        <w:bottom w:val="none" w:sz="0" w:space="0" w:color="auto"/>
        <w:right w:val="none" w:sz="0" w:space="0" w:color="auto"/>
      </w:divBdr>
    </w:div>
    <w:div w:id="490947151">
      <w:bodyDiv w:val="1"/>
      <w:marLeft w:val="0"/>
      <w:marRight w:val="0"/>
      <w:marTop w:val="0"/>
      <w:marBottom w:val="0"/>
      <w:divBdr>
        <w:top w:val="none" w:sz="0" w:space="0" w:color="auto"/>
        <w:left w:val="none" w:sz="0" w:space="0" w:color="auto"/>
        <w:bottom w:val="none" w:sz="0" w:space="0" w:color="auto"/>
        <w:right w:val="none" w:sz="0" w:space="0" w:color="auto"/>
      </w:divBdr>
    </w:div>
    <w:div w:id="506015533">
      <w:bodyDiv w:val="1"/>
      <w:marLeft w:val="0"/>
      <w:marRight w:val="0"/>
      <w:marTop w:val="0"/>
      <w:marBottom w:val="0"/>
      <w:divBdr>
        <w:top w:val="none" w:sz="0" w:space="0" w:color="auto"/>
        <w:left w:val="none" w:sz="0" w:space="0" w:color="auto"/>
        <w:bottom w:val="none" w:sz="0" w:space="0" w:color="auto"/>
        <w:right w:val="none" w:sz="0" w:space="0" w:color="auto"/>
      </w:divBdr>
    </w:div>
    <w:div w:id="512186391">
      <w:bodyDiv w:val="1"/>
      <w:marLeft w:val="0"/>
      <w:marRight w:val="0"/>
      <w:marTop w:val="0"/>
      <w:marBottom w:val="0"/>
      <w:divBdr>
        <w:top w:val="none" w:sz="0" w:space="0" w:color="auto"/>
        <w:left w:val="none" w:sz="0" w:space="0" w:color="auto"/>
        <w:bottom w:val="none" w:sz="0" w:space="0" w:color="auto"/>
        <w:right w:val="none" w:sz="0" w:space="0" w:color="auto"/>
      </w:divBdr>
      <w:divsChild>
        <w:div w:id="1939630255">
          <w:marLeft w:val="0"/>
          <w:marRight w:val="0"/>
          <w:marTop w:val="0"/>
          <w:marBottom w:val="0"/>
          <w:divBdr>
            <w:top w:val="none" w:sz="0" w:space="0" w:color="auto"/>
            <w:left w:val="none" w:sz="0" w:space="0" w:color="auto"/>
            <w:bottom w:val="none" w:sz="0" w:space="0" w:color="auto"/>
            <w:right w:val="none" w:sz="0" w:space="0" w:color="auto"/>
          </w:divBdr>
          <w:divsChild>
            <w:div w:id="280114159">
              <w:marLeft w:val="0"/>
              <w:marRight w:val="0"/>
              <w:marTop w:val="0"/>
              <w:marBottom w:val="0"/>
              <w:divBdr>
                <w:top w:val="none" w:sz="0" w:space="0" w:color="auto"/>
                <w:left w:val="none" w:sz="0" w:space="0" w:color="auto"/>
                <w:bottom w:val="none" w:sz="0" w:space="0" w:color="auto"/>
                <w:right w:val="none" w:sz="0" w:space="0" w:color="auto"/>
              </w:divBdr>
              <w:divsChild>
                <w:div w:id="410351558">
                  <w:marLeft w:val="0"/>
                  <w:marRight w:val="0"/>
                  <w:marTop w:val="0"/>
                  <w:marBottom w:val="0"/>
                  <w:divBdr>
                    <w:top w:val="none" w:sz="0" w:space="0" w:color="auto"/>
                    <w:left w:val="none" w:sz="0" w:space="0" w:color="auto"/>
                    <w:bottom w:val="none" w:sz="0" w:space="0" w:color="auto"/>
                    <w:right w:val="none" w:sz="0" w:space="0" w:color="auto"/>
                  </w:divBdr>
                  <w:divsChild>
                    <w:div w:id="10094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70300">
          <w:marLeft w:val="0"/>
          <w:marRight w:val="0"/>
          <w:marTop w:val="0"/>
          <w:marBottom w:val="0"/>
          <w:divBdr>
            <w:top w:val="none" w:sz="0" w:space="0" w:color="auto"/>
            <w:left w:val="none" w:sz="0" w:space="0" w:color="auto"/>
            <w:bottom w:val="none" w:sz="0" w:space="0" w:color="auto"/>
            <w:right w:val="none" w:sz="0" w:space="0" w:color="auto"/>
          </w:divBdr>
          <w:divsChild>
            <w:div w:id="418721649">
              <w:marLeft w:val="0"/>
              <w:marRight w:val="0"/>
              <w:marTop w:val="0"/>
              <w:marBottom w:val="0"/>
              <w:divBdr>
                <w:top w:val="none" w:sz="0" w:space="0" w:color="auto"/>
                <w:left w:val="none" w:sz="0" w:space="0" w:color="auto"/>
                <w:bottom w:val="none" w:sz="0" w:space="0" w:color="auto"/>
                <w:right w:val="none" w:sz="0" w:space="0" w:color="auto"/>
              </w:divBdr>
              <w:divsChild>
                <w:div w:id="1038119788">
                  <w:marLeft w:val="0"/>
                  <w:marRight w:val="0"/>
                  <w:marTop w:val="0"/>
                  <w:marBottom w:val="0"/>
                  <w:divBdr>
                    <w:top w:val="none" w:sz="0" w:space="0" w:color="auto"/>
                    <w:left w:val="none" w:sz="0" w:space="0" w:color="auto"/>
                    <w:bottom w:val="none" w:sz="0" w:space="0" w:color="auto"/>
                    <w:right w:val="none" w:sz="0" w:space="0" w:color="auto"/>
                  </w:divBdr>
                  <w:divsChild>
                    <w:div w:id="5077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284376">
      <w:bodyDiv w:val="1"/>
      <w:marLeft w:val="0"/>
      <w:marRight w:val="0"/>
      <w:marTop w:val="0"/>
      <w:marBottom w:val="0"/>
      <w:divBdr>
        <w:top w:val="none" w:sz="0" w:space="0" w:color="auto"/>
        <w:left w:val="none" w:sz="0" w:space="0" w:color="auto"/>
        <w:bottom w:val="none" w:sz="0" w:space="0" w:color="auto"/>
        <w:right w:val="none" w:sz="0" w:space="0" w:color="auto"/>
      </w:divBdr>
    </w:div>
    <w:div w:id="529034325">
      <w:bodyDiv w:val="1"/>
      <w:marLeft w:val="0"/>
      <w:marRight w:val="0"/>
      <w:marTop w:val="0"/>
      <w:marBottom w:val="0"/>
      <w:divBdr>
        <w:top w:val="none" w:sz="0" w:space="0" w:color="auto"/>
        <w:left w:val="none" w:sz="0" w:space="0" w:color="auto"/>
        <w:bottom w:val="none" w:sz="0" w:space="0" w:color="auto"/>
        <w:right w:val="none" w:sz="0" w:space="0" w:color="auto"/>
      </w:divBdr>
    </w:div>
    <w:div w:id="536434494">
      <w:bodyDiv w:val="1"/>
      <w:marLeft w:val="0"/>
      <w:marRight w:val="0"/>
      <w:marTop w:val="0"/>
      <w:marBottom w:val="0"/>
      <w:divBdr>
        <w:top w:val="none" w:sz="0" w:space="0" w:color="auto"/>
        <w:left w:val="none" w:sz="0" w:space="0" w:color="auto"/>
        <w:bottom w:val="none" w:sz="0" w:space="0" w:color="auto"/>
        <w:right w:val="none" w:sz="0" w:space="0" w:color="auto"/>
      </w:divBdr>
    </w:div>
    <w:div w:id="560487506">
      <w:bodyDiv w:val="1"/>
      <w:marLeft w:val="0"/>
      <w:marRight w:val="0"/>
      <w:marTop w:val="0"/>
      <w:marBottom w:val="0"/>
      <w:divBdr>
        <w:top w:val="none" w:sz="0" w:space="0" w:color="auto"/>
        <w:left w:val="none" w:sz="0" w:space="0" w:color="auto"/>
        <w:bottom w:val="none" w:sz="0" w:space="0" w:color="auto"/>
        <w:right w:val="none" w:sz="0" w:space="0" w:color="auto"/>
      </w:divBdr>
      <w:divsChild>
        <w:div w:id="957299846">
          <w:marLeft w:val="0"/>
          <w:marRight w:val="0"/>
          <w:marTop w:val="0"/>
          <w:marBottom w:val="0"/>
          <w:divBdr>
            <w:top w:val="none" w:sz="0" w:space="0" w:color="auto"/>
            <w:left w:val="none" w:sz="0" w:space="0" w:color="auto"/>
            <w:bottom w:val="none" w:sz="0" w:space="0" w:color="auto"/>
            <w:right w:val="none" w:sz="0" w:space="0" w:color="auto"/>
          </w:divBdr>
          <w:divsChild>
            <w:div w:id="453524299">
              <w:marLeft w:val="0"/>
              <w:marRight w:val="0"/>
              <w:marTop w:val="0"/>
              <w:marBottom w:val="0"/>
              <w:divBdr>
                <w:top w:val="none" w:sz="0" w:space="0" w:color="auto"/>
                <w:left w:val="none" w:sz="0" w:space="0" w:color="auto"/>
                <w:bottom w:val="none" w:sz="0" w:space="0" w:color="auto"/>
                <w:right w:val="none" w:sz="0" w:space="0" w:color="auto"/>
              </w:divBdr>
              <w:divsChild>
                <w:div w:id="13239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26912">
      <w:bodyDiv w:val="1"/>
      <w:marLeft w:val="0"/>
      <w:marRight w:val="0"/>
      <w:marTop w:val="0"/>
      <w:marBottom w:val="0"/>
      <w:divBdr>
        <w:top w:val="none" w:sz="0" w:space="0" w:color="auto"/>
        <w:left w:val="none" w:sz="0" w:space="0" w:color="auto"/>
        <w:bottom w:val="none" w:sz="0" w:space="0" w:color="auto"/>
        <w:right w:val="none" w:sz="0" w:space="0" w:color="auto"/>
      </w:divBdr>
    </w:div>
    <w:div w:id="575283664">
      <w:bodyDiv w:val="1"/>
      <w:marLeft w:val="0"/>
      <w:marRight w:val="0"/>
      <w:marTop w:val="0"/>
      <w:marBottom w:val="0"/>
      <w:divBdr>
        <w:top w:val="none" w:sz="0" w:space="0" w:color="auto"/>
        <w:left w:val="none" w:sz="0" w:space="0" w:color="auto"/>
        <w:bottom w:val="none" w:sz="0" w:space="0" w:color="auto"/>
        <w:right w:val="none" w:sz="0" w:space="0" w:color="auto"/>
      </w:divBdr>
    </w:div>
    <w:div w:id="590893822">
      <w:bodyDiv w:val="1"/>
      <w:marLeft w:val="0"/>
      <w:marRight w:val="0"/>
      <w:marTop w:val="0"/>
      <w:marBottom w:val="0"/>
      <w:divBdr>
        <w:top w:val="none" w:sz="0" w:space="0" w:color="auto"/>
        <w:left w:val="none" w:sz="0" w:space="0" w:color="auto"/>
        <w:bottom w:val="none" w:sz="0" w:space="0" w:color="auto"/>
        <w:right w:val="none" w:sz="0" w:space="0" w:color="auto"/>
      </w:divBdr>
    </w:div>
    <w:div w:id="650795324">
      <w:bodyDiv w:val="1"/>
      <w:marLeft w:val="0"/>
      <w:marRight w:val="0"/>
      <w:marTop w:val="0"/>
      <w:marBottom w:val="0"/>
      <w:divBdr>
        <w:top w:val="none" w:sz="0" w:space="0" w:color="auto"/>
        <w:left w:val="none" w:sz="0" w:space="0" w:color="auto"/>
        <w:bottom w:val="none" w:sz="0" w:space="0" w:color="auto"/>
        <w:right w:val="none" w:sz="0" w:space="0" w:color="auto"/>
      </w:divBdr>
    </w:div>
    <w:div w:id="681396290">
      <w:bodyDiv w:val="1"/>
      <w:marLeft w:val="0"/>
      <w:marRight w:val="0"/>
      <w:marTop w:val="0"/>
      <w:marBottom w:val="0"/>
      <w:divBdr>
        <w:top w:val="none" w:sz="0" w:space="0" w:color="auto"/>
        <w:left w:val="none" w:sz="0" w:space="0" w:color="auto"/>
        <w:bottom w:val="none" w:sz="0" w:space="0" w:color="auto"/>
        <w:right w:val="none" w:sz="0" w:space="0" w:color="auto"/>
      </w:divBdr>
    </w:div>
    <w:div w:id="714162713">
      <w:bodyDiv w:val="1"/>
      <w:marLeft w:val="0"/>
      <w:marRight w:val="0"/>
      <w:marTop w:val="0"/>
      <w:marBottom w:val="0"/>
      <w:divBdr>
        <w:top w:val="none" w:sz="0" w:space="0" w:color="auto"/>
        <w:left w:val="none" w:sz="0" w:space="0" w:color="auto"/>
        <w:bottom w:val="none" w:sz="0" w:space="0" w:color="auto"/>
        <w:right w:val="none" w:sz="0" w:space="0" w:color="auto"/>
      </w:divBdr>
    </w:div>
    <w:div w:id="723017781">
      <w:bodyDiv w:val="1"/>
      <w:marLeft w:val="0"/>
      <w:marRight w:val="0"/>
      <w:marTop w:val="0"/>
      <w:marBottom w:val="0"/>
      <w:divBdr>
        <w:top w:val="none" w:sz="0" w:space="0" w:color="auto"/>
        <w:left w:val="none" w:sz="0" w:space="0" w:color="auto"/>
        <w:bottom w:val="none" w:sz="0" w:space="0" w:color="auto"/>
        <w:right w:val="none" w:sz="0" w:space="0" w:color="auto"/>
      </w:divBdr>
      <w:divsChild>
        <w:div w:id="332415314">
          <w:marLeft w:val="0"/>
          <w:marRight w:val="0"/>
          <w:marTop w:val="0"/>
          <w:marBottom w:val="0"/>
          <w:divBdr>
            <w:top w:val="none" w:sz="0" w:space="0" w:color="auto"/>
            <w:left w:val="none" w:sz="0" w:space="0" w:color="auto"/>
            <w:bottom w:val="none" w:sz="0" w:space="0" w:color="auto"/>
            <w:right w:val="none" w:sz="0" w:space="0" w:color="auto"/>
          </w:divBdr>
        </w:div>
        <w:div w:id="409351403">
          <w:marLeft w:val="0"/>
          <w:marRight w:val="0"/>
          <w:marTop w:val="0"/>
          <w:marBottom w:val="0"/>
          <w:divBdr>
            <w:top w:val="none" w:sz="0" w:space="0" w:color="auto"/>
            <w:left w:val="none" w:sz="0" w:space="0" w:color="auto"/>
            <w:bottom w:val="none" w:sz="0" w:space="0" w:color="auto"/>
            <w:right w:val="none" w:sz="0" w:space="0" w:color="auto"/>
          </w:divBdr>
          <w:divsChild>
            <w:div w:id="338241068">
              <w:marLeft w:val="0"/>
              <w:marRight w:val="0"/>
              <w:marTop w:val="0"/>
              <w:marBottom w:val="0"/>
              <w:divBdr>
                <w:top w:val="none" w:sz="0" w:space="0" w:color="auto"/>
                <w:left w:val="none" w:sz="0" w:space="0" w:color="auto"/>
                <w:bottom w:val="none" w:sz="0" w:space="0" w:color="auto"/>
                <w:right w:val="none" w:sz="0" w:space="0" w:color="auto"/>
              </w:divBdr>
            </w:div>
            <w:div w:id="646008244">
              <w:marLeft w:val="0"/>
              <w:marRight w:val="0"/>
              <w:marTop w:val="0"/>
              <w:marBottom w:val="0"/>
              <w:divBdr>
                <w:top w:val="none" w:sz="0" w:space="0" w:color="auto"/>
                <w:left w:val="none" w:sz="0" w:space="0" w:color="auto"/>
                <w:bottom w:val="none" w:sz="0" w:space="0" w:color="auto"/>
                <w:right w:val="none" w:sz="0" w:space="0" w:color="auto"/>
              </w:divBdr>
              <w:divsChild>
                <w:div w:id="1722946559">
                  <w:marLeft w:val="0"/>
                  <w:marRight w:val="0"/>
                  <w:marTop w:val="0"/>
                  <w:marBottom w:val="0"/>
                  <w:divBdr>
                    <w:top w:val="none" w:sz="0" w:space="0" w:color="auto"/>
                    <w:left w:val="none" w:sz="0" w:space="0" w:color="auto"/>
                    <w:bottom w:val="none" w:sz="0" w:space="0" w:color="auto"/>
                    <w:right w:val="none" w:sz="0" w:space="0" w:color="auto"/>
                  </w:divBdr>
                  <w:divsChild>
                    <w:div w:id="1431318400">
                      <w:marLeft w:val="0"/>
                      <w:marRight w:val="0"/>
                      <w:marTop w:val="0"/>
                      <w:marBottom w:val="0"/>
                      <w:divBdr>
                        <w:top w:val="none" w:sz="0" w:space="0" w:color="auto"/>
                        <w:left w:val="none" w:sz="0" w:space="0" w:color="auto"/>
                        <w:bottom w:val="none" w:sz="0" w:space="0" w:color="auto"/>
                        <w:right w:val="none" w:sz="0" w:space="0" w:color="auto"/>
                      </w:divBdr>
                      <w:divsChild>
                        <w:div w:id="8271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030962">
      <w:bodyDiv w:val="1"/>
      <w:marLeft w:val="0"/>
      <w:marRight w:val="0"/>
      <w:marTop w:val="0"/>
      <w:marBottom w:val="0"/>
      <w:divBdr>
        <w:top w:val="none" w:sz="0" w:space="0" w:color="auto"/>
        <w:left w:val="none" w:sz="0" w:space="0" w:color="auto"/>
        <w:bottom w:val="none" w:sz="0" w:space="0" w:color="auto"/>
        <w:right w:val="none" w:sz="0" w:space="0" w:color="auto"/>
      </w:divBdr>
    </w:div>
    <w:div w:id="767700736">
      <w:bodyDiv w:val="1"/>
      <w:marLeft w:val="0"/>
      <w:marRight w:val="0"/>
      <w:marTop w:val="0"/>
      <w:marBottom w:val="0"/>
      <w:divBdr>
        <w:top w:val="none" w:sz="0" w:space="0" w:color="auto"/>
        <w:left w:val="none" w:sz="0" w:space="0" w:color="auto"/>
        <w:bottom w:val="none" w:sz="0" w:space="0" w:color="auto"/>
        <w:right w:val="none" w:sz="0" w:space="0" w:color="auto"/>
      </w:divBdr>
    </w:div>
    <w:div w:id="777531809">
      <w:bodyDiv w:val="1"/>
      <w:marLeft w:val="0"/>
      <w:marRight w:val="0"/>
      <w:marTop w:val="0"/>
      <w:marBottom w:val="0"/>
      <w:divBdr>
        <w:top w:val="none" w:sz="0" w:space="0" w:color="auto"/>
        <w:left w:val="none" w:sz="0" w:space="0" w:color="auto"/>
        <w:bottom w:val="none" w:sz="0" w:space="0" w:color="auto"/>
        <w:right w:val="none" w:sz="0" w:space="0" w:color="auto"/>
      </w:divBdr>
    </w:div>
    <w:div w:id="779299360">
      <w:bodyDiv w:val="1"/>
      <w:marLeft w:val="0"/>
      <w:marRight w:val="0"/>
      <w:marTop w:val="0"/>
      <w:marBottom w:val="0"/>
      <w:divBdr>
        <w:top w:val="none" w:sz="0" w:space="0" w:color="auto"/>
        <w:left w:val="none" w:sz="0" w:space="0" w:color="auto"/>
        <w:bottom w:val="none" w:sz="0" w:space="0" w:color="auto"/>
        <w:right w:val="none" w:sz="0" w:space="0" w:color="auto"/>
      </w:divBdr>
    </w:div>
    <w:div w:id="785736015">
      <w:bodyDiv w:val="1"/>
      <w:marLeft w:val="0"/>
      <w:marRight w:val="0"/>
      <w:marTop w:val="0"/>
      <w:marBottom w:val="0"/>
      <w:divBdr>
        <w:top w:val="none" w:sz="0" w:space="0" w:color="auto"/>
        <w:left w:val="none" w:sz="0" w:space="0" w:color="auto"/>
        <w:bottom w:val="none" w:sz="0" w:space="0" w:color="auto"/>
        <w:right w:val="none" w:sz="0" w:space="0" w:color="auto"/>
      </w:divBdr>
    </w:div>
    <w:div w:id="840197675">
      <w:bodyDiv w:val="1"/>
      <w:marLeft w:val="0"/>
      <w:marRight w:val="0"/>
      <w:marTop w:val="0"/>
      <w:marBottom w:val="0"/>
      <w:divBdr>
        <w:top w:val="none" w:sz="0" w:space="0" w:color="auto"/>
        <w:left w:val="none" w:sz="0" w:space="0" w:color="auto"/>
        <w:bottom w:val="none" w:sz="0" w:space="0" w:color="auto"/>
        <w:right w:val="none" w:sz="0" w:space="0" w:color="auto"/>
      </w:divBdr>
    </w:div>
    <w:div w:id="842017240">
      <w:bodyDiv w:val="1"/>
      <w:marLeft w:val="0"/>
      <w:marRight w:val="0"/>
      <w:marTop w:val="0"/>
      <w:marBottom w:val="0"/>
      <w:divBdr>
        <w:top w:val="none" w:sz="0" w:space="0" w:color="auto"/>
        <w:left w:val="none" w:sz="0" w:space="0" w:color="auto"/>
        <w:bottom w:val="none" w:sz="0" w:space="0" w:color="auto"/>
        <w:right w:val="none" w:sz="0" w:space="0" w:color="auto"/>
      </w:divBdr>
    </w:div>
    <w:div w:id="842208253">
      <w:bodyDiv w:val="1"/>
      <w:marLeft w:val="0"/>
      <w:marRight w:val="0"/>
      <w:marTop w:val="0"/>
      <w:marBottom w:val="0"/>
      <w:divBdr>
        <w:top w:val="none" w:sz="0" w:space="0" w:color="auto"/>
        <w:left w:val="none" w:sz="0" w:space="0" w:color="auto"/>
        <w:bottom w:val="none" w:sz="0" w:space="0" w:color="auto"/>
        <w:right w:val="none" w:sz="0" w:space="0" w:color="auto"/>
      </w:divBdr>
    </w:div>
    <w:div w:id="852768760">
      <w:bodyDiv w:val="1"/>
      <w:marLeft w:val="0"/>
      <w:marRight w:val="0"/>
      <w:marTop w:val="0"/>
      <w:marBottom w:val="0"/>
      <w:divBdr>
        <w:top w:val="none" w:sz="0" w:space="0" w:color="auto"/>
        <w:left w:val="none" w:sz="0" w:space="0" w:color="auto"/>
        <w:bottom w:val="none" w:sz="0" w:space="0" w:color="auto"/>
        <w:right w:val="none" w:sz="0" w:space="0" w:color="auto"/>
      </w:divBdr>
    </w:div>
    <w:div w:id="853613007">
      <w:bodyDiv w:val="1"/>
      <w:marLeft w:val="0"/>
      <w:marRight w:val="0"/>
      <w:marTop w:val="0"/>
      <w:marBottom w:val="0"/>
      <w:divBdr>
        <w:top w:val="none" w:sz="0" w:space="0" w:color="auto"/>
        <w:left w:val="none" w:sz="0" w:space="0" w:color="auto"/>
        <w:bottom w:val="none" w:sz="0" w:space="0" w:color="auto"/>
        <w:right w:val="none" w:sz="0" w:space="0" w:color="auto"/>
      </w:divBdr>
      <w:divsChild>
        <w:div w:id="2063478723">
          <w:marLeft w:val="0"/>
          <w:marRight w:val="0"/>
          <w:marTop w:val="0"/>
          <w:marBottom w:val="0"/>
          <w:divBdr>
            <w:top w:val="none" w:sz="0" w:space="0" w:color="auto"/>
            <w:left w:val="none" w:sz="0" w:space="0" w:color="auto"/>
            <w:bottom w:val="none" w:sz="0" w:space="0" w:color="auto"/>
            <w:right w:val="none" w:sz="0" w:space="0" w:color="auto"/>
          </w:divBdr>
          <w:divsChild>
            <w:div w:id="394743480">
              <w:marLeft w:val="0"/>
              <w:marRight w:val="0"/>
              <w:marTop w:val="0"/>
              <w:marBottom w:val="0"/>
              <w:divBdr>
                <w:top w:val="none" w:sz="0" w:space="0" w:color="auto"/>
                <w:left w:val="none" w:sz="0" w:space="0" w:color="auto"/>
                <w:bottom w:val="none" w:sz="0" w:space="0" w:color="auto"/>
                <w:right w:val="none" w:sz="0" w:space="0" w:color="auto"/>
              </w:divBdr>
              <w:divsChild>
                <w:div w:id="798497124">
                  <w:marLeft w:val="0"/>
                  <w:marRight w:val="0"/>
                  <w:marTop w:val="0"/>
                  <w:marBottom w:val="0"/>
                  <w:divBdr>
                    <w:top w:val="none" w:sz="0" w:space="0" w:color="auto"/>
                    <w:left w:val="none" w:sz="0" w:space="0" w:color="auto"/>
                    <w:bottom w:val="none" w:sz="0" w:space="0" w:color="auto"/>
                    <w:right w:val="none" w:sz="0" w:space="0" w:color="auto"/>
                  </w:divBdr>
                  <w:divsChild>
                    <w:div w:id="589972329">
                      <w:marLeft w:val="0"/>
                      <w:marRight w:val="0"/>
                      <w:marTop w:val="0"/>
                      <w:marBottom w:val="0"/>
                      <w:divBdr>
                        <w:top w:val="none" w:sz="0" w:space="0" w:color="auto"/>
                        <w:left w:val="none" w:sz="0" w:space="0" w:color="auto"/>
                        <w:bottom w:val="none" w:sz="0" w:space="0" w:color="auto"/>
                        <w:right w:val="none" w:sz="0" w:space="0" w:color="auto"/>
                      </w:divBdr>
                      <w:divsChild>
                        <w:div w:id="33584387">
                          <w:marLeft w:val="0"/>
                          <w:marRight w:val="0"/>
                          <w:marTop w:val="0"/>
                          <w:marBottom w:val="0"/>
                          <w:divBdr>
                            <w:top w:val="none" w:sz="0" w:space="0" w:color="auto"/>
                            <w:left w:val="none" w:sz="0" w:space="0" w:color="auto"/>
                            <w:bottom w:val="none" w:sz="0" w:space="0" w:color="auto"/>
                            <w:right w:val="none" w:sz="0" w:space="0" w:color="auto"/>
                          </w:divBdr>
                          <w:divsChild>
                            <w:div w:id="1043864074">
                              <w:marLeft w:val="0"/>
                              <w:marRight w:val="0"/>
                              <w:marTop w:val="0"/>
                              <w:marBottom w:val="0"/>
                              <w:divBdr>
                                <w:top w:val="none" w:sz="0" w:space="0" w:color="auto"/>
                                <w:left w:val="none" w:sz="0" w:space="0" w:color="auto"/>
                                <w:bottom w:val="none" w:sz="0" w:space="0" w:color="auto"/>
                                <w:right w:val="none" w:sz="0" w:space="0" w:color="auto"/>
                              </w:divBdr>
                              <w:divsChild>
                                <w:div w:id="337461324">
                                  <w:marLeft w:val="0"/>
                                  <w:marRight w:val="0"/>
                                  <w:marTop w:val="0"/>
                                  <w:marBottom w:val="0"/>
                                  <w:divBdr>
                                    <w:top w:val="none" w:sz="0" w:space="0" w:color="auto"/>
                                    <w:left w:val="none" w:sz="0" w:space="0" w:color="auto"/>
                                    <w:bottom w:val="none" w:sz="0" w:space="0" w:color="auto"/>
                                    <w:right w:val="none" w:sz="0" w:space="0" w:color="auto"/>
                                  </w:divBdr>
                                  <w:divsChild>
                                    <w:div w:id="236674819">
                                      <w:marLeft w:val="0"/>
                                      <w:marRight w:val="0"/>
                                      <w:marTop w:val="0"/>
                                      <w:marBottom w:val="0"/>
                                      <w:divBdr>
                                        <w:top w:val="none" w:sz="0" w:space="0" w:color="auto"/>
                                        <w:left w:val="none" w:sz="0" w:space="0" w:color="auto"/>
                                        <w:bottom w:val="none" w:sz="0" w:space="0" w:color="auto"/>
                                        <w:right w:val="none" w:sz="0" w:space="0" w:color="auto"/>
                                      </w:divBdr>
                                      <w:divsChild>
                                        <w:div w:id="309139481">
                                          <w:marLeft w:val="0"/>
                                          <w:marRight w:val="0"/>
                                          <w:marTop w:val="0"/>
                                          <w:marBottom w:val="0"/>
                                          <w:divBdr>
                                            <w:top w:val="none" w:sz="0" w:space="0" w:color="auto"/>
                                            <w:left w:val="none" w:sz="0" w:space="0" w:color="auto"/>
                                            <w:bottom w:val="none" w:sz="0" w:space="0" w:color="auto"/>
                                            <w:right w:val="none" w:sz="0" w:space="0" w:color="auto"/>
                                          </w:divBdr>
                                          <w:divsChild>
                                            <w:div w:id="400058280">
                                              <w:marLeft w:val="0"/>
                                              <w:marRight w:val="0"/>
                                              <w:marTop w:val="0"/>
                                              <w:marBottom w:val="0"/>
                                              <w:divBdr>
                                                <w:top w:val="none" w:sz="0" w:space="0" w:color="auto"/>
                                                <w:left w:val="none" w:sz="0" w:space="0" w:color="auto"/>
                                                <w:bottom w:val="none" w:sz="0" w:space="0" w:color="auto"/>
                                                <w:right w:val="none" w:sz="0" w:space="0" w:color="auto"/>
                                              </w:divBdr>
                                              <w:divsChild>
                                                <w:div w:id="1625964619">
                                                  <w:marLeft w:val="0"/>
                                                  <w:marRight w:val="0"/>
                                                  <w:marTop w:val="0"/>
                                                  <w:marBottom w:val="0"/>
                                                  <w:divBdr>
                                                    <w:top w:val="none" w:sz="0" w:space="0" w:color="auto"/>
                                                    <w:left w:val="none" w:sz="0" w:space="0" w:color="auto"/>
                                                    <w:bottom w:val="none" w:sz="0" w:space="0" w:color="auto"/>
                                                    <w:right w:val="none" w:sz="0" w:space="0" w:color="auto"/>
                                                  </w:divBdr>
                                                  <w:divsChild>
                                                    <w:div w:id="1043868784">
                                                      <w:marLeft w:val="0"/>
                                                      <w:marRight w:val="0"/>
                                                      <w:marTop w:val="0"/>
                                                      <w:marBottom w:val="0"/>
                                                      <w:divBdr>
                                                        <w:top w:val="none" w:sz="0" w:space="0" w:color="auto"/>
                                                        <w:left w:val="none" w:sz="0" w:space="0" w:color="auto"/>
                                                        <w:bottom w:val="none" w:sz="0" w:space="0" w:color="auto"/>
                                                        <w:right w:val="none" w:sz="0" w:space="0" w:color="auto"/>
                                                      </w:divBdr>
                                                      <w:divsChild>
                                                        <w:div w:id="7578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6838">
                                              <w:marLeft w:val="0"/>
                                              <w:marRight w:val="0"/>
                                              <w:marTop w:val="0"/>
                                              <w:marBottom w:val="0"/>
                                              <w:divBdr>
                                                <w:top w:val="none" w:sz="0" w:space="0" w:color="auto"/>
                                                <w:left w:val="none" w:sz="0" w:space="0" w:color="auto"/>
                                                <w:bottom w:val="none" w:sz="0" w:space="0" w:color="auto"/>
                                                <w:right w:val="none" w:sz="0" w:space="0" w:color="auto"/>
                                              </w:divBdr>
                                              <w:divsChild>
                                                <w:div w:id="1667126907">
                                                  <w:marLeft w:val="0"/>
                                                  <w:marRight w:val="0"/>
                                                  <w:marTop w:val="0"/>
                                                  <w:marBottom w:val="0"/>
                                                  <w:divBdr>
                                                    <w:top w:val="none" w:sz="0" w:space="0" w:color="auto"/>
                                                    <w:left w:val="none" w:sz="0" w:space="0" w:color="auto"/>
                                                    <w:bottom w:val="none" w:sz="0" w:space="0" w:color="auto"/>
                                                    <w:right w:val="none" w:sz="0" w:space="0" w:color="auto"/>
                                                  </w:divBdr>
                                                  <w:divsChild>
                                                    <w:div w:id="169754454">
                                                      <w:marLeft w:val="0"/>
                                                      <w:marRight w:val="0"/>
                                                      <w:marTop w:val="0"/>
                                                      <w:marBottom w:val="0"/>
                                                      <w:divBdr>
                                                        <w:top w:val="none" w:sz="0" w:space="0" w:color="auto"/>
                                                        <w:left w:val="none" w:sz="0" w:space="0" w:color="auto"/>
                                                        <w:bottom w:val="none" w:sz="0" w:space="0" w:color="auto"/>
                                                        <w:right w:val="none" w:sz="0" w:space="0" w:color="auto"/>
                                                      </w:divBdr>
                                                      <w:divsChild>
                                                        <w:div w:id="8359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8116536">
          <w:marLeft w:val="0"/>
          <w:marRight w:val="0"/>
          <w:marTop w:val="0"/>
          <w:marBottom w:val="0"/>
          <w:divBdr>
            <w:top w:val="none" w:sz="0" w:space="0" w:color="auto"/>
            <w:left w:val="none" w:sz="0" w:space="0" w:color="auto"/>
            <w:bottom w:val="none" w:sz="0" w:space="0" w:color="auto"/>
            <w:right w:val="none" w:sz="0" w:space="0" w:color="auto"/>
          </w:divBdr>
          <w:divsChild>
            <w:div w:id="288558570">
              <w:marLeft w:val="0"/>
              <w:marRight w:val="0"/>
              <w:marTop w:val="0"/>
              <w:marBottom w:val="0"/>
              <w:divBdr>
                <w:top w:val="none" w:sz="0" w:space="0" w:color="auto"/>
                <w:left w:val="none" w:sz="0" w:space="0" w:color="auto"/>
                <w:bottom w:val="none" w:sz="0" w:space="0" w:color="auto"/>
                <w:right w:val="none" w:sz="0" w:space="0" w:color="auto"/>
              </w:divBdr>
              <w:divsChild>
                <w:div w:id="301084969">
                  <w:marLeft w:val="0"/>
                  <w:marRight w:val="0"/>
                  <w:marTop w:val="0"/>
                  <w:marBottom w:val="0"/>
                  <w:divBdr>
                    <w:top w:val="none" w:sz="0" w:space="0" w:color="auto"/>
                    <w:left w:val="none" w:sz="0" w:space="0" w:color="auto"/>
                    <w:bottom w:val="none" w:sz="0" w:space="0" w:color="auto"/>
                    <w:right w:val="none" w:sz="0" w:space="0" w:color="auto"/>
                  </w:divBdr>
                  <w:divsChild>
                    <w:div w:id="19051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072223">
      <w:bodyDiv w:val="1"/>
      <w:marLeft w:val="0"/>
      <w:marRight w:val="0"/>
      <w:marTop w:val="0"/>
      <w:marBottom w:val="0"/>
      <w:divBdr>
        <w:top w:val="none" w:sz="0" w:space="0" w:color="auto"/>
        <w:left w:val="none" w:sz="0" w:space="0" w:color="auto"/>
        <w:bottom w:val="none" w:sz="0" w:space="0" w:color="auto"/>
        <w:right w:val="none" w:sz="0" w:space="0" w:color="auto"/>
      </w:divBdr>
    </w:div>
    <w:div w:id="863446878">
      <w:bodyDiv w:val="1"/>
      <w:marLeft w:val="0"/>
      <w:marRight w:val="0"/>
      <w:marTop w:val="0"/>
      <w:marBottom w:val="0"/>
      <w:divBdr>
        <w:top w:val="none" w:sz="0" w:space="0" w:color="auto"/>
        <w:left w:val="none" w:sz="0" w:space="0" w:color="auto"/>
        <w:bottom w:val="none" w:sz="0" w:space="0" w:color="auto"/>
        <w:right w:val="none" w:sz="0" w:space="0" w:color="auto"/>
      </w:divBdr>
    </w:div>
    <w:div w:id="897597458">
      <w:bodyDiv w:val="1"/>
      <w:marLeft w:val="0"/>
      <w:marRight w:val="0"/>
      <w:marTop w:val="0"/>
      <w:marBottom w:val="0"/>
      <w:divBdr>
        <w:top w:val="none" w:sz="0" w:space="0" w:color="auto"/>
        <w:left w:val="none" w:sz="0" w:space="0" w:color="auto"/>
        <w:bottom w:val="none" w:sz="0" w:space="0" w:color="auto"/>
        <w:right w:val="none" w:sz="0" w:space="0" w:color="auto"/>
      </w:divBdr>
    </w:div>
    <w:div w:id="914245825">
      <w:bodyDiv w:val="1"/>
      <w:marLeft w:val="0"/>
      <w:marRight w:val="0"/>
      <w:marTop w:val="0"/>
      <w:marBottom w:val="0"/>
      <w:divBdr>
        <w:top w:val="none" w:sz="0" w:space="0" w:color="auto"/>
        <w:left w:val="none" w:sz="0" w:space="0" w:color="auto"/>
        <w:bottom w:val="none" w:sz="0" w:space="0" w:color="auto"/>
        <w:right w:val="none" w:sz="0" w:space="0" w:color="auto"/>
      </w:divBdr>
    </w:div>
    <w:div w:id="918832188">
      <w:bodyDiv w:val="1"/>
      <w:marLeft w:val="0"/>
      <w:marRight w:val="0"/>
      <w:marTop w:val="0"/>
      <w:marBottom w:val="0"/>
      <w:divBdr>
        <w:top w:val="none" w:sz="0" w:space="0" w:color="auto"/>
        <w:left w:val="none" w:sz="0" w:space="0" w:color="auto"/>
        <w:bottom w:val="none" w:sz="0" w:space="0" w:color="auto"/>
        <w:right w:val="none" w:sz="0" w:space="0" w:color="auto"/>
      </w:divBdr>
    </w:div>
    <w:div w:id="935164848">
      <w:bodyDiv w:val="1"/>
      <w:marLeft w:val="0"/>
      <w:marRight w:val="0"/>
      <w:marTop w:val="0"/>
      <w:marBottom w:val="0"/>
      <w:divBdr>
        <w:top w:val="none" w:sz="0" w:space="0" w:color="auto"/>
        <w:left w:val="none" w:sz="0" w:space="0" w:color="auto"/>
        <w:bottom w:val="none" w:sz="0" w:space="0" w:color="auto"/>
        <w:right w:val="none" w:sz="0" w:space="0" w:color="auto"/>
      </w:divBdr>
      <w:divsChild>
        <w:div w:id="1171143725">
          <w:marLeft w:val="0"/>
          <w:marRight w:val="0"/>
          <w:marTop w:val="0"/>
          <w:marBottom w:val="0"/>
          <w:divBdr>
            <w:top w:val="none" w:sz="0" w:space="0" w:color="auto"/>
            <w:left w:val="none" w:sz="0" w:space="0" w:color="auto"/>
            <w:bottom w:val="none" w:sz="0" w:space="0" w:color="auto"/>
            <w:right w:val="none" w:sz="0" w:space="0" w:color="auto"/>
          </w:divBdr>
          <w:divsChild>
            <w:div w:id="910653483">
              <w:marLeft w:val="0"/>
              <w:marRight w:val="0"/>
              <w:marTop w:val="0"/>
              <w:marBottom w:val="0"/>
              <w:divBdr>
                <w:top w:val="none" w:sz="0" w:space="0" w:color="auto"/>
                <w:left w:val="none" w:sz="0" w:space="0" w:color="auto"/>
                <w:bottom w:val="none" w:sz="0" w:space="0" w:color="auto"/>
                <w:right w:val="none" w:sz="0" w:space="0" w:color="auto"/>
              </w:divBdr>
              <w:divsChild>
                <w:div w:id="271933798">
                  <w:marLeft w:val="0"/>
                  <w:marRight w:val="0"/>
                  <w:marTop w:val="0"/>
                  <w:marBottom w:val="0"/>
                  <w:divBdr>
                    <w:top w:val="none" w:sz="0" w:space="0" w:color="auto"/>
                    <w:left w:val="none" w:sz="0" w:space="0" w:color="auto"/>
                    <w:bottom w:val="none" w:sz="0" w:space="0" w:color="auto"/>
                    <w:right w:val="none" w:sz="0" w:space="0" w:color="auto"/>
                  </w:divBdr>
                  <w:divsChild>
                    <w:div w:id="1869247536">
                      <w:marLeft w:val="0"/>
                      <w:marRight w:val="0"/>
                      <w:marTop w:val="0"/>
                      <w:marBottom w:val="0"/>
                      <w:divBdr>
                        <w:top w:val="none" w:sz="0" w:space="0" w:color="auto"/>
                        <w:left w:val="none" w:sz="0" w:space="0" w:color="auto"/>
                        <w:bottom w:val="none" w:sz="0" w:space="0" w:color="auto"/>
                        <w:right w:val="none" w:sz="0" w:space="0" w:color="auto"/>
                      </w:divBdr>
                      <w:divsChild>
                        <w:div w:id="1637181907">
                          <w:marLeft w:val="0"/>
                          <w:marRight w:val="0"/>
                          <w:marTop w:val="0"/>
                          <w:marBottom w:val="0"/>
                          <w:divBdr>
                            <w:top w:val="none" w:sz="0" w:space="0" w:color="auto"/>
                            <w:left w:val="none" w:sz="0" w:space="0" w:color="auto"/>
                            <w:bottom w:val="none" w:sz="0" w:space="0" w:color="auto"/>
                            <w:right w:val="none" w:sz="0" w:space="0" w:color="auto"/>
                          </w:divBdr>
                          <w:divsChild>
                            <w:div w:id="1596212628">
                              <w:marLeft w:val="0"/>
                              <w:marRight w:val="0"/>
                              <w:marTop w:val="0"/>
                              <w:marBottom w:val="0"/>
                              <w:divBdr>
                                <w:top w:val="none" w:sz="0" w:space="0" w:color="auto"/>
                                <w:left w:val="none" w:sz="0" w:space="0" w:color="auto"/>
                                <w:bottom w:val="none" w:sz="0" w:space="0" w:color="auto"/>
                                <w:right w:val="none" w:sz="0" w:space="0" w:color="auto"/>
                              </w:divBdr>
                              <w:divsChild>
                                <w:div w:id="387534619">
                                  <w:marLeft w:val="0"/>
                                  <w:marRight w:val="0"/>
                                  <w:marTop w:val="0"/>
                                  <w:marBottom w:val="0"/>
                                  <w:divBdr>
                                    <w:top w:val="none" w:sz="0" w:space="0" w:color="auto"/>
                                    <w:left w:val="none" w:sz="0" w:space="0" w:color="auto"/>
                                    <w:bottom w:val="none" w:sz="0" w:space="0" w:color="auto"/>
                                    <w:right w:val="none" w:sz="0" w:space="0" w:color="auto"/>
                                  </w:divBdr>
                                  <w:divsChild>
                                    <w:div w:id="1779983448">
                                      <w:marLeft w:val="0"/>
                                      <w:marRight w:val="0"/>
                                      <w:marTop w:val="0"/>
                                      <w:marBottom w:val="0"/>
                                      <w:divBdr>
                                        <w:top w:val="none" w:sz="0" w:space="0" w:color="auto"/>
                                        <w:left w:val="none" w:sz="0" w:space="0" w:color="auto"/>
                                        <w:bottom w:val="none" w:sz="0" w:space="0" w:color="auto"/>
                                        <w:right w:val="none" w:sz="0" w:space="0" w:color="auto"/>
                                      </w:divBdr>
                                      <w:divsChild>
                                        <w:div w:id="91706106">
                                          <w:marLeft w:val="0"/>
                                          <w:marRight w:val="0"/>
                                          <w:marTop w:val="0"/>
                                          <w:marBottom w:val="0"/>
                                          <w:divBdr>
                                            <w:top w:val="none" w:sz="0" w:space="0" w:color="auto"/>
                                            <w:left w:val="none" w:sz="0" w:space="0" w:color="auto"/>
                                            <w:bottom w:val="none" w:sz="0" w:space="0" w:color="auto"/>
                                            <w:right w:val="none" w:sz="0" w:space="0" w:color="auto"/>
                                          </w:divBdr>
                                          <w:divsChild>
                                            <w:div w:id="492374925">
                                              <w:marLeft w:val="0"/>
                                              <w:marRight w:val="0"/>
                                              <w:marTop w:val="0"/>
                                              <w:marBottom w:val="0"/>
                                              <w:divBdr>
                                                <w:top w:val="none" w:sz="0" w:space="0" w:color="auto"/>
                                                <w:left w:val="none" w:sz="0" w:space="0" w:color="auto"/>
                                                <w:bottom w:val="none" w:sz="0" w:space="0" w:color="auto"/>
                                                <w:right w:val="none" w:sz="0" w:space="0" w:color="auto"/>
                                              </w:divBdr>
                                              <w:divsChild>
                                                <w:div w:id="941302150">
                                                  <w:marLeft w:val="0"/>
                                                  <w:marRight w:val="0"/>
                                                  <w:marTop w:val="0"/>
                                                  <w:marBottom w:val="0"/>
                                                  <w:divBdr>
                                                    <w:top w:val="none" w:sz="0" w:space="0" w:color="auto"/>
                                                    <w:left w:val="none" w:sz="0" w:space="0" w:color="auto"/>
                                                    <w:bottom w:val="none" w:sz="0" w:space="0" w:color="auto"/>
                                                    <w:right w:val="none" w:sz="0" w:space="0" w:color="auto"/>
                                                  </w:divBdr>
                                                  <w:divsChild>
                                                    <w:div w:id="1846020508">
                                                      <w:marLeft w:val="0"/>
                                                      <w:marRight w:val="0"/>
                                                      <w:marTop w:val="0"/>
                                                      <w:marBottom w:val="0"/>
                                                      <w:divBdr>
                                                        <w:top w:val="none" w:sz="0" w:space="0" w:color="auto"/>
                                                        <w:left w:val="none" w:sz="0" w:space="0" w:color="auto"/>
                                                        <w:bottom w:val="none" w:sz="0" w:space="0" w:color="auto"/>
                                                        <w:right w:val="none" w:sz="0" w:space="0" w:color="auto"/>
                                                      </w:divBdr>
                                                      <w:divsChild>
                                                        <w:div w:id="19870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54419">
                                              <w:marLeft w:val="0"/>
                                              <w:marRight w:val="0"/>
                                              <w:marTop w:val="0"/>
                                              <w:marBottom w:val="0"/>
                                              <w:divBdr>
                                                <w:top w:val="none" w:sz="0" w:space="0" w:color="auto"/>
                                                <w:left w:val="none" w:sz="0" w:space="0" w:color="auto"/>
                                                <w:bottom w:val="none" w:sz="0" w:space="0" w:color="auto"/>
                                                <w:right w:val="none" w:sz="0" w:space="0" w:color="auto"/>
                                              </w:divBdr>
                                              <w:divsChild>
                                                <w:div w:id="857621698">
                                                  <w:marLeft w:val="0"/>
                                                  <w:marRight w:val="0"/>
                                                  <w:marTop w:val="0"/>
                                                  <w:marBottom w:val="0"/>
                                                  <w:divBdr>
                                                    <w:top w:val="none" w:sz="0" w:space="0" w:color="auto"/>
                                                    <w:left w:val="none" w:sz="0" w:space="0" w:color="auto"/>
                                                    <w:bottom w:val="none" w:sz="0" w:space="0" w:color="auto"/>
                                                    <w:right w:val="none" w:sz="0" w:space="0" w:color="auto"/>
                                                  </w:divBdr>
                                                  <w:divsChild>
                                                    <w:div w:id="310138263">
                                                      <w:marLeft w:val="0"/>
                                                      <w:marRight w:val="0"/>
                                                      <w:marTop w:val="0"/>
                                                      <w:marBottom w:val="0"/>
                                                      <w:divBdr>
                                                        <w:top w:val="none" w:sz="0" w:space="0" w:color="auto"/>
                                                        <w:left w:val="none" w:sz="0" w:space="0" w:color="auto"/>
                                                        <w:bottom w:val="none" w:sz="0" w:space="0" w:color="auto"/>
                                                        <w:right w:val="none" w:sz="0" w:space="0" w:color="auto"/>
                                                      </w:divBdr>
                                                      <w:divsChild>
                                                        <w:div w:id="7112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8481304">
          <w:marLeft w:val="0"/>
          <w:marRight w:val="0"/>
          <w:marTop w:val="0"/>
          <w:marBottom w:val="0"/>
          <w:divBdr>
            <w:top w:val="none" w:sz="0" w:space="0" w:color="auto"/>
            <w:left w:val="none" w:sz="0" w:space="0" w:color="auto"/>
            <w:bottom w:val="none" w:sz="0" w:space="0" w:color="auto"/>
            <w:right w:val="none" w:sz="0" w:space="0" w:color="auto"/>
          </w:divBdr>
          <w:divsChild>
            <w:div w:id="535655377">
              <w:marLeft w:val="0"/>
              <w:marRight w:val="0"/>
              <w:marTop w:val="0"/>
              <w:marBottom w:val="0"/>
              <w:divBdr>
                <w:top w:val="none" w:sz="0" w:space="0" w:color="auto"/>
                <w:left w:val="none" w:sz="0" w:space="0" w:color="auto"/>
                <w:bottom w:val="none" w:sz="0" w:space="0" w:color="auto"/>
                <w:right w:val="none" w:sz="0" w:space="0" w:color="auto"/>
              </w:divBdr>
              <w:divsChild>
                <w:div w:id="2056344172">
                  <w:marLeft w:val="0"/>
                  <w:marRight w:val="0"/>
                  <w:marTop w:val="0"/>
                  <w:marBottom w:val="0"/>
                  <w:divBdr>
                    <w:top w:val="none" w:sz="0" w:space="0" w:color="auto"/>
                    <w:left w:val="none" w:sz="0" w:space="0" w:color="auto"/>
                    <w:bottom w:val="none" w:sz="0" w:space="0" w:color="auto"/>
                    <w:right w:val="none" w:sz="0" w:space="0" w:color="auto"/>
                  </w:divBdr>
                  <w:divsChild>
                    <w:div w:id="106239724">
                      <w:marLeft w:val="0"/>
                      <w:marRight w:val="0"/>
                      <w:marTop w:val="0"/>
                      <w:marBottom w:val="0"/>
                      <w:divBdr>
                        <w:top w:val="none" w:sz="0" w:space="0" w:color="auto"/>
                        <w:left w:val="none" w:sz="0" w:space="0" w:color="auto"/>
                        <w:bottom w:val="none" w:sz="0" w:space="0" w:color="auto"/>
                        <w:right w:val="none" w:sz="0" w:space="0" w:color="auto"/>
                      </w:divBdr>
                      <w:divsChild>
                        <w:div w:id="503932512">
                          <w:marLeft w:val="0"/>
                          <w:marRight w:val="0"/>
                          <w:marTop w:val="0"/>
                          <w:marBottom w:val="0"/>
                          <w:divBdr>
                            <w:top w:val="none" w:sz="0" w:space="0" w:color="auto"/>
                            <w:left w:val="none" w:sz="0" w:space="0" w:color="auto"/>
                            <w:bottom w:val="none" w:sz="0" w:space="0" w:color="auto"/>
                            <w:right w:val="none" w:sz="0" w:space="0" w:color="auto"/>
                          </w:divBdr>
                          <w:divsChild>
                            <w:div w:id="1720663589">
                              <w:marLeft w:val="0"/>
                              <w:marRight w:val="0"/>
                              <w:marTop w:val="0"/>
                              <w:marBottom w:val="0"/>
                              <w:divBdr>
                                <w:top w:val="none" w:sz="0" w:space="0" w:color="auto"/>
                                <w:left w:val="none" w:sz="0" w:space="0" w:color="auto"/>
                                <w:bottom w:val="none" w:sz="0" w:space="0" w:color="auto"/>
                                <w:right w:val="none" w:sz="0" w:space="0" w:color="auto"/>
                              </w:divBdr>
                              <w:divsChild>
                                <w:div w:id="760570619">
                                  <w:marLeft w:val="0"/>
                                  <w:marRight w:val="0"/>
                                  <w:marTop w:val="0"/>
                                  <w:marBottom w:val="0"/>
                                  <w:divBdr>
                                    <w:top w:val="none" w:sz="0" w:space="0" w:color="auto"/>
                                    <w:left w:val="none" w:sz="0" w:space="0" w:color="auto"/>
                                    <w:bottom w:val="none" w:sz="0" w:space="0" w:color="auto"/>
                                    <w:right w:val="none" w:sz="0" w:space="0" w:color="auto"/>
                                  </w:divBdr>
                                  <w:divsChild>
                                    <w:div w:id="853572391">
                                      <w:marLeft w:val="0"/>
                                      <w:marRight w:val="0"/>
                                      <w:marTop w:val="0"/>
                                      <w:marBottom w:val="0"/>
                                      <w:divBdr>
                                        <w:top w:val="none" w:sz="0" w:space="0" w:color="auto"/>
                                        <w:left w:val="none" w:sz="0" w:space="0" w:color="auto"/>
                                        <w:bottom w:val="none" w:sz="0" w:space="0" w:color="auto"/>
                                        <w:right w:val="none" w:sz="0" w:space="0" w:color="auto"/>
                                      </w:divBdr>
                                      <w:divsChild>
                                        <w:div w:id="910038803">
                                          <w:marLeft w:val="0"/>
                                          <w:marRight w:val="0"/>
                                          <w:marTop w:val="0"/>
                                          <w:marBottom w:val="0"/>
                                          <w:divBdr>
                                            <w:top w:val="none" w:sz="0" w:space="0" w:color="auto"/>
                                            <w:left w:val="none" w:sz="0" w:space="0" w:color="auto"/>
                                            <w:bottom w:val="none" w:sz="0" w:space="0" w:color="auto"/>
                                            <w:right w:val="none" w:sz="0" w:space="0" w:color="auto"/>
                                          </w:divBdr>
                                          <w:divsChild>
                                            <w:div w:id="1501964375">
                                              <w:marLeft w:val="0"/>
                                              <w:marRight w:val="0"/>
                                              <w:marTop w:val="0"/>
                                              <w:marBottom w:val="0"/>
                                              <w:divBdr>
                                                <w:top w:val="none" w:sz="0" w:space="0" w:color="auto"/>
                                                <w:left w:val="none" w:sz="0" w:space="0" w:color="auto"/>
                                                <w:bottom w:val="none" w:sz="0" w:space="0" w:color="auto"/>
                                                <w:right w:val="none" w:sz="0" w:space="0" w:color="auto"/>
                                              </w:divBdr>
                                              <w:divsChild>
                                                <w:div w:id="3884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1496179">
      <w:bodyDiv w:val="1"/>
      <w:marLeft w:val="0"/>
      <w:marRight w:val="0"/>
      <w:marTop w:val="0"/>
      <w:marBottom w:val="0"/>
      <w:divBdr>
        <w:top w:val="none" w:sz="0" w:space="0" w:color="auto"/>
        <w:left w:val="none" w:sz="0" w:space="0" w:color="auto"/>
        <w:bottom w:val="none" w:sz="0" w:space="0" w:color="auto"/>
        <w:right w:val="none" w:sz="0" w:space="0" w:color="auto"/>
      </w:divBdr>
    </w:div>
    <w:div w:id="997155374">
      <w:bodyDiv w:val="1"/>
      <w:marLeft w:val="0"/>
      <w:marRight w:val="0"/>
      <w:marTop w:val="0"/>
      <w:marBottom w:val="0"/>
      <w:divBdr>
        <w:top w:val="none" w:sz="0" w:space="0" w:color="auto"/>
        <w:left w:val="none" w:sz="0" w:space="0" w:color="auto"/>
        <w:bottom w:val="none" w:sz="0" w:space="0" w:color="auto"/>
        <w:right w:val="none" w:sz="0" w:space="0" w:color="auto"/>
      </w:divBdr>
    </w:div>
    <w:div w:id="1014457801">
      <w:bodyDiv w:val="1"/>
      <w:marLeft w:val="0"/>
      <w:marRight w:val="0"/>
      <w:marTop w:val="0"/>
      <w:marBottom w:val="0"/>
      <w:divBdr>
        <w:top w:val="none" w:sz="0" w:space="0" w:color="auto"/>
        <w:left w:val="none" w:sz="0" w:space="0" w:color="auto"/>
        <w:bottom w:val="none" w:sz="0" w:space="0" w:color="auto"/>
        <w:right w:val="none" w:sz="0" w:space="0" w:color="auto"/>
      </w:divBdr>
    </w:div>
    <w:div w:id="1014838488">
      <w:bodyDiv w:val="1"/>
      <w:marLeft w:val="0"/>
      <w:marRight w:val="0"/>
      <w:marTop w:val="0"/>
      <w:marBottom w:val="0"/>
      <w:divBdr>
        <w:top w:val="none" w:sz="0" w:space="0" w:color="auto"/>
        <w:left w:val="none" w:sz="0" w:space="0" w:color="auto"/>
        <w:bottom w:val="none" w:sz="0" w:space="0" w:color="auto"/>
        <w:right w:val="none" w:sz="0" w:space="0" w:color="auto"/>
      </w:divBdr>
    </w:div>
    <w:div w:id="1034160178">
      <w:bodyDiv w:val="1"/>
      <w:marLeft w:val="0"/>
      <w:marRight w:val="0"/>
      <w:marTop w:val="0"/>
      <w:marBottom w:val="0"/>
      <w:divBdr>
        <w:top w:val="none" w:sz="0" w:space="0" w:color="auto"/>
        <w:left w:val="none" w:sz="0" w:space="0" w:color="auto"/>
        <w:bottom w:val="none" w:sz="0" w:space="0" w:color="auto"/>
        <w:right w:val="none" w:sz="0" w:space="0" w:color="auto"/>
      </w:divBdr>
    </w:div>
    <w:div w:id="1034691591">
      <w:bodyDiv w:val="1"/>
      <w:marLeft w:val="0"/>
      <w:marRight w:val="0"/>
      <w:marTop w:val="0"/>
      <w:marBottom w:val="0"/>
      <w:divBdr>
        <w:top w:val="none" w:sz="0" w:space="0" w:color="auto"/>
        <w:left w:val="none" w:sz="0" w:space="0" w:color="auto"/>
        <w:bottom w:val="none" w:sz="0" w:space="0" w:color="auto"/>
        <w:right w:val="none" w:sz="0" w:space="0" w:color="auto"/>
      </w:divBdr>
      <w:divsChild>
        <w:div w:id="1834640850">
          <w:marLeft w:val="0"/>
          <w:marRight w:val="0"/>
          <w:marTop w:val="0"/>
          <w:marBottom w:val="0"/>
          <w:divBdr>
            <w:top w:val="none" w:sz="0" w:space="0" w:color="auto"/>
            <w:left w:val="none" w:sz="0" w:space="0" w:color="auto"/>
            <w:bottom w:val="none" w:sz="0" w:space="0" w:color="auto"/>
            <w:right w:val="none" w:sz="0" w:space="0" w:color="auto"/>
          </w:divBdr>
          <w:divsChild>
            <w:div w:id="937060462">
              <w:marLeft w:val="0"/>
              <w:marRight w:val="0"/>
              <w:marTop w:val="0"/>
              <w:marBottom w:val="0"/>
              <w:divBdr>
                <w:top w:val="none" w:sz="0" w:space="0" w:color="auto"/>
                <w:left w:val="none" w:sz="0" w:space="0" w:color="auto"/>
                <w:bottom w:val="none" w:sz="0" w:space="0" w:color="auto"/>
                <w:right w:val="none" w:sz="0" w:space="0" w:color="auto"/>
              </w:divBdr>
              <w:divsChild>
                <w:div w:id="295911807">
                  <w:marLeft w:val="0"/>
                  <w:marRight w:val="0"/>
                  <w:marTop w:val="0"/>
                  <w:marBottom w:val="0"/>
                  <w:divBdr>
                    <w:top w:val="none" w:sz="0" w:space="0" w:color="auto"/>
                    <w:left w:val="none" w:sz="0" w:space="0" w:color="auto"/>
                    <w:bottom w:val="none" w:sz="0" w:space="0" w:color="auto"/>
                    <w:right w:val="none" w:sz="0" w:space="0" w:color="auto"/>
                  </w:divBdr>
                  <w:divsChild>
                    <w:div w:id="405687378">
                      <w:marLeft w:val="0"/>
                      <w:marRight w:val="0"/>
                      <w:marTop w:val="0"/>
                      <w:marBottom w:val="0"/>
                      <w:divBdr>
                        <w:top w:val="none" w:sz="0" w:space="0" w:color="auto"/>
                        <w:left w:val="none" w:sz="0" w:space="0" w:color="auto"/>
                        <w:bottom w:val="none" w:sz="0" w:space="0" w:color="auto"/>
                        <w:right w:val="none" w:sz="0" w:space="0" w:color="auto"/>
                      </w:divBdr>
                      <w:divsChild>
                        <w:div w:id="2010596134">
                          <w:marLeft w:val="0"/>
                          <w:marRight w:val="0"/>
                          <w:marTop w:val="0"/>
                          <w:marBottom w:val="0"/>
                          <w:divBdr>
                            <w:top w:val="none" w:sz="0" w:space="0" w:color="auto"/>
                            <w:left w:val="none" w:sz="0" w:space="0" w:color="auto"/>
                            <w:bottom w:val="none" w:sz="0" w:space="0" w:color="auto"/>
                            <w:right w:val="none" w:sz="0" w:space="0" w:color="auto"/>
                          </w:divBdr>
                          <w:divsChild>
                            <w:div w:id="117601778">
                              <w:marLeft w:val="0"/>
                              <w:marRight w:val="0"/>
                              <w:marTop w:val="0"/>
                              <w:marBottom w:val="0"/>
                              <w:divBdr>
                                <w:top w:val="none" w:sz="0" w:space="0" w:color="auto"/>
                                <w:left w:val="none" w:sz="0" w:space="0" w:color="auto"/>
                                <w:bottom w:val="none" w:sz="0" w:space="0" w:color="auto"/>
                                <w:right w:val="none" w:sz="0" w:space="0" w:color="auto"/>
                              </w:divBdr>
                              <w:divsChild>
                                <w:div w:id="1975257092">
                                  <w:marLeft w:val="0"/>
                                  <w:marRight w:val="0"/>
                                  <w:marTop w:val="0"/>
                                  <w:marBottom w:val="0"/>
                                  <w:divBdr>
                                    <w:top w:val="none" w:sz="0" w:space="0" w:color="auto"/>
                                    <w:left w:val="none" w:sz="0" w:space="0" w:color="auto"/>
                                    <w:bottom w:val="none" w:sz="0" w:space="0" w:color="auto"/>
                                    <w:right w:val="none" w:sz="0" w:space="0" w:color="auto"/>
                                  </w:divBdr>
                                  <w:divsChild>
                                    <w:div w:id="2102295550">
                                      <w:marLeft w:val="0"/>
                                      <w:marRight w:val="0"/>
                                      <w:marTop w:val="0"/>
                                      <w:marBottom w:val="0"/>
                                      <w:divBdr>
                                        <w:top w:val="none" w:sz="0" w:space="0" w:color="auto"/>
                                        <w:left w:val="none" w:sz="0" w:space="0" w:color="auto"/>
                                        <w:bottom w:val="none" w:sz="0" w:space="0" w:color="auto"/>
                                        <w:right w:val="none" w:sz="0" w:space="0" w:color="auto"/>
                                      </w:divBdr>
                                      <w:divsChild>
                                        <w:div w:id="1406340771">
                                          <w:marLeft w:val="0"/>
                                          <w:marRight w:val="0"/>
                                          <w:marTop w:val="0"/>
                                          <w:marBottom w:val="0"/>
                                          <w:divBdr>
                                            <w:top w:val="none" w:sz="0" w:space="0" w:color="auto"/>
                                            <w:left w:val="none" w:sz="0" w:space="0" w:color="auto"/>
                                            <w:bottom w:val="none" w:sz="0" w:space="0" w:color="auto"/>
                                            <w:right w:val="none" w:sz="0" w:space="0" w:color="auto"/>
                                          </w:divBdr>
                                          <w:divsChild>
                                            <w:div w:id="544870505">
                                              <w:marLeft w:val="0"/>
                                              <w:marRight w:val="0"/>
                                              <w:marTop w:val="0"/>
                                              <w:marBottom w:val="0"/>
                                              <w:divBdr>
                                                <w:top w:val="none" w:sz="0" w:space="0" w:color="auto"/>
                                                <w:left w:val="none" w:sz="0" w:space="0" w:color="auto"/>
                                                <w:bottom w:val="none" w:sz="0" w:space="0" w:color="auto"/>
                                                <w:right w:val="none" w:sz="0" w:space="0" w:color="auto"/>
                                              </w:divBdr>
                                              <w:divsChild>
                                                <w:div w:id="1589071471">
                                                  <w:marLeft w:val="0"/>
                                                  <w:marRight w:val="0"/>
                                                  <w:marTop w:val="0"/>
                                                  <w:marBottom w:val="0"/>
                                                  <w:divBdr>
                                                    <w:top w:val="none" w:sz="0" w:space="0" w:color="auto"/>
                                                    <w:left w:val="none" w:sz="0" w:space="0" w:color="auto"/>
                                                    <w:bottom w:val="none" w:sz="0" w:space="0" w:color="auto"/>
                                                    <w:right w:val="none" w:sz="0" w:space="0" w:color="auto"/>
                                                  </w:divBdr>
                                                  <w:divsChild>
                                                    <w:div w:id="2072993541">
                                                      <w:marLeft w:val="0"/>
                                                      <w:marRight w:val="0"/>
                                                      <w:marTop w:val="0"/>
                                                      <w:marBottom w:val="0"/>
                                                      <w:divBdr>
                                                        <w:top w:val="none" w:sz="0" w:space="0" w:color="auto"/>
                                                        <w:left w:val="none" w:sz="0" w:space="0" w:color="auto"/>
                                                        <w:bottom w:val="none" w:sz="0" w:space="0" w:color="auto"/>
                                                        <w:right w:val="none" w:sz="0" w:space="0" w:color="auto"/>
                                                      </w:divBdr>
                                                      <w:divsChild>
                                                        <w:div w:id="4031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98838">
                                              <w:marLeft w:val="0"/>
                                              <w:marRight w:val="0"/>
                                              <w:marTop w:val="0"/>
                                              <w:marBottom w:val="0"/>
                                              <w:divBdr>
                                                <w:top w:val="none" w:sz="0" w:space="0" w:color="auto"/>
                                                <w:left w:val="none" w:sz="0" w:space="0" w:color="auto"/>
                                                <w:bottom w:val="none" w:sz="0" w:space="0" w:color="auto"/>
                                                <w:right w:val="none" w:sz="0" w:space="0" w:color="auto"/>
                                              </w:divBdr>
                                              <w:divsChild>
                                                <w:div w:id="745689157">
                                                  <w:marLeft w:val="0"/>
                                                  <w:marRight w:val="0"/>
                                                  <w:marTop w:val="0"/>
                                                  <w:marBottom w:val="0"/>
                                                  <w:divBdr>
                                                    <w:top w:val="none" w:sz="0" w:space="0" w:color="auto"/>
                                                    <w:left w:val="none" w:sz="0" w:space="0" w:color="auto"/>
                                                    <w:bottom w:val="none" w:sz="0" w:space="0" w:color="auto"/>
                                                    <w:right w:val="none" w:sz="0" w:space="0" w:color="auto"/>
                                                  </w:divBdr>
                                                  <w:divsChild>
                                                    <w:div w:id="1021277257">
                                                      <w:marLeft w:val="0"/>
                                                      <w:marRight w:val="0"/>
                                                      <w:marTop w:val="0"/>
                                                      <w:marBottom w:val="0"/>
                                                      <w:divBdr>
                                                        <w:top w:val="none" w:sz="0" w:space="0" w:color="auto"/>
                                                        <w:left w:val="none" w:sz="0" w:space="0" w:color="auto"/>
                                                        <w:bottom w:val="none" w:sz="0" w:space="0" w:color="auto"/>
                                                        <w:right w:val="none" w:sz="0" w:space="0" w:color="auto"/>
                                                      </w:divBdr>
                                                      <w:divsChild>
                                                        <w:div w:id="3602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921686">
          <w:marLeft w:val="0"/>
          <w:marRight w:val="0"/>
          <w:marTop w:val="0"/>
          <w:marBottom w:val="0"/>
          <w:divBdr>
            <w:top w:val="none" w:sz="0" w:space="0" w:color="auto"/>
            <w:left w:val="none" w:sz="0" w:space="0" w:color="auto"/>
            <w:bottom w:val="none" w:sz="0" w:space="0" w:color="auto"/>
            <w:right w:val="none" w:sz="0" w:space="0" w:color="auto"/>
          </w:divBdr>
          <w:divsChild>
            <w:div w:id="883443074">
              <w:marLeft w:val="0"/>
              <w:marRight w:val="0"/>
              <w:marTop w:val="0"/>
              <w:marBottom w:val="0"/>
              <w:divBdr>
                <w:top w:val="none" w:sz="0" w:space="0" w:color="auto"/>
                <w:left w:val="none" w:sz="0" w:space="0" w:color="auto"/>
                <w:bottom w:val="none" w:sz="0" w:space="0" w:color="auto"/>
                <w:right w:val="none" w:sz="0" w:space="0" w:color="auto"/>
              </w:divBdr>
              <w:divsChild>
                <w:div w:id="635136382">
                  <w:marLeft w:val="0"/>
                  <w:marRight w:val="0"/>
                  <w:marTop w:val="0"/>
                  <w:marBottom w:val="0"/>
                  <w:divBdr>
                    <w:top w:val="none" w:sz="0" w:space="0" w:color="auto"/>
                    <w:left w:val="none" w:sz="0" w:space="0" w:color="auto"/>
                    <w:bottom w:val="none" w:sz="0" w:space="0" w:color="auto"/>
                    <w:right w:val="none" w:sz="0" w:space="0" w:color="auto"/>
                  </w:divBdr>
                  <w:divsChild>
                    <w:div w:id="2005475968">
                      <w:marLeft w:val="0"/>
                      <w:marRight w:val="0"/>
                      <w:marTop w:val="0"/>
                      <w:marBottom w:val="0"/>
                      <w:divBdr>
                        <w:top w:val="none" w:sz="0" w:space="0" w:color="auto"/>
                        <w:left w:val="none" w:sz="0" w:space="0" w:color="auto"/>
                        <w:bottom w:val="none" w:sz="0" w:space="0" w:color="auto"/>
                        <w:right w:val="none" w:sz="0" w:space="0" w:color="auto"/>
                      </w:divBdr>
                      <w:divsChild>
                        <w:div w:id="972829329">
                          <w:marLeft w:val="0"/>
                          <w:marRight w:val="0"/>
                          <w:marTop w:val="0"/>
                          <w:marBottom w:val="0"/>
                          <w:divBdr>
                            <w:top w:val="none" w:sz="0" w:space="0" w:color="auto"/>
                            <w:left w:val="none" w:sz="0" w:space="0" w:color="auto"/>
                            <w:bottom w:val="none" w:sz="0" w:space="0" w:color="auto"/>
                            <w:right w:val="none" w:sz="0" w:space="0" w:color="auto"/>
                          </w:divBdr>
                          <w:divsChild>
                            <w:div w:id="421950193">
                              <w:marLeft w:val="0"/>
                              <w:marRight w:val="0"/>
                              <w:marTop w:val="0"/>
                              <w:marBottom w:val="0"/>
                              <w:divBdr>
                                <w:top w:val="none" w:sz="0" w:space="0" w:color="auto"/>
                                <w:left w:val="none" w:sz="0" w:space="0" w:color="auto"/>
                                <w:bottom w:val="none" w:sz="0" w:space="0" w:color="auto"/>
                                <w:right w:val="none" w:sz="0" w:space="0" w:color="auto"/>
                              </w:divBdr>
                              <w:divsChild>
                                <w:div w:id="1693797732">
                                  <w:marLeft w:val="0"/>
                                  <w:marRight w:val="0"/>
                                  <w:marTop w:val="0"/>
                                  <w:marBottom w:val="0"/>
                                  <w:divBdr>
                                    <w:top w:val="none" w:sz="0" w:space="0" w:color="auto"/>
                                    <w:left w:val="none" w:sz="0" w:space="0" w:color="auto"/>
                                    <w:bottom w:val="none" w:sz="0" w:space="0" w:color="auto"/>
                                    <w:right w:val="none" w:sz="0" w:space="0" w:color="auto"/>
                                  </w:divBdr>
                                  <w:divsChild>
                                    <w:div w:id="1463696711">
                                      <w:marLeft w:val="0"/>
                                      <w:marRight w:val="0"/>
                                      <w:marTop w:val="0"/>
                                      <w:marBottom w:val="0"/>
                                      <w:divBdr>
                                        <w:top w:val="none" w:sz="0" w:space="0" w:color="auto"/>
                                        <w:left w:val="none" w:sz="0" w:space="0" w:color="auto"/>
                                        <w:bottom w:val="none" w:sz="0" w:space="0" w:color="auto"/>
                                        <w:right w:val="none" w:sz="0" w:space="0" w:color="auto"/>
                                      </w:divBdr>
                                      <w:divsChild>
                                        <w:div w:id="1736197504">
                                          <w:marLeft w:val="0"/>
                                          <w:marRight w:val="0"/>
                                          <w:marTop w:val="0"/>
                                          <w:marBottom w:val="0"/>
                                          <w:divBdr>
                                            <w:top w:val="none" w:sz="0" w:space="0" w:color="auto"/>
                                            <w:left w:val="none" w:sz="0" w:space="0" w:color="auto"/>
                                            <w:bottom w:val="none" w:sz="0" w:space="0" w:color="auto"/>
                                            <w:right w:val="none" w:sz="0" w:space="0" w:color="auto"/>
                                          </w:divBdr>
                                          <w:divsChild>
                                            <w:div w:id="536044410">
                                              <w:marLeft w:val="0"/>
                                              <w:marRight w:val="0"/>
                                              <w:marTop w:val="0"/>
                                              <w:marBottom w:val="0"/>
                                              <w:divBdr>
                                                <w:top w:val="none" w:sz="0" w:space="0" w:color="auto"/>
                                                <w:left w:val="none" w:sz="0" w:space="0" w:color="auto"/>
                                                <w:bottom w:val="none" w:sz="0" w:space="0" w:color="auto"/>
                                                <w:right w:val="none" w:sz="0" w:space="0" w:color="auto"/>
                                              </w:divBdr>
                                              <w:divsChild>
                                                <w:div w:id="12084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5104238">
      <w:bodyDiv w:val="1"/>
      <w:marLeft w:val="0"/>
      <w:marRight w:val="0"/>
      <w:marTop w:val="0"/>
      <w:marBottom w:val="0"/>
      <w:divBdr>
        <w:top w:val="none" w:sz="0" w:space="0" w:color="auto"/>
        <w:left w:val="none" w:sz="0" w:space="0" w:color="auto"/>
        <w:bottom w:val="none" w:sz="0" w:space="0" w:color="auto"/>
        <w:right w:val="none" w:sz="0" w:space="0" w:color="auto"/>
      </w:divBdr>
    </w:div>
    <w:div w:id="1054158876">
      <w:bodyDiv w:val="1"/>
      <w:marLeft w:val="0"/>
      <w:marRight w:val="0"/>
      <w:marTop w:val="0"/>
      <w:marBottom w:val="0"/>
      <w:divBdr>
        <w:top w:val="none" w:sz="0" w:space="0" w:color="auto"/>
        <w:left w:val="none" w:sz="0" w:space="0" w:color="auto"/>
        <w:bottom w:val="none" w:sz="0" w:space="0" w:color="auto"/>
        <w:right w:val="none" w:sz="0" w:space="0" w:color="auto"/>
      </w:divBdr>
    </w:div>
    <w:div w:id="1064907943">
      <w:bodyDiv w:val="1"/>
      <w:marLeft w:val="0"/>
      <w:marRight w:val="0"/>
      <w:marTop w:val="0"/>
      <w:marBottom w:val="0"/>
      <w:divBdr>
        <w:top w:val="none" w:sz="0" w:space="0" w:color="auto"/>
        <w:left w:val="none" w:sz="0" w:space="0" w:color="auto"/>
        <w:bottom w:val="none" w:sz="0" w:space="0" w:color="auto"/>
        <w:right w:val="none" w:sz="0" w:space="0" w:color="auto"/>
      </w:divBdr>
    </w:div>
    <w:div w:id="1079525934">
      <w:bodyDiv w:val="1"/>
      <w:marLeft w:val="0"/>
      <w:marRight w:val="0"/>
      <w:marTop w:val="0"/>
      <w:marBottom w:val="0"/>
      <w:divBdr>
        <w:top w:val="none" w:sz="0" w:space="0" w:color="auto"/>
        <w:left w:val="none" w:sz="0" w:space="0" w:color="auto"/>
        <w:bottom w:val="none" w:sz="0" w:space="0" w:color="auto"/>
        <w:right w:val="none" w:sz="0" w:space="0" w:color="auto"/>
      </w:divBdr>
    </w:div>
    <w:div w:id="1089084479">
      <w:bodyDiv w:val="1"/>
      <w:marLeft w:val="0"/>
      <w:marRight w:val="0"/>
      <w:marTop w:val="0"/>
      <w:marBottom w:val="0"/>
      <w:divBdr>
        <w:top w:val="none" w:sz="0" w:space="0" w:color="auto"/>
        <w:left w:val="none" w:sz="0" w:space="0" w:color="auto"/>
        <w:bottom w:val="none" w:sz="0" w:space="0" w:color="auto"/>
        <w:right w:val="none" w:sz="0" w:space="0" w:color="auto"/>
      </w:divBdr>
    </w:div>
    <w:div w:id="1090466658">
      <w:bodyDiv w:val="1"/>
      <w:marLeft w:val="0"/>
      <w:marRight w:val="0"/>
      <w:marTop w:val="0"/>
      <w:marBottom w:val="0"/>
      <w:divBdr>
        <w:top w:val="none" w:sz="0" w:space="0" w:color="auto"/>
        <w:left w:val="none" w:sz="0" w:space="0" w:color="auto"/>
        <w:bottom w:val="none" w:sz="0" w:space="0" w:color="auto"/>
        <w:right w:val="none" w:sz="0" w:space="0" w:color="auto"/>
      </w:divBdr>
    </w:div>
    <w:div w:id="1113985716">
      <w:bodyDiv w:val="1"/>
      <w:marLeft w:val="0"/>
      <w:marRight w:val="0"/>
      <w:marTop w:val="0"/>
      <w:marBottom w:val="0"/>
      <w:divBdr>
        <w:top w:val="none" w:sz="0" w:space="0" w:color="auto"/>
        <w:left w:val="none" w:sz="0" w:space="0" w:color="auto"/>
        <w:bottom w:val="none" w:sz="0" w:space="0" w:color="auto"/>
        <w:right w:val="none" w:sz="0" w:space="0" w:color="auto"/>
      </w:divBdr>
    </w:div>
    <w:div w:id="1114904786">
      <w:bodyDiv w:val="1"/>
      <w:marLeft w:val="0"/>
      <w:marRight w:val="0"/>
      <w:marTop w:val="0"/>
      <w:marBottom w:val="0"/>
      <w:divBdr>
        <w:top w:val="none" w:sz="0" w:space="0" w:color="auto"/>
        <w:left w:val="none" w:sz="0" w:space="0" w:color="auto"/>
        <w:bottom w:val="none" w:sz="0" w:space="0" w:color="auto"/>
        <w:right w:val="none" w:sz="0" w:space="0" w:color="auto"/>
      </w:divBdr>
    </w:div>
    <w:div w:id="1151365165">
      <w:bodyDiv w:val="1"/>
      <w:marLeft w:val="0"/>
      <w:marRight w:val="0"/>
      <w:marTop w:val="0"/>
      <w:marBottom w:val="0"/>
      <w:divBdr>
        <w:top w:val="none" w:sz="0" w:space="0" w:color="auto"/>
        <w:left w:val="none" w:sz="0" w:space="0" w:color="auto"/>
        <w:bottom w:val="none" w:sz="0" w:space="0" w:color="auto"/>
        <w:right w:val="none" w:sz="0" w:space="0" w:color="auto"/>
      </w:divBdr>
      <w:divsChild>
        <w:div w:id="480925755">
          <w:marLeft w:val="0"/>
          <w:marRight w:val="0"/>
          <w:marTop w:val="0"/>
          <w:marBottom w:val="0"/>
          <w:divBdr>
            <w:top w:val="none" w:sz="0" w:space="0" w:color="auto"/>
            <w:left w:val="none" w:sz="0" w:space="0" w:color="auto"/>
            <w:bottom w:val="none" w:sz="0" w:space="0" w:color="auto"/>
            <w:right w:val="none" w:sz="0" w:space="0" w:color="auto"/>
          </w:divBdr>
          <w:divsChild>
            <w:div w:id="1335648941">
              <w:marLeft w:val="0"/>
              <w:marRight w:val="0"/>
              <w:marTop w:val="0"/>
              <w:marBottom w:val="0"/>
              <w:divBdr>
                <w:top w:val="none" w:sz="0" w:space="0" w:color="auto"/>
                <w:left w:val="none" w:sz="0" w:space="0" w:color="auto"/>
                <w:bottom w:val="none" w:sz="0" w:space="0" w:color="auto"/>
                <w:right w:val="none" w:sz="0" w:space="0" w:color="auto"/>
              </w:divBdr>
              <w:divsChild>
                <w:div w:id="1262302207">
                  <w:marLeft w:val="0"/>
                  <w:marRight w:val="0"/>
                  <w:marTop w:val="0"/>
                  <w:marBottom w:val="0"/>
                  <w:divBdr>
                    <w:top w:val="none" w:sz="0" w:space="0" w:color="auto"/>
                    <w:left w:val="none" w:sz="0" w:space="0" w:color="auto"/>
                    <w:bottom w:val="none" w:sz="0" w:space="0" w:color="auto"/>
                    <w:right w:val="none" w:sz="0" w:space="0" w:color="auto"/>
                  </w:divBdr>
                  <w:divsChild>
                    <w:div w:id="211429257">
                      <w:marLeft w:val="0"/>
                      <w:marRight w:val="0"/>
                      <w:marTop w:val="0"/>
                      <w:marBottom w:val="0"/>
                      <w:divBdr>
                        <w:top w:val="none" w:sz="0" w:space="0" w:color="auto"/>
                        <w:left w:val="none" w:sz="0" w:space="0" w:color="auto"/>
                        <w:bottom w:val="none" w:sz="0" w:space="0" w:color="auto"/>
                        <w:right w:val="none" w:sz="0" w:space="0" w:color="auto"/>
                      </w:divBdr>
                      <w:divsChild>
                        <w:div w:id="856162598">
                          <w:marLeft w:val="0"/>
                          <w:marRight w:val="0"/>
                          <w:marTop w:val="0"/>
                          <w:marBottom w:val="0"/>
                          <w:divBdr>
                            <w:top w:val="none" w:sz="0" w:space="0" w:color="auto"/>
                            <w:left w:val="none" w:sz="0" w:space="0" w:color="auto"/>
                            <w:bottom w:val="none" w:sz="0" w:space="0" w:color="auto"/>
                            <w:right w:val="none" w:sz="0" w:space="0" w:color="auto"/>
                          </w:divBdr>
                          <w:divsChild>
                            <w:div w:id="113603480">
                              <w:marLeft w:val="0"/>
                              <w:marRight w:val="0"/>
                              <w:marTop w:val="0"/>
                              <w:marBottom w:val="0"/>
                              <w:divBdr>
                                <w:top w:val="none" w:sz="0" w:space="0" w:color="auto"/>
                                <w:left w:val="none" w:sz="0" w:space="0" w:color="auto"/>
                                <w:bottom w:val="none" w:sz="0" w:space="0" w:color="auto"/>
                                <w:right w:val="none" w:sz="0" w:space="0" w:color="auto"/>
                              </w:divBdr>
                              <w:divsChild>
                                <w:div w:id="1132476553">
                                  <w:marLeft w:val="0"/>
                                  <w:marRight w:val="0"/>
                                  <w:marTop w:val="0"/>
                                  <w:marBottom w:val="0"/>
                                  <w:divBdr>
                                    <w:top w:val="none" w:sz="0" w:space="0" w:color="auto"/>
                                    <w:left w:val="none" w:sz="0" w:space="0" w:color="auto"/>
                                    <w:bottom w:val="none" w:sz="0" w:space="0" w:color="auto"/>
                                    <w:right w:val="none" w:sz="0" w:space="0" w:color="auto"/>
                                  </w:divBdr>
                                  <w:divsChild>
                                    <w:div w:id="468938705">
                                      <w:marLeft w:val="0"/>
                                      <w:marRight w:val="0"/>
                                      <w:marTop w:val="0"/>
                                      <w:marBottom w:val="0"/>
                                      <w:divBdr>
                                        <w:top w:val="none" w:sz="0" w:space="0" w:color="auto"/>
                                        <w:left w:val="none" w:sz="0" w:space="0" w:color="auto"/>
                                        <w:bottom w:val="none" w:sz="0" w:space="0" w:color="auto"/>
                                        <w:right w:val="none" w:sz="0" w:space="0" w:color="auto"/>
                                      </w:divBdr>
                                      <w:divsChild>
                                        <w:div w:id="1203831929">
                                          <w:marLeft w:val="0"/>
                                          <w:marRight w:val="0"/>
                                          <w:marTop w:val="0"/>
                                          <w:marBottom w:val="0"/>
                                          <w:divBdr>
                                            <w:top w:val="none" w:sz="0" w:space="0" w:color="auto"/>
                                            <w:left w:val="none" w:sz="0" w:space="0" w:color="auto"/>
                                            <w:bottom w:val="none" w:sz="0" w:space="0" w:color="auto"/>
                                            <w:right w:val="none" w:sz="0" w:space="0" w:color="auto"/>
                                          </w:divBdr>
                                          <w:divsChild>
                                            <w:div w:id="1726678973">
                                              <w:marLeft w:val="0"/>
                                              <w:marRight w:val="0"/>
                                              <w:marTop w:val="0"/>
                                              <w:marBottom w:val="0"/>
                                              <w:divBdr>
                                                <w:top w:val="none" w:sz="0" w:space="0" w:color="auto"/>
                                                <w:left w:val="none" w:sz="0" w:space="0" w:color="auto"/>
                                                <w:bottom w:val="none" w:sz="0" w:space="0" w:color="auto"/>
                                                <w:right w:val="none" w:sz="0" w:space="0" w:color="auto"/>
                                              </w:divBdr>
                                              <w:divsChild>
                                                <w:div w:id="935360813">
                                                  <w:marLeft w:val="0"/>
                                                  <w:marRight w:val="0"/>
                                                  <w:marTop w:val="0"/>
                                                  <w:marBottom w:val="0"/>
                                                  <w:divBdr>
                                                    <w:top w:val="none" w:sz="0" w:space="0" w:color="auto"/>
                                                    <w:left w:val="none" w:sz="0" w:space="0" w:color="auto"/>
                                                    <w:bottom w:val="none" w:sz="0" w:space="0" w:color="auto"/>
                                                    <w:right w:val="none" w:sz="0" w:space="0" w:color="auto"/>
                                                  </w:divBdr>
                                                  <w:divsChild>
                                                    <w:div w:id="1126582922">
                                                      <w:marLeft w:val="0"/>
                                                      <w:marRight w:val="0"/>
                                                      <w:marTop w:val="0"/>
                                                      <w:marBottom w:val="0"/>
                                                      <w:divBdr>
                                                        <w:top w:val="none" w:sz="0" w:space="0" w:color="auto"/>
                                                        <w:left w:val="none" w:sz="0" w:space="0" w:color="auto"/>
                                                        <w:bottom w:val="none" w:sz="0" w:space="0" w:color="auto"/>
                                                        <w:right w:val="none" w:sz="0" w:space="0" w:color="auto"/>
                                                      </w:divBdr>
                                                      <w:divsChild>
                                                        <w:div w:id="16332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801549">
                                              <w:marLeft w:val="0"/>
                                              <w:marRight w:val="0"/>
                                              <w:marTop w:val="0"/>
                                              <w:marBottom w:val="0"/>
                                              <w:divBdr>
                                                <w:top w:val="none" w:sz="0" w:space="0" w:color="auto"/>
                                                <w:left w:val="none" w:sz="0" w:space="0" w:color="auto"/>
                                                <w:bottom w:val="none" w:sz="0" w:space="0" w:color="auto"/>
                                                <w:right w:val="none" w:sz="0" w:space="0" w:color="auto"/>
                                              </w:divBdr>
                                              <w:divsChild>
                                                <w:div w:id="1371540147">
                                                  <w:marLeft w:val="0"/>
                                                  <w:marRight w:val="0"/>
                                                  <w:marTop w:val="0"/>
                                                  <w:marBottom w:val="0"/>
                                                  <w:divBdr>
                                                    <w:top w:val="none" w:sz="0" w:space="0" w:color="auto"/>
                                                    <w:left w:val="none" w:sz="0" w:space="0" w:color="auto"/>
                                                    <w:bottom w:val="none" w:sz="0" w:space="0" w:color="auto"/>
                                                    <w:right w:val="none" w:sz="0" w:space="0" w:color="auto"/>
                                                  </w:divBdr>
                                                  <w:divsChild>
                                                    <w:div w:id="511724885">
                                                      <w:marLeft w:val="0"/>
                                                      <w:marRight w:val="0"/>
                                                      <w:marTop w:val="0"/>
                                                      <w:marBottom w:val="0"/>
                                                      <w:divBdr>
                                                        <w:top w:val="none" w:sz="0" w:space="0" w:color="auto"/>
                                                        <w:left w:val="none" w:sz="0" w:space="0" w:color="auto"/>
                                                        <w:bottom w:val="none" w:sz="0" w:space="0" w:color="auto"/>
                                                        <w:right w:val="none" w:sz="0" w:space="0" w:color="auto"/>
                                                      </w:divBdr>
                                                      <w:divsChild>
                                                        <w:div w:id="16371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9693441">
          <w:marLeft w:val="0"/>
          <w:marRight w:val="0"/>
          <w:marTop w:val="0"/>
          <w:marBottom w:val="0"/>
          <w:divBdr>
            <w:top w:val="none" w:sz="0" w:space="0" w:color="auto"/>
            <w:left w:val="none" w:sz="0" w:space="0" w:color="auto"/>
            <w:bottom w:val="none" w:sz="0" w:space="0" w:color="auto"/>
            <w:right w:val="none" w:sz="0" w:space="0" w:color="auto"/>
          </w:divBdr>
          <w:divsChild>
            <w:div w:id="1743332195">
              <w:marLeft w:val="0"/>
              <w:marRight w:val="0"/>
              <w:marTop w:val="0"/>
              <w:marBottom w:val="0"/>
              <w:divBdr>
                <w:top w:val="none" w:sz="0" w:space="0" w:color="auto"/>
                <w:left w:val="none" w:sz="0" w:space="0" w:color="auto"/>
                <w:bottom w:val="none" w:sz="0" w:space="0" w:color="auto"/>
                <w:right w:val="none" w:sz="0" w:space="0" w:color="auto"/>
              </w:divBdr>
              <w:divsChild>
                <w:div w:id="1564176748">
                  <w:marLeft w:val="0"/>
                  <w:marRight w:val="0"/>
                  <w:marTop w:val="0"/>
                  <w:marBottom w:val="0"/>
                  <w:divBdr>
                    <w:top w:val="none" w:sz="0" w:space="0" w:color="auto"/>
                    <w:left w:val="none" w:sz="0" w:space="0" w:color="auto"/>
                    <w:bottom w:val="none" w:sz="0" w:space="0" w:color="auto"/>
                    <w:right w:val="none" w:sz="0" w:space="0" w:color="auto"/>
                  </w:divBdr>
                  <w:divsChild>
                    <w:div w:id="1234730519">
                      <w:marLeft w:val="0"/>
                      <w:marRight w:val="0"/>
                      <w:marTop w:val="0"/>
                      <w:marBottom w:val="0"/>
                      <w:divBdr>
                        <w:top w:val="none" w:sz="0" w:space="0" w:color="auto"/>
                        <w:left w:val="none" w:sz="0" w:space="0" w:color="auto"/>
                        <w:bottom w:val="none" w:sz="0" w:space="0" w:color="auto"/>
                        <w:right w:val="none" w:sz="0" w:space="0" w:color="auto"/>
                      </w:divBdr>
                      <w:divsChild>
                        <w:div w:id="1716809337">
                          <w:marLeft w:val="0"/>
                          <w:marRight w:val="0"/>
                          <w:marTop w:val="0"/>
                          <w:marBottom w:val="0"/>
                          <w:divBdr>
                            <w:top w:val="none" w:sz="0" w:space="0" w:color="auto"/>
                            <w:left w:val="none" w:sz="0" w:space="0" w:color="auto"/>
                            <w:bottom w:val="none" w:sz="0" w:space="0" w:color="auto"/>
                            <w:right w:val="none" w:sz="0" w:space="0" w:color="auto"/>
                          </w:divBdr>
                          <w:divsChild>
                            <w:div w:id="346371155">
                              <w:marLeft w:val="0"/>
                              <w:marRight w:val="0"/>
                              <w:marTop w:val="0"/>
                              <w:marBottom w:val="0"/>
                              <w:divBdr>
                                <w:top w:val="none" w:sz="0" w:space="0" w:color="auto"/>
                                <w:left w:val="none" w:sz="0" w:space="0" w:color="auto"/>
                                <w:bottom w:val="none" w:sz="0" w:space="0" w:color="auto"/>
                                <w:right w:val="none" w:sz="0" w:space="0" w:color="auto"/>
                              </w:divBdr>
                              <w:divsChild>
                                <w:div w:id="1695157743">
                                  <w:marLeft w:val="0"/>
                                  <w:marRight w:val="0"/>
                                  <w:marTop w:val="0"/>
                                  <w:marBottom w:val="0"/>
                                  <w:divBdr>
                                    <w:top w:val="none" w:sz="0" w:space="0" w:color="auto"/>
                                    <w:left w:val="none" w:sz="0" w:space="0" w:color="auto"/>
                                    <w:bottom w:val="none" w:sz="0" w:space="0" w:color="auto"/>
                                    <w:right w:val="none" w:sz="0" w:space="0" w:color="auto"/>
                                  </w:divBdr>
                                  <w:divsChild>
                                    <w:div w:id="1622179228">
                                      <w:marLeft w:val="0"/>
                                      <w:marRight w:val="0"/>
                                      <w:marTop w:val="0"/>
                                      <w:marBottom w:val="0"/>
                                      <w:divBdr>
                                        <w:top w:val="none" w:sz="0" w:space="0" w:color="auto"/>
                                        <w:left w:val="none" w:sz="0" w:space="0" w:color="auto"/>
                                        <w:bottom w:val="none" w:sz="0" w:space="0" w:color="auto"/>
                                        <w:right w:val="none" w:sz="0" w:space="0" w:color="auto"/>
                                      </w:divBdr>
                                      <w:divsChild>
                                        <w:div w:id="128405782">
                                          <w:marLeft w:val="0"/>
                                          <w:marRight w:val="0"/>
                                          <w:marTop w:val="0"/>
                                          <w:marBottom w:val="0"/>
                                          <w:divBdr>
                                            <w:top w:val="none" w:sz="0" w:space="0" w:color="auto"/>
                                            <w:left w:val="none" w:sz="0" w:space="0" w:color="auto"/>
                                            <w:bottom w:val="none" w:sz="0" w:space="0" w:color="auto"/>
                                            <w:right w:val="none" w:sz="0" w:space="0" w:color="auto"/>
                                          </w:divBdr>
                                          <w:divsChild>
                                            <w:div w:id="244262091">
                                              <w:marLeft w:val="0"/>
                                              <w:marRight w:val="0"/>
                                              <w:marTop w:val="0"/>
                                              <w:marBottom w:val="0"/>
                                              <w:divBdr>
                                                <w:top w:val="none" w:sz="0" w:space="0" w:color="auto"/>
                                                <w:left w:val="none" w:sz="0" w:space="0" w:color="auto"/>
                                                <w:bottom w:val="none" w:sz="0" w:space="0" w:color="auto"/>
                                                <w:right w:val="none" w:sz="0" w:space="0" w:color="auto"/>
                                              </w:divBdr>
                                              <w:divsChild>
                                                <w:div w:id="21196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3737389">
      <w:bodyDiv w:val="1"/>
      <w:marLeft w:val="0"/>
      <w:marRight w:val="0"/>
      <w:marTop w:val="0"/>
      <w:marBottom w:val="0"/>
      <w:divBdr>
        <w:top w:val="none" w:sz="0" w:space="0" w:color="auto"/>
        <w:left w:val="none" w:sz="0" w:space="0" w:color="auto"/>
        <w:bottom w:val="none" w:sz="0" w:space="0" w:color="auto"/>
        <w:right w:val="none" w:sz="0" w:space="0" w:color="auto"/>
      </w:divBdr>
    </w:div>
    <w:div w:id="1173955776">
      <w:bodyDiv w:val="1"/>
      <w:marLeft w:val="0"/>
      <w:marRight w:val="0"/>
      <w:marTop w:val="0"/>
      <w:marBottom w:val="0"/>
      <w:divBdr>
        <w:top w:val="none" w:sz="0" w:space="0" w:color="auto"/>
        <w:left w:val="none" w:sz="0" w:space="0" w:color="auto"/>
        <w:bottom w:val="none" w:sz="0" w:space="0" w:color="auto"/>
        <w:right w:val="none" w:sz="0" w:space="0" w:color="auto"/>
      </w:divBdr>
    </w:div>
    <w:div w:id="1194657359">
      <w:bodyDiv w:val="1"/>
      <w:marLeft w:val="0"/>
      <w:marRight w:val="0"/>
      <w:marTop w:val="0"/>
      <w:marBottom w:val="0"/>
      <w:divBdr>
        <w:top w:val="none" w:sz="0" w:space="0" w:color="auto"/>
        <w:left w:val="none" w:sz="0" w:space="0" w:color="auto"/>
        <w:bottom w:val="none" w:sz="0" w:space="0" w:color="auto"/>
        <w:right w:val="none" w:sz="0" w:space="0" w:color="auto"/>
      </w:divBdr>
    </w:div>
    <w:div w:id="1228344535">
      <w:bodyDiv w:val="1"/>
      <w:marLeft w:val="0"/>
      <w:marRight w:val="0"/>
      <w:marTop w:val="0"/>
      <w:marBottom w:val="0"/>
      <w:divBdr>
        <w:top w:val="none" w:sz="0" w:space="0" w:color="auto"/>
        <w:left w:val="none" w:sz="0" w:space="0" w:color="auto"/>
        <w:bottom w:val="none" w:sz="0" w:space="0" w:color="auto"/>
        <w:right w:val="none" w:sz="0" w:space="0" w:color="auto"/>
      </w:divBdr>
    </w:div>
    <w:div w:id="1234775212">
      <w:bodyDiv w:val="1"/>
      <w:marLeft w:val="0"/>
      <w:marRight w:val="0"/>
      <w:marTop w:val="0"/>
      <w:marBottom w:val="0"/>
      <w:divBdr>
        <w:top w:val="none" w:sz="0" w:space="0" w:color="auto"/>
        <w:left w:val="none" w:sz="0" w:space="0" w:color="auto"/>
        <w:bottom w:val="none" w:sz="0" w:space="0" w:color="auto"/>
        <w:right w:val="none" w:sz="0" w:space="0" w:color="auto"/>
      </w:divBdr>
    </w:div>
    <w:div w:id="1246498184">
      <w:bodyDiv w:val="1"/>
      <w:marLeft w:val="0"/>
      <w:marRight w:val="0"/>
      <w:marTop w:val="0"/>
      <w:marBottom w:val="0"/>
      <w:divBdr>
        <w:top w:val="none" w:sz="0" w:space="0" w:color="auto"/>
        <w:left w:val="none" w:sz="0" w:space="0" w:color="auto"/>
        <w:bottom w:val="none" w:sz="0" w:space="0" w:color="auto"/>
        <w:right w:val="none" w:sz="0" w:space="0" w:color="auto"/>
      </w:divBdr>
    </w:div>
    <w:div w:id="1266960336">
      <w:bodyDiv w:val="1"/>
      <w:marLeft w:val="0"/>
      <w:marRight w:val="0"/>
      <w:marTop w:val="0"/>
      <w:marBottom w:val="0"/>
      <w:divBdr>
        <w:top w:val="none" w:sz="0" w:space="0" w:color="auto"/>
        <w:left w:val="none" w:sz="0" w:space="0" w:color="auto"/>
        <w:bottom w:val="none" w:sz="0" w:space="0" w:color="auto"/>
        <w:right w:val="none" w:sz="0" w:space="0" w:color="auto"/>
      </w:divBdr>
    </w:div>
    <w:div w:id="1278214717">
      <w:bodyDiv w:val="1"/>
      <w:marLeft w:val="0"/>
      <w:marRight w:val="0"/>
      <w:marTop w:val="0"/>
      <w:marBottom w:val="0"/>
      <w:divBdr>
        <w:top w:val="none" w:sz="0" w:space="0" w:color="auto"/>
        <w:left w:val="none" w:sz="0" w:space="0" w:color="auto"/>
        <w:bottom w:val="none" w:sz="0" w:space="0" w:color="auto"/>
        <w:right w:val="none" w:sz="0" w:space="0" w:color="auto"/>
      </w:divBdr>
      <w:divsChild>
        <w:div w:id="1378430932">
          <w:marLeft w:val="0"/>
          <w:marRight w:val="0"/>
          <w:marTop w:val="0"/>
          <w:marBottom w:val="0"/>
          <w:divBdr>
            <w:top w:val="none" w:sz="0" w:space="0" w:color="auto"/>
            <w:left w:val="none" w:sz="0" w:space="0" w:color="auto"/>
            <w:bottom w:val="none" w:sz="0" w:space="0" w:color="auto"/>
            <w:right w:val="none" w:sz="0" w:space="0" w:color="auto"/>
          </w:divBdr>
          <w:divsChild>
            <w:div w:id="258373252">
              <w:marLeft w:val="0"/>
              <w:marRight w:val="0"/>
              <w:marTop w:val="0"/>
              <w:marBottom w:val="0"/>
              <w:divBdr>
                <w:top w:val="none" w:sz="0" w:space="0" w:color="auto"/>
                <w:left w:val="none" w:sz="0" w:space="0" w:color="auto"/>
                <w:bottom w:val="none" w:sz="0" w:space="0" w:color="auto"/>
                <w:right w:val="none" w:sz="0" w:space="0" w:color="auto"/>
              </w:divBdr>
              <w:divsChild>
                <w:div w:id="1310793727">
                  <w:marLeft w:val="0"/>
                  <w:marRight w:val="0"/>
                  <w:marTop w:val="0"/>
                  <w:marBottom w:val="0"/>
                  <w:divBdr>
                    <w:top w:val="none" w:sz="0" w:space="0" w:color="auto"/>
                    <w:left w:val="none" w:sz="0" w:space="0" w:color="auto"/>
                    <w:bottom w:val="none" w:sz="0" w:space="0" w:color="auto"/>
                    <w:right w:val="none" w:sz="0" w:space="0" w:color="auto"/>
                  </w:divBdr>
                  <w:divsChild>
                    <w:div w:id="1958026104">
                      <w:marLeft w:val="0"/>
                      <w:marRight w:val="0"/>
                      <w:marTop w:val="0"/>
                      <w:marBottom w:val="0"/>
                      <w:divBdr>
                        <w:top w:val="none" w:sz="0" w:space="0" w:color="auto"/>
                        <w:left w:val="none" w:sz="0" w:space="0" w:color="auto"/>
                        <w:bottom w:val="none" w:sz="0" w:space="0" w:color="auto"/>
                        <w:right w:val="none" w:sz="0" w:space="0" w:color="auto"/>
                      </w:divBdr>
                      <w:divsChild>
                        <w:div w:id="1825660908">
                          <w:marLeft w:val="0"/>
                          <w:marRight w:val="0"/>
                          <w:marTop w:val="0"/>
                          <w:marBottom w:val="0"/>
                          <w:divBdr>
                            <w:top w:val="none" w:sz="0" w:space="0" w:color="auto"/>
                            <w:left w:val="none" w:sz="0" w:space="0" w:color="auto"/>
                            <w:bottom w:val="none" w:sz="0" w:space="0" w:color="auto"/>
                            <w:right w:val="none" w:sz="0" w:space="0" w:color="auto"/>
                          </w:divBdr>
                          <w:divsChild>
                            <w:div w:id="2007856029">
                              <w:marLeft w:val="0"/>
                              <w:marRight w:val="0"/>
                              <w:marTop w:val="0"/>
                              <w:marBottom w:val="0"/>
                              <w:divBdr>
                                <w:top w:val="none" w:sz="0" w:space="0" w:color="auto"/>
                                <w:left w:val="none" w:sz="0" w:space="0" w:color="auto"/>
                                <w:bottom w:val="none" w:sz="0" w:space="0" w:color="auto"/>
                                <w:right w:val="none" w:sz="0" w:space="0" w:color="auto"/>
                              </w:divBdr>
                              <w:divsChild>
                                <w:div w:id="642931181">
                                  <w:marLeft w:val="0"/>
                                  <w:marRight w:val="0"/>
                                  <w:marTop w:val="0"/>
                                  <w:marBottom w:val="0"/>
                                  <w:divBdr>
                                    <w:top w:val="none" w:sz="0" w:space="0" w:color="auto"/>
                                    <w:left w:val="none" w:sz="0" w:space="0" w:color="auto"/>
                                    <w:bottom w:val="none" w:sz="0" w:space="0" w:color="auto"/>
                                    <w:right w:val="none" w:sz="0" w:space="0" w:color="auto"/>
                                  </w:divBdr>
                                  <w:divsChild>
                                    <w:div w:id="1105808590">
                                      <w:marLeft w:val="0"/>
                                      <w:marRight w:val="0"/>
                                      <w:marTop w:val="0"/>
                                      <w:marBottom w:val="0"/>
                                      <w:divBdr>
                                        <w:top w:val="none" w:sz="0" w:space="0" w:color="auto"/>
                                        <w:left w:val="none" w:sz="0" w:space="0" w:color="auto"/>
                                        <w:bottom w:val="none" w:sz="0" w:space="0" w:color="auto"/>
                                        <w:right w:val="none" w:sz="0" w:space="0" w:color="auto"/>
                                      </w:divBdr>
                                      <w:divsChild>
                                        <w:div w:id="490800263">
                                          <w:marLeft w:val="0"/>
                                          <w:marRight w:val="0"/>
                                          <w:marTop w:val="0"/>
                                          <w:marBottom w:val="0"/>
                                          <w:divBdr>
                                            <w:top w:val="none" w:sz="0" w:space="0" w:color="auto"/>
                                            <w:left w:val="none" w:sz="0" w:space="0" w:color="auto"/>
                                            <w:bottom w:val="none" w:sz="0" w:space="0" w:color="auto"/>
                                            <w:right w:val="none" w:sz="0" w:space="0" w:color="auto"/>
                                          </w:divBdr>
                                          <w:divsChild>
                                            <w:div w:id="684478772">
                                              <w:marLeft w:val="0"/>
                                              <w:marRight w:val="0"/>
                                              <w:marTop w:val="0"/>
                                              <w:marBottom w:val="0"/>
                                              <w:divBdr>
                                                <w:top w:val="none" w:sz="0" w:space="0" w:color="auto"/>
                                                <w:left w:val="none" w:sz="0" w:space="0" w:color="auto"/>
                                                <w:bottom w:val="none" w:sz="0" w:space="0" w:color="auto"/>
                                                <w:right w:val="none" w:sz="0" w:space="0" w:color="auto"/>
                                              </w:divBdr>
                                              <w:divsChild>
                                                <w:div w:id="1283146691">
                                                  <w:marLeft w:val="0"/>
                                                  <w:marRight w:val="0"/>
                                                  <w:marTop w:val="0"/>
                                                  <w:marBottom w:val="0"/>
                                                  <w:divBdr>
                                                    <w:top w:val="none" w:sz="0" w:space="0" w:color="auto"/>
                                                    <w:left w:val="none" w:sz="0" w:space="0" w:color="auto"/>
                                                    <w:bottom w:val="none" w:sz="0" w:space="0" w:color="auto"/>
                                                    <w:right w:val="none" w:sz="0" w:space="0" w:color="auto"/>
                                                  </w:divBdr>
                                                  <w:divsChild>
                                                    <w:div w:id="73666693">
                                                      <w:marLeft w:val="0"/>
                                                      <w:marRight w:val="0"/>
                                                      <w:marTop w:val="0"/>
                                                      <w:marBottom w:val="0"/>
                                                      <w:divBdr>
                                                        <w:top w:val="none" w:sz="0" w:space="0" w:color="auto"/>
                                                        <w:left w:val="none" w:sz="0" w:space="0" w:color="auto"/>
                                                        <w:bottom w:val="none" w:sz="0" w:space="0" w:color="auto"/>
                                                        <w:right w:val="none" w:sz="0" w:space="0" w:color="auto"/>
                                                      </w:divBdr>
                                                      <w:divsChild>
                                                        <w:div w:id="16995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51861">
                                              <w:marLeft w:val="0"/>
                                              <w:marRight w:val="0"/>
                                              <w:marTop w:val="0"/>
                                              <w:marBottom w:val="0"/>
                                              <w:divBdr>
                                                <w:top w:val="none" w:sz="0" w:space="0" w:color="auto"/>
                                                <w:left w:val="none" w:sz="0" w:space="0" w:color="auto"/>
                                                <w:bottom w:val="none" w:sz="0" w:space="0" w:color="auto"/>
                                                <w:right w:val="none" w:sz="0" w:space="0" w:color="auto"/>
                                              </w:divBdr>
                                              <w:divsChild>
                                                <w:div w:id="1759910353">
                                                  <w:marLeft w:val="0"/>
                                                  <w:marRight w:val="0"/>
                                                  <w:marTop w:val="0"/>
                                                  <w:marBottom w:val="0"/>
                                                  <w:divBdr>
                                                    <w:top w:val="none" w:sz="0" w:space="0" w:color="auto"/>
                                                    <w:left w:val="none" w:sz="0" w:space="0" w:color="auto"/>
                                                    <w:bottom w:val="none" w:sz="0" w:space="0" w:color="auto"/>
                                                    <w:right w:val="none" w:sz="0" w:space="0" w:color="auto"/>
                                                  </w:divBdr>
                                                  <w:divsChild>
                                                    <w:div w:id="2067488560">
                                                      <w:marLeft w:val="0"/>
                                                      <w:marRight w:val="0"/>
                                                      <w:marTop w:val="0"/>
                                                      <w:marBottom w:val="0"/>
                                                      <w:divBdr>
                                                        <w:top w:val="none" w:sz="0" w:space="0" w:color="auto"/>
                                                        <w:left w:val="none" w:sz="0" w:space="0" w:color="auto"/>
                                                        <w:bottom w:val="none" w:sz="0" w:space="0" w:color="auto"/>
                                                        <w:right w:val="none" w:sz="0" w:space="0" w:color="auto"/>
                                                      </w:divBdr>
                                                      <w:divsChild>
                                                        <w:div w:id="130115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0858621">
          <w:marLeft w:val="0"/>
          <w:marRight w:val="0"/>
          <w:marTop w:val="0"/>
          <w:marBottom w:val="0"/>
          <w:divBdr>
            <w:top w:val="none" w:sz="0" w:space="0" w:color="auto"/>
            <w:left w:val="none" w:sz="0" w:space="0" w:color="auto"/>
            <w:bottom w:val="none" w:sz="0" w:space="0" w:color="auto"/>
            <w:right w:val="none" w:sz="0" w:space="0" w:color="auto"/>
          </w:divBdr>
          <w:divsChild>
            <w:div w:id="1598949272">
              <w:marLeft w:val="0"/>
              <w:marRight w:val="0"/>
              <w:marTop w:val="0"/>
              <w:marBottom w:val="0"/>
              <w:divBdr>
                <w:top w:val="none" w:sz="0" w:space="0" w:color="auto"/>
                <w:left w:val="none" w:sz="0" w:space="0" w:color="auto"/>
                <w:bottom w:val="none" w:sz="0" w:space="0" w:color="auto"/>
                <w:right w:val="none" w:sz="0" w:space="0" w:color="auto"/>
              </w:divBdr>
              <w:divsChild>
                <w:div w:id="1785687977">
                  <w:marLeft w:val="0"/>
                  <w:marRight w:val="0"/>
                  <w:marTop w:val="0"/>
                  <w:marBottom w:val="0"/>
                  <w:divBdr>
                    <w:top w:val="none" w:sz="0" w:space="0" w:color="auto"/>
                    <w:left w:val="none" w:sz="0" w:space="0" w:color="auto"/>
                    <w:bottom w:val="none" w:sz="0" w:space="0" w:color="auto"/>
                    <w:right w:val="none" w:sz="0" w:space="0" w:color="auto"/>
                  </w:divBdr>
                  <w:divsChild>
                    <w:div w:id="1455247175">
                      <w:marLeft w:val="0"/>
                      <w:marRight w:val="0"/>
                      <w:marTop w:val="0"/>
                      <w:marBottom w:val="0"/>
                      <w:divBdr>
                        <w:top w:val="none" w:sz="0" w:space="0" w:color="auto"/>
                        <w:left w:val="none" w:sz="0" w:space="0" w:color="auto"/>
                        <w:bottom w:val="none" w:sz="0" w:space="0" w:color="auto"/>
                        <w:right w:val="none" w:sz="0" w:space="0" w:color="auto"/>
                      </w:divBdr>
                      <w:divsChild>
                        <w:div w:id="1452935781">
                          <w:marLeft w:val="0"/>
                          <w:marRight w:val="0"/>
                          <w:marTop w:val="0"/>
                          <w:marBottom w:val="0"/>
                          <w:divBdr>
                            <w:top w:val="none" w:sz="0" w:space="0" w:color="auto"/>
                            <w:left w:val="none" w:sz="0" w:space="0" w:color="auto"/>
                            <w:bottom w:val="none" w:sz="0" w:space="0" w:color="auto"/>
                            <w:right w:val="none" w:sz="0" w:space="0" w:color="auto"/>
                          </w:divBdr>
                          <w:divsChild>
                            <w:div w:id="1458255498">
                              <w:marLeft w:val="0"/>
                              <w:marRight w:val="0"/>
                              <w:marTop w:val="0"/>
                              <w:marBottom w:val="0"/>
                              <w:divBdr>
                                <w:top w:val="none" w:sz="0" w:space="0" w:color="auto"/>
                                <w:left w:val="none" w:sz="0" w:space="0" w:color="auto"/>
                                <w:bottom w:val="none" w:sz="0" w:space="0" w:color="auto"/>
                                <w:right w:val="none" w:sz="0" w:space="0" w:color="auto"/>
                              </w:divBdr>
                              <w:divsChild>
                                <w:div w:id="1816068265">
                                  <w:marLeft w:val="0"/>
                                  <w:marRight w:val="0"/>
                                  <w:marTop w:val="0"/>
                                  <w:marBottom w:val="0"/>
                                  <w:divBdr>
                                    <w:top w:val="none" w:sz="0" w:space="0" w:color="auto"/>
                                    <w:left w:val="none" w:sz="0" w:space="0" w:color="auto"/>
                                    <w:bottom w:val="none" w:sz="0" w:space="0" w:color="auto"/>
                                    <w:right w:val="none" w:sz="0" w:space="0" w:color="auto"/>
                                  </w:divBdr>
                                  <w:divsChild>
                                    <w:div w:id="1738747777">
                                      <w:marLeft w:val="0"/>
                                      <w:marRight w:val="0"/>
                                      <w:marTop w:val="0"/>
                                      <w:marBottom w:val="0"/>
                                      <w:divBdr>
                                        <w:top w:val="none" w:sz="0" w:space="0" w:color="auto"/>
                                        <w:left w:val="none" w:sz="0" w:space="0" w:color="auto"/>
                                        <w:bottom w:val="none" w:sz="0" w:space="0" w:color="auto"/>
                                        <w:right w:val="none" w:sz="0" w:space="0" w:color="auto"/>
                                      </w:divBdr>
                                      <w:divsChild>
                                        <w:div w:id="1648165183">
                                          <w:marLeft w:val="0"/>
                                          <w:marRight w:val="0"/>
                                          <w:marTop w:val="0"/>
                                          <w:marBottom w:val="0"/>
                                          <w:divBdr>
                                            <w:top w:val="none" w:sz="0" w:space="0" w:color="auto"/>
                                            <w:left w:val="none" w:sz="0" w:space="0" w:color="auto"/>
                                            <w:bottom w:val="none" w:sz="0" w:space="0" w:color="auto"/>
                                            <w:right w:val="none" w:sz="0" w:space="0" w:color="auto"/>
                                          </w:divBdr>
                                          <w:divsChild>
                                            <w:div w:id="1542018216">
                                              <w:marLeft w:val="0"/>
                                              <w:marRight w:val="0"/>
                                              <w:marTop w:val="0"/>
                                              <w:marBottom w:val="0"/>
                                              <w:divBdr>
                                                <w:top w:val="none" w:sz="0" w:space="0" w:color="auto"/>
                                                <w:left w:val="none" w:sz="0" w:space="0" w:color="auto"/>
                                                <w:bottom w:val="none" w:sz="0" w:space="0" w:color="auto"/>
                                                <w:right w:val="none" w:sz="0" w:space="0" w:color="auto"/>
                                              </w:divBdr>
                                              <w:divsChild>
                                                <w:div w:id="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0377022">
      <w:bodyDiv w:val="1"/>
      <w:marLeft w:val="0"/>
      <w:marRight w:val="0"/>
      <w:marTop w:val="0"/>
      <w:marBottom w:val="0"/>
      <w:divBdr>
        <w:top w:val="none" w:sz="0" w:space="0" w:color="auto"/>
        <w:left w:val="none" w:sz="0" w:space="0" w:color="auto"/>
        <w:bottom w:val="none" w:sz="0" w:space="0" w:color="auto"/>
        <w:right w:val="none" w:sz="0" w:space="0" w:color="auto"/>
      </w:divBdr>
    </w:div>
    <w:div w:id="1295672635">
      <w:bodyDiv w:val="1"/>
      <w:marLeft w:val="0"/>
      <w:marRight w:val="0"/>
      <w:marTop w:val="0"/>
      <w:marBottom w:val="0"/>
      <w:divBdr>
        <w:top w:val="none" w:sz="0" w:space="0" w:color="auto"/>
        <w:left w:val="none" w:sz="0" w:space="0" w:color="auto"/>
        <w:bottom w:val="none" w:sz="0" w:space="0" w:color="auto"/>
        <w:right w:val="none" w:sz="0" w:space="0" w:color="auto"/>
      </w:divBdr>
    </w:div>
    <w:div w:id="1304777049">
      <w:bodyDiv w:val="1"/>
      <w:marLeft w:val="0"/>
      <w:marRight w:val="0"/>
      <w:marTop w:val="0"/>
      <w:marBottom w:val="0"/>
      <w:divBdr>
        <w:top w:val="none" w:sz="0" w:space="0" w:color="auto"/>
        <w:left w:val="none" w:sz="0" w:space="0" w:color="auto"/>
        <w:bottom w:val="none" w:sz="0" w:space="0" w:color="auto"/>
        <w:right w:val="none" w:sz="0" w:space="0" w:color="auto"/>
      </w:divBdr>
    </w:div>
    <w:div w:id="1317610125">
      <w:bodyDiv w:val="1"/>
      <w:marLeft w:val="0"/>
      <w:marRight w:val="0"/>
      <w:marTop w:val="0"/>
      <w:marBottom w:val="0"/>
      <w:divBdr>
        <w:top w:val="none" w:sz="0" w:space="0" w:color="auto"/>
        <w:left w:val="none" w:sz="0" w:space="0" w:color="auto"/>
        <w:bottom w:val="none" w:sz="0" w:space="0" w:color="auto"/>
        <w:right w:val="none" w:sz="0" w:space="0" w:color="auto"/>
      </w:divBdr>
    </w:div>
    <w:div w:id="1325819891">
      <w:bodyDiv w:val="1"/>
      <w:marLeft w:val="0"/>
      <w:marRight w:val="0"/>
      <w:marTop w:val="0"/>
      <w:marBottom w:val="0"/>
      <w:divBdr>
        <w:top w:val="none" w:sz="0" w:space="0" w:color="auto"/>
        <w:left w:val="none" w:sz="0" w:space="0" w:color="auto"/>
        <w:bottom w:val="none" w:sz="0" w:space="0" w:color="auto"/>
        <w:right w:val="none" w:sz="0" w:space="0" w:color="auto"/>
      </w:divBdr>
      <w:divsChild>
        <w:div w:id="1083183808">
          <w:marLeft w:val="0"/>
          <w:marRight w:val="0"/>
          <w:marTop w:val="0"/>
          <w:marBottom w:val="0"/>
          <w:divBdr>
            <w:top w:val="none" w:sz="0" w:space="0" w:color="auto"/>
            <w:left w:val="none" w:sz="0" w:space="0" w:color="auto"/>
            <w:bottom w:val="none" w:sz="0" w:space="0" w:color="auto"/>
            <w:right w:val="none" w:sz="0" w:space="0" w:color="auto"/>
          </w:divBdr>
          <w:divsChild>
            <w:div w:id="199049289">
              <w:marLeft w:val="0"/>
              <w:marRight w:val="0"/>
              <w:marTop w:val="0"/>
              <w:marBottom w:val="0"/>
              <w:divBdr>
                <w:top w:val="none" w:sz="0" w:space="0" w:color="auto"/>
                <w:left w:val="none" w:sz="0" w:space="0" w:color="auto"/>
                <w:bottom w:val="none" w:sz="0" w:space="0" w:color="auto"/>
                <w:right w:val="none" w:sz="0" w:space="0" w:color="auto"/>
              </w:divBdr>
              <w:divsChild>
                <w:div w:id="1999110721">
                  <w:marLeft w:val="0"/>
                  <w:marRight w:val="0"/>
                  <w:marTop w:val="0"/>
                  <w:marBottom w:val="0"/>
                  <w:divBdr>
                    <w:top w:val="none" w:sz="0" w:space="0" w:color="auto"/>
                    <w:left w:val="none" w:sz="0" w:space="0" w:color="auto"/>
                    <w:bottom w:val="none" w:sz="0" w:space="0" w:color="auto"/>
                    <w:right w:val="none" w:sz="0" w:space="0" w:color="auto"/>
                  </w:divBdr>
                  <w:divsChild>
                    <w:div w:id="1297682496">
                      <w:marLeft w:val="0"/>
                      <w:marRight w:val="0"/>
                      <w:marTop w:val="0"/>
                      <w:marBottom w:val="0"/>
                      <w:divBdr>
                        <w:top w:val="none" w:sz="0" w:space="0" w:color="auto"/>
                        <w:left w:val="none" w:sz="0" w:space="0" w:color="auto"/>
                        <w:bottom w:val="none" w:sz="0" w:space="0" w:color="auto"/>
                        <w:right w:val="none" w:sz="0" w:space="0" w:color="auto"/>
                      </w:divBdr>
                      <w:divsChild>
                        <w:div w:id="1424959299">
                          <w:marLeft w:val="0"/>
                          <w:marRight w:val="0"/>
                          <w:marTop w:val="0"/>
                          <w:marBottom w:val="0"/>
                          <w:divBdr>
                            <w:top w:val="none" w:sz="0" w:space="0" w:color="auto"/>
                            <w:left w:val="none" w:sz="0" w:space="0" w:color="auto"/>
                            <w:bottom w:val="none" w:sz="0" w:space="0" w:color="auto"/>
                            <w:right w:val="none" w:sz="0" w:space="0" w:color="auto"/>
                          </w:divBdr>
                          <w:divsChild>
                            <w:div w:id="1941330212">
                              <w:marLeft w:val="0"/>
                              <w:marRight w:val="0"/>
                              <w:marTop w:val="0"/>
                              <w:marBottom w:val="0"/>
                              <w:divBdr>
                                <w:top w:val="none" w:sz="0" w:space="0" w:color="auto"/>
                                <w:left w:val="none" w:sz="0" w:space="0" w:color="auto"/>
                                <w:bottom w:val="none" w:sz="0" w:space="0" w:color="auto"/>
                                <w:right w:val="none" w:sz="0" w:space="0" w:color="auto"/>
                              </w:divBdr>
                              <w:divsChild>
                                <w:div w:id="79566796">
                                  <w:marLeft w:val="0"/>
                                  <w:marRight w:val="0"/>
                                  <w:marTop w:val="0"/>
                                  <w:marBottom w:val="0"/>
                                  <w:divBdr>
                                    <w:top w:val="none" w:sz="0" w:space="0" w:color="auto"/>
                                    <w:left w:val="none" w:sz="0" w:space="0" w:color="auto"/>
                                    <w:bottom w:val="none" w:sz="0" w:space="0" w:color="auto"/>
                                    <w:right w:val="none" w:sz="0" w:space="0" w:color="auto"/>
                                  </w:divBdr>
                                  <w:divsChild>
                                    <w:div w:id="6834932">
                                      <w:marLeft w:val="0"/>
                                      <w:marRight w:val="0"/>
                                      <w:marTop w:val="0"/>
                                      <w:marBottom w:val="0"/>
                                      <w:divBdr>
                                        <w:top w:val="none" w:sz="0" w:space="0" w:color="auto"/>
                                        <w:left w:val="none" w:sz="0" w:space="0" w:color="auto"/>
                                        <w:bottom w:val="none" w:sz="0" w:space="0" w:color="auto"/>
                                        <w:right w:val="none" w:sz="0" w:space="0" w:color="auto"/>
                                      </w:divBdr>
                                      <w:divsChild>
                                        <w:div w:id="1954553795">
                                          <w:marLeft w:val="0"/>
                                          <w:marRight w:val="0"/>
                                          <w:marTop w:val="0"/>
                                          <w:marBottom w:val="0"/>
                                          <w:divBdr>
                                            <w:top w:val="none" w:sz="0" w:space="0" w:color="auto"/>
                                            <w:left w:val="none" w:sz="0" w:space="0" w:color="auto"/>
                                            <w:bottom w:val="none" w:sz="0" w:space="0" w:color="auto"/>
                                            <w:right w:val="none" w:sz="0" w:space="0" w:color="auto"/>
                                          </w:divBdr>
                                          <w:divsChild>
                                            <w:div w:id="1087339940">
                                              <w:marLeft w:val="0"/>
                                              <w:marRight w:val="0"/>
                                              <w:marTop w:val="0"/>
                                              <w:marBottom w:val="0"/>
                                              <w:divBdr>
                                                <w:top w:val="none" w:sz="0" w:space="0" w:color="auto"/>
                                                <w:left w:val="none" w:sz="0" w:space="0" w:color="auto"/>
                                                <w:bottom w:val="none" w:sz="0" w:space="0" w:color="auto"/>
                                                <w:right w:val="none" w:sz="0" w:space="0" w:color="auto"/>
                                              </w:divBdr>
                                              <w:divsChild>
                                                <w:div w:id="882255446">
                                                  <w:marLeft w:val="0"/>
                                                  <w:marRight w:val="0"/>
                                                  <w:marTop w:val="0"/>
                                                  <w:marBottom w:val="0"/>
                                                  <w:divBdr>
                                                    <w:top w:val="none" w:sz="0" w:space="0" w:color="auto"/>
                                                    <w:left w:val="none" w:sz="0" w:space="0" w:color="auto"/>
                                                    <w:bottom w:val="none" w:sz="0" w:space="0" w:color="auto"/>
                                                    <w:right w:val="none" w:sz="0" w:space="0" w:color="auto"/>
                                                  </w:divBdr>
                                                  <w:divsChild>
                                                    <w:div w:id="1553536089">
                                                      <w:marLeft w:val="0"/>
                                                      <w:marRight w:val="0"/>
                                                      <w:marTop w:val="0"/>
                                                      <w:marBottom w:val="0"/>
                                                      <w:divBdr>
                                                        <w:top w:val="none" w:sz="0" w:space="0" w:color="auto"/>
                                                        <w:left w:val="none" w:sz="0" w:space="0" w:color="auto"/>
                                                        <w:bottom w:val="none" w:sz="0" w:space="0" w:color="auto"/>
                                                        <w:right w:val="none" w:sz="0" w:space="0" w:color="auto"/>
                                                      </w:divBdr>
                                                      <w:divsChild>
                                                        <w:div w:id="8602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6220">
                                              <w:marLeft w:val="0"/>
                                              <w:marRight w:val="0"/>
                                              <w:marTop w:val="0"/>
                                              <w:marBottom w:val="0"/>
                                              <w:divBdr>
                                                <w:top w:val="none" w:sz="0" w:space="0" w:color="auto"/>
                                                <w:left w:val="none" w:sz="0" w:space="0" w:color="auto"/>
                                                <w:bottom w:val="none" w:sz="0" w:space="0" w:color="auto"/>
                                                <w:right w:val="none" w:sz="0" w:space="0" w:color="auto"/>
                                              </w:divBdr>
                                              <w:divsChild>
                                                <w:div w:id="2103917944">
                                                  <w:marLeft w:val="0"/>
                                                  <w:marRight w:val="0"/>
                                                  <w:marTop w:val="0"/>
                                                  <w:marBottom w:val="0"/>
                                                  <w:divBdr>
                                                    <w:top w:val="none" w:sz="0" w:space="0" w:color="auto"/>
                                                    <w:left w:val="none" w:sz="0" w:space="0" w:color="auto"/>
                                                    <w:bottom w:val="none" w:sz="0" w:space="0" w:color="auto"/>
                                                    <w:right w:val="none" w:sz="0" w:space="0" w:color="auto"/>
                                                  </w:divBdr>
                                                  <w:divsChild>
                                                    <w:div w:id="1225603916">
                                                      <w:marLeft w:val="0"/>
                                                      <w:marRight w:val="0"/>
                                                      <w:marTop w:val="0"/>
                                                      <w:marBottom w:val="0"/>
                                                      <w:divBdr>
                                                        <w:top w:val="none" w:sz="0" w:space="0" w:color="auto"/>
                                                        <w:left w:val="none" w:sz="0" w:space="0" w:color="auto"/>
                                                        <w:bottom w:val="none" w:sz="0" w:space="0" w:color="auto"/>
                                                        <w:right w:val="none" w:sz="0" w:space="0" w:color="auto"/>
                                                      </w:divBdr>
                                                      <w:divsChild>
                                                        <w:div w:id="6968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65538">
          <w:marLeft w:val="0"/>
          <w:marRight w:val="0"/>
          <w:marTop w:val="0"/>
          <w:marBottom w:val="0"/>
          <w:divBdr>
            <w:top w:val="none" w:sz="0" w:space="0" w:color="auto"/>
            <w:left w:val="none" w:sz="0" w:space="0" w:color="auto"/>
            <w:bottom w:val="none" w:sz="0" w:space="0" w:color="auto"/>
            <w:right w:val="none" w:sz="0" w:space="0" w:color="auto"/>
          </w:divBdr>
          <w:divsChild>
            <w:div w:id="710375029">
              <w:marLeft w:val="0"/>
              <w:marRight w:val="0"/>
              <w:marTop w:val="0"/>
              <w:marBottom w:val="0"/>
              <w:divBdr>
                <w:top w:val="none" w:sz="0" w:space="0" w:color="auto"/>
                <w:left w:val="none" w:sz="0" w:space="0" w:color="auto"/>
                <w:bottom w:val="none" w:sz="0" w:space="0" w:color="auto"/>
                <w:right w:val="none" w:sz="0" w:space="0" w:color="auto"/>
              </w:divBdr>
              <w:divsChild>
                <w:div w:id="1708792114">
                  <w:marLeft w:val="0"/>
                  <w:marRight w:val="0"/>
                  <w:marTop w:val="0"/>
                  <w:marBottom w:val="0"/>
                  <w:divBdr>
                    <w:top w:val="none" w:sz="0" w:space="0" w:color="auto"/>
                    <w:left w:val="none" w:sz="0" w:space="0" w:color="auto"/>
                    <w:bottom w:val="none" w:sz="0" w:space="0" w:color="auto"/>
                    <w:right w:val="none" w:sz="0" w:space="0" w:color="auto"/>
                  </w:divBdr>
                  <w:divsChild>
                    <w:div w:id="2111076300">
                      <w:marLeft w:val="0"/>
                      <w:marRight w:val="0"/>
                      <w:marTop w:val="0"/>
                      <w:marBottom w:val="0"/>
                      <w:divBdr>
                        <w:top w:val="none" w:sz="0" w:space="0" w:color="auto"/>
                        <w:left w:val="none" w:sz="0" w:space="0" w:color="auto"/>
                        <w:bottom w:val="none" w:sz="0" w:space="0" w:color="auto"/>
                        <w:right w:val="none" w:sz="0" w:space="0" w:color="auto"/>
                      </w:divBdr>
                      <w:divsChild>
                        <w:div w:id="625552854">
                          <w:marLeft w:val="0"/>
                          <w:marRight w:val="0"/>
                          <w:marTop w:val="0"/>
                          <w:marBottom w:val="0"/>
                          <w:divBdr>
                            <w:top w:val="none" w:sz="0" w:space="0" w:color="auto"/>
                            <w:left w:val="none" w:sz="0" w:space="0" w:color="auto"/>
                            <w:bottom w:val="none" w:sz="0" w:space="0" w:color="auto"/>
                            <w:right w:val="none" w:sz="0" w:space="0" w:color="auto"/>
                          </w:divBdr>
                          <w:divsChild>
                            <w:div w:id="1106927460">
                              <w:marLeft w:val="0"/>
                              <w:marRight w:val="0"/>
                              <w:marTop w:val="0"/>
                              <w:marBottom w:val="0"/>
                              <w:divBdr>
                                <w:top w:val="none" w:sz="0" w:space="0" w:color="auto"/>
                                <w:left w:val="none" w:sz="0" w:space="0" w:color="auto"/>
                                <w:bottom w:val="none" w:sz="0" w:space="0" w:color="auto"/>
                                <w:right w:val="none" w:sz="0" w:space="0" w:color="auto"/>
                              </w:divBdr>
                              <w:divsChild>
                                <w:div w:id="1364014792">
                                  <w:marLeft w:val="0"/>
                                  <w:marRight w:val="0"/>
                                  <w:marTop w:val="0"/>
                                  <w:marBottom w:val="0"/>
                                  <w:divBdr>
                                    <w:top w:val="none" w:sz="0" w:space="0" w:color="auto"/>
                                    <w:left w:val="none" w:sz="0" w:space="0" w:color="auto"/>
                                    <w:bottom w:val="none" w:sz="0" w:space="0" w:color="auto"/>
                                    <w:right w:val="none" w:sz="0" w:space="0" w:color="auto"/>
                                  </w:divBdr>
                                  <w:divsChild>
                                    <w:div w:id="1265649568">
                                      <w:marLeft w:val="0"/>
                                      <w:marRight w:val="0"/>
                                      <w:marTop w:val="0"/>
                                      <w:marBottom w:val="0"/>
                                      <w:divBdr>
                                        <w:top w:val="none" w:sz="0" w:space="0" w:color="auto"/>
                                        <w:left w:val="none" w:sz="0" w:space="0" w:color="auto"/>
                                        <w:bottom w:val="none" w:sz="0" w:space="0" w:color="auto"/>
                                        <w:right w:val="none" w:sz="0" w:space="0" w:color="auto"/>
                                      </w:divBdr>
                                      <w:divsChild>
                                        <w:div w:id="1751074162">
                                          <w:marLeft w:val="0"/>
                                          <w:marRight w:val="0"/>
                                          <w:marTop w:val="0"/>
                                          <w:marBottom w:val="0"/>
                                          <w:divBdr>
                                            <w:top w:val="none" w:sz="0" w:space="0" w:color="auto"/>
                                            <w:left w:val="none" w:sz="0" w:space="0" w:color="auto"/>
                                            <w:bottom w:val="none" w:sz="0" w:space="0" w:color="auto"/>
                                            <w:right w:val="none" w:sz="0" w:space="0" w:color="auto"/>
                                          </w:divBdr>
                                          <w:divsChild>
                                            <w:div w:id="400519112">
                                              <w:marLeft w:val="0"/>
                                              <w:marRight w:val="0"/>
                                              <w:marTop w:val="0"/>
                                              <w:marBottom w:val="0"/>
                                              <w:divBdr>
                                                <w:top w:val="none" w:sz="0" w:space="0" w:color="auto"/>
                                                <w:left w:val="none" w:sz="0" w:space="0" w:color="auto"/>
                                                <w:bottom w:val="none" w:sz="0" w:space="0" w:color="auto"/>
                                                <w:right w:val="none" w:sz="0" w:space="0" w:color="auto"/>
                                              </w:divBdr>
                                              <w:divsChild>
                                                <w:div w:id="139994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4382529">
      <w:bodyDiv w:val="1"/>
      <w:marLeft w:val="0"/>
      <w:marRight w:val="0"/>
      <w:marTop w:val="0"/>
      <w:marBottom w:val="0"/>
      <w:divBdr>
        <w:top w:val="none" w:sz="0" w:space="0" w:color="auto"/>
        <w:left w:val="none" w:sz="0" w:space="0" w:color="auto"/>
        <w:bottom w:val="none" w:sz="0" w:space="0" w:color="auto"/>
        <w:right w:val="none" w:sz="0" w:space="0" w:color="auto"/>
      </w:divBdr>
    </w:div>
    <w:div w:id="1335373520">
      <w:bodyDiv w:val="1"/>
      <w:marLeft w:val="0"/>
      <w:marRight w:val="0"/>
      <w:marTop w:val="0"/>
      <w:marBottom w:val="0"/>
      <w:divBdr>
        <w:top w:val="none" w:sz="0" w:space="0" w:color="auto"/>
        <w:left w:val="none" w:sz="0" w:space="0" w:color="auto"/>
        <w:bottom w:val="none" w:sz="0" w:space="0" w:color="auto"/>
        <w:right w:val="none" w:sz="0" w:space="0" w:color="auto"/>
      </w:divBdr>
    </w:div>
    <w:div w:id="1421412478">
      <w:bodyDiv w:val="1"/>
      <w:marLeft w:val="0"/>
      <w:marRight w:val="0"/>
      <w:marTop w:val="0"/>
      <w:marBottom w:val="0"/>
      <w:divBdr>
        <w:top w:val="none" w:sz="0" w:space="0" w:color="auto"/>
        <w:left w:val="none" w:sz="0" w:space="0" w:color="auto"/>
        <w:bottom w:val="none" w:sz="0" w:space="0" w:color="auto"/>
        <w:right w:val="none" w:sz="0" w:space="0" w:color="auto"/>
      </w:divBdr>
    </w:div>
    <w:div w:id="1451583333">
      <w:bodyDiv w:val="1"/>
      <w:marLeft w:val="0"/>
      <w:marRight w:val="0"/>
      <w:marTop w:val="0"/>
      <w:marBottom w:val="0"/>
      <w:divBdr>
        <w:top w:val="none" w:sz="0" w:space="0" w:color="auto"/>
        <w:left w:val="none" w:sz="0" w:space="0" w:color="auto"/>
        <w:bottom w:val="none" w:sz="0" w:space="0" w:color="auto"/>
        <w:right w:val="none" w:sz="0" w:space="0" w:color="auto"/>
      </w:divBdr>
    </w:div>
    <w:div w:id="1496528935">
      <w:bodyDiv w:val="1"/>
      <w:marLeft w:val="0"/>
      <w:marRight w:val="0"/>
      <w:marTop w:val="0"/>
      <w:marBottom w:val="0"/>
      <w:divBdr>
        <w:top w:val="none" w:sz="0" w:space="0" w:color="auto"/>
        <w:left w:val="none" w:sz="0" w:space="0" w:color="auto"/>
        <w:bottom w:val="none" w:sz="0" w:space="0" w:color="auto"/>
        <w:right w:val="none" w:sz="0" w:space="0" w:color="auto"/>
      </w:divBdr>
    </w:div>
    <w:div w:id="1501039934">
      <w:bodyDiv w:val="1"/>
      <w:marLeft w:val="0"/>
      <w:marRight w:val="0"/>
      <w:marTop w:val="0"/>
      <w:marBottom w:val="0"/>
      <w:divBdr>
        <w:top w:val="none" w:sz="0" w:space="0" w:color="auto"/>
        <w:left w:val="none" w:sz="0" w:space="0" w:color="auto"/>
        <w:bottom w:val="none" w:sz="0" w:space="0" w:color="auto"/>
        <w:right w:val="none" w:sz="0" w:space="0" w:color="auto"/>
      </w:divBdr>
    </w:div>
    <w:div w:id="1502744942">
      <w:bodyDiv w:val="1"/>
      <w:marLeft w:val="0"/>
      <w:marRight w:val="0"/>
      <w:marTop w:val="0"/>
      <w:marBottom w:val="0"/>
      <w:divBdr>
        <w:top w:val="none" w:sz="0" w:space="0" w:color="auto"/>
        <w:left w:val="none" w:sz="0" w:space="0" w:color="auto"/>
        <w:bottom w:val="none" w:sz="0" w:space="0" w:color="auto"/>
        <w:right w:val="none" w:sz="0" w:space="0" w:color="auto"/>
      </w:divBdr>
      <w:divsChild>
        <w:div w:id="2108036555">
          <w:marLeft w:val="0"/>
          <w:marRight w:val="0"/>
          <w:marTop w:val="0"/>
          <w:marBottom w:val="0"/>
          <w:divBdr>
            <w:top w:val="none" w:sz="0" w:space="0" w:color="auto"/>
            <w:left w:val="none" w:sz="0" w:space="0" w:color="auto"/>
            <w:bottom w:val="none" w:sz="0" w:space="0" w:color="auto"/>
            <w:right w:val="none" w:sz="0" w:space="0" w:color="auto"/>
          </w:divBdr>
          <w:divsChild>
            <w:div w:id="826435358">
              <w:marLeft w:val="0"/>
              <w:marRight w:val="0"/>
              <w:marTop w:val="0"/>
              <w:marBottom w:val="0"/>
              <w:divBdr>
                <w:top w:val="none" w:sz="0" w:space="0" w:color="auto"/>
                <w:left w:val="none" w:sz="0" w:space="0" w:color="auto"/>
                <w:bottom w:val="none" w:sz="0" w:space="0" w:color="auto"/>
                <w:right w:val="none" w:sz="0" w:space="0" w:color="auto"/>
              </w:divBdr>
              <w:divsChild>
                <w:div w:id="2011178144">
                  <w:marLeft w:val="0"/>
                  <w:marRight w:val="0"/>
                  <w:marTop w:val="0"/>
                  <w:marBottom w:val="0"/>
                  <w:divBdr>
                    <w:top w:val="none" w:sz="0" w:space="0" w:color="auto"/>
                    <w:left w:val="none" w:sz="0" w:space="0" w:color="auto"/>
                    <w:bottom w:val="none" w:sz="0" w:space="0" w:color="auto"/>
                    <w:right w:val="none" w:sz="0" w:space="0" w:color="auto"/>
                  </w:divBdr>
                  <w:divsChild>
                    <w:div w:id="2057312738">
                      <w:marLeft w:val="0"/>
                      <w:marRight w:val="0"/>
                      <w:marTop w:val="0"/>
                      <w:marBottom w:val="0"/>
                      <w:divBdr>
                        <w:top w:val="none" w:sz="0" w:space="0" w:color="auto"/>
                        <w:left w:val="none" w:sz="0" w:space="0" w:color="auto"/>
                        <w:bottom w:val="none" w:sz="0" w:space="0" w:color="auto"/>
                        <w:right w:val="none" w:sz="0" w:space="0" w:color="auto"/>
                      </w:divBdr>
                      <w:divsChild>
                        <w:div w:id="2147236554">
                          <w:marLeft w:val="0"/>
                          <w:marRight w:val="0"/>
                          <w:marTop w:val="0"/>
                          <w:marBottom w:val="0"/>
                          <w:divBdr>
                            <w:top w:val="none" w:sz="0" w:space="0" w:color="auto"/>
                            <w:left w:val="none" w:sz="0" w:space="0" w:color="auto"/>
                            <w:bottom w:val="none" w:sz="0" w:space="0" w:color="auto"/>
                            <w:right w:val="none" w:sz="0" w:space="0" w:color="auto"/>
                          </w:divBdr>
                          <w:divsChild>
                            <w:div w:id="724648004">
                              <w:marLeft w:val="0"/>
                              <w:marRight w:val="0"/>
                              <w:marTop w:val="0"/>
                              <w:marBottom w:val="0"/>
                              <w:divBdr>
                                <w:top w:val="none" w:sz="0" w:space="0" w:color="auto"/>
                                <w:left w:val="none" w:sz="0" w:space="0" w:color="auto"/>
                                <w:bottom w:val="none" w:sz="0" w:space="0" w:color="auto"/>
                                <w:right w:val="none" w:sz="0" w:space="0" w:color="auto"/>
                              </w:divBdr>
                              <w:divsChild>
                                <w:div w:id="1593270793">
                                  <w:marLeft w:val="0"/>
                                  <w:marRight w:val="0"/>
                                  <w:marTop w:val="0"/>
                                  <w:marBottom w:val="0"/>
                                  <w:divBdr>
                                    <w:top w:val="none" w:sz="0" w:space="0" w:color="auto"/>
                                    <w:left w:val="none" w:sz="0" w:space="0" w:color="auto"/>
                                    <w:bottom w:val="none" w:sz="0" w:space="0" w:color="auto"/>
                                    <w:right w:val="none" w:sz="0" w:space="0" w:color="auto"/>
                                  </w:divBdr>
                                  <w:divsChild>
                                    <w:div w:id="186138474">
                                      <w:marLeft w:val="0"/>
                                      <w:marRight w:val="0"/>
                                      <w:marTop w:val="0"/>
                                      <w:marBottom w:val="0"/>
                                      <w:divBdr>
                                        <w:top w:val="none" w:sz="0" w:space="0" w:color="auto"/>
                                        <w:left w:val="none" w:sz="0" w:space="0" w:color="auto"/>
                                        <w:bottom w:val="none" w:sz="0" w:space="0" w:color="auto"/>
                                        <w:right w:val="none" w:sz="0" w:space="0" w:color="auto"/>
                                      </w:divBdr>
                                      <w:divsChild>
                                        <w:div w:id="698042934">
                                          <w:marLeft w:val="0"/>
                                          <w:marRight w:val="0"/>
                                          <w:marTop w:val="0"/>
                                          <w:marBottom w:val="0"/>
                                          <w:divBdr>
                                            <w:top w:val="none" w:sz="0" w:space="0" w:color="auto"/>
                                            <w:left w:val="none" w:sz="0" w:space="0" w:color="auto"/>
                                            <w:bottom w:val="none" w:sz="0" w:space="0" w:color="auto"/>
                                            <w:right w:val="none" w:sz="0" w:space="0" w:color="auto"/>
                                          </w:divBdr>
                                          <w:divsChild>
                                            <w:div w:id="585117973">
                                              <w:marLeft w:val="0"/>
                                              <w:marRight w:val="0"/>
                                              <w:marTop w:val="0"/>
                                              <w:marBottom w:val="0"/>
                                              <w:divBdr>
                                                <w:top w:val="none" w:sz="0" w:space="0" w:color="auto"/>
                                                <w:left w:val="none" w:sz="0" w:space="0" w:color="auto"/>
                                                <w:bottom w:val="none" w:sz="0" w:space="0" w:color="auto"/>
                                                <w:right w:val="none" w:sz="0" w:space="0" w:color="auto"/>
                                              </w:divBdr>
                                              <w:divsChild>
                                                <w:div w:id="315307423">
                                                  <w:marLeft w:val="0"/>
                                                  <w:marRight w:val="0"/>
                                                  <w:marTop w:val="0"/>
                                                  <w:marBottom w:val="0"/>
                                                  <w:divBdr>
                                                    <w:top w:val="none" w:sz="0" w:space="0" w:color="auto"/>
                                                    <w:left w:val="none" w:sz="0" w:space="0" w:color="auto"/>
                                                    <w:bottom w:val="none" w:sz="0" w:space="0" w:color="auto"/>
                                                    <w:right w:val="none" w:sz="0" w:space="0" w:color="auto"/>
                                                  </w:divBdr>
                                                  <w:divsChild>
                                                    <w:div w:id="122357711">
                                                      <w:marLeft w:val="0"/>
                                                      <w:marRight w:val="0"/>
                                                      <w:marTop w:val="0"/>
                                                      <w:marBottom w:val="0"/>
                                                      <w:divBdr>
                                                        <w:top w:val="none" w:sz="0" w:space="0" w:color="auto"/>
                                                        <w:left w:val="none" w:sz="0" w:space="0" w:color="auto"/>
                                                        <w:bottom w:val="none" w:sz="0" w:space="0" w:color="auto"/>
                                                        <w:right w:val="none" w:sz="0" w:space="0" w:color="auto"/>
                                                      </w:divBdr>
                                                      <w:divsChild>
                                                        <w:div w:id="6334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58573">
                                              <w:marLeft w:val="0"/>
                                              <w:marRight w:val="0"/>
                                              <w:marTop w:val="0"/>
                                              <w:marBottom w:val="0"/>
                                              <w:divBdr>
                                                <w:top w:val="none" w:sz="0" w:space="0" w:color="auto"/>
                                                <w:left w:val="none" w:sz="0" w:space="0" w:color="auto"/>
                                                <w:bottom w:val="none" w:sz="0" w:space="0" w:color="auto"/>
                                                <w:right w:val="none" w:sz="0" w:space="0" w:color="auto"/>
                                              </w:divBdr>
                                              <w:divsChild>
                                                <w:div w:id="1582522555">
                                                  <w:marLeft w:val="0"/>
                                                  <w:marRight w:val="0"/>
                                                  <w:marTop w:val="0"/>
                                                  <w:marBottom w:val="0"/>
                                                  <w:divBdr>
                                                    <w:top w:val="none" w:sz="0" w:space="0" w:color="auto"/>
                                                    <w:left w:val="none" w:sz="0" w:space="0" w:color="auto"/>
                                                    <w:bottom w:val="none" w:sz="0" w:space="0" w:color="auto"/>
                                                    <w:right w:val="none" w:sz="0" w:space="0" w:color="auto"/>
                                                  </w:divBdr>
                                                  <w:divsChild>
                                                    <w:div w:id="1568419138">
                                                      <w:marLeft w:val="0"/>
                                                      <w:marRight w:val="0"/>
                                                      <w:marTop w:val="0"/>
                                                      <w:marBottom w:val="0"/>
                                                      <w:divBdr>
                                                        <w:top w:val="none" w:sz="0" w:space="0" w:color="auto"/>
                                                        <w:left w:val="none" w:sz="0" w:space="0" w:color="auto"/>
                                                        <w:bottom w:val="none" w:sz="0" w:space="0" w:color="auto"/>
                                                        <w:right w:val="none" w:sz="0" w:space="0" w:color="auto"/>
                                                      </w:divBdr>
                                                      <w:divsChild>
                                                        <w:div w:id="35188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1083586">
          <w:marLeft w:val="0"/>
          <w:marRight w:val="0"/>
          <w:marTop w:val="0"/>
          <w:marBottom w:val="0"/>
          <w:divBdr>
            <w:top w:val="none" w:sz="0" w:space="0" w:color="auto"/>
            <w:left w:val="none" w:sz="0" w:space="0" w:color="auto"/>
            <w:bottom w:val="none" w:sz="0" w:space="0" w:color="auto"/>
            <w:right w:val="none" w:sz="0" w:space="0" w:color="auto"/>
          </w:divBdr>
          <w:divsChild>
            <w:div w:id="1569803474">
              <w:marLeft w:val="0"/>
              <w:marRight w:val="0"/>
              <w:marTop w:val="0"/>
              <w:marBottom w:val="0"/>
              <w:divBdr>
                <w:top w:val="none" w:sz="0" w:space="0" w:color="auto"/>
                <w:left w:val="none" w:sz="0" w:space="0" w:color="auto"/>
                <w:bottom w:val="none" w:sz="0" w:space="0" w:color="auto"/>
                <w:right w:val="none" w:sz="0" w:space="0" w:color="auto"/>
              </w:divBdr>
              <w:divsChild>
                <w:div w:id="1064371886">
                  <w:marLeft w:val="0"/>
                  <w:marRight w:val="0"/>
                  <w:marTop w:val="0"/>
                  <w:marBottom w:val="0"/>
                  <w:divBdr>
                    <w:top w:val="none" w:sz="0" w:space="0" w:color="auto"/>
                    <w:left w:val="none" w:sz="0" w:space="0" w:color="auto"/>
                    <w:bottom w:val="none" w:sz="0" w:space="0" w:color="auto"/>
                    <w:right w:val="none" w:sz="0" w:space="0" w:color="auto"/>
                  </w:divBdr>
                  <w:divsChild>
                    <w:div w:id="963314356">
                      <w:marLeft w:val="0"/>
                      <w:marRight w:val="0"/>
                      <w:marTop w:val="0"/>
                      <w:marBottom w:val="0"/>
                      <w:divBdr>
                        <w:top w:val="none" w:sz="0" w:space="0" w:color="auto"/>
                        <w:left w:val="none" w:sz="0" w:space="0" w:color="auto"/>
                        <w:bottom w:val="none" w:sz="0" w:space="0" w:color="auto"/>
                        <w:right w:val="none" w:sz="0" w:space="0" w:color="auto"/>
                      </w:divBdr>
                      <w:divsChild>
                        <w:div w:id="191193660">
                          <w:marLeft w:val="0"/>
                          <w:marRight w:val="0"/>
                          <w:marTop w:val="0"/>
                          <w:marBottom w:val="0"/>
                          <w:divBdr>
                            <w:top w:val="none" w:sz="0" w:space="0" w:color="auto"/>
                            <w:left w:val="none" w:sz="0" w:space="0" w:color="auto"/>
                            <w:bottom w:val="none" w:sz="0" w:space="0" w:color="auto"/>
                            <w:right w:val="none" w:sz="0" w:space="0" w:color="auto"/>
                          </w:divBdr>
                          <w:divsChild>
                            <w:div w:id="1624657706">
                              <w:marLeft w:val="0"/>
                              <w:marRight w:val="0"/>
                              <w:marTop w:val="0"/>
                              <w:marBottom w:val="0"/>
                              <w:divBdr>
                                <w:top w:val="none" w:sz="0" w:space="0" w:color="auto"/>
                                <w:left w:val="none" w:sz="0" w:space="0" w:color="auto"/>
                                <w:bottom w:val="none" w:sz="0" w:space="0" w:color="auto"/>
                                <w:right w:val="none" w:sz="0" w:space="0" w:color="auto"/>
                              </w:divBdr>
                              <w:divsChild>
                                <w:div w:id="411851798">
                                  <w:marLeft w:val="0"/>
                                  <w:marRight w:val="0"/>
                                  <w:marTop w:val="0"/>
                                  <w:marBottom w:val="0"/>
                                  <w:divBdr>
                                    <w:top w:val="none" w:sz="0" w:space="0" w:color="auto"/>
                                    <w:left w:val="none" w:sz="0" w:space="0" w:color="auto"/>
                                    <w:bottom w:val="none" w:sz="0" w:space="0" w:color="auto"/>
                                    <w:right w:val="none" w:sz="0" w:space="0" w:color="auto"/>
                                  </w:divBdr>
                                  <w:divsChild>
                                    <w:div w:id="346562302">
                                      <w:marLeft w:val="0"/>
                                      <w:marRight w:val="0"/>
                                      <w:marTop w:val="0"/>
                                      <w:marBottom w:val="0"/>
                                      <w:divBdr>
                                        <w:top w:val="none" w:sz="0" w:space="0" w:color="auto"/>
                                        <w:left w:val="none" w:sz="0" w:space="0" w:color="auto"/>
                                        <w:bottom w:val="none" w:sz="0" w:space="0" w:color="auto"/>
                                        <w:right w:val="none" w:sz="0" w:space="0" w:color="auto"/>
                                      </w:divBdr>
                                      <w:divsChild>
                                        <w:div w:id="2036927870">
                                          <w:marLeft w:val="0"/>
                                          <w:marRight w:val="0"/>
                                          <w:marTop w:val="0"/>
                                          <w:marBottom w:val="0"/>
                                          <w:divBdr>
                                            <w:top w:val="none" w:sz="0" w:space="0" w:color="auto"/>
                                            <w:left w:val="none" w:sz="0" w:space="0" w:color="auto"/>
                                            <w:bottom w:val="none" w:sz="0" w:space="0" w:color="auto"/>
                                            <w:right w:val="none" w:sz="0" w:space="0" w:color="auto"/>
                                          </w:divBdr>
                                          <w:divsChild>
                                            <w:div w:id="1604141931">
                                              <w:marLeft w:val="0"/>
                                              <w:marRight w:val="0"/>
                                              <w:marTop w:val="0"/>
                                              <w:marBottom w:val="0"/>
                                              <w:divBdr>
                                                <w:top w:val="none" w:sz="0" w:space="0" w:color="auto"/>
                                                <w:left w:val="none" w:sz="0" w:space="0" w:color="auto"/>
                                                <w:bottom w:val="none" w:sz="0" w:space="0" w:color="auto"/>
                                                <w:right w:val="none" w:sz="0" w:space="0" w:color="auto"/>
                                              </w:divBdr>
                                              <w:divsChild>
                                                <w:div w:id="3612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6116899">
      <w:bodyDiv w:val="1"/>
      <w:marLeft w:val="0"/>
      <w:marRight w:val="0"/>
      <w:marTop w:val="0"/>
      <w:marBottom w:val="0"/>
      <w:divBdr>
        <w:top w:val="none" w:sz="0" w:space="0" w:color="auto"/>
        <w:left w:val="none" w:sz="0" w:space="0" w:color="auto"/>
        <w:bottom w:val="none" w:sz="0" w:space="0" w:color="auto"/>
        <w:right w:val="none" w:sz="0" w:space="0" w:color="auto"/>
      </w:divBdr>
    </w:div>
    <w:div w:id="1525972559">
      <w:bodyDiv w:val="1"/>
      <w:marLeft w:val="0"/>
      <w:marRight w:val="0"/>
      <w:marTop w:val="0"/>
      <w:marBottom w:val="0"/>
      <w:divBdr>
        <w:top w:val="none" w:sz="0" w:space="0" w:color="auto"/>
        <w:left w:val="none" w:sz="0" w:space="0" w:color="auto"/>
        <w:bottom w:val="none" w:sz="0" w:space="0" w:color="auto"/>
        <w:right w:val="none" w:sz="0" w:space="0" w:color="auto"/>
      </w:divBdr>
    </w:div>
    <w:div w:id="1552956327">
      <w:bodyDiv w:val="1"/>
      <w:marLeft w:val="0"/>
      <w:marRight w:val="0"/>
      <w:marTop w:val="0"/>
      <w:marBottom w:val="0"/>
      <w:divBdr>
        <w:top w:val="none" w:sz="0" w:space="0" w:color="auto"/>
        <w:left w:val="none" w:sz="0" w:space="0" w:color="auto"/>
        <w:bottom w:val="none" w:sz="0" w:space="0" w:color="auto"/>
        <w:right w:val="none" w:sz="0" w:space="0" w:color="auto"/>
      </w:divBdr>
    </w:div>
    <w:div w:id="1578323076">
      <w:bodyDiv w:val="1"/>
      <w:marLeft w:val="0"/>
      <w:marRight w:val="0"/>
      <w:marTop w:val="0"/>
      <w:marBottom w:val="0"/>
      <w:divBdr>
        <w:top w:val="none" w:sz="0" w:space="0" w:color="auto"/>
        <w:left w:val="none" w:sz="0" w:space="0" w:color="auto"/>
        <w:bottom w:val="none" w:sz="0" w:space="0" w:color="auto"/>
        <w:right w:val="none" w:sz="0" w:space="0" w:color="auto"/>
      </w:divBdr>
    </w:div>
    <w:div w:id="1580092178">
      <w:bodyDiv w:val="1"/>
      <w:marLeft w:val="0"/>
      <w:marRight w:val="0"/>
      <w:marTop w:val="0"/>
      <w:marBottom w:val="0"/>
      <w:divBdr>
        <w:top w:val="none" w:sz="0" w:space="0" w:color="auto"/>
        <w:left w:val="none" w:sz="0" w:space="0" w:color="auto"/>
        <w:bottom w:val="none" w:sz="0" w:space="0" w:color="auto"/>
        <w:right w:val="none" w:sz="0" w:space="0" w:color="auto"/>
      </w:divBdr>
    </w:div>
    <w:div w:id="1626472700">
      <w:bodyDiv w:val="1"/>
      <w:marLeft w:val="0"/>
      <w:marRight w:val="0"/>
      <w:marTop w:val="0"/>
      <w:marBottom w:val="0"/>
      <w:divBdr>
        <w:top w:val="none" w:sz="0" w:space="0" w:color="auto"/>
        <w:left w:val="none" w:sz="0" w:space="0" w:color="auto"/>
        <w:bottom w:val="none" w:sz="0" w:space="0" w:color="auto"/>
        <w:right w:val="none" w:sz="0" w:space="0" w:color="auto"/>
      </w:divBdr>
      <w:divsChild>
        <w:div w:id="331298873">
          <w:marLeft w:val="0"/>
          <w:marRight w:val="0"/>
          <w:marTop w:val="0"/>
          <w:marBottom w:val="0"/>
          <w:divBdr>
            <w:top w:val="none" w:sz="0" w:space="0" w:color="auto"/>
            <w:left w:val="none" w:sz="0" w:space="0" w:color="auto"/>
            <w:bottom w:val="none" w:sz="0" w:space="0" w:color="auto"/>
            <w:right w:val="none" w:sz="0" w:space="0" w:color="auto"/>
          </w:divBdr>
        </w:div>
        <w:div w:id="799766148">
          <w:marLeft w:val="0"/>
          <w:marRight w:val="0"/>
          <w:marTop w:val="0"/>
          <w:marBottom w:val="0"/>
          <w:divBdr>
            <w:top w:val="none" w:sz="0" w:space="0" w:color="auto"/>
            <w:left w:val="none" w:sz="0" w:space="0" w:color="auto"/>
            <w:bottom w:val="none" w:sz="0" w:space="0" w:color="auto"/>
            <w:right w:val="none" w:sz="0" w:space="0" w:color="auto"/>
          </w:divBdr>
          <w:divsChild>
            <w:div w:id="1896698506">
              <w:marLeft w:val="0"/>
              <w:marRight w:val="0"/>
              <w:marTop w:val="0"/>
              <w:marBottom w:val="0"/>
              <w:divBdr>
                <w:top w:val="none" w:sz="0" w:space="0" w:color="auto"/>
                <w:left w:val="none" w:sz="0" w:space="0" w:color="auto"/>
                <w:bottom w:val="none" w:sz="0" w:space="0" w:color="auto"/>
                <w:right w:val="none" w:sz="0" w:space="0" w:color="auto"/>
              </w:divBdr>
            </w:div>
            <w:div w:id="2071346755">
              <w:marLeft w:val="0"/>
              <w:marRight w:val="0"/>
              <w:marTop w:val="0"/>
              <w:marBottom w:val="0"/>
              <w:divBdr>
                <w:top w:val="none" w:sz="0" w:space="0" w:color="auto"/>
                <w:left w:val="none" w:sz="0" w:space="0" w:color="auto"/>
                <w:bottom w:val="none" w:sz="0" w:space="0" w:color="auto"/>
                <w:right w:val="none" w:sz="0" w:space="0" w:color="auto"/>
              </w:divBdr>
              <w:divsChild>
                <w:div w:id="837693900">
                  <w:marLeft w:val="0"/>
                  <w:marRight w:val="0"/>
                  <w:marTop w:val="0"/>
                  <w:marBottom w:val="0"/>
                  <w:divBdr>
                    <w:top w:val="none" w:sz="0" w:space="0" w:color="auto"/>
                    <w:left w:val="none" w:sz="0" w:space="0" w:color="auto"/>
                    <w:bottom w:val="none" w:sz="0" w:space="0" w:color="auto"/>
                    <w:right w:val="none" w:sz="0" w:space="0" w:color="auto"/>
                  </w:divBdr>
                  <w:divsChild>
                    <w:div w:id="110587052">
                      <w:marLeft w:val="0"/>
                      <w:marRight w:val="0"/>
                      <w:marTop w:val="0"/>
                      <w:marBottom w:val="0"/>
                      <w:divBdr>
                        <w:top w:val="none" w:sz="0" w:space="0" w:color="auto"/>
                        <w:left w:val="none" w:sz="0" w:space="0" w:color="auto"/>
                        <w:bottom w:val="none" w:sz="0" w:space="0" w:color="auto"/>
                        <w:right w:val="none" w:sz="0" w:space="0" w:color="auto"/>
                      </w:divBdr>
                      <w:divsChild>
                        <w:div w:id="19596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188321">
      <w:bodyDiv w:val="1"/>
      <w:marLeft w:val="0"/>
      <w:marRight w:val="0"/>
      <w:marTop w:val="0"/>
      <w:marBottom w:val="0"/>
      <w:divBdr>
        <w:top w:val="none" w:sz="0" w:space="0" w:color="auto"/>
        <w:left w:val="none" w:sz="0" w:space="0" w:color="auto"/>
        <w:bottom w:val="none" w:sz="0" w:space="0" w:color="auto"/>
        <w:right w:val="none" w:sz="0" w:space="0" w:color="auto"/>
      </w:divBdr>
    </w:div>
    <w:div w:id="1668627674">
      <w:bodyDiv w:val="1"/>
      <w:marLeft w:val="0"/>
      <w:marRight w:val="0"/>
      <w:marTop w:val="0"/>
      <w:marBottom w:val="0"/>
      <w:divBdr>
        <w:top w:val="none" w:sz="0" w:space="0" w:color="auto"/>
        <w:left w:val="none" w:sz="0" w:space="0" w:color="auto"/>
        <w:bottom w:val="none" w:sz="0" w:space="0" w:color="auto"/>
        <w:right w:val="none" w:sz="0" w:space="0" w:color="auto"/>
      </w:divBdr>
      <w:divsChild>
        <w:div w:id="1760634700">
          <w:marLeft w:val="0"/>
          <w:marRight w:val="0"/>
          <w:marTop w:val="0"/>
          <w:marBottom w:val="0"/>
          <w:divBdr>
            <w:top w:val="none" w:sz="0" w:space="0" w:color="auto"/>
            <w:left w:val="none" w:sz="0" w:space="0" w:color="auto"/>
            <w:bottom w:val="none" w:sz="0" w:space="0" w:color="auto"/>
            <w:right w:val="none" w:sz="0" w:space="0" w:color="auto"/>
          </w:divBdr>
          <w:divsChild>
            <w:div w:id="1762991819">
              <w:marLeft w:val="0"/>
              <w:marRight w:val="0"/>
              <w:marTop w:val="0"/>
              <w:marBottom w:val="0"/>
              <w:divBdr>
                <w:top w:val="none" w:sz="0" w:space="0" w:color="auto"/>
                <w:left w:val="none" w:sz="0" w:space="0" w:color="auto"/>
                <w:bottom w:val="none" w:sz="0" w:space="0" w:color="auto"/>
                <w:right w:val="none" w:sz="0" w:space="0" w:color="auto"/>
              </w:divBdr>
              <w:divsChild>
                <w:div w:id="1039861860">
                  <w:marLeft w:val="0"/>
                  <w:marRight w:val="0"/>
                  <w:marTop w:val="0"/>
                  <w:marBottom w:val="0"/>
                  <w:divBdr>
                    <w:top w:val="none" w:sz="0" w:space="0" w:color="auto"/>
                    <w:left w:val="none" w:sz="0" w:space="0" w:color="auto"/>
                    <w:bottom w:val="none" w:sz="0" w:space="0" w:color="auto"/>
                    <w:right w:val="none" w:sz="0" w:space="0" w:color="auto"/>
                  </w:divBdr>
                  <w:divsChild>
                    <w:div w:id="300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01593">
          <w:marLeft w:val="0"/>
          <w:marRight w:val="0"/>
          <w:marTop w:val="0"/>
          <w:marBottom w:val="0"/>
          <w:divBdr>
            <w:top w:val="none" w:sz="0" w:space="0" w:color="auto"/>
            <w:left w:val="none" w:sz="0" w:space="0" w:color="auto"/>
            <w:bottom w:val="none" w:sz="0" w:space="0" w:color="auto"/>
            <w:right w:val="none" w:sz="0" w:space="0" w:color="auto"/>
          </w:divBdr>
          <w:divsChild>
            <w:div w:id="733744596">
              <w:marLeft w:val="0"/>
              <w:marRight w:val="0"/>
              <w:marTop w:val="0"/>
              <w:marBottom w:val="0"/>
              <w:divBdr>
                <w:top w:val="none" w:sz="0" w:space="0" w:color="auto"/>
                <w:left w:val="none" w:sz="0" w:space="0" w:color="auto"/>
                <w:bottom w:val="none" w:sz="0" w:space="0" w:color="auto"/>
                <w:right w:val="none" w:sz="0" w:space="0" w:color="auto"/>
              </w:divBdr>
              <w:divsChild>
                <w:div w:id="1941720521">
                  <w:marLeft w:val="0"/>
                  <w:marRight w:val="0"/>
                  <w:marTop w:val="0"/>
                  <w:marBottom w:val="0"/>
                  <w:divBdr>
                    <w:top w:val="none" w:sz="0" w:space="0" w:color="auto"/>
                    <w:left w:val="none" w:sz="0" w:space="0" w:color="auto"/>
                    <w:bottom w:val="none" w:sz="0" w:space="0" w:color="auto"/>
                    <w:right w:val="none" w:sz="0" w:space="0" w:color="auto"/>
                  </w:divBdr>
                  <w:divsChild>
                    <w:div w:id="7338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752914">
      <w:bodyDiv w:val="1"/>
      <w:marLeft w:val="0"/>
      <w:marRight w:val="0"/>
      <w:marTop w:val="0"/>
      <w:marBottom w:val="0"/>
      <w:divBdr>
        <w:top w:val="none" w:sz="0" w:space="0" w:color="auto"/>
        <w:left w:val="none" w:sz="0" w:space="0" w:color="auto"/>
        <w:bottom w:val="none" w:sz="0" w:space="0" w:color="auto"/>
        <w:right w:val="none" w:sz="0" w:space="0" w:color="auto"/>
      </w:divBdr>
    </w:div>
    <w:div w:id="1679960597">
      <w:bodyDiv w:val="1"/>
      <w:marLeft w:val="0"/>
      <w:marRight w:val="0"/>
      <w:marTop w:val="0"/>
      <w:marBottom w:val="0"/>
      <w:divBdr>
        <w:top w:val="none" w:sz="0" w:space="0" w:color="auto"/>
        <w:left w:val="none" w:sz="0" w:space="0" w:color="auto"/>
        <w:bottom w:val="none" w:sz="0" w:space="0" w:color="auto"/>
        <w:right w:val="none" w:sz="0" w:space="0" w:color="auto"/>
      </w:divBdr>
    </w:div>
    <w:div w:id="1688872821">
      <w:bodyDiv w:val="1"/>
      <w:marLeft w:val="0"/>
      <w:marRight w:val="0"/>
      <w:marTop w:val="0"/>
      <w:marBottom w:val="0"/>
      <w:divBdr>
        <w:top w:val="none" w:sz="0" w:space="0" w:color="auto"/>
        <w:left w:val="none" w:sz="0" w:space="0" w:color="auto"/>
        <w:bottom w:val="none" w:sz="0" w:space="0" w:color="auto"/>
        <w:right w:val="none" w:sz="0" w:space="0" w:color="auto"/>
      </w:divBdr>
    </w:div>
    <w:div w:id="1715885808">
      <w:bodyDiv w:val="1"/>
      <w:marLeft w:val="0"/>
      <w:marRight w:val="0"/>
      <w:marTop w:val="0"/>
      <w:marBottom w:val="0"/>
      <w:divBdr>
        <w:top w:val="none" w:sz="0" w:space="0" w:color="auto"/>
        <w:left w:val="none" w:sz="0" w:space="0" w:color="auto"/>
        <w:bottom w:val="none" w:sz="0" w:space="0" w:color="auto"/>
        <w:right w:val="none" w:sz="0" w:space="0" w:color="auto"/>
      </w:divBdr>
    </w:div>
    <w:div w:id="1737705744">
      <w:bodyDiv w:val="1"/>
      <w:marLeft w:val="0"/>
      <w:marRight w:val="0"/>
      <w:marTop w:val="0"/>
      <w:marBottom w:val="0"/>
      <w:divBdr>
        <w:top w:val="none" w:sz="0" w:space="0" w:color="auto"/>
        <w:left w:val="none" w:sz="0" w:space="0" w:color="auto"/>
        <w:bottom w:val="none" w:sz="0" w:space="0" w:color="auto"/>
        <w:right w:val="none" w:sz="0" w:space="0" w:color="auto"/>
      </w:divBdr>
    </w:div>
    <w:div w:id="1739589753">
      <w:bodyDiv w:val="1"/>
      <w:marLeft w:val="0"/>
      <w:marRight w:val="0"/>
      <w:marTop w:val="0"/>
      <w:marBottom w:val="0"/>
      <w:divBdr>
        <w:top w:val="none" w:sz="0" w:space="0" w:color="auto"/>
        <w:left w:val="none" w:sz="0" w:space="0" w:color="auto"/>
        <w:bottom w:val="none" w:sz="0" w:space="0" w:color="auto"/>
        <w:right w:val="none" w:sz="0" w:space="0" w:color="auto"/>
      </w:divBdr>
    </w:div>
    <w:div w:id="1772161495">
      <w:bodyDiv w:val="1"/>
      <w:marLeft w:val="0"/>
      <w:marRight w:val="0"/>
      <w:marTop w:val="0"/>
      <w:marBottom w:val="0"/>
      <w:divBdr>
        <w:top w:val="none" w:sz="0" w:space="0" w:color="auto"/>
        <w:left w:val="none" w:sz="0" w:space="0" w:color="auto"/>
        <w:bottom w:val="none" w:sz="0" w:space="0" w:color="auto"/>
        <w:right w:val="none" w:sz="0" w:space="0" w:color="auto"/>
      </w:divBdr>
    </w:div>
    <w:div w:id="1798449080">
      <w:bodyDiv w:val="1"/>
      <w:marLeft w:val="0"/>
      <w:marRight w:val="0"/>
      <w:marTop w:val="0"/>
      <w:marBottom w:val="0"/>
      <w:divBdr>
        <w:top w:val="none" w:sz="0" w:space="0" w:color="auto"/>
        <w:left w:val="none" w:sz="0" w:space="0" w:color="auto"/>
        <w:bottom w:val="none" w:sz="0" w:space="0" w:color="auto"/>
        <w:right w:val="none" w:sz="0" w:space="0" w:color="auto"/>
      </w:divBdr>
    </w:div>
    <w:div w:id="1802141175">
      <w:bodyDiv w:val="1"/>
      <w:marLeft w:val="0"/>
      <w:marRight w:val="0"/>
      <w:marTop w:val="0"/>
      <w:marBottom w:val="0"/>
      <w:divBdr>
        <w:top w:val="none" w:sz="0" w:space="0" w:color="auto"/>
        <w:left w:val="none" w:sz="0" w:space="0" w:color="auto"/>
        <w:bottom w:val="none" w:sz="0" w:space="0" w:color="auto"/>
        <w:right w:val="none" w:sz="0" w:space="0" w:color="auto"/>
      </w:divBdr>
    </w:div>
    <w:div w:id="1805854254">
      <w:bodyDiv w:val="1"/>
      <w:marLeft w:val="0"/>
      <w:marRight w:val="0"/>
      <w:marTop w:val="0"/>
      <w:marBottom w:val="0"/>
      <w:divBdr>
        <w:top w:val="none" w:sz="0" w:space="0" w:color="auto"/>
        <w:left w:val="none" w:sz="0" w:space="0" w:color="auto"/>
        <w:bottom w:val="none" w:sz="0" w:space="0" w:color="auto"/>
        <w:right w:val="none" w:sz="0" w:space="0" w:color="auto"/>
      </w:divBdr>
    </w:div>
    <w:div w:id="1808668296">
      <w:bodyDiv w:val="1"/>
      <w:marLeft w:val="0"/>
      <w:marRight w:val="0"/>
      <w:marTop w:val="0"/>
      <w:marBottom w:val="0"/>
      <w:divBdr>
        <w:top w:val="none" w:sz="0" w:space="0" w:color="auto"/>
        <w:left w:val="none" w:sz="0" w:space="0" w:color="auto"/>
        <w:bottom w:val="none" w:sz="0" w:space="0" w:color="auto"/>
        <w:right w:val="none" w:sz="0" w:space="0" w:color="auto"/>
      </w:divBdr>
    </w:div>
    <w:div w:id="1818647647">
      <w:bodyDiv w:val="1"/>
      <w:marLeft w:val="0"/>
      <w:marRight w:val="0"/>
      <w:marTop w:val="0"/>
      <w:marBottom w:val="0"/>
      <w:divBdr>
        <w:top w:val="none" w:sz="0" w:space="0" w:color="auto"/>
        <w:left w:val="none" w:sz="0" w:space="0" w:color="auto"/>
        <w:bottom w:val="none" w:sz="0" w:space="0" w:color="auto"/>
        <w:right w:val="none" w:sz="0" w:space="0" w:color="auto"/>
      </w:divBdr>
    </w:div>
    <w:div w:id="1842429640">
      <w:bodyDiv w:val="1"/>
      <w:marLeft w:val="0"/>
      <w:marRight w:val="0"/>
      <w:marTop w:val="0"/>
      <w:marBottom w:val="0"/>
      <w:divBdr>
        <w:top w:val="none" w:sz="0" w:space="0" w:color="auto"/>
        <w:left w:val="none" w:sz="0" w:space="0" w:color="auto"/>
        <w:bottom w:val="none" w:sz="0" w:space="0" w:color="auto"/>
        <w:right w:val="none" w:sz="0" w:space="0" w:color="auto"/>
      </w:divBdr>
      <w:divsChild>
        <w:div w:id="1452631397">
          <w:marLeft w:val="0"/>
          <w:marRight w:val="0"/>
          <w:marTop w:val="0"/>
          <w:marBottom w:val="0"/>
          <w:divBdr>
            <w:top w:val="none" w:sz="0" w:space="0" w:color="auto"/>
            <w:left w:val="none" w:sz="0" w:space="0" w:color="auto"/>
            <w:bottom w:val="none" w:sz="0" w:space="0" w:color="auto"/>
            <w:right w:val="none" w:sz="0" w:space="0" w:color="auto"/>
          </w:divBdr>
          <w:divsChild>
            <w:div w:id="976566538">
              <w:marLeft w:val="0"/>
              <w:marRight w:val="0"/>
              <w:marTop w:val="0"/>
              <w:marBottom w:val="0"/>
              <w:divBdr>
                <w:top w:val="none" w:sz="0" w:space="0" w:color="auto"/>
                <w:left w:val="none" w:sz="0" w:space="0" w:color="auto"/>
                <w:bottom w:val="none" w:sz="0" w:space="0" w:color="auto"/>
                <w:right w:val="none" w:sz="0" w:space="0" w:color="auto"/>
              </w:divBdr>
              <w:divsChild>
                <w:div w:id="1321494547">
                  <w:marLeft w:val="0"/>
                  <w:marRight w:val="0"/>
                  <w:marTop w:val="0"/>
                  <w:marBottom w:val="0"/>
                  <w:divBdr>
                    <w:top w:val="none" w:sz="0" w:space="0" w:color="auto"/>
                    <w:left w:val="none" w:sz="0" w:space="0" w:color="auto"/>
                    <w:bottom w:val="none" w:sz="0" w:space="0" w:color="auto"/>
                    <w:right w:val="none" w:sz="0" w:space="0" w:color="auto"/>
                  </w:divBdr>
                  <w:divsChild>
                    <w:div w:id="1119227356">
                      <w:marLeft w:val="0"/>
                      <w:marRight w:val="0"/>
                      <w:marTop w:val="0"/>
                      <w:marBottom w:val="0"/>
                      <w:divBdr>
                        <w:top w:val="none" w:sz="0" w:space="0" w:color="auto"/>
                        <w:left w:val="none" w:sz="0" w:space="0" w:color="auto"/>
                        <w:bottom w:val="none" w:sz="0" w:space="0" w:color="auto"/>
                        <w:right w:val="none" w:sz="0" w:space="0" w:color="auto"/>
                      </w:divBdr>
                      <w:divsChild>
                        <w:div w:id="200746645">
                          <w:marLeft w:val="0"/>
                          <w:marRight w:val="0"/>
                          <w:marTop w:val="0"/>
                          <w:marBottom w:val="0"/>
                          <w:divBdr>
                            <w:top w:val="none" w:sz="0" w:space="0" w:color="auto"/>
                            <w:left w:val="none" w:sz="0" w:space="0" w:color="auto"/>
                            <w:bottom w:val="none" w:sz="0" w:space="0" w:color="auto"/>
                            <w:right w:val="none" w:sz="0" w:space="0" w:color="auto"/>
                          </w:divBdr>
                          <w:divsChild>
                            <w:div w:id="1237861401">
                              <w:marLeft w:val="0"/>
                              <w:marRight w:val="0"/>
                              <w:marTop w:val="0"/>
                              <w:marBottom w:val="0"/>
                              <w:divBdr>
                                <w:top w:val="none" w:sz="0" w:space="0" w:color="auto"/>
                                <w:left w:val="none" w:sz="0" w:space="0" w:color="auto"/>
                                <w:bottom w:val="none" w:sz="0" w:space="0" w:color="auto"/>
                                <w:right w:val="none" w:sz="0" w:space="0" w:color="auto"/>
                              </w:divBdr>
                              <w:divsChild>
                                <w:div w:id="1454133929">
                                  <w:marLeft w:val="0"/>
                                  <w:marRight w:val="0"/>
                                  <w:marTop w:val="0"/>
                                  <w:marBottom w:val="0"/>
                                  <w:divBdr>
                                    <w:top w:val="none" w:sz="0" w:space="0" w:color="auto"/>
                                    <w:left w:val="none" w:sz="0" w:space="0" w:color="auto"/>
                                    <w:bottom w:val="none" w:sz="0" w:space="0" w:color="auto"/>
                                    <w:right w:val="none" w:sz="0" w:space="0" w:color="auto"/>
                                  </w:divBdr>
                                  <w:divsChild>
                                    <w:div w:id="2071877003">
                                      <w:marLeft w:val="0"/>
                                      <w:marRight w:val="0"/>
                                      <w:marTop w:val="0"/>
                                      <w:marBottom w:val="0"/>
                                      <w:divBdr>
                                        <w:top w:val="none" w:sz="0" w:space="0" w:color="auto"/>
                                        <w:left w:val="none" w:sz="0" w:space="0" w:color="auto"/>
                                        <w:bottom w:val="none" w:sz="0" w:space="0" w:color="auto"/>
                                        <w:right w:val="none" w:sz="0" w:space="0" w:color="auto"/>
                                      </w:divBdr>
                                      <w:divsChild>
                                        <w:div w:id="2025205166">
                                          <w:marLeft w:val="0"/>
                                          <w:marRight w:val="0"/>
                                          <w:marTop w:val="0"/>
                                          <w:marBottom w:val="0"/>
                                          <w:divBdr>
                                            <w:top w:val="none" w:sz="0" w:space="0" w:color="auto"/>
                                            <w:left w:val="none" w:sz="0" w:space="0" w:color="auto"/>
                                            <w:bottom w:val="none" w:sz="0" w:space="0" w:color="auto"/>
                                            <w:right w:val="none" w:sz="0" w:space="0" w:color="auto"/>
                                          </w:divBdr>
                                          <w:divsChild>
                                            <w:div w:id="627201190">
                                              <w:marLeft w:val="0"/>
                                              <w:marRight w:val="0"/>
                                              <w:marTop w:val="0"/>
                                              <w:marBottom w:val="0"/>
                                              <w:divBdr>
                                                <w:top w:val="none" w:sz="0" w:space="0" w:color="auto"/>
                                                <w:left w:val="none" w:sz="0" w:space="0" w:color="auto"/>
                                                <w:bottom w:val="none" w:sz="0" w:space="0" w:color="auto"/>
                                                <w:right w:val="none" w:sz="0" w:space="0" w:color="auto"/>
                                              </w:divBdr>
                                              <w:divsChild>
                                                <w:div w:id="339239940">
                                                  <w:marLeft w:val="0"/>
                                                  <w:marRight w:val="0"/>
                                                  <w:marTop w:val="0"/>
                                                  <w:marBottom w:val="0"/>
                                                  <w:divBdr>
                                                    <w:top w:val="none" w:sz="0" w:space="0" w:color="auto"/>
                                                    <w:left w:val="none" w:sz="0" w:space="0" w:color="auto"/>
                                                    <w:bottom w:val="none" w:sz="0" w:space="0" w:color="auto"/>
                                                    <w:right w:val="none" w:sz="0" w:space="0" w:color="auto"/>
                                                  </w:divBdr>
                                                  <w:divsChild>
                                                    <w:div w:id="2033409705">
                                                      <w:marLeft w:val="0"/>
                                                      <w:marRight w:val="0"/>
                                                      <w:marTop w:val="0"/>
                                                      <w:marBottom w:val="0"/>
                                                      <w:divBdr>
                                                        <w:top w:val="none" w:sz="0" w:space="0" w:color="auto"/>
                                                        <w:left w:val="none" w:sz="0" w:space="0" w:color="auto"/>
                                                        <w:bottom w:val="none" w:sz="0" w:space="0" w:color="auto"/>
                                                        <w:right w:val="none" w:sz="0" w:space="0" w:color="auto"/>
                                                      </w:divBdr>
                                                      <w:divsChild>
                                                        <w:div w:id="21237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5152">
                                              <w:marLeft w:val="0"/>
                                              <w:marRight w:val="0"/>
                                              <w:marTop w:val="0"/>
                                              <w:marBottom w:val="0"/>
                                              <w:divBdr>
                                                <w:top w:val="none" w:sz="0" w:space="0" w:color="auto"/>
                                                <w:left w:val="none" w:sz="0" w:space="0" w:color="auto"/>
                                                <w:bottom w:val="none" w:sz="0" w:space="0" w:color="auto"/>
                                                <w:right w:val="none" w:sz="0" w:space="0" w:color="auto"/>
                                              </w:divBdr>
                                              <w:divsChild>
                                                <w:div w:id="1874920215">
                                                  <w:marLeft w:val="0"/>
                                                  <w:marRight w:val="0"/>
                                                  <w:marTop w:val="0"/>
                                                  <w:marBottom w:val="0"/>
                                                  <w:divBdr>
                                                    <w:top w:val="none" w:sz="0" w:space="0" w:color="auto"/>
                                                    <w:left w:val="none" w:sz="0" w:space="0" w:color="auto"/>
                                                    <w:bottom w:val="none" w:sz="0" w:space="0" w:color="auto"/>
                                                    <w:right w:val="none" w:sz="0" w:space="0" w:color="auto"/>
                                                  </w:divBdr>
                                                  <w:divsChild>
                                                    <w:div w:id="787503904">
                                                      <w:marLeft w:val="0"/>
                                                      <w:marRight w:val="0"/>
                                                      <w:marTop w:val="0"/>
                                                      <w:marBottom w:val="0"/>
                                                      <w:divBdr>
                                                        <w:top w:val="none" w:sz="0" w:space="0" w:color="auto"/>
                                                        <w:left w:val="none" w:sz="0" w:space="0" w:color="auto"/>
                                                        <w:bottom w:val="none" w:sz="0" w:space="0" w:color="auto"/>
                                                        <w:right w:val="none" w:sz="0" w:space="0" w:color="auto"/>
                                                      </w:divBdr>
                                                      <w:divsChild>
                                                        <w:div w:id="2818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3470047">
      <w:bodyDiv w:val="1"/>
      <w:marLeft w:val="0"/>
      <w:marRight w:val="0"/>
      <w:marTop w:val="0"/>
      <w:marBottom w:val="0"/>
      <w:divBdr>
        <w:top w:val="none" w:sz="0" w:space="0" w:color="auto"/>
        <w:left w:val="none" w:sz="0" w:space="0" w:color="auto"/>
        <w:bottom w:val="none" w:sz="0" w:space="0" w:color="auto"/>
        <w:right w:val="none" w:sz="0" w:space="0" w:color="auto"/>
      </w:divBdr>
    </w:div>
    <w:div w:id="1890217093">
      <w:bodyDiv w:val="1"/>
      <w:marLeft w:val="0"/>
      <w:marRight w:val="0"/>
      <w:marTop w:val="0"/>
      <w:marBottom w:val="0"/>
      <w:divBdr>
        <w:top w:val="none" w:sz="0" w:space="0" w:color="auto"/>
        <w:left w:val="none" w:sz="0" w:space="0" w:color="auto"/>
        <w:bottom w:val="none" w:sz="0" w:space="0" w:color="auto"/>
        <w:right w:val="none" w:sz="0" w:space="0" w:color="auto"/>
      </w:divBdr>
    </w:div>
    <w:div w:id="1890338598">
      <w:bodyDiv w:val="1"/>
      <w:marLeft w:val="0"/>
      <w:marRight w:val="0"/>
      <w:marTop w:val="0"/>
      <w:marBottom w:val="0"/>
      <w:divBdr>
        <w:top w:val="none" w:sz="0" w:space="0" w:color="auto"/>
        <w:left w:val="none" w:sz="0" w:space="0" w:color="auto"/>
        <w:bottom w:val="none" w:sz="0" w:space="0" w:color="auto"/>
        <w:right w:val="none" w:sz="0" w:space="0" w:color="auto"/>
      </w:divBdr>
    </w:div>
    <w:div w:id="1895045644">
      <w:bodyDiv w:val="1"/>
      <w:marLeft w:val="0"/>
      <w:marRight w:val="0"/>
      <w:marTop w:val="0"/>
      <w:marBottom w:val="0"/>
      <w:divBdr>
        <w:top w:val="none" w:sz="0" w:space="0" w:color="auto"/>
        <w:left w:val="none" w:sz="0" w:space="0" w:color="auto"/>
        <w:bottom w:val="none" w:sz="0" w:space="0" w:color="auto"/>
        <w:right w:val="none" w:sz="0" w:space="0" w:color="auto"/>
      </w:divBdr>
    </w:div>
    <w:div w:id="1895240560">
      <w:bodyDiv w:val="1"/>
      <w:marLeft w:val="0"/>
      <w:marRight w:val="0"/>
      <w:marTop w:val="0"/>
      <w:marBottom w:val="0"/>
      <w:divBdr>
        <w:top w:val="none" w:sz="0" w:space="0" w:color="auto"/>
        <w:left w:val="none" w:sz="0" w:space="0" w:color="auto"/>
        <w:bottom w:val="none" w:sz="0" w:space="0" w:color="auto"/>
        <w:right w:val="none" w:sz="0" w:space="0" w:color="auto"/>
      </w:divBdr>
    </w:div>
    <w:div w:id="1919167867">
      <w:bodyDiv w:val="1"/>
      <w:marLeft w:val="0"/>
      <w:marRight w:val="0"/>
      <w:marTop w:val="0"/>
      <w:marBottom w:val="0"/>
      <w:divBdr>
        <w:top w:val="none" w:sz="0" w:space="0" w:color="auto"/>
        <w:left w:val="none" w:sz="0" w:space="0" w:color="auto"/>
        <w:bottom w:val="none" w:sz="0" w:space="0" w:color="auto"/>
        <w:right w:val="none" w:sz="0" w:space="0" w:color="auto"/>
      </w:divBdr>
    </w:div>
    <w:div w:id="1928266869">
      <w:bodyDiv w:val="1"/>
      <w:marLeft w:val="0"/>
      <w:marRight w:val="0"/>
      <w:marTop w:val="0"/>
      <w:marBottom w:val="0"/>
      <w:divBdr>
        <w:top w:val="none" w:sz="0" w:space="0" w:color="auto"/>
        <w:left w:val="none" w:sz="0" w:space="0" w:color="auto"/>
        <w:bottom w:val="none" w:sz="0" w:space="0" w:color="auto"/>
        <w:right w:val="none" w:sz="0" w:space="0" w:color="auto"/>
      </w:divBdr>
    </w:div>
    <w:div w:id="1934194217">
      <w:bodyDiv w:val="1"/>
      <w:marLeft w:val="0"/>
      <w:marRight w:val="0"/>
      <w:marTop w:val="0"/>
      <w:marBottom w:val="0"/>
      <w:divBdr>
        <w:top w:val="none" w:sz="0" w:space="0" w:color="auto"/>
        <w:left w:val="none" w:sz="0" w:space="0" w:color="auto"/>
        <w:bottom w:val="none" w:sz="0" w:space="0" w:color="auto"/>
        <w:right w:val="none" w:sz="0" w:space="0" w:color="auto"/>
      </w:divBdr>
    </w:div>
    <w:div w:id="1938979222">
      <w:bodyDiv w:val="1"/>
      <w:marLeft w:val="0"/>
      <w:marRight w:val="0"/>
      <w:marTop w:val="0"/>
      <w:marBottom w:val="0"/>
      <w:divBdr>
        <w:top w:val="none" w:sz="0" w:space="0" w:color="auto"/>
        <w:left w:val="none" w:sz="0" w:space="0" w:color="auto"/>
        <w:bottom w:val="none" w:sz="0" w:space="0" w:color="auto"/>
        <w:right w:val="none" w:sz="0" w:space="0" w:color="auto"/>
      </w:divBdr>
    </w:div>
    <w:div w:id="1959798841">
      <w:bodyDiv w:val="1"/>
      <w:marLeft w:val="0"/>
      <w:marRight w:val="0"/>
      <w:marTop w:val="0"/>
      <w:marBottom w:val="0"/>
      <w:divBdr>
        <w:top w:val="none" w:sz="0" w:space="0" w:color="auto"/>
        <w:left w:val="none" w:sz="0" w:space="0" w:color="auto"/>
        <w:bottom w:val="none" w:sz="0" w:space="0" w:color="auto"/>
        <w:right w:val="none" w:sz="0" w:space="0" w:color="auto"/>
      </w:divBdr>
    </w:div>
    <w:div w:id="1960405750">
      <w:bodyDiv w:val="1"/>
      <w:marLeft w:val="0"/>
      <w:marRight w:val="0"/>
      <w:marTop w:val="0"/>
      <w:marBottom w:val="0"/>
      <w:divBdr>
        <w:top w:val="none" w:sz="0" w:space="0" w:color="auto"/>
        <w:left w:val="none" w:sz="0" w:space="0" w:color="auto"/>
        <w:bottom w:val="none" w:sz="0" w:space="0" w:color="auto"/>
        <w:right w:val="none" w:sz="0" w:space="0" w:color="auto"/>
      </w:divBdr>
    </w:div>
    <w:div w:id="1973364769">
      <w:bodyDiv w:val="1"/>
      <w:marLeft w:val="0"/>
      <w:marRight w:val="0"/>
      <w:marTop w:val="0"/>
      <w:marBottom w:val="0"/>
      <w:divBdr>
        <w:top w:val="none" w:sz="0" w:space="0" w:color="auto"/>
        <w:left w:val="none" w:sz="0" w:space="0" w:color="auto"/>
        <w:bottom w:val="none" w:sz="0" w:space="0" w:color="auto"/>
        <w:right w:val="none" w:sz="0" w:space="0" w:color="auto"/>
      </w:divBdr>
      <w:divsChild>
        <w:div w:id="1403720104">
          <w:marLeft w:val="0"/>
          <w:marRight w:val="0"/>
          <w:marTop w:val="0"/>
          <w:marBottom w:val="0"/>
          <w:divBdr>
            <w:top w:val="none" w:sz="0" w:space="0" w:color="auto"/>
            <w:left w:val="none" w:sz="0" w:space="0" w:color="auto"/>
            <w:bottom w:val="none" w:sz="0" w:space="0" w:color="auto"/>
            <w:right w:val="none" w:sz="0" w:space="0" w:color="auto"/>
          </w:divBdr>
          <w:divsChild>
            <w:div w:id="692416662">
              <w:marLeft w:val="0"/>
              <w:marRight w:val="0"/>
              <w:marTop w:val="0"/>
              <w:marBottom w:val="0"/>
              <w:divBdr>
                <w:top w:val="none" w:sz="0" w:space="0" w:color="auto"/>
                <w:left w:val="none" w:sz="0" w:space="0" w:color="auto"/>
                <w:bottom w:val="none" w:sz="0" w:space="0" w:color="auto"/>
                <w:right w:val="none" w:sz="0" w:space="0" w:color="auto"/>
              </w:divBdr>
              <w:divsChild>
                <w:div w:id="281427877">
                  <w:marLeft w:val="0"/>
                  <w:marRight w:val="0"/>
                  <w:marTop w:val="0"/>
                  <w:marBottom w:val="0"/>
                  <w:divBdr>
                    <w:top w:val="none" w:sz="0" w:space="0" w:color="auto"/>
                    <w:left w:val="none" w:sz="0" w:space="0" w:color="auto"/>
                    <w:bottom w:val="none" w:sz="0" w:space="0" w:color="auto"/>
                    <w:right w:val="none" w:sz="0" w:space="0" w:color="auto"/>
                  </w:divBdr>
                  <w:divsChild>
                    <w:div w:id="611790264">
                      <w:marLeft w:val="0"/>
                      <w:marRight w:val="0"/>
                      <w:marTop w:val="0"/>
                      <w:marBottom w:val="0"/>
                      <w:divBdr>
                        <w:top w:val="none" w:sz="0" w:space="0" w:color="auto"/>
                        <w:left w:val="none" w:sz="0" w:space="0" w:color="auto"/>
                        <w:bottom w:val="none" w:sz="0" w:space="0" w:color="auto"/>
                        <w:right w:val="none" w:sz="0" w:space="0" w:color="auto"/>
                      </w:divBdr>
                      <w:divsChild>
                        <w:div w:id="563489459">
                          <w:marLeft w:val="0"/>
                          <w:marRight w:val="0"/>
                          <w:marTop w:val="0"/>
                          <w:marBottom w:val="0"/>
                          <w:divBdr>
                            <w:top w:val="none" w:sz="0" w:space="0" w:color="auto"/>
                            <w:left w:val="none" w:sz="0" w:space="0" w:color="auto"/>
                            <w:bottom w:val="none" w:sz="0" w:space="0" w:color="auto"/>
                            <w:right w:val="none" w:sz="0" w:space="0" w:color="auto"/>
                          </w:divBdr>
                          <w:divsChild>
                            <w:div w:id="1214737947">
                              <w:marLeft w:val="0"/>
                              <w:marRight w:val="0"/>
                              <w:marTop w:val="0"/>
                              <w:marBottom w:val="0"/>
                              <w:divBdr>
                                <w:top w:val="none" w:sz="0" w:space="0" w:color="auto"/>
                                <w:left w:val="none" w:sz="0" w:space="0" w:color="auto"/>
                                <w:bottom w:val="none" w:sz="0" w:space="0" w:color="auto"/>
                                <w:right w:val="none" w:sz="0" w:space="0" w:color="auto"/>
                              </w:divBdr>
                              <w:divsChild>
                                <w:div w:id="1228683240">
                                  <w:marLeft w:val="0"/>
                                  <w:marRight w:val="0"/>
                                  <w:marTop w:val="0"/>
                                  <w:marBottom w:val="0"/>
                                  <w:divBdr>
                                    <w:top w:val="none" w:sz="0" w:space="0" w:color="auto"/>
                                    <w:left w:val="none" w:sz="0" w:space="0" w:color="auto"/>
                                    <w:bottom w:val="none" w:sz="0" w:space="0" w:color="auto"/>
                                    <w:right w:val="none" w:sz="0" w:space="0" w:color="auto"/>
                                  </w:divBdr>
                                  <w:divsChild>
                                    <w:div w:id="1523203245">
                                      <w:marLeft w:val="0"/>
                                      <w:marRight w:val="0"/>
                                      <w:marTop w:val="0"/>
                                      <w:marBottom w:val="0"/>
                                      <w:divBdr>
                                        <w:top w:val="none" w:sz="0" w:space="0" w:color="auto"/>
                                        <w:left w:val="none" w:sz="0" w:space="0" w:color="auto"/>
                                        <w:bottom w:val="none" w:sz="0" w:space="0" w:color="auto"/>
                                        <w:right w:val="none" w:sz="0" w:space="0" w:color="auto"/>
                                      </w:divBdr>
                                      <w:divsChild>
                                        <w:div w:id="234978215">
                                          <w:marLeft w:val="0"/>
                                          <w:marRight w:val="0"/>
                                          <w:marTop w:val="0"/>
                                          <w:marBottom w:val="0"/>
                                          <w:divBdr>
                                            <w:top w:val="none" w:sz="0" w:space="0" w:color="auto"/>
                                            <w:left w:val="none" w:sz="0" w:space="0" w:color="auto"/>
                                            <w:bottom w:val="none" w:sz="0" w:space="0" w:color="auto"/>
                                            <w:right w:val="none" w:sz="0" w:space="0" w:color="auto"/>
                                          </w:divBdr>
                                          <w:divsChild>
                                            <w:div w:id="1798598372">
                                              <w:marLeft w:val="0"/>
                                              <w:marRight w:val="0"/>
                                              <w:marTop w:val="0"/>
                                              <w:marBottom w:val="0"/>
                                              <w:divBdr>
                                                <w:top w:val="none" w:sz="0" w:space="0" w:color="auto"/>
                                                <w:left w:val="none" w:sz="0" w:space="0" w:color="auto"/>
                                                <w:bottom w:val="none" w:sz="0" w:space="0" w:color="auto"/>
                                                <w:right w:val="none" w:sz="0" w:space="0" w:color="auto"/>
                                              </w:divBdr>
                                              <w:divsChild>
                                                <w:div w:id="393284251">
                                                  <w:marLeft w:val="0"/>
                                                  <w:marRight w:val="0"/>
                                                  <w:marTop w:val="0"/>
                                                  <w:marBottom w:val="0"/>
                                                  <w:divBdr>
                                                    <w:top w:val="none" w:sz="0" w:space="0" w:color="auto"/>
                                                    <w:left w:val="none" w:sz="0" w:space="0" w:color="auto"/>
                                                    <w:bottom w:val="none" w:sz="0" w:space="0" w:color="auto"/>
                                                    <w:right w:val="none" w:sz="0" w:space="0" w:color="auto"/>
                                                  </w:divBdr>
                                                  <w:divsChild>
                                                    <w:div w:id="1971782313">
                                                      <w:marLeft w:val="0"/>
                                                      <w:marRight w:val="0"/>
                                                      <w:marTop w:val="0"/>
                                                      <w:marBottom w:val="0"/>
                                                      <w:divBdr>
                                                        <w:top w:val="none" w:sz="0" w:space="0" w:color="auto"/>
                                                        <w:left w:val="none" w:sz="0" w:space="0" w:color="auto"/>
                                                        <w:bottom w:val="none" w:sz="0" w:space="0" w:color="auto"/>
                                                        <w:right w:val="none" w:sz="0" w:space="0" w:color="auto"/>
                                                      </w:divBdr>
                                                      <w:divsChild>
                                                        <w:div w:id="3181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84348">
                                              <w:marLeft w:val="0"/>
                                              <w:marRight w:val="0"/>
                                              <w:marTop w:val="0"/>
                                              <w:marBottom w:val="0"/>
                                              <w:divBdr>
                                                <w:top w:val="none" w:sz="0" w:space="0" w:color="auto"/>
                                                <w:left w:val="none" w:sz="0" w:space="0" w:color="auto"/>
                                                <w:bottom w:val="none" w:sz="0" w:space="0" w:color="auto"/>
                                                <w:right w:val="none" w:sz="0" w:space="0" w:color="auto"/>
                                              </w:divBdr>
                                              <w:divsChild>
                                                <w:div w:id="515383981">
                                                  <w:marLeft w:val="0"/>
                                                  <w:marRight w:val="0"/>
                                                  <w:marTop w:val="0"/>
                                                  <w:marBottom w:val="0"/>
                                                  <w:divBdr>
                                                    <w:top w:val="none" w:sz="0" w:space="0" w:color="auto"/>
                                                    <w:left w:val="none" w:sz="0" w:space="0" w:color="auto"/>
                                                    <w:bottom w:val="none" w:sz="0" w:space="0" w:color="auto"/>
                                                    <w:right w:val="none" w:sz="0" w:space="0" w:color="auto"/>
                                                  </w:divBdr>
                                                  <w:divsChild>
                                                    <w:div w:id="1074812978">
                                                      <w:marLeft w:val="0"/>
                                                      <w:marRight w:val="0"/>
                                                      <w:marTop w:val="0"/>
                                                      <w:marBottom w:val="0"/>
                                                      <w:divBdr>
                                                        <w:top w:val="none" w:sz="0" w:space="0" w:color="auto"/>
                                                        <w:left w:val="none" w:sz="0" w:space="0" w:color="auto"/>
                                                        <w:bottom w:val="none" w:sz="0" w:space="0" w:color="auto"/>
                                                        <w:right w:val="none" w:sz="0" w:space="0" w:color="auto"/>
                                                      </w:divBdr>
                                                      <w:divsChild>
                                                        <w:div w:id="9388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3109987">
          <w:marLeft w:val="0"/>
          <w:marRight w:val="0"/>
          <w:marTop w:val="0"/>
          <w:marBottom w:val="0"/>
          <w:divBdr>
            <w:top w:val="none" w:sz="0" w:space="0" w:color="auto"/>
            <w:left w:val="none" w:sz="0" w:space="0" w:color="auto"/>
            <w:bottom w:val="none" w:sz="0" w:space="0" w:color="auto"/>
            <w:right w:val="none" w:sz="0" w:space="0" w:color="auto"/>
          </w:divBdr>
          <w:divsChild>
            <w:div w:id="1965381722">
              <w:marLeft w:val="0"/>
              <w:marRight w:val="0"/>
              <w:marTop w:val="0"/>
              <w:marBottom w:val="0"/>
              <w:divBdr>
                <w:top w:val="none" w:sz="0" w:space="0" w:color="auto"/>
                <w:left w:val="none" w:sz="0" w:space="0" w:color="auto"/>
                <w:bottom w:val="none" w:sz="0" w:space="0" w:color="auto"/>
                <w:right w:val="none" w:sz="0" w:space="0" w:color="auto"/>
              </w:divBdr>
              <w:divsChild>
                <w:div w:id="606891913">
                  <w:marLeft w:val="0"/>
                  <w:marRight w:val="0"/>
                  <w:marTop w:val="0"/>
                  <w:marBottom w:val="0"/>
                  <w:divBdr>
                    <w:top w:val="none" w:sz="0" w:space="0" w:color="auto"/>
                    <w:left w:val="none" w:sz="0" w:space="0" w:color="auto"/>
                    <w:bottom w:val="none" w:sz="0" w:space="0" w:color="auto"/>
                    <w:right w:val="none" w:sz="0" w:space="0" w:color="auto"/>
                  </w:divBdr>
                  <w:divsChild>
                    <w:div w:id="2011328164">
                      <w:marLeft w:val="0"/>
                      <w:marRight w:val="0"/>
                      <w:marTop w:val="0"/>
                      <w:marBottom w:val="0"/>
                      <w:divBdr>
                        <w:top w:val="none" w:sz="0" w:space="0" w:color="auto"/>
                        <w:left w:val="none" w:sz="0" w:space="0" w:color="auto"/>
                        <w:bottom w:val="none" w:sz="0" w:space="0" w:color="auto"/>
                        <w:right w:val="none" w:sz="0" w:space="0" w:color="auto"/>
                      </w:divBdr>
                      <w:divsChild>
                        <w:div w:id="1061178203">
                          <w:marLeft w:val="0"/>
                          <w:marRight w:val="0"/>
                          <w:marTop w:val="0"/>
                          <w:marBottom w:val="0"/>
                          <w:divBdr>
                            <w:top w:val="none" w:sz="0" w:space="0" w:color="auto"/>
                            <w:left w:val="none" w:sz="0" w:space="0" w:color="auto"/>
                            <w:bottom w:val="none" w:sz="0" w:space="0" w:color="auto"/>
                            <w:right w:val="none" w:sz="0" w:space="0" w:color="auto"/>
                          </w:divBdr>
                          <w:divsChild>
                            <w:div w:id="1354527420">
                              <w:marLeft w:val="0"/>
                              <w:marRight w:val="0"/>
                              <w:marTop w:val="0"/>
                              <w:marBottom w:val="0"/>
                              <w:divBdr>
                                <w:top w:val="none" w:sz="0" w:space="0" w:color="auto"/>
                                <w:left w:val="none" w:sz="0" w:space="0" w:color="auto"/>
                                <w:bottom w:val="none" w:sz="0" w:space="0" w:color="auto"/>
                                <w:right w:val="none" w:sz="0" w:space="0" w:color="auto"/>
                              </w:divBdr>
                              <w:divsChild>
                                <w:div w:id="901333709">
                                  <w:marLeft w:val="0"/>
                                  <w:marRight w:val="0"/>
                                  <w:marTop w:val="0"/>
                                  <w:marBottom w:val="0"/>
                                  <w:divBdr>
                                    <w:top w:val="none" w:sz="0" w:space="0" w:color="auto"/>
                                    <w:left w:val="none" w:sz="0" w:space="0" w:color="auto"/>
                                    <w:bottom w:val="none" w:sz="0" w:space="0" w:color="auto"/>
                                    <w:right w:val="none" w:sz="0" w:space="0" w:color="auto"/>
                                  </w:divBdr>
                                  <w:divsChild>
                                    <w:div w:id="2121676892">
                                      <w:marLeft w:val="0"/>
                                      <w:marRight w:val="0"/>
                                      <w:marTop w:val="0"/>
                                      <w:marBottom w:val="0"/>
                                      <w:divBdr>
                                        <w:top w:val="none" w:sz="0" w:space="0" w:color="auto"/>
                                        <w:left w:val="none" w:sz="0" w:space="0" w:color="auto"/>
                                        <w:bottom w:val="none" w:sz="0" w:space="0" w:color="auto"/>
                                        <w:right w:val="none" w:sz="0" w:space="0" w:color="auto"/>
                                      </w:divBdr>
                                      <w:divsChild>
                                        <w:div w:id="477498812">
                                          <w:marLeft w:val="0"/>
                                          <w:marRight w:val="0"/>
                                          <w:marTop w:val="0"/>
                                          <w:marBottom w:val="0"/>
                                          <w:divBdr>
                                            <w:top w:val="none" w:sz="0" w:space="0" w:color="auto"/>
                                            <w:left w:val="none" w:sz="0" w:space="0" w:color="auto"/>
                                            <w:bottom w:val="none" w:sz="0" w:space="0" w:color="auto"/>
                                            <w:right w:val="none" w:sz="0" w:space="0" w:color="auto"/>
                                          </w:divBdr>
                                          <w:divsChild>
                                            <w:div w:id="1717703278">
                                              <w:marLeft w:val="0"/>
                                              <w:marRight w:val="0"/>
                                              <w:marTop w:val="0"/>
                                              <w:marBottom w:val="0"/>
                                              <w:divBdr>
                                                <w:top w:val="none" w:sz="0" w:space="0" w:color="auto"/>
                                                <w:left w:val="none" w:sz="0" w:space="0" w:color="auto"/>
                                                <w:bottom w:val="none" w:sz="0" w:space="0" w:color="auto"/>
                                                <w:right w:val="none" w:sz="0" w:space="0" w:color="auto"/>
                                              </w:divBdr>
                                              <w:divsChild>
                                                <w:div w:id="17405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0185187">
      <w:bodyDiv w:val="1"/>
      <w:marLeft w:val="0"/>
      <w:marRight w:val="0"/>
      <w:marTop w:val="0"/>
      <w:marBottom w:val="0"/>
      <w:divBdr>
        <w:top w:val="none" w:sz="0" w:space="0" w:color="auto"/>
        <w:left w:val="none" w:sz="0" w:space="0" w:color="auto"/>
        <w:bottom w:val="none" w:sz="0" w:space="0" w:color="auto"/>
        <w:right w:val="none" w:sz="0" w:space="0" w:color="auto"/>
      </w:divBdr>
    </w:div>
    <w:div w:id="2006544888">
      <w:bodyDiv w:val="1"/>
      <w:marLeft w:val="0"/>
      <w:marRight w:val="0"/>
      <w:marTop w:val="0"/>
      <w:marBottom w:val="0"/>
      <w:divBdr>
        <w:top w:val="none" w:sz="0" w:space="0" w:color="auto"/>
        <w:left w:val="none" w:sz="0" w:space="0" w:color="auto"/>
        <w:bottom w:val="none" w:sz="0" w:space="0" w:color="auto"/>
        <w:right w:val="none" w:sz="0" w:space="0" w:color="auto"/>
      </w:divBdr>
    </w:div>
    <w:div w:id="2027901733">
      <w:bodyDiv w:val="1"/>
      <w:marLeft w:val="0"/>
      <w:marRight w:val="0"/>
      <w:marTop w:val="0"/>
      <w:marBottom w:val="0"/>
      <w:divBdr>
        <w:top w:val="none" w:sz="0" w:space="0" w:color="auto"/>
        <w:left w:val="none" w:sz="0" w:space="0" w:color="auto"/>
        <w:bottom w:val="none" w:sz="0" w:space="0" w:color="auto"/>
        <w:right w:val="none" w:sz="0" w:space="0" w:color="auto"/>
      </w:divBdr>
    </w:div>
    <w:div w:id="2053385224">
      <w:bodyDiv w:val="1"/>
      <w:marLeft w:val="0"/>
      <w:marRight w:val="0"/>
      <w:marTop w:val="0"/>
      <w:marBottom w:val="0"/>
      <w:divBdr>
        <w:top w:val="none" w:sz="0" w:space="0" w:color="auto"/>
        <w:left w:val="none" w:sz="0" w:space="0" w:color="auto"/>
        <w:bottom w:val="none" w:sz="0" w:space="0" w:color="auto"/>
        <w:right w:val="none" w:sz="0" w:space="0" w:color="auto"/>
      </w:divBdr>
    </w:div>
    <w:div w:id="2062247541">
      <w:bodyDiv w:val="1"/>
      <w:marLeft w:val="0"/>
      <w:marRight w:val="0"/>
      <w:marTop w:val="0"/>
      <w:marBottom w:val="0"/>
      <w:divBdr>
        <w:top w:val="none" w:sz="0" w:space="0" w:color="auto"/>
        <w:left w:val="none" w:sz="0" w:space="0" w:color="auto"/>
        <w:bottom w:val="none" w:sz="0" w:space="0" w:color="auto"/>
        <w:right w:val="none" w:sz="0" w:space="0" w:color="auto"/>
      </w:divBdr>
    </w:div>
    <w:div w:id="2067339479">
      <w:bodyDiv w:val="1"/>
      <w:marLeft w:val="0"/>
      <w:marRight w:val="0"/>
      <w:marTop w:val="0"/>
      <w:marBottom w:val="0"/>
      <w:divBdr>
        <w:top w:val="none" w:sz="0" w:space="0" w:color="auto"/>
        <w:left w:val="none" w:sz="0" w:space="0" w:color="auto"/>
        <w:bottom w:val="none" w:sz="0" w:space="0" w:color="auto"/>
        <w:right w:val="none" w:sz="0" w:space="0" w:color="auto"/>
      </w:divBdr>
      <w:divsChild>
        <w:div w:id="777722361">
          <w:marLeft w:val="0"/>
          <w:marRight w:val="0"/>
          <w:marTop w:val="0"/>
          <w:marBottom w:val="0"/>
          <w:divBdr>
            <w:top w:val="none" w:sz="0" w:space="0" w:color="auto"/>
            <w:left w:val="none" w:sz="0" w:space="0" w:color="auto"/>
            <w:bottom w:val="none" w:sz="0" w:space="0" w:color="auto"/>
            <w:right w:val="none" w:sz="0" w:space="0" w:color="auto"/>
          </w:divBdr>
        </w:div>
        <w:div w:id="557909266">
          <w:marLeft w:val="0"/>
          <w:marRight w:val="0"/>
          <w:marTop w:val="0"/>
          <w:marBottom w:val="0"/>
          <w:divBdr>
            <w:top w:val="none" w:sz="0" w:space="0" w:color="auto"/>
            <w:left w:val="none" w:sz="0" w:space="0" w:color="auto"/>
            <w:bottom w:val="none" w:sz="0" w:space="0" w:color="auto"/>
            <w:right w:val="none" w:sz="0" w:space="0" w:color="auto"/>
          </w:divBdr>
          <w:divsChild>
            <w:div w:id="1902476887">
              <w:marLeft w:val="0"/>
              <w:marRight w:val="0"/>
              <w:marTop w:val="0"/>
              <w:marBottom w:val="0"/>
              <w:divBdr>
                <w:top w:val="none" w:sz="0" w:space="0" w:color="auto"/>
                <w:left w:val="none" w:sz="0" w:space="0" w:color="auto"/>
                <w:bottom w:val="none" w:sz="0" w:space="0" w:color="auto"/>
                <w:right w:val="none" w:sz="0" w:space="0" w:color="auto"/>
              </w:divBdr>
            </w:div>
            <w:div w:id="1164783794">
              <w:marLeft w:val="0"/>
              <w:marRight w:val="0"/>
              <w:marTop w:val="0"/>
              <w:marBottom w:val="0"/>
              <w:divBdr>
                <w:top w:val="none" w:sz="0" w:space="0" w:color="auto"/>
                <w:left w:val="none" w:sz="0" w:space="0" w:color="auto"/>
                <w:bottom w:val="none" w:sz="0" w:space="0" w:color="auto"/>
                <w:right w:val="none" w:sz="0" w:space="0" w:color="auto"/>
              </w:divBdr>
              <w:divsChild>
                <w:div w:id="705064159">
                  <w:marLeft w:val="0"/>
                  <w:marRight w:val="0"/>
                  <w:marTop w:val="0"/>
                  <w:marBottom w:val="0"/>
                  <w:divBdr>
                    <w:top w:val="none" w:sz="0" w:space="0" w:color="auto"/>
                    <w:left w:val="none" w:sz="0" w:space="0" w:color="auto"/>
                    <w:bottom w:val="none" w:sz="0" w:space="0" w:color="auto"/>
                    <w:right w:val="none" w:sz="0" w:space="0" w:color="auto"/>
                  </w:divBdr>
                  <w:divsChild>
                    <w:div w:id="2056344710">
                      <w:marLeft w:val="0"/>
                      <w:marRight w:val="0"/>
                      <w:marTop w:val="0"/>
                      <w:marBottom w:val="0"/>
                      <w:divBdr>
                        <w:top w:val="none" w:sz="0" w:space="0" w:color="auto"/>
                        <w:left w:val="none" w:sz="0" w:space="0" w:color="auto"/>
                        <w:bottom w:val="none" w:sz="0" w:space="0" w:color="auto"/>
                        <w:right w:val="none" w:sz="0" w:space="0" w:color="auto"/>
                      </w:divBdr>
                      <w:divsChild>
                        <w:div w:id="17862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2385">
      <w:bodyDiv w:val="1"/>
      <w:marLeft w:val="0"/>
      <w:marRight w:val="0"/>
      <w:marTop w:val="0"/>
      <w:marBottom w:val="0"/>
      <w:divBdr>
        <w:top w:val="none" w:sz="0" w:space="0" w:color="auto"/>
        <w:left w:val="none" w:sz="0" w:space="0" w:color="auto"/>
        <w:bottom w:val="none" w:sz="0" w:space="0" w:color="auto"/>
        <w:right w:val="none" w:sz="0" w:space="0" w:color="auto"/>
      </w:divBdr>
    </w:div>
    <w:div w:id="2078283913">
      <w:bodyDiv w:val="1"/>
      <w:marLeft w:val="0"/>
      <w:marRight w:val="0"/>
      <w:marTop w:val="0"/>
      <w:marBottom w:val="0"/>
      <w:divBdr>
        <w:top w:val="none" w:sz="0" w:space="0" w:color="auto"/>
        <w:left w:val="none" w:sz="0" w:space="0" w:color="auto"/>
        <w:bottom w:val="none" w:sz="0" w:space="0" w:color="auto"/>
        <w:right w:val="none" w:sz="0" w:space="0" w:color="auto"/>
      </w:divBdr>
    </w:div>
    <w:div w:id="2082632011">
      <w:bodyDiv w:val="1"/>
      <w:marLeft w:val="0"/>
      <w:marRight w:val="0"/>
      <w:marTop w:val="0"/>
      <w:marBottom w:val="0"/>
      <w:divBdr>
        <w:top w:val="none" w:sz="0" w:space="0" w:color="auto"/>
        <w:left w:val="none" w:sz="0" w:space="0" w:color="auto"/>
        <w:bottom w:val="none" w:sz="0" w:space="0" w:color="auto"/>
        <w:right w:val="none" w:sz="0" w:space="0" w:color="auto"/>
      </w:divBdr>
    </w:div>
    <w:div w:id="2082872871">
      <w:bodyDiv w:val="1"/>
      <w:marLeft w:val="0"/>
      <w:marRight w:val="0"/>
      <w:marTop w:val="0"/>
      <w:marBottom w:val="0"/>
      <w:divBdr>
        <w:top w:val="none" w:sz="0" w:space="0" w:color="auto"/>
        <w:left w:val="none" w:sz="0" w:space="0" w:color="auto"/>
        <w:bottom w:val="none" w:sz="0" w:space="0" w:color="auto"/>
        <w:right w:val="none" w:sz="0" w:space="0" w:color="auto"/>
      </w:divBdr>
    </w:div>
    <w:div w:id="2088309780">
      <w:bodyDiv w:val="1"/>
      <w:marLeft w:val="0"/>
      <w:marRight w:val="0"/>
      <w:marTop w:val="0"/>
      <w:marBottom w:val="0"/>
      <w:divBdr>
        <w:top w:val="none" w:sz="0" w:space="0" w:color="auto"/>
        <w:left w:val="none" w:sz="0" w:space="0" w:color="auto"/>
        <w:bottom w:val="none" w:sz="0" w:space="0" w:color="auto"/>
        <w:right w:val="none" w:sz="0" w:space="0" w:color="auto"/>
      </w:divBdr>
    </w:div>
    <w:div w:id="2089887047">
      <w:bodyDiv w:val="1"/>
      <w:marLeft w:val="0"/>
      <w:marRight w:val="0"/>
      <w:marTop w:val="0"/>
      <w:marBottom w:val="0"/>
      <w:divBdr>
        <w:top w:val="none" w:sz="0" w:space="0" w:color="auto"/>
        <w:left w:val="none" w:sz="0" w:space="0" w:color="auto"/>
        <w:bottom w:val="none" w:sz="0" w:space="0" w:color="auto"/>
        <w:right w:val="none" w:sz="0" w:space="0" w:color="auto"/>
      </w:divBdr>
    </w:div>
    <w:div w:id="2093314237">
      <w:bodyDiv w:val="1"/>
      <w:marLeft w:val="0"/>
      <w:marRight w:val="0"/>
      <w:marTop w:val="0"/>
      <w:marBottom w:val="0"/>
      <w:divBdr>
        <w:top w:val="none" w:sz="0" w:space="0" w:color="auto"/>
        <w:left w:val="none" w:sz="0" w:space="0" w:color="auto"/>
        <w:bottom w:val="none" w:sz="0" w:space="0" w:color="auto"/>
        <w:right w:val="none" w:sz="0" w:space="0" w:color="auto"/>
      </w:divBdr>
    </w:div>
    <w:div w:id="2098626103">
      <w:bodyDiv w:val="1"/>
      <w:marLeft w:val="0"/>
      <w:marRight w:val="0"/>
      <w:marTop w:val="0"/>
      <w:marBottom w:val="0"/>
      <w:divBdr>
        <w:top w:val="none" w:sz="0" w:space="0" w:color="auto"/>
        <w:left w:val="none" w:sz="0" w:space="0" w:color="auto"/>
        <w:bottom w:val="none" w:sz="0" w:space="0" w:color="auto"/>
        <w:right w:val="none" w:sz="0" w:space="0" w:color="auto"/>
      </w:divBdr>
    </w:div>
    <w:div w:id="2133402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rlisai45@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_udhayakumar@ch.amrita.edu" TargetMode="External"/><Relationship Id="rId4" Type="http://schemas.openxmlformats.org/officeDocument/2006/relationships/settings" Target="settings.xml"/><Relationship Id="rId9" Type="http://schemas.openxmlformats.org/officeDocument/2006/relationships/hyperlink" Target="mailto:thanupyatlo@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D7FE0-B716-40AA-B054-40751D7F8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5259</Words>
  <Characters>29981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sai krishna</cp:lastModifiedBy>
  <cp:revision>11</cp:revision>
  <cp:lastPrinted>2025-03-31T17:58:00Z</cp:lastPrinted>
  <dcterms:created xsi:type="dcterms:W3CDTF">2025-05-14T13:19:00Z</dcterms:created>
  <dcterms:modified xsi:type="dcterms:W3CDTF">2025-05-15T12:51:00Z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382e08983c4bb0c82f530cd1979d0084a9df15d0af8583ea7bbe2e6799afe4c9</vt:lpwstr>
  </property>
</Properties>
</file>