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51CDCB">
      <w:pPr>
        <w:numPr>
          <w:ilvl w:val="0"/>
          <w:numId w:val="1"/>
        </w:numPr>
      </w:pPr>
      <w:r>
        <w:rPr>
          <w:rFonts w:hint="default"/>
        </w:rPr>
        <w:t>How Asynchronous communication works?</w:t>
      </w:r>
    </w:p>
    <w:p w14:paraId="3FB8D6E2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How we can confirm our message is consumed or not in kafka?</w:t>
      </w:r>
    </w:p>
    <w:p w14:paraId="357B9635">
      <w:pPr>
        <w:numPr>
          <w:ilvl w:val="0"/>
          <w:numId w:val="1"/>
        </w:numPr>
      </w:pPr>
      <w:r>
        <w:rPr>
          <w:rFonts w:hint="default"/>
        </w:rPr>
        <w:t>What is use of partitions and consumerGroup in kafka?</w:t>
      </w:r>
    </w:p>
    <w:p w14:paraId="3246ACF2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</w:rPr>
        <w:t>Explain about Kafka?</w:t>
      </w:r>
    </w:p>
    <w:p w14:paraId="3CB4D401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How to increase partitioning(Auto scaling) without changing the code when we have high volume of data?</w:t>
      </w:r>
    </w:p>
    <w:p w14:paraId="64989BC1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What is the use of Offset?</w:t>
      </w:r>
    </w:p>
    <w:p w14:paraId="2E44623E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How would you know how many message consumed and how many pending?</w:t>
      </w:r>
    </w:p>
    <w:p w14:paraId="00E6A79E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Which Kafka you are using?</w:t>
      </w:r>
    </w:p>
    <w:p w14:paraId="40B9059E">
      <w:pPr>
        <w:numPr>
          <w:ilvl w:val="0"/>
          <w:numId w:val="1"/>
        </w:numPr>
        <w:rPr>
          <w:rFonts w:hint="default"/>
        </w:rPr>
      </w:pPr>
      <w:r>
        <w:rPr>
          <w:rFonts w:hint="default"/>
          <w:lang w:val="en-US"/>
        </w:rPr>
        <w:t>W</w:t>
      </w:r>
      <w:r>
        <w:rPr>
          <w:rFonts w:hint="default"/>
        </w:rPr>
        <w:t>hat is the difference b/w Kafka and other Messaging queues like RabbitMQ or IBMMQ.</w:t>
      </w:r>
    </w:p>
    <w:p w14:paraId="3CAB1C10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What is the use of Topic?</w:t>
      </w:r>
    </w:p>
    <w:p w14:paraId="20E0DC17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 xml:space="preserve"> Why can't we create multiple topics instead of partitioning?</w:t>
      </w:r>
    </w:p>
    <w:p w14:paraId="1F7EFDE7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How we can justify no of partitions will increase the performance?</w:t>
      </w:r>
    </w:p>
    <w:p w14:paraId="578F9605">
      <w:pPr>
        <w:numPr>
          <w:ilvl w:val="0"/>
          <w:numId w:val="1"/>
        </w:numPr>
      </w:pPr>
      <w:r>
        <w:rPr>
          <w:rFonts w:hint="default"/>
        </w:rPr>
        <w:t>What is the use of Offset? Explain about in-depth Kafka internal process?</w:t>
      </w:r>
    </w:p>
    <w:p w14:paraId="5A1819A8">
      <w:pPr>
        <w:numPr>
          <w:ilvl w:val="0"/>
          <w:numId w:val="1"/>
        </w:numPr>
      </w:pPr>
      <w:r>
        <w:rPr>
          <w:rFonts w:hint="default"/>
          <w:lang w:val="en-US"/>
        </w:rPr>
        <w:t>If we want to create Kafka to implement what are the steps needed from scractch?</w:t>
      </w:r>
    </w:p>
    <w:p w14:paraId="08066B08">
      <w:pPr>
        <w:numPr>
          <w:ilvl w:val="0"/>
          <w:numId w:val="1"/>
        </w:numPr>
      </w:pPr>
      <w:r>
        <w:rPr>
          <w:rFonts w:hint="default"/>
          <w:lang w:val="en-US"/>
        </w:rPr>
        <w:t>When we can choose asysnchronous communication?</w:t>
      </w:r>
    </w:p>
    <w:p w14:paraId="0FDFA80A">
      <w:pPr>
        <w:numPr>
          <w:ilvl w:val="0"/>
          <w:numId w:val="1"/>
        </w:numPr>
      </w:pPr>
      <w:r>
        <w:rPr>
          <w:rFonts w:hint="default"/>
          <w:b/>
          <w:bCs/>
          <w:lang w:val="en-US"/>
        </w:rPr>
        <w:t>What happened duplicate event triggered in Kafka, how to prevent?</w:t>
      </w:r>
    </w:p>
    <w:p w14:paraId="689B0EED">
      <w:pPr>
        <w:numPr>
          <w:ilvl w:val="0"/>
          <w:numId w:val="1"/>
        </w:numPr>
        <w:rPr>
          <w:rFonts w:hint="default"/>
          <w:b/>
          <w:bCs/>
        </w:rPr>
      </w:pPr>
      <w:r>
        <w:rPr>
          <w:rFonts w:hint="default"/>
        </w:rPr>
        <w:t>Outbox Pattern</w:t>
      </w:r>
      <w:r>
        <w:rPr>
          <w:rFonts w:hint="default"/>
          <w:lang w:val="en-US"/>
        </w:rPr>
        <w:t>?</w:t>
      </w:r>
    </w:p>
    <w:p w14:paraId="17B98B71">
      <w:pPr>
        <w:numPr>
          <w:ilvl w:val="0"/>
          <w:numId w:val="1"/>
        </w:numPr>
        <w:rPr>
          <w:rFonts w:hint="default"/>
          <w:b/>
          <w:bCs/>
        </w:rPr>
      </w:pPr>
      <w:r>
        <w:rPr>
          <w:rFonts w:hint="default"/>
          <w:b/>
          <w:bCs/>
        </w:rPr>
        <w:t>. What is the use of Kafka and partitions. What is the consumer group?</w:t>
      </w:r>
    </w:p>
    <w:p w14:paraId="45F6F38B">
      <w:pPr>
        <w:rPr>
          <w:rFonts w:hint="default"/>
        </w:rPr>
      </w:pPr>
      <w:r>
        <w:rPr>
          <w:rFonts w:hint="default"/>
        </w:rPr>
        <w:t xml:space="preserve">   Kafka is an event-streaming platform used for asynchronous communication between services.</w:t>
      </w:r>
    </w:p>
    <w:p w14:paraId="5FFF14DB">
      <w:pPr>
        <w:rPr>
          <w:rFonts w:hint="default"/>
        </w:rPr>
      </w:pPr>
      <w:r>
        <w:rPr>
          <w:rFonts w:hint="default"/>
        </w:rPr>
        <w:t xml:space="preserve">   Topics are used to store messages/events. Topics are divided into partitions for scalability, parallel processing, and better performance.</w:t>
      </w:r>
    </w:p>
    <w:p w14:paraId="0386F34D">
      <w:pPr>
        <w:rPr>
          <w:rFonts w:hint="default"/>
        </w:rPr>
      </w:pPr>
      <w:r>
        <w:rPr>
          <w:rFonts w:hint="default"/>
        </w:rPr>
        <w:t xml:space="preserve">   Partitions are mainly useful when multiple instances of the same service exist within the same consumer group, because Kafka can distribute partitions  among those instances for parallel processing and scalability. </w:t>
      </w:r>
    </w:p>
    <w:p w14:paraId="7B3664CB">
      <w:pPr>
        <w:rPr>
          <w:rFonts w:hint="default"/>
        </w:rPr>
      </w:pPr>
      <w:r>
        <w:rPr>
          <w:rFonts w:hint="default"/>
        </w:rPr>
        <w:t xml:space="preserve">   Consumer groups help distribute messages among multiple consumer instances and Kafka tracks offsets using consumer groups. </w:t>
      </w:r>
    </w:p>
    <w:p w14:paraId="3084ECC8">
      <w:pPr>
        <w:rPr>
          <w:rFonts w:hint="default"/>
        </w:rPr>
      </w:pPr>
      <w:r>
        <w:rPr>
          <w:rFonts w:hint="default"/>
        </w:rPr>
        <w:t xml:space="preserve">   Offsets are unique message positions inside partitions used to track consumed messages. </w:t>
      </w:r>
    </w:p>
    <w:p w14:paraId="61F5372B">
      <w:pPr>
        <w:rPr>
          <w:rFonts w:hint="default"/>
        </w:rPr>
      </w:pPr>
      <w:r>
        <w:rPr>
          <w:rFonts w:hint="default"/>
        </w:rPr>
        <w:t xml:space="preserve">   Replicas are copies of partitions used for fault tolerance and high availability</w:t>
      </w:r>
    </w:p>
    <w:p w14:paraId="3513858C">
      <w:pPr>
        <w:rPr>
          <w:rFonts w:hint="default"/>
        </w:rPr>
      </w:pPr>
      <w:r>
        <w:rPr>
          <w:rFonts w:hint="default"/>
        </w:rPr>
        <w:t>-------------------------------------------------------------------------------------------------------------------------</w:t>
      </w:r>
    </w:p>
    <w:p w14:paraId="54F776F5">
      <w:pPr>
        <w:rPr>
          <w:rFonts w:hint="default"/>
        </w:rPr>
      </w:pPr>
    </w:p>
    <w:p w14:paraId="6FFAEF25">
      <w:pPr>
        <w:numPr>
          <w:ilvl w:val="0"/>
          <w:numId w:val="1"/>
        </w:numPr>
        <w:ind w:left="0" w:leftChars="0" w:firstLine="0" w:firstLineChars="0"/>
        <w:rPr>
          <w:rFonts w:hint="default"/>
          <w:b/>
          <w:bCs/>
        </w:rPr>
      </w:pPr>
      <w:r>
        <w:rPr>
          <w:rFonts w:hint="default"/>
          <w:b/>
          <w:bCs/>
        </w:rPr>
        <w:t xml:space="preserve">How we can confirm our message is consumed or not? </w:t>
      </w:r>
    </w:p>
    <w:p w14:paraId="6CA8CC76">
      <w:pPr>
        <w:rPr>
          <w:rFonts w:hint="default"/>
        </w:rPr>
      </w:pPr>
      <w:r>
        <w:rPr>
          <w:rFonts w:hint="default"/>
        </w:rPr>
        <w:t>Kafka confirms message consumption using committed offsets. By comparing the latest offset and consumer committed offset, we can identify pending messages using consumer lag.</w:t>
      </w:r>
    </w:p>
    <w:p w14:paraId="2A6B997C">
      <w:pPr>
        <w:rPr>
          <w:rFonts w:hint="default"/>
        </w:rPr>
      </w:pPr>
      <w:r>
        <w:rPr>
          <w:rFonts w:hint="default"/>
        </w:rPr>
        <w:t>------------------------------------------------------------------------------------------------------</w:t>
      </w:r>
    </w:p>
    <w:p w14:paraId="34F73A3A">
      <w:pPr>
        <w:rPr>
          <w:rFonts w:hint="default"/>
        </w:rPr>
      </w:pPr>
    </w:p>
    <w:p w14:paraId="444CBBE0">
      <w:pPr>
        <w:numPr>
          <w:ilvl w:val="0"/>
          <w:numId w:val="1"/>
        </w:numPr>
        <w:ind w:left="0" w:leftChars="0" w:firstLine="0" w:firstLineChars="0"/>
        <w:rPr>
          <w:rFonts w:hint="default"/>
          <w:b/>
          <w:bCs/>
        </w:rPr>
      </w:pPr>
      <w:r>
        <w:rPr>
          <w:rFonts w:hint="default"/>
          <w:b/>
          <w:bCs/>
        </w:rPr>
        <w:t xml:space="preserve"> What is the use of acknowledgement in kafka?</w:t>
      </w:r>
    </w:p>
    <w:p w14:paraId="19E15B1C">
      <w:pPr>
        <w:rPr>
          <w:rFonts w:hint="default"/>
        </w:rPr>
      </w:pPr>
      <w:r>
        <w:rPr>
          <w:rFonts w:hint="default"/>
        </w:rPr>
        <w:t xml:space="preserve"> Message processed successfully, now commit the offset.</w:t>
      </w:r>
    </w:p>
    <w:p w14:paraId="0C6BDF3A">
      <w:pPr>
        <w:rPr>
          <w:rFonts w:hint="default"/>
        </w:rPr>
      </w:pPr>
      <w:r>
        <w:rPr>
          <w:rFonts w:hint="default"/>
        </w:rPr>
        <w:t>Two types of offset commit:</w:t>
      </w:r>
    </w:p>
    <w:p w14:paraId="07702A02">
      <w:pPr>
        <w:rPr>
          <w:rFonts w:hint="default"/>
        </w:rPr>
      </w:pPr>
      <w:r>
        <w:rPr>
          <w:rFonts w:hint="default"/>
        </w:rPr>
        <w:t>1. Auto commit:</w:t>
      </w:r>
    </w:p>
    <w:p w14:paraId="7E60A871">
      <w:pPr>
        <w:rPr>
          <w:rFonts w:hint="default"/>
        </w:rPr>
      </w:pPr>
      <w:r>
        <w:rPr>
          <w:rFonts w:hint="default"/>
        </w:rPr>
        <w:t xml:space="preserve">   Auto commit have some issue, if consumer methods get some exception. It's already commit offset. It treated as message delivered.</w:t>
      </w:r>
    </w:p>
    <w:p w14:paraId="701B8494">
      <w:pPr>
        <w:rPr>
          <w:rFonts w:hint="default"/>
        </w:rPr>
      </w:pPr>
      <w:r>
        <w:rPr>
          <w:rFonts w:hint="default"/>
        </w:rPr>
        <w:t xml:space="preserve">   By default auto commit is true. need to make it false.</w:t>
      </w:r>
    </w:p>
    <w:p w14:paraId="69188EA1">
      <w:pPr>
        <w:rPr>
          <w:rFonts w:hint="default"/>
        </w:rPr>
      </w:pPr>
      <w:r>
        <w:rPr>
          <w:rFonts w:hint="default"/>
        </w:rPr>
        <w:t xml:space="preserve">   enable-auto-commit=false</w:t>
      </w:r>
    </w:p>
    <w:p w14:paraId="5316AC7C">
      <w:pPr>
        <w:rPr>
          <w:rFonts w:hint="default"/>
        </w:rPr>
      </w:pPr>
    </w:p>
    <w:p w14:paraId="172CCB17">
      <w:pPr>
        <w:rPr>
          <w:rFonts w:hint="default"/>
        </w:rPr>
      </w:pPr>
      <w:r>
        <w:rPr>
          <w:rFonts w:hint="default"/>
        </w:rPr>
        <w:t>2. Manual commit:</w:t>
      </w:r>
    </w:p>
    <w:p w14:paraId="72AB3010">
      <w:pPr>
        <w:rPr>
          <w:rFonts w:hint="default"/>
        </w:rPr>
      </w:pPr>
      <w:r>
        <w:rPr>
          <w:rFonts w:hint="default"/>
        </w:rPr>
        <w:t xml:space="preserve">   Manual commit helps to send manual acknowledgement once business logic completed.</w:t>
      </w:r>
    </w:p>
    <w:p w14:paraId="3FE2F3DB">
      <w:pPr>
        <w:rPr>
          <w:rFonts w:hint="default"/>
        </w:rPr>
      </w:pPr>
      <w:r>
        <w:rPr>
          <w:rFonts w:hint="default"/>
        </w:rPr>
        <w:t xml:space="preserve"> </w:t>
      </w:r>
    </w:p>
    <w:p w14:paraId="1AA197C9">
      <w:pPr>
        <w:pBdr>
          <w:bottom w:val="single" w:color="auto" w:sz="4" w:space="0"/>
        </w:pBdr>
        <w:rPr>
          <w:rFonts w:hint="default"/>
        </w:rPr>
      </w:pPr>
      <w:r>
        <w:rPr>
          <w:rFonts w:hint="default"/>
        </w:rPr>
        <w:t>Ex: ack.acknowledged();</w:t>
      </w:r>
    </w:p>
    <w:p w14:paraId="78FE134F">
      <w:pPr>
        <w:numPr>
          <w:ilvl w:val="0"/>
          <w:numId w:val="0"/>
        </w:numPr>
        <w:rPr>
          <w:rFonts w:hint="default"/>
        </w:rPr>
      </w:pPr>
    </w:p>
    <w:p w14:paraId="2E611920">
      <w:pPr>
        <w:numPr>
          <w:ilvl w:val="0"/>
          <w:numId w:val="1"/>
        </w:numPr>
        <w:ind w:left="0" w:leftChars="0" w:firstLine="0" w:firstLineChars="0"/>
        <w:rPr>
          <w:rFonts w:hint="default"/>
          <w:b/>
          <w:bCs/>
        </w:rPr>
      </w:pPr>
      <w:r>
        <w:rPr>
          <w:rFonts w:hint="default"/>
          <w:b/>
          <w:bCs/>
        </w:rPr>
        <w:t>What is the use of SAGA DP?</w:t>
      </w:r>
    </w:p>
    <w:p w14:paraId="4BE3C3ED">
      <w:pPr>
        <w:rPr>
          <w:rFonts w:hint="default"/>
        </w:rPr>
      </w:pPr>
      <w:r>
        <w:rPr>
          <w:rFonts w:hint="default"/>
        </w:rPr>
        <w:t xml:space="preserve">   What is the SAGA Pattern?</w:t>
      </w:r>
    </w:p>
    <w:p w14:paraId="44BC4500">
      <w:pPr>
        <w:rPr>
          <w:rFonts w:hint="default"/>
        </w:rPr>
      </w:pPr>
      <w:r>
        <w:rPr>
          <w:rFonts w:hint="default"/>
        </w:rPr>
        <w:t xml:space="preserve">   The Saga Pattern is used for distributed transaction management in microservices architectures.</w:t>
      </w:r>
    </w:p>
    <w:p w14:paraId="53DB3F0C">
      <w:pPr>
        <w:rPr>
          <w:rFonts w:hint="default"/>
        </w:rPr>
      </w:pPr>
      <w:r>
        <w:rPr>
          <w:rFonts w:hint="default"/>
        </w:rPr>
        <w:t xml:space="preserve">   If one step fails, the Saga executes compensating transactions (rollback actions) to undo previously completed steps.</w:t>
      </w:r>
    </w:p>
    <w:p w14:paraId="2160A260">
      <w:pPr>
        <w:rPr>
          <w:rFonts w:hint="default"/>
        </w:rPr>
      </w:pPr>
      <w:r>
        <w:rPr>
          <w:rFonts w:hint="default"/>
        </w:rPr>
        <w:t>1. Choreography Saga</w:t>
      </w:r>
    </w:p>
    <w:p w14:paraId="095226E7">
      <w:pPr>
        <w:rPr>
          <w:rFonts w:hint="default"/>
        </w:rPr>
      </w:pPr>
      <w:r>
        <w:rPr>
          <w:rFonts w:hint="default"/>
        </w:rPr>
        <w:t>Choreography design pattern is used for event-driven models like Kafka.</w:t>
      </w:r>
    </w:p>
    <w:p w14:paraId="227D6813">
      <w:pPr>
        <w:rPr>
          <w:rFonts w:hint="default"/>
        </w:rPr>
      </w:pPr>
      <w:r>
        <w:rPr>
          <w:rFonts w:hint="default"/>
        </w:rPr>
        <w:t>Here there is no central co-ordinator. Each service listens each event and react accordingly.</w:t>
      </w:r>
    </w:p>
    <w:p w14:paraId="111D585F">
      <w:pPr>
        <w:rPr>
          <w:rFonts w:hint="default"/>
        </w:rPr>
      </w:pPr>
      <w:r>
        <w:rPr>
          <w:rFonts w:hint="default"/>
        </w:rPr>
        <w:t>order service</w:t>
      </w:r>
    </w:p>
    <w:p w14:paraId="0D6CAA54">
      <w:pPr>
        <w:rPr>
          <w:rFonts w:hint="default"/>
        </w:rPr>
      </w:pPr>
      <w:r>
        <w:rPr>
          <w:rFonts w:hint="default"/>
        </w:rPr>
        <w:t>|</w:t>
      </w:r>
    </w:p>
    <w:p w14:paraId="7C4B98EF">
      <w:pPr>
        <w:rPr>
          <w:rFonts w:hint="default"/>
        </w:rPr>
      </w:pPr>
      <w:r>
        <w:rPr>
          <w:rFonts w:hint="default"/>
        </w:rPr>
        <w:t>payment service</w:t>
      </w:r>
    </w:p>
    <w:p w14:paraId="1DEFD932">
      <w:pPr>
        <w:rPr>
          <w:rFonts w:hint="default"/>
        </w:rPr>
      </w:pPr>
      <w:r>
        <w:rPr>
          <w:rFonts w:hint="default"/>
        </w:rPr>
        <w:t>|</w:t>
      </w:r>
    </w:p>
    <w:p w14:paraId="198BFF41">
      <w:pPr>
        <w:rPr>
          <w:rFonts w:hint="default"/>
        </w:rPr>
      </w:pPr>
      <w:r>
        <w:rPr>
          <w:rFonts w:hint="default"/>
        </w:rPr>
        <w:t>inventory Register</w:t>
      </w:r>
    </w:p>
    <w:p w14:paraId="5F2CD592">
      <w:pPr>
        <w:rPr>
          <w:rFonts w:hint="default"/>
        </w:rPr>
      </w:pPr>
      <w:r>
        <w:rPr>
          <w:rFonts w:hint="default"/>
        </w:rPr>
        <w:t>|</w:t>
      </w:r>
    </w:p>
    <w:p w14:paraId="59E05F91">
      <w:pPr>
        <w:rPr>
          <w:rFonts w:hint="default"/>
        </w:rPr>
      </w:pPr>
      <w:r>
        <w:rPr>
          <w:rFonts w:hint="default"/>
        </w:rPr>
        <w:t>Shipping Service</w:t>
      </w:r>
    </w:p>
    <w:p w14:paraId="57E19684">
      <w:pPr>
        <w:rPr>
          <w:rFonts w:hint="default"/>
        </w:rPr>
      </w:pPr>
    </w:p>
    <w:p w14:paraId="7791341B">
      <w:pPr>
        <w:rPr>
          <w:rFonts w:hint="default"/>
        </w:rPr>
      </w:pPr>
      <w:r>
        <w:rPr>
          <w:rFonts w:hint="default"/>
        </w:rPr>
        <w:t>Coding part:</w:t>
      </w:r>
    </w:p>
    <w:p w14:paraId="5AB0E15E">
      <w:pPr>
        <w:rPr>
          <w:rFonts w:hint="default"/>
        </w:rPr>
      </w:pPr>
    </w:p>
    <w:p w14:paraId="2D18BD56">
      <w:pPr>
        <w:rPr>
          <w:rFonts w:hint="default"/>
        </w:rPr>
      </w:pPr>
      <w:r>
        <w:rPr>
          <w:rFonts w:hint="default"/>
        </w:rPr>
        <w:t>order Service:</w:t>
      </w:r>
    </w:p>
    <w:p w14:paraId="1F75A515">
      <w:pPr>
        <w:rPr>
          <w:rFonts w:hint="default"/>
        </w:rPr>
      </w:pPr>
    </w:p>
    <w:p w14:paraId="6D0D5769">
      <w:pPr>
        <w:rPr>
          <w:rFonts w:hint="default"/>
        </w:rPr>
      </w:pPr>
      <w:r>
        <w:rPr>
          <w:rFonts w:hint="default"/>
        </w:rPr>
        <w:t>public void createOrder(Event event){</w:t>
      </w:r>
    </w:p>
    <w:p w14:paraId="3B743893">
      <w:pPr>
        <w:rPr>
          <w:rFonts w:hint="default"/>
        </w:rPr>
      </w:pPr>
    </w:p>
    <w:p w14:paraId="25C5C556">
      <w:pPr>
        <w:rPr>
          <w:rFonts w:hint="default"/>
        </w:rPr>
      </w:pPr>
    </w:p>
    <w:p w14:paraId="495D315E">
      <w:pPr>
        <w:rPr>
          <w:rFonts w:hint="default"/>
        </w:rPr>
      </w:pPr>
      <w:r>
        <w:rPr>
          <w:rFonts w:hint="default"/>
        </w:rPr>
        <w:t>kafkatemplate.send("topic-name",event);</w:t>
      </w:r>
    </w:p>
    <w:p w14:paraId="66F205EE">
      <w:pPr>
        <w:rPr>
          <w:rFonts w:hint="default"/>
        </w:rPr>
      </w:pPr>
      <w:r>
        <w:rPr>
          <w:rFonts w:hint="default"/>
        </w:rPr>
        <w:t>}</w:t>
      </w:r>
    </w:p>
    <w:p w14:paraId="587D1E74">
      <w:pPr>
        <w:rPr>
          <w:rFonts w:hint="default"/>
        </w:rPr>
      </w:pPr>
    </w:p>
    <w:p w14:paraId="104B6284">
      <w:pPr>
        <w:rPr>
          <w:rFonts w:hint="default"/>
        </w:rPr>
      </w:pPr>
    </w:p>
    <w:p w14:paraId="43E1CDEC">
      <w:pPr>
        <w:rPr>
          <w:rFonts w:hint="default"/>
        </w:rPr>
      </w:pPr>
      <w:r>
        <w:rPr>
          <w:rFonts w:hint="default"/>
        </w:rPr>
        <w:t>payment Service:</w:t>
      </w:r>
    </w:p>
    <w:p w14:paraId="705F4E8F">
      <w:pPr>
        <w:rPr>
          <w:rFonts w:hint="default"/>
        </w:rPr>
      </w:pPr>
      <w:r>
        <w:rPr>
          <w:rFonts w:hint="default"/>
        </w:rPr>
        <w:t>@KafkaListner(topic="",group-name="")</w:t>
      </w:r>
    </w:p>
    <w:p w14:paraId="414E96FD">
      <w:pPr>
        <w:rPr>
          <w:rFonts w:hint="default"/>
        </w:rPr>
      </w:pPr>
      <w:r>
        <w:rPr>
          <w:rFonts w:hint="default"/>
        </w:rPr>
        <w:t>public void consume(OrderEvent event){</w:t>
      </w:r>
    </w:p>
    <w:p w14:paraId="19CFC7FF">
      <w:pPr>
        <w:rPr>
          <w:rFonts w:hint="default"/>
        </w:rPr>
      </w:pPr>
    </w:p>
    <w:p w14:paraId="02952BFC">
      <w:pPr>
        <w:rPr>
          <w:rFonts w:hint="default"/>
        </w:rPr>
      </w:pPr>
      <w:r>
        <w:rPr>
          <w:rFonts w:hint="default"/>
        </w:rPr>
        <w:t>// Business logic</w:t>
      </w:r>
    </w:p>
    <w:p w14:paraId="11CE0490">
      <w:pPr>
        <w:rPr>
          <w:rFonts w:hint="default"/>
        </w:rPr>
      </w:pPr>
    </w:p>
    <w:p w14:paraId="4BA7A934">
      <w:pPr>
        <w:rPr>
          <w:rFonts w:hint="default"/>
        </w:rPr>
      </w:pPr>
      <w:r>
        <w:rPr>
          <w:rFonts w:hint="default"/>
        </w:rPr>
        <w:t>kafkaTemplate.send("topic-name",event);</w:t>
      </w:r>
    </w:p>
    <w:p w14:paraId="2D69C128">
      <w:pPr>
        <w:rPr>
          <w:rFonts w:hint="default"/>
        </w:rPr>
      </w:pPr>
    </w:p>
    <w:p w14:paraId="164B566D">
      <w:pPr>
        <w:rPr>
          <w:rFonts w:hint="default"/>
        </w:rPr>
      </w:pPr>
      <w:r>
        <w:rPr>
          <w:rFonts w:hint="default"/>
        </w:rPr>
        <w:t>}</w:t>
      </w:r>
    </w:p>
    <w:p w14:paraId="3D9932CB">
      <w:pPr>
        <w:rPr>
          <w:rFonts w:hint="default"/>
        </w:rPr>
      </w:pPr>
    </w:p>
    <w:p w14:paraId="510BB563">
      <w:pPr>
        <w:rPr>
          <w:rFonts w:hint="default"/>
        </w:rPr>
      </w:pPr>
      <w:r>
        <w:rPr>
          <w:rFonts w:hint="default"/>
        </w:rPr>
        <w:t>Inventory Registry:</w:t>
      </w:r>
    </w:p>
    <w:p w14:paraId="62BC976F">
      <w:pPr>
        <w:rPr>
          <w:rFonts w:hint="default"/>
        </w:rPr>
      </w:pPr>
    </w:p>
    <w:p w14:paraId="1CD8CC56">
      <w:pPr>
        <w:rPr>
          <w:rFonts w:hint="default"/>
        </w:rPr>
      </w:pPr>
      <w:r>
        <w:rPr>
          <w:rFonts w:hint="default"/>
        </w:rPr>
        <w:t>@KafkaListner(topic="",group-name="")</w:t>
      </w:r>
    </w:p>
    <w:p w14:paraId="6CDB090D">
      <w:pPr>
        <w:rPr>
          <w:rFonts w:hint="default"/>
        </w:rPr>
      </w:pPr>
      <w:r>
        <w:rPr>
          <w:rFonts w:hint="default"/>
        </w:rPr>
        <w:t>public void consume(paymentEvent event){</w:t>
      </w:r>
    </w:p>
    <w:p w14:paraId="0E9B66FC">
      <w:pPr>
        <w:rPr>
          <w:rFonts w:hint="default"/>
        </w:rPr>
      </w:pPr>
    </w:p>
    <w:p w14:paraId="11B9ADB0">
      <w:pPr>
        <w:rPr>
          <w:rFonts w:hint="default"/>
        </w:rPr>
      </w:pPr>
      <w:r>
        <w:rPr>
          <w:rFonts w:hint="default"/>
        </w:rPr>
        <w:t>// Business logic</w:t>
      </w:r>
    </w:p>
    <w:p w14:paraId="13C14F50">
      <w:pPr>
        <w:rPr>
          <w:rFonts w:hint="default"/>
        </w:rPr>
      </w:pPr>
    </w:p>
    <w:p w14:paraId="77CA7C82">
      <w:pPr>
        <w:rPr>
          <w:rFonts w:hint="default"/>
        </w:rPr>
      </w:pPr>
      <w:r>
        <w:rPr>
          <w:rFonts w:hint="default"/>
        </w:rPr>
        <w:t>Boolean avaialblestock=API call;</w:t>
      </w:r>
    </w:p>
    <w:p w14:paraId="43220904">
      <w:pPr>
        <w:rPr>
          <w:rFonts w:hint="default"/>
        </w:rPr>
      </w:pPr>
    </w:p>
    <w:p w14:paraId="37C3C57C">
      <w:pPr>
        <w:rPr>
          <w:rFonts w:hint="default"/>
        </w:rPr>
      </w:pPr>
      <w:r>
        <w:rPr>
          <w:rFonts w:hint="default"/>
        </w:rPr>
        <w:t>if(!avaialablestock){</w:t>
      </w:r>
    </w:p>
    <w:p w14:paraId="279E73B7">
      <w:pPr>
        <w:rPr>
          <w:rFonts w:hint="default"/>
        </w:rPr>
      </w:pPr>
    </w:p>
    <w:p w14:paraId="532E8741">
      <w:pPr>
        <w:rPr>
          <w:rFonts w:hint="default"/>
        </w:rPr>
      </w:pPr>
      <w:r>
        <w:rPr>
          <w:rFonts w:hint="default"/>
        </w:rPr>
        <w:t>kafkaTemplate.send("inventory-fail-topic",event);</w:t>
      </w:r>
    </w:p>
    <w:p w14:paraId="0F9D928E">
      <w:pPr>
        <w:rPr>
          <w:rFonts w:hint="default"/>
        </w:rPr>
      </w:pPr>
      <w:r>
        <w:rPr>
          <w:rFonts w:hint="default"/>
        </w:rPr>
        <w:t>}else{</w:t>
      </w:r>
    </w:p>
    <w:p w14:paraId="64DB73B5">
      <w:pPr>
        <w:rPr>
          <w:rFonts w:hint="default"/>
        </w:rPr>
      </w:pPr>
      <w:r>
        <w:rPr>
          <w:rFonts w:hint="default"/>
        </w:rPr>
        <w:t>kafkaTemplate.send("inventory-sucess-topic",event);</w:t>
      </w:r>
    </w:p>
    <w:p w14:paraId="374277D4">
      <w:pPr>
        <w:rPr>
          <w:rFonts w:hint="default"/>
        </w:rPr>
      </w:pPr>
      <w:r>
        <w:rPr>
          <w:rFonts w:hint="default"/>
        </w:rPr>
        <w:t>}</w:t>
      </w:r>
    </w:p>
    <w:p w14:paraId="65036B8C">
      <w:pPr>
        <w:rPr>
          <w:rFonts w:hint="default"/>
        </w:rPr>
      </w:pPr>
    </w:p>
    <w:p w14:paraId="386CE591">
      <w:pPr>
        <w:rPr>
          <w:rFonts w:hint="default"/>
        </w:rPr>
      </w:pPr>
      <w:r>
        <w:rPr>
          <w:rFonts w:hint="default"/>
        </w:rPr>
        <w:t>}</w:t>
      </w:r>
    </w:p>
    <w:p w14:paraId="461DE2EA">
      <w:pPr>
        <w:rPr>
          <w:rFonts w:hint="default"/>
        </w:rPr>
      </w:pPr>
    </w:p>
    <w:p w14:paraId="4817FFB8">
      <w:pPr>
        <w:rPr>
          <w:rFonts w:hint="default"/>
        </w:rPr>
      </w:pPr>
      <w:r>
        <w:rPr>
          <w:rFonts w:hint="default"/>
        </w:rPr>
        <w:t>Shipping service:</w:t>
      </w:r>
    </w:p>
    <w:p w14:paraId="7E377859">
      <w:pPr>
        <w:rPr>
          <w:rFonts w:hint="default"/>
        </w:rPr>
      </w:pPr>
    </w:p>
    <w:p w14:paraId="75B69ADF">
      <w:pPr>
        <w:rPr>
          <w:rFonts w:hint="default"/>
        </w:rPr>
      </w:pPr>
      <w:r>
        <w:rPr>
          <w:rFonts w:hint="default"/>
        </w:rPr>
        <w:t>@KafkaListner(topic="",group-name="")</w:t>
      </w:r>
    </w:p>
    <w:p w14:paraId="73E186E5">
      <w:pPr>
        <w:rPr>
          <w:rFonts w:hint="default"/>
        </w:rPr>
      </w:pPr>
      <w:r>
        <w:rPr>
          <w:rFonts w:hint="default"/>
        </w:rPr>
        <w:t>public void consume(Inventory event){</w:t>
      </w:r>
    </w:p>
    <w:p w14:paraId="75AF485F">
      <w:pPr>
        <w:rPr>
          <w:rFonts w:hint="default"/>
        </w:rPr>
      </w:pPr>
    </w:p>
    <w:p w14:paraId="09E274FC">
      <w:pPr>
        <w:rPr>
          <w:rFonts w:hint="default"/>
        </w:rPr>
      </w:pPr>
      <w:r>
        <w:rPr>
          <w:rFonts w:hint="default"/>
        </w:rPr>
        <w:t>// Business logic</w:t>
      </w:r>
    </w:p>
    <w:p w14:paraId="2CBA1618">
      <w:pPr>
        <w:rPr>
          <w:rFonts w:hint="default"/>
        </w:rPr>
      </w:pPr>
    </w:p>
    <w:p w14:paraId="63E4F24D">
      <w:pPr>
        <w:rPr>
          <w:rFonts w:hint="default"/>
        </w:rPr>
      </w:pPr>
    </w:p>
    <w:p w14:paraId="78F552FF">
      <w:pPr>
        <w:rPr>
          <w:rFonts w:hint="default"/>
        </w:rPr>
      </w:pPr>
      <w:r>
        <w:rPr>
          <w:rFonts w:hint="default"/>
        </w:rPr>
        <w:t>if(!avaialablestock){</w:t>
      </w:r>
    </w:p>
    <w:p w14:paraId="1D94C388">
      <w:pPr>
        <w:rPr>
          <w:rFonts w:hint="default"/>
        </w:rPr>
      </w:pPr>
    </w:p>
    <w:p w14:paraId="3B6CD5E8">
      <w:pPr>
        <w:rPr>
          <w:rFonts w:hint="default"/>
        </w:rPr>
      </w:pPr>
      <w:r>
        <w:rPr>
          <w:rFonts w:hint="default"/>
        </w:rPr>
        <w:t>kafkaTemplate.send("inventory-fail-topic",event);</w:t>
      </w:r>
    </w:p>
    <w:p w14:paraId="3314BD69">
      <w:pPr>
        <w:rPr>
          <w:rFonts w:hint="default"/>
        </w:rPr>
      </w:pPr>
      <w:r>
        <w:rPr>
          <w:rFonts w:hint="default"/>
        </w:rPr>
        <w:t>}</w:t>
      </w:r>
    </w:p>
    <w:p w14:paraId="2B99C22D">
      <w:pPr>
        <w:rPr>
          <w:rFonts w:hint="default"/>
        </w:rPr>
      </w:pPr>
      <w:r>
        <w:rPr>
          <w:rFonts w:hint="default"/>
        </w:rPr>
        <w:t>}</w:t>
      </w:r>
    </w:p>
    <w:p w14:paraId="7CA7DE5E">
      <w:pPr>
        <w:rPr>
          <w:rFonts w:hint="default"/>
        </w:rPr>
      </w:pPr>
    </w:p>
    <w:p w14:paraId="58E8A066">
      <w:pPr>
        <w:rPr>
          <w:rFonts w:hint="default"/>
        </w:rPr>
      </w:pPr>
    </w:p>
    <w:p w14:paraId="59282488">
      <w:pPr>
        <w:rPr>
          <w:rFonts w:hint="default"/>
        </w:rPr>
      </w:pPr>
      <w:r>
        <w:rPr>
          <w:rFonts w:hint="default"/>
        </w:rPr>
        <w:t>Orchestration saga:</w:t>
      </w:r>
    </w:p>
    <w:p w14:paraId="7449F0F0">
      <w:pPr>
        <w:rPr>
          <w:rFonts w:hint="default"/>
        </w:rPr>
      </w:pPr>
      <w:r>
        <w:rPr>
          <w:rFonts w:hint="default"/>
        </w:rPr>
        <w:t>Here we use central component called saga orchestrator controls the entire workflow.</w:t>
      </w:r>
    </w:p>
    <w:p w14:paraId="6C4D7E06">
      <w:pPr>
        <w:rPr>
          <w:rFonts w:hint="default"/>
        </w:rPr>
      </w:pPr>
    </w:p>
    <w:p w14:paraId="68F44CC3">
      <w:pPr>
        <w:rPr>
          <w:rFonts w:hint="default"/>
        </w:rPr>
      </w:pPr>
      <w:r>
        <w:rPr>
          <w:rFonts w:hint="default"/>
        </w:rPr>
        <w:t>Orchestrator</w:t>
      </w:r>
    </w:p>
    <w:p w14:paraId="3B6C820F">
      <w:pPr>
        <w:rPr>
          <w:rFonts w:hint="default"/>
        </w:rPr>
      </w:pPr>
      <w:r>
        <w:rPr>
          <w:rFonts w:hint="default"/>
        </w:rPr>
        <w:t xml:space="preserve">    |</w:t>
      </w:r>
    </w:p>
    <w:p w14:paraId="2EC556A7">
      <w:pPr>
        <w:rPr>
          <w:rFonts w:hint="default"/>
        </w:rPr>
      </w:pPr>
      <w:r>
        <w:rPr>
          <w:rFonts w:hint="default"/>
        </w:rPr>
        <w:t xml:space="preserve">    |--&gt; Order Service</w:t>
      </w:r>
    </w:p>
    <w:p w14:paraId="71396557">
      <w:pPr>
        <w:rPr>
          <w:rFonts w:hint="default"/>
        </w:rPr>
      </w:pPr>
      <w:r>
        <w:rPr>
          <w:rFonts w:hint="default"/>
        </w:rPr>
        <w:t xml:space="preserve">    |</w:t>
      </w:r>
    </w:p>
    <w:p w14:paraId="1F37015D">
      <w:pPr>
        <w:rPr>
          <w:rFonts w:hint="default"/>
        </w:rPr>
      </w:pPr>
      <w:r>
        <w:rPr>
          <w:rFonts w:hint="default"/>
        </w:rPr>
        <w:t xml:space="preserve">    |--&gt; Payment Service</w:t>
      </w:r>
    </w:p>
    <w:p w14:paraId="746F0BDE">
      <w:pPr>
        <w:rPr>
          <w:rFonts w:hint="default"/>
        </w:rPr>
      </w:pPr>
      <w:r>
        <w:rPr>
          <w:rFonts w:hint="default"/>
        </w:rPr>
        <w:t xml:space="preserve">    |</w:t>
      </w:r>
    </w:p>
    <w:p w14:paraId="47A5344A">
      <w:pPr>
        <w:rPr>
          <w:rFonts w:hint="default"/>
        </w:rPr>
      </w:pPr>
      <w:r>
        <w:rPr>
          <w:rFonts w:hint="default"/>
        </w:rPr>
        <w:t xml:space="preserve">    |--&gt; Inventory Service</w:t>
      </w:r>
    </w:p>
    <w:p w14:paraId="054702DF">
      <w:pPr>
        <w:rPr>
          <w:rFonts w:hint="default"/>
        </w:rPr>
      </w:pPr>
      <w:r>
        <w:rPr>
          <w:rFonts w:hint="default"/>
        </w:rPr>
        <w:t xml:space="preserve">    |</w:t>
      </w:r>
    </w:p>
    <w:p w14:paraId="09FB3319">
      <w:pPr>
        <w:rPr>
          <w:rFonts w:hint="default"/>
        </w:rPr>
      </w:pPr>
      <w:r>
        <w:rPr>
          <w:rFonts w:hint="default"/>
        </w:rPr>
        <w:t xml:space="preserve">    |--&gt; Shipping Service</w:t>
      </w:r>
    </w:p>
    <w:p w14:paraId="7A29898F">
      <w:pPr>
        <w:rPr>
          <w:rFonts w:hint="default"/>
        </w:rPr>
      </w:pPr>
      <w:r>
        <w:rPr>
          <w:rFonts w:hint="default"/>
        </w:rPr>
        <w:t>Here orchestrator decide which service to call next. If success which service to call and if fail which service to call.</w:t>
      </w:r>
    </w:p>
    <w:p w14:paraId="6C69C643">
      <w:pPr>
        <w:rPr>
          <w:rFonts w:hint="default"/>
        </w:rPr>
      </w:pPr>
      <w:r>
        <w:rPr>
          <w:rFonts w:hint="default"/>
        </w:rPr>
        <w:t>Here we are call as rollback transaction we can call it as These are called compensating transactions.</w:t>
      </w:r>
    </w:p>
    <w:p w14:paraId="05A897E3">
      <w:pPr>
        <w:rPr>
          <w:rFonts w:hint="default"/>
        </w:rPr>
      </w:pPr>
    </w:p>
    <w:p w14:paraId="5F7E1857">
      <w:pPr>
        <w:rPr>
          <w:rFonts w:hint="default"/>
        </w:rPr>
      </w:pPr>
      <w:r>
        <w:rPr>
          <w:rFonts w:hint="default"/>
        </w:rPr>
        <w:t>Scenario:</w:t>
      </w:r>
    </w:p>
    <w:p w14:paraId="42304015">
      <w:pPr>
        <w:rPr>
          <w:rFonts w:hint="default"/>
        </w:rPr>
      </w:pPr>
      <w:r>
        <w:rPr>
          <w:rFonts w:hint="default"/>
        </w:rPr>
        <w:t>---------</w:t>
      </w:r>
    </w:p>
    <w:p w14:paraId="7919593E">
      <w:pPr>
        <w:rPr>
          <w:rFonts w:hint="default"/>
        </w:rPr>
      </w:pPr>
    </w:p>
    <w:p w14:paraId="746975C9">
      <w:pPr>
        <w:rPr>
          <w:rFonts w:hint="default"/>
        </w:rPr>
      </w:pPr>
      <w:r>
        <w:rPr>
          <w:rFonts w:hint="default"/>
        </w:rPr>
        <w:t>User places an order:</w:t>
      </w:r>
    </w:p>
    <w:p w14:paraId="29260C94">
      <w:pPr>
        <w:rPr>
          <w:rFonts w:hint="default"/>
        </w:rPr>
      </w:pPr>
      <w:r>
        <w:rPr>
          <w:rFonts w:hint="default"/>
        </w:rPr>
        <w:t>---------------------</w:t>
      </w:r>
    </w:p>
    <w:p w14:paraId="60A00A02">
      <w:pPr>
        <w:rPr>
          <w:rFonts w:hint="default"/>
        </w:rPr>
      </w:pPr>
      <w:r>
        <w:rPr>
          <w:rFonts w:hint="default"/>
        </w:rPr>
        <w:t>Create Order</w:t>
      </w:r>
    </w:p>
    <w:p w14:paraId="74897FCA">
      <w:pPr>
        <w:rPr>
          <w:rFonts w:hint="default"/>
        </w:rPr>
      </w:pPr>
      <w:r>
        <w:rPr>
          <w:rFonts w:hint="default"/>
        </w:rPr>
        <w:t>Deduct Payment</w:t>
      </w:r>
    </w:p>
    <w:p w14:paraId="7DE38930">
      <w:pPr>
        <w:rPr>
          <w:rFonts w:hint="default"/>
        </w:rPr>
      </w:pPr>
      <w:r>
        <w:rPr>
          <w:rFonts w:hint="default"/>
        </w:rPr>
        <w:t>Reserve Inventory</w:t>
      </w:r>
    </w:p>
    <w:p w14:paraId="33F27D76">
      <w:pPr>
        <w:rPr>
          <w:rFonts w:hint="default"/>
        </w:rPr>
      </w:pPr>
    </w:p>
    <w:p w14:paraId="1C6A51E7">
      <w:pPr>
        <w:rPr>
          <w:rFonts w:hint="default"/>
        </w:rPr>
      </w:pPr>
      <w:r>
        <w:rPr>
          <w:rFonts w:hint="default"/>
        </w:rPr>
        <w:t>If Inventory fails:</w:t>
      </w:r>
    </w:p>
    <w:p w14:paraId="3809F269">
      <w:pPr>
        <w:rPr>
          <w:rFonts w:hint="default"/>
        </w:rPr>
      </w:pPr>
      <w:r>
        <w:rPr>
          <w:rFonts w:hint="default"/>
        </w:rPr>
        <w:t>-------------------</w:t>
      </w:r>
    </w:p>
    <w:p w14:paraId="2E95D3BE">
      <w:pPr>
        <w:rPr>
          <w:rFonts w:hint="default"/>
        </w:rPr>
      </w:pPr>
      <w:r>
        <w:rPr>
          <w:rFonts w:hint="default"/>
        </w:rPr>
        <w:t>Refund Payment</w:t>
      </w:r>
    </w:p>
    <w:p w14:paraId="6D015156">
      <w:pPr>
        <w:rPr>
          <w:rFonts w:hint="default"/>
        </w:rPr>
      </w:pPr>
      <w:r>
        <w:rPr>
          <w:rFonts w:hint="default"/>
        </w:rPr>
        <w:t>Cancel Order</w:t>
      </w:r>
    </w:p>
    <w:p w14:paraId="76EC075E">
      <w:pPr>
        <w:rPr>
          <w:rFonts w:hint="default"/>
        </w:rPr>
      </w:pPr>
      <w:r>
        <w:rPr>
          <w:rFonts w:hint="default"/>
        </w:rPr>
        <w:t>Order Service</w:t>
      </w:r>
    </w:p>
    <w:p w14:paraId="543D33EB">
      <w:pPr>
        <w:rPr>
          <w:rFonts w:hint="default"/>
        </w:rPr>
      </w:pPr>
    </w:p>
    <w:p w14:paraId="09505D11">
      <w:pPr>
        <w:rPr>
          <w:rFonts w:hint="default"/>
        </w:rPr>
      </w:pPr>
      <w:r>
        <w:rPr>
          <w:rFonts w:hint="default"/>
        </w:rPr>
        <w:t>REST API:</w:t>
      </w:r>
    </w:p>
    <w:p w14:paraId="361DBF36">
      <w:pPr>
        <w:rPr>
          <w:rFonts w:hint="default"/>
        </w:rPr>
      </w:pPr>
      <w:r>
        <w:rPr>
          <w:rFonts w:hint="default"/>
        </w:rPr>
        <w:t>---------</w:t>
      </w:r>
    </w:p>
    <w:p w14:paraId="3D61B01D">
      <w:pPr>
        <w:rPr>
          <w:rFonts w:hint="default"/>
        </w:rPr>
      </w:pPr>
      <w:r>
        <w:rPr>
          <w:rFonts w:hint="default"/>
        </w:rPr>
        <w:t>@RestController</w:t>
      </w:r>
    </w:p>
    <w:p w14:paraId="53A65A06">
      <w:pPr>
        <w:rPr>
          <w:rFonts w:hint="default"/>
        </w:rPr>
      </w:pPr>
      <w:r>
        <w:rPr>
          <w:rFonts w:hint="default"/>
        </w:rPr>
        <w:t>@RequestMapping("/orders")</w:t>
      </w:r>
    </w:p>
    <w:p w14:paraId="0D88E9A7">
      <w:pPr>
        <w:rPr>
          <w:rFonts w:hint="default"/>
        </w:rPr>
      </w:pPr>
      <w:r>
        <w:rPr>
          <w:rFonts w:hint="default"/>
        </w:rPr>
        <w:t>@RequiredArgsConstructor</w:t>
      </w:r>
    </w:p>
    <w:p w14:paraId="274DBF0A">
      <w:pPr>
        <w:rPr>
          <w:rFonts w:hint="default"/>
        </w:rPr>
      </w:pPr>
      <w:r>
        <w:rPr>
          <w:rFonts w:hint="default"/>
        </w:rPr>
        <w:t>public class OrderController {</w:t>
      </w:r>
    </w:p>
    <w:p w14:paraId="6CBAA003">
      <w:pPr>
        <w:rPr>
          <w:rFonts w:hint="default"/>
        </w:rPr>
      </w:pPr>
    </w:p>
    <w:p w14:paraId="693FDB86">
      <w:pPr>
        <w:rPr>
          <w:rFonts w:hint="default"/>
        </w:rPr>
      </w:pPr>
      <w:r>
        <w:rPr>
          <w:rFonts w:hint="default"/>
        </w:rPr>
        <w:t xml:space="preserve">    private final SagaOrchestrator sagaOrchestrator;</w:t>
      </w:r>
    </w:p>
    <w:p w14:paraId="5A2AE02C">
      <w:pPr>
        <w:rPr>
          <w:rFonts w:hint="default"/>
        </w:rPr>
      </w:pPr>
    </w:p>
    <w:p w14:paraId="366DE3A8">
      <w:pPr>
        <w:rPr>
          <w:rFonts w:hint="default"/>
        </w:rPr>
      </w:pPr>
      <w:r>
        <w:rPr>
          <w:rFonts w:hint="default"/>
        </w:rPr>
        <w:t xml:space="preserve">    @PostMapping</w:t>
      </w:r>
    </w:p>
    <w:p w14:paraId="5FC0C62D">
      <w:pPr>
        <w:rPr>
          <w:rFonts w:hint="default"/>
        </w:rPr>
      </w:pPr>
      <w:r>
        <w:rPr>
          <w:rFonts w:hint="default"/>
        </w:rPr>
        <w:t xml:space="preserve">    public String createOrder() {</w:t>
      </w:r>
    </w:p>
    <w:p w14:paraId="68737371">
      <w:pPr>
        <w:rPr>
          <w:rFonts w:hint="default"/>
        </w:rPr>
      </w:pPr>
      <w:r>
        <w:rPr>
          <w:rFonts w:hint="default"/>
        </w:rPr>
        <w:t xml:space="preserve">        sagaOrchestrator.startSaga();</w:t>
      </w:r>
    </w:p>
    <w:p w14:paraId="6ACF67A3">
      <w:pPr>
        <w:rPr>
          <w:rFonts w:hint="default"/>
        </w:rPr>
      </w:pPr>
      <w:r>
        <w:rPr>
          <w:rFonts w:hint="default"/>
        </w:rPr>
        <w:t xml:space="preserve">        return "Order Processing Started";</w:t>
      </w:r>
    </w:p>
    <w:p w14:paraId="26DBCA96">
      <w:pPr>
        <w:rPr>
          <w:rFonts w:hint="default"/>
        </w:rPr>
      </w:pPr>
      <w:r>
        <w:rPr>
          <w:rFonts w:hint="default"/>
        </w:rPr>
        <w:t xml:space="preserve">    }</w:t>
      </w:r>
    </w:p>
    <w:p w14:paraId="779BB500">
      <w:pPr>
        <w:rPr>
          <w:rFonts w:hint="default"/>
        </w:rPr>
      </w:pPr>
      <w:r>
        <w:rPr>
          <w:rFonts w:hint="default"/>
        </w:rPr>
        <w:t>}</w:t>
      </w:r>
    </w:p>
    <w:p w14:paraId="067E9632">
      <w:pPr>
        <w:rPr>
          <w:rFonts w:hint="default"/>
        </w:rPr>
      </w:pPr>
      <w:r>
        <w:rPr>
          <w:rFonts w:hint="default"/>
        </w:rPr>
        <w:t>Saga Orchestrator:</w:t>
      </w:r>
    </w:p>
    <w:p w14:paraId="69C92B8F">
      <w:pPr>
        <w:rPr>
          <w:rFonts w:hint="default"/>
        </w:rPr>
      </w:pPr>
      <w:r>
        <w:rPr>
          <w:rFonts w:hint="default"/>
        </w:rPr>
        <w:t>-------------------</w:t>
      </w:r>
    </w:p>
    <w:p w14:paraId="510BF3B6">
      <w:pPr>
        <w:rPr>
          <w:rFonts w:hint="default"/>
        </w:rPr>
      </w:pPr>
    </w:p>
    <w:p w14:paraId="28C0E21E">
      <w:pPr>
        <w:rPr>
          <w:rFonts w:hint="default"/>
        </w:rPr>
      </w:pPr>
      <w:r>
        <w:rPr>
          <w:rFonts w:hint="default"/>
        </w:rPr>
        <w:t>This is the central coordinator.</w:t>
      </w:r>
    </w:p>
    <w:p w14:paraId="0EEA7FDF">
      <w:pPr>
        <w:rPr>
          <w:rFonts w:hint="default"/>
        </w:rPr>
      </w:pPr>
    </w:p>
    <w:p w14:paraId="1DDC2DE9">
      <w:pPr>
        <w:rPr>
          <w:rFonts w:hint="default"/>
        </w:rPr>
      </w:pPr>
      <w:r>
        <w:rPr>
          <w:rFonts w:hint="default"/>
        </w:rPr>
        <w:t>@Service</w:t>
      </w:r>
    </w:p>
    <w:p w14:paraId="54B83483">
      <w:pPr>
        <w:rPr>
          <w:rFonts w:hint="default"/>
        </w:rPr>
      </w:pPr>
      <w:r>
        <w:rPr>
          <w:rFonts w:hint="default"/>
        </w:rPr>
        <w:t>@RequiredArgsConstructor</w:t>
      </w:r>
    </w:p>
    <w:p w14:paraId="71D95506">
      <w:pPr>
        <w:rPr>
          <w:rFonts w:hint="default"/>
        </w:rPr>
      </w:pPr>
      <w:r>
        <w:rPr>
          <w:rFonts w:hint="default"/>
        </w:rPr>
        <w:t>public class SagaOrchestrator {</w:t>
      </w:r>
    </w:p>
    <w:p w14:paraId="4B890916">
      <w:pPr>
        <w:rPr>
          <w:rFonts w:hint="default"/>
        </w:rPr>
      </w:pPr>
    </w:p>
    <w:p w14:paraId="1895421F">
      <w:pPr>
        <w:rPr>
          <w:rFonts w:hint="default"/>
        </w:rPr>
      </w:pPr>
      <w:r>
        <w:rPr>
          <w:rFonts w:hint="default"/>
        </w:rPr>
        <w:t xml:space="preserve">    private final PaymentClient paymentClient;</w:t>
      </w:r>
    </w:p>
    <w:p w14:paraId="66842D85">
      <w:pPr>
        <w:rPr>
          <w:rFonts w:hint="default"/>
        </w:rPr>
      </w:pPr>
      <w:r>
        <w:rPr>
          <w:rFonts w:hint="default"/>
        </w:rPr>
        <w:t xml:space="preserve">    private final InventoryClient inventoryClient;</w:t>
      </w:r>
    </w:p>
    <w:p w14:paraId="6DE8C10D">
      <w:pPr>
        <w:rPr>
          <w:rFonts w:hint="default"/>
        </w:rPr>
      </w:pPr>
    </w:p>
    <w:p w14:paraId="0994DE27">
      <w:pPr>
        <w:rPr>
          <w:rFonts w:hint="default"/>
        </w:rPr>
      </w:pPr>
      <w:r>
        <w:rPr>
          <w:rFonts w:hint="default"/>
        </w:rPr>
        <w:t xml:space="preserve">    public void startSaga() {</w:t>
      </w:r>
    </w:p>
    <w:p w14:paraId="7229F235">
      <w:pPr>
        <w:rPr>
          <w:rFonts w:hint="default"/>
        </w:rPr>
      </w:pPr>
    </w:p>
    <w:p w14:paraId="6D17CB40">
      <w:pPr>
        <w:rPr>
          <w:rFonts w:hint="default"/>
        </w:rPr>
      </w:pPr>
      <w:r>
        <w:rPr>
          <w:rFonts w:hint="default"/>
        </w:rPr>
        <w:t xml:space="preserve">        try {</w:t>
      </w:r>
    </w:p>
    <w:p w14:paraId="75831835">
      <w:pPr>
        <w:rPr>
          <w:rFonts w:hint="default"/>
        </w:rPr>
      </w:pPr>
    </w:p>
    <w:p w14:paraId="32123FC5">
      <w:pPr>
        <w:rPr>
          <w:rFonts w:hint="default"/>
        </w:rPr>
      </w:pPr>
      <w:r>
        <w:rPr>
          <w:rFonts w:hint="default"/>
        </w:rPr>
        <w:t xml:space="preserve">            // Step 1</w:t>
      </w:r>
    </w:p>
    <w:p w14:paraId="663B0BF0">
      <w:pPr>
        <w:rPr>
          <w:rFonts w:hint="default"/>
        </w:rPr>
      </w:pPr>
      <w:r>
        <w:rPr>
          <w:rFonts w:hint="default"/>
        </w:rPr>
        <w:t xml:space="preserve">            paymentClient.deductPayment();</w:t>
      </w:r>
    </w:p>
    <w:p w14:paraId="736CF96D">
      <w:pPr>
        <w:rPr>
          <w:rFonts w:hint="default"/>
        </w:rPr>
      </w:pPr>
    </w:p>
    <w:p w14:paraId="5EED89B6">
      <w:pPr>
        <w:rPr>
          <w:rFonts w:hint="default"/>
        </w:rPr>
      </w:pPr>
      <w:r>
        <w:rPr>
          <w:rFonts w:hint="default"/>
        </w:rPr>
        <w:t xml:space="preserve">            // Step 2</w:t>
      </w:r>
    </w:p>
    <w:p w14:paraId="38CDAC11">
      <w:pPr>
        <w:rPr>
          <w:rFonts w:hint="default"/>
        </w:rPr>
      </w:pPr>
      <w:r>
        <w:rPr>
          <w:rFonts w:hint="default"/>
        </w:rPr>
        <w:t xml:space="preserve">            inventoryClient.reserveInventory();</w:t>
      </w:r>
    </w:p>
    <w:p w14:paraId="16A3EA22">
      <w:pPr>
        <w:rPr>
          <w:rFonts w:hint="default"/>
        </w:rPr>
      </w:pPr>
    </w:p>
    <w:p w14:paraId="2E54BF61">
      <w:pPr>
        <w:rPr>
          <w:rFonts w:hint="default"/>
        </w:rPr>
      </w:pPr>
      <w:r>
        <w:rPr>
          <w:rFonts w:hint="default"/>
        </w:rPr>
        <w:t xml:space="preserve">            System.out.println("Order Completed Successfully");</w:t>
      </w:r>
    </w:p>
    <w:p w14:paraId="375E507F">
      <w:pPr>
        <w:rPr>
          <w:rFonts w:hint="default"/>
        </w:rPr>
      </w:pPr>
    </w:p>
    <w:p w14:paraId="7DA3260A">
      <w:pPr>
        <w:rPr>
          <w:rFonts w:hint="default"/>
        </w:rPr>
      </w:pPr>
      <w:r>
        <w:rPr>
          <w:rFonts w:hint="default"/>
        </w:rPr>
        <w:t xml:space="preserve">        } catch (Exception ex) {</w:t>
      </w:r>
    </w:p>
    <w:p w14:paraId="790271C1">
      <w:pPr>
        <w:rPr>
          <w:rFonts w:hint="default"/>
        </w:rPr>
      </w:pPr>
    </w:p>
    <w:p w14:paraId="640C03BA">
      <w:pPr>
        <w:rPr>
          <w:rFonts w:hint="default"/>
        </w:rPr>
      </w:pPr>
      <w:r>
        <w:rPr>
          <w:rFonts w:hint="default"/>
        </w:rPr>
        <w:t xml:space="preserve">            System.out.println("Inventory Failed");</w:t>
      </w:r>
    </w:p>
    <w:p w14:paraId="701E7F6E">
      <w:pPr>
        <w:rPr>
          <w:rFonts w:hint="default"/>
        </w:rPr>
      </w:pPr>
    </w:p>
    <w:p w14:paraId="2A984A51">
      <w:pPr>
        <w:rPr>
          <w:rFonts w:hint="default"/>
        </w:rPr>
      </w:pPr>
      <w:r>
        <w:rPr>
          <w:rFonts w:hint="default"/>
        </w:rPr>
        <w:t xml:space="preserve">            // Compensation Transaction</w:t>
      </w:r>
    </w:p>
    <w:p w14:paraId="64D45A72">
      <w:pPr>
        <w:rPr>
          <w:rFonts w:hint="default"/>
        </w:rPr>
      </w:pPr>
      <w:r>
        <w:rPr>
          <w:rFonts w:hint="default"/>
        </w:rPr>
        <w:t xml:space="preserve">            paymentClient.refundPayment();</w:t>
      </w:r>
    </w:p>
    <w:p w14:paraId="300C4CF8">
      <w:pPr>
        <w:rPr>
          <w:rFonts w:hint="default"/>
        </w:rPr>
      </w:pPr>
    </w:p>
    <w:p w14:paraId="6212D1D1">
      <w:pPr>
        <w:rPr>
          <w:rFonts w:hint="default"/>
        </w:rPr>
      </w:pPr>
      <w:r>
        <w:rPr>
          <w:rFonts w:hint="default"/>
        </w:rPr>
        <w:t xml:space="preserve">            System.out.println("Payment Refunded");</w:t>
      </w:r>
    </w:p>
    <w:p w14:paraId="0AEA4B50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49F682AA">
      <w:pPr>
        <w:rPr>
          <w:rFonts w:hint="default"/>
        </w:rPr>
      </w:pPr>
      <w:r>
        <w:rPr>
          <w:rFonts w:hint="default"/>
        </w:rPr>
        <w:t xml:space="preserve">    }</w:t>
      </w:r>
    </w:p>
    <w:p w14:paraId="4611A87E">
      <w:pPr>
        <w:rPr>
          <w:rFonts w:hint="default"/>
        </w:rPr>
      </w:pPr>
      <w:r>
        <w:rPr>
          <w:rFonts w:hint="default"/>
        </w:rPr>
        <w:t>}</w:t>
      </w:r>
    </w:p>
    <w:p w14:paraId="5841FCA2">
      <w:pPr>
        <w:rPr>
          <w:rFonts w:hint="default"/>
        </w:rPr>
      </w:pPr>
    </w:p>
    <w:p w14:paraId="743021EA">
      <w:pPr>
        <w:rPr>
          <w:rFonts w:hint="default"/>
        </w:rPr>
      </w:pPr>
      <w:r>
        <w:rPr>
          <w:rFonts w:hint="default"/>
        </w:rPr>
        <w:t>Payment Client:</w:t>
      </w:r>
    </w:p>
    <w:p w14:paraId="2D40C282">
      <w:pPr>
        <w:rPr>
          <w:rFonts w:hint="default"/>
        </w:rPr>
      </w:pPr>
      <w:r>
        <w:rPr>
          <w:rFonts w:hint="default"/>
        </w:rPr>
        <w:t>--------------</w:t>
      </w:r>
    </w:p>
    <w:p w14:paraId="00A2E438">
      <w:pPr>
        <w:rPr>
          <w:rFonts w:hint="default"/>
        </w:rPr>
      </w:pPr>
      <w:r>
        <w:rPr>
          <w:rFonts w:hint="default"/>
        </w:rPr>
        <w:t>Using OpenFeign.</w:t>
      </w:r>
    </w:p>
    <w:p w14:paraId="010723DA">
      <w:pPr>
        <w:rPr>
          <w:rFonts w:hint="default"/>
        </w:rPr>
      </w:pPr>
    </w:p>
    <w:p w14:paraId="2EC8A1D1">
      <w:pPr>
        <w:rPr>
          <w:rFonts w:hint="default"/>
        </w:rPr>
      </w:pPr>
      <w:r>
        <w:rPr>
          <w:rFonts w:hint="default"/>
        </w:rPr>
        <w:t>@FeignClient(name = "payment-service")</w:t>
      </w:r>
    </w:p>
    <w:p w14:paraId="22DFBBF4">
      <w:pPr>
        <w:rPr>
          <w:rFonts w:hint="default"/>
        </w:rPr>
      </w:pPr>
      <w:r>
        <w:rPr>
          <w:rFonts w:hint="default"/>
        </w:rPr>
        <w:t>public interface PaymentClient {</w:t>
      </w:r>
    </w:p>
    <w:p w14:paraId="694388CB">
      <w:pPr>
        <w:rPr>
          <w:rFonts w:hint="default"/>
        </w:rPr>
      </w:pPr>
    </w:p>
    <w:p w14:paraId="55D3FE78">
      <w:pPr>
        <w:rPr>
          <w:rFonts w:hint="default"/>
        </w:rPr>
      </w:pPr>
      <w:r>
        <w:rPr>
          <w:rFonts w:hint="default"/>
        </w:rPr>
        <w:t xml:space="preserve">    @PostMapping("/payment/deduct")</w:t>
      </w:r>
    </w:p>
    <w:p w14:paraId="0E7D8A21">
      <w:pPr>
        <w:rPr>
          <w:rFonts w:hint="default"/>
        </w:rPr>
      </w:pPr>
      <w:r>
        <w:rPr>
          <w:rFonts w:hint="default"/>
        </w:rPr>
        <w:t xml:space="preserve">    void deductPayment();</w:t>
      </w:r>
    </w:p>
    <w:p w14:paraId="0BE46284">
      <w:pPr>
        <w:rPr>
          <w:rFonts w:hint="default"/>
        </w:rPr>
      </w:pPr>
    </w:p>
    <w:p w14:paraId="74CA46DC">
      <w:pPr>
        <w:rPr>
          <w:rFonts w:hint="default"/>
        </w:rPr>
      </w:pPr>
      <w:r>
        <w:rPr>
          <w:rFonts w:hint="default"/>
        </w:rPr>
        <w:t xml:space="preserve">    @PostMapping("/payment/refund")</w:t>
      </w:r>
    </w:p>
    <w:p w14:paraId="435C7926">
      <w:pPr>
        <w:rPr>
          <w:rFonts w:hint="default"/>
        </w:rPr>
      </w:pPr>
      <w:r>
        <w:rPr>
          <w:rFonts w:hint="default"/>
        </w:rPr>
        <w:t xml:space="preserve">    void refundPayment();</w:t>
      </w:r>
    </w:p>
    <w:p w14:paraId="7EDFAE24">
      <w:pPr>
        <w:rPr>
          <w:rFonts w:hint="default"/>
        </w:rPr>
      </w:pPr>
      <w:r>
        <w:rPr>
          <w:rFonts w:hint="default"/>
        </w:rPr>
        <w:t>}</w:t>
      </w:r>
    </w:p>
    <w:p w14:paraId="311A0875">
      <w:pPr>
        <w:rPr>
          <w:rFonts w:hint="default"/>
        </w:rPr>
      </w:pPr>
    </w:p>
    <w:p w14:paraId="346FBEBE">
      <w:pPr>
        <w:rPr>
          <w:rFonts w:hint="default"/>
        </w:rPr>
      </w:pPr>
      <w:r>
        <w:rPr>
          <w:rFonts w:hint="default"/>
        </w:rPr>
        <w:t>Inventory Client:</w:t>
      </w:r>
    </w:p>
    <w:p w14:paraId="586B03FA">
      <w:pPr>
        <w:rPr>
          <w:rFonts w:hint="default"/>
        </w:rPr>
      </w:pPr>
      <w:r>
        <w:rPr>
          <w:rFonts w:hint="default"/>
        </w:rPr>
        <w:t>----------------</w:t>
      </w:r>
    </w:p>
    <w:p w14:paraId="2AB8AAD9">
      <w:pPr>
        <w:rPr>
          <w:rFonts w:hint="default"/>
        </w:rPr>
      </w:pPr>
      <w:r>
        <w:rPr>
          <w:rFonts w:hint="default"/>
        </w:rPr>
        <w:t>@FeignClient(name = "inventory-service")</w:t>
      </w:r>
    </w:p>
    <w:p w14:paraId="3A0EC676">
      <w:pPr>
        <w:rPr>
          <w:rFonts w:hint="default"/>
        </w:rPr>
      </w:pPr>
      <w:r>
        <w:rPr>
          <w:rFonts w:hint="default"/>
        </w:rPr>
        <w:t>public interface InventoryClient {</w:t>
      </w:r>
    </w:p>
    <w:p w14:paraId="50C933C1">
      <w:pPr>
        <w:rPr>
          <w:rFonts w:hint="default"/>
        </w:rPr>
      </w:pPr>
    </w:p>
    <w:p w14:paraId="2119A801">
      <w:pPr>
        <w:rPr>
          <w:rFonts w:hint="default"/>
        </w:rPr>
      </w:pPr>
      <w:r>
        <w:rPr>
          <w:rFonts w:hint="default"/>
        </w:rPr>
        <w:t xml:space="preserve">    @PostMapping("/inventory/reserve")</w:t>
      </w:r>
    </w:p>
    <w:p w14:paraId="40249CB8">
      <w:pPr>
        <w:rPr>
          <w:rFonts w:hint="default"/>
        </w:rPr>
      </w:pPr>
      <w:r>
        <w:rPr>
          <w:rFonts w:hint="default"/>
        </w:rPr>
        <w:t xml:space="preserve">    void reserveInventory();</w:t>
      </w:r>
    </w:p>
    <w:p w14:paraId="7B120758">
      <w:pPr>
        <w:rPr>
          <w:rFonts w:hint="default"/>
        </w:rPr>
      </w:pPr>
      <w:r>
        <w:rPr>
          <w:rFonts w:hint="default"/>
        </w:rPr>
        <w:t>}</w:t>
      </w:r>
    </w:p>
    <w:p w14:paraId="771F40A7">
      <w:pPr>
        <w:rPr>
          <w:rFonts w:hint="default"/>
        </w:rPr>
      </w:pPr>
    </w:p>
    <w:p w14:paraId="25FB9E0A">
      <w:pPr>
        <w:rPr>
          <w:rFonts w:hint="default"/>
        </w:rPr>
      </w:pPr>
      <w:r>
        <w:rPr>
          <w:rFonts w:hint="default"/>
        </w:rPr>
        <w:t>Payment Service:</w:t>
      </w:r>
    </w:p>
    <w:p w14:paraId="2F869DE2">
      <w:pPr>
        <w:rPr>
          <w:rFonts w:hint="default"/>
        </w:rPr>
      </w:pPr>
      <w:r>
        <w:rPr>
          <w:rFonts w:hint="default"/>
        </w:rPr>
        <w:t>----------------</w:t>
      </w:r>
    </w:p>
    <w:p w14:paraId="6002D819">
      <w:pPr>
        <w:rPr>
          <w:rFonts w:hint="default"/>
        </w:rPr>
      </w:pPr>
      <w:r>
        <w:rPr>
          <w:rFonts w:hint="default"/>
        </w:rPr>
        <w:t>@RestController</w:t>
      </w:r>
    </w:p>
    <w:p w14:paraId="35FAD3E4">
      <w:pPr>
        <w:rPr>
          <w:rFonts w:hint="default"/>
        </w:rPr>
      </w:pPr>
      <w:r>
        <w:rPr>
          <w:rFonts w:hint="default"/>
        </w:rPr>
        <w:t>@RequestMapping("/payment")</w:t>
      </w:r>
    </w:p>
    <w:p w14:paraId="599A5CFD">
      <w:pPr>
        <w:rPr>
          <w:rFonts w:hint="default"/>
        </w:rPr>
      </w:pPr>
      <w:r>
        <w:rPr>
          <w:rFonts w:hint="default"/>
        </w:rPr>
        <w:t>public class PaymentController {</w:t>
      </w:r>
    </w:p>
    <w:p w14:paraId="00850FDD">
      <w:pPr>
        <w:rPr>
          <w:rFonts w:hint="default"/>
        </w:rPr>
      </w:pPr>
    </w:p>
    <w:p w14:paraId="72FC62AD">
      <w:pPr>
        <w:rPr>
          <w:rFonts w:hint="default"/>
        </w:rPr>
      </w:pPr>
      <w:r>
        <w:rPr>
          <w:rFonts w:hint="default"/>
        </w:rPr>
        <w:t xml:space="preserve">    @PostMapping("/deduct")</w:t>
      </w:r>
    </w:p>
    <w:p w14:paraId="28EAE50B">
      <w:pPr>
        <w:rPr>
          <w:rFonts w:hint="default"/>
        </w:rPr>
      </w:pPr>
      <w:r>
        <w:rPr>
          <w:rFonts w:hint="default"/>
        </w:rPr>
        <w:t xml:space="preserve">    public void deductPayment() {</w:t>
      </w:r>
    </w:p>
    <w:p w14:paraId="05625978">
      <w:pPr>
        <w:rPr>
          <w:rFonts w:hint="default"/>
        </w:rPr>
      </w:pPr>
    </w:p>
    <w:p w14:paraId="3DB5BF4C">
      <w:pPr>
        <w:rPr>
          <w:rFonts w:hint="default"/>
        </w:rPr>
      </w:pPr>
      <w:r>
        <w:rPr>
          <w:rFonts w:hint="default"/>
        </w:rPr>
        <w:t xml:space="preserve">        System.out.println("Payment Deducted");</w:t>
      </w:r>
    </w:p>
    <w:p w14:paraId="69AA95B8">
      <w:pPr>
        <w:rPr>
          <w:rFonts w:hint="default"/>
        </w:rPr>
      </w:pPr>
      <w:r>
        <w:rPr>
          <w:rFonts w:hint="default"/>
        </w:rPr>
        <w:t xml:space="preserve">    }</w:t>
      </w:r>
    </w:p>
    <w:p w14:paraId="56925E0C">
      <w:pPr>
        <w:rPr>
          <w:rFonts w:hint="default"/>
        </w:rPr>
      </w:pPr>
    </w:p>
    <w:p w14:paraId="6BB073DF">
      <w:pPr>
        <w:rPr>
          <w:rFonts w:hint="default"/>
        </w:rPr>
      </w:pPr>
      <w:r>
        <w:rPr>
          <w:rFonts w:hint="default"/>
        </w:rPr>
        <w:t xml:space="preserve">    @PostMapping("/refund")</w:t>
      </w:r>
    </w:p>
    <w:p w14:paraId="057B5D6E">
      <w:pPr>
        <w:rPr>
          <w:rFonts w:hint="default"/>
        </w:rPr>
      </w:pPr>
      <w:r>
        <w:rPr>
          <w:rFonts w:hint="default"/>
        </w:rPr>
        <w:t xml:space="preserve">    public void refundPayment() {</w:t>
      </w:r>
    </w:p>
    <w:p w14:paraId="0B3C31FD">
      <w:pPr>
        <w:rPr>
          <w:rFonts w:hint="default"/>
        </w:rPr>
      </w:pPr>
    </w:p>
    <w:p w14:paraId="75492EC2">
      <w:pPr>
        <w:rPr>
          <w:rFonts w:hint="default"/>
        </w:rPr>
      </w:pPr>
      <w:r>
        <w:rPr>
          <w:rFonts w:hint="default"/>
        </w:rPr>
        <w:t xml:space="preserve">        System.out.println("Payment Refunded");</w:t>
      </w:r>
    </w:p>
    <w:p w14:paraId="7E68CED5">
      <w:pPr>
        <w:rPr>
          <w:rFonts w:hint="default"/>
        </w:rPr>
      </w:pPr>
      <w:r>
        <w:rPr>
          <w:rFonts w:hint="default"/>
        </w:rPr>
        <w:t xml:space="preserve">    }</w:t>
      </w:r>
    </w:p>
    <w:p w14:paraId="0EE37D26">
      <w:pPr>
        <w:rPr>
          <w:rFonts w:hint="default"/>
        </w:rPr>
      </w:pPr>
      <w:r>
        <w:rPr>
          <w:rFonts w:hint="default"/>
        </w:rPr>
        <w:t>}</w:t>
      </w:r>
    </w:p>
    <w:p w14:paraId="28CCFAFC">
      <w:pPr>
        <w:rPr>
          <w:rFonts w:hint="default"/>
        </w:rPr>
      </w:pPr>
    </w:p>
    <w:p w14:paraId="751D2360">
      <w:pPr>
        <w:rPr>
          <w:rFonts w:hint="default"/>
        </w:rPr>
      </w:pPr>
      <w:r>
        <w:rPr>
          <w:rFonts w:hint="default"/>
        </w:rPr>
        <w:t>Inventory Service:</w:t>
      </w:r>
    </w:p>
    <w:p w14:paraId="3F20B58C">
      <w:pPr>
        <w:rPr>
          <w:rFonts w:hint="default"/>
        </w:rPr>
      </w:pPr>
      <w:r>
        <w:rPr>
          <w:rFonts w:hint="default"/>
        </w:rPr>
        <w:t>------------------</w:t>
      </w:r>
    </w:p>
    <w:p w14:paraId="3716C1DA">
      <w:pPr>
        <w:rPr>
          <w:rFonts w:hint="default"/>
        </w:rPr>
      </w:pPr>
      <w:r>
        <w:rPr>
          <w:rFonts w:hint="default"/>
        </w:rPr>
        <w:t>@RestController</w:t>
      </w:r>
    </w:p>
    <w:p w14:paraId="77DD2270">
      <w:pPr>
        <w:rPr>
          <w:rFonts w:hint="default"/>
        </w:rPr>
      </w:pPr>
      <w:r>
        <w:rPr>
          <w:rFonts w:hint="default"/>
        </w:rPr>
        <w:t>@RequestMapping("/inventory")</w:t>
      </w:r>
    </w:p>
    <w:p w14:paraId="1EAE4E36">
      <w:pPr>
        <w:rPr>
          <w:rFonts w:hint="default"/>
        </w:rPr>
      </w:pPr>
      <w:r>
        <w:rPr>
          <w:rFonts w:hint="default"/>
        </w:rPr>
        <w:t>public class InventoryController {</w:t>
      </w:r>
    </w:p>
    <w:p w14:paraId="1DD5F1A4">
      <w:pPr>
        <w:rPr>
          <w:rFonts w:hint="default"/>
        </w:rPr>
      </w:pPr>
    </w:p>
    <w:p w14:paraId="012EB93F">
      <w:pPr>
        <w:rPr>
          <w:rFonts w:hint="default"/>
        </w:rPr>
      </w:pPr>
      <w:r>
        <w:rPr>
          <w:rFonts w:hint="default"/>
        </w:rPr>
        <w:t xml:space="preserve">    @PostMapping("/reserve")</w:t>
      </w:r>
    </w:p>
    <w:p w14:paraId="6BBE3F0C">
      <w:pPr>
        <w:rPr>
          <w:rFonts w:hint="default"/>
        </w:rPr>
      </w:pPr>
      <w:r>
        <w:rPr>
          <w:rFonts w:hint="default"/>
        </w:rPr>
        <w:t xml:space="preserve">    public void reserveInventory() {</w:t>
      </w:r>
    </w:p>
    <w:p w14:paraId="4D2ADBFF">
      <w:pPr>
        <w:rPr>
          <w:rFonts w:hint="default"/>
        </w:rPr>
      </w:pPr>
    </w:p>
    <w:p w14:paraId="6506480D">
      <w:pPr>
        <w:rPr>
          <w:rFonts w:hint="default"/>
        </w:rPr>
      </w:pPr>
      <w:r>
        <w:rPr>
          <w:rFonts w:hint="default"/>
        </w:rPr>
        <w:t xml:space="preserve">        throw new RuntimeException("Stock Not Available");</w:t>
      </w:r>
    </w:p>
    <w:p w14:paraId="03495415">
      <w:pPr>
        <w:rPr>
          <w:rFonts w:hint="default"/>
        </w:rPr>
      </w:pPr>
      <w:r>
        <w:rPr>
          <w:rFonts w:hint="default"/>
        </w:rPr>
        <w:t xml:space="preserve">    }</w:t>
      </w:r>
    </w:p>
    <w:p w14:paraId="00A958D8">
      <w:pPr>
        <w:rPr>
          <w:rFonts w:hint="default"/>
        </w:rPr>
      </w:pPr>
      <w:r>
        <w:rPr>
          <w:rFonts w:hint="default"/>
        </w:rPr>
        <w:t>}</w:t>
      </w:r>
    </w:p>
    <w:p w14:paraId="4EE25BFC">
      <w:pPr>
        <w:rPr>
          <w:rFonts w:hint="default"/>
        </w:rPr>
      </w:pPr>
      <w:r>
        <w:rPr>
          <w:rFonts w:hint="default"/>
        </w:rPr>
        <w:t>Execution:</w:t>
      </w:r>
    </w:p>
    <w:p w14:paraId="1ED3D98A">
      <w:pPr>
        <w:rPr>
          <w:rFonts w:hint="default"/>
        </w:rPr>
      </w:pPr>
      <w:r>
        <w:rPr>
          <w:rFonts w:hint="default"/>
        </w:rPr>
        <w:t>----------</w:t>
      </w:r>
    </w:p>
    <w:p w14:paraId="3708FA8B">
      <w:pPr>
        <w:rPr>
          <w:rFonts w:hint="default"/>
        </w:rPr>
      </w:pPr>
      <w:r>
        <w:rPr>
          <w:rFonts w:hint="default"/>
        </w:rPr>
        <w:t>Order Created</w:t>
      </w:r>
    </w:p>
    <w:p w14:paraId="5F1A354B">
      <w:pPr>
        <w:rPr>
          <w:rFonts w:hint="default"/>
        </w:rPr>
      </w:pPr>
      <w:r>
        <w:rPr>
          <w:rFonts w:hint="default"/>
        </w:rPr>
        <w:t>Payment Deducted</w:t>
      </w:r>
    </w:p>
    <w:p w14:paraId="65C3F270">
      <w:pPr>
        <w:rPr>
          <w:rFonts w:hint="default"/>
        </w:rPr>
      </w:pPr>
      <w:r>
        <w:rPr>
          <w:rFonts w:hint="default"/>
        </w:rPr>
        <w:t>Inventory Failed</w:t>
      </w:r>
    </w:p>
    <w:p w14:paraId="7311E06A">
      <w:pPr>
        <w:rPr>
          <w:rFonts w:hint="default"/>
        </w:rPr>
      </w:pPr>
      <w:r>
        <w:rPr>
          <w:rFonts w:hint="default"/>
        </w:rPr>
        <w:t>Payment Refunded</w:t>
      </w:r>
    </w:p>
    <w:p w14:paraId="0684EE9C">
      <w:pPr>
        <w:rPr>
          <w:rFonts w:hint="default"/>
        </w:rPr>
      </w:pPr>
    </w:p>
    <w:p w14:paraId="0FB7E812">
      <w:pPr>
        <w:rPr>
          <w:rFonts w:hint="default"/>
        </w:rPr>
      </w:pPr>
      <w:r>
        <w:rPr>
          <w:rFonts w:hint="default"/>
        </w:rPr>
        <w:t>Notice:</w:t>
      </w:r>
    </w:p>
    <w:p w14:paraId="30C22A57">
      <w:pPr>
        <w:rPr>
          <w:rFonts w:hint="default"/>
        </w:rPr>
      </w:pPr>
      <w:r>
        <w:rPr>
          <w:rFonts w:hint="default"/>
        </w:rPr>
        <w:t>-------</w:t>
      </w:r>
    </w:p>
    <w:p w14:paraId="006D1F49">
      <w:pPr>
        <w:rPr>
          <w:rFonts w:hint="default"/>
        </w:rPr>
      </w:pPr>
    </w:p>
    <w:p w14:paraId="758F5992">
      <w:pPr>
        <w:rPr>
          <w:rFonts w:hint="default"/>
        </w:rPr>
      </w:pPr>
      <w:r>
        <w:rPr>
          <w:rFonts w:hint="default"/>
        </w:rPr>
        <w:t>❌ No DB rollback</w:t>
      </w:r>
    </w:p>
    <w:p w14:paraId="3BA04EDE">
      <w:pPr>
        <w:rPr>
          <w:rFonts w:hint="default"/>
        </w:rPr>
      </w:pPr>
    </w:p>
    <w:p w14:paraId="7D41A208">
      <w:pPr>
        <w:rPr>
          <w:rFonts w:hint="default"/>
        </w:rPr>
      </w:pPr>
      <w:r>
        <w:rPr>
          <w:rFonts w:hint="default"/>
        </w:rPr>
        <w:t xml:space="preserve">✅ Compensation transaction (refundPayment()) </w:t>
      </w:r>
    </w:p>
    <w:p w14:paraId="043657C4">
      <w:pPr>
        <w:rPr>
          <w:rFonts w:hint="default"/>
        </w:rPr>
      </w:pPr>
    </w:p>
    <w:p w14:paraId="2B798F9D">
      <w:pPr>
        <w:rPr>
          <w:rFonts w:hint="default"/>
        </w:rPr>
      </w:pPr>
      <w:r>
        <w:rPr>
          <w:rFonts w:hint="default"/>
        </w:rPr>
        <w:t xml:space="preserve">Note: </w:t>
      </w:r>
    </w:p>
    <w:p w14:paraId="5F6B834D">
      <w:pPr>
        <w:rPr>
          <w:rFonts w:hint="default"/>
        </w:rPr>
      </w:pPr>
      <w:r>
        <w:rPr>
          <w:rFonts w:hint="default"/>
        </w:rPr>
        <w:t>Choreography – services communicate through events (e.g., Kafka) without a central controller.</w:t>
      </w:r>
    </w:p>
    <w:p w14:paraId="752F0AA3">
      <w:pPr>
        <w:rPr>
          <w:rFonts w:hint="default"/>
        </w:rPr>
      </w:pPr>
      <w:r>
        <w:rPr>
          <w:rFonts w:hint="default"/>
        </w:rPr>
        <w:t>Orchestration – a central orchestrator coordinates the workflow and triggers compensating actions when failures occur.</w:t>
      </w:r>
    </w:p>
    <w:p w14:paraId="0200C632">
      <w:pPr>
        <w:rPr>
          <w:rFonts w:hint="default"/>
        </w:rPr>
      </w:pPr>
    </w:p>
    <w:p w14:paraId="52FFEDAC">
      <w:pPr>
        <w:rPr>
          <w:rFonts w:hint="default"/>
        </w:rPr>
      </w:pPr>
      <w:r>
        <w:rPr>
          <w:rFonts w:hint="default"/>
        </w:rPr>
        <w:t>We have some issue if orchestration service crashes, what will happen. Compensation transaction will fail and not able to perform refund after restart the service.</w:t>
      </w:r>
    </w:p>
    <w:p w14:paraId="1F9B34BD">
      <w:pPr>
        <w:rPr>
          <w:rFonts w:hint="default"/>
        </w:rPr>
      </w:pPr>
    </w:p>
    <w:p w14:paraId="597ACDB5">
      <w:pPr>
        <w:rPr>
          <w:rFonts w:hint="default"/>
        </w:rPr>
      </w:pPr>
      <w:r>
        <w:rPr>
          <w:rFonts w:hint="default"/>
        </w:rPr>
        <w:t>For this we are using camunda.</w:t>
      </w:r>
    </w:p>
    <w:p w14:paraId="33648483">
      <w:pPr>
        <w:rPr>
          <w:rFonts w:hint="default"/>
        </w:rPr>
      </w:pPr>
    </w:p>
    <w:p w14:paraId="1AE7E3E2">
      <w:pPr>
        <w:rPr>
          <w:rFonts w:hint="default"/>
        </w:rPr>
      </w:pPr>
      <w:r>
        <w:rPr>
          <w:rFonts w:hint="default"/>
        </w:rPr>
        <w:t>Camunda:</w:t>
      </w:r>
    </w:p>
    <w:p w14:paraId="065FAAFE">
      <w:pPr>
        <w:rPr>
          <w:rFonts w:hint="default"/>
        </w:rPr>
      </w:pPr>
      <w:r>
        <w:rPr>
          <w:rFonts w:hint="default"/>
        </w:rPr>
        <w:t>It is a workflow engine. Instead of workflow maintain by yourself, Camundo will store.</w:t>
      </w:r>
    </w:p>
    <w:p w14:paraId="245DA055">
      <w:pPr>
        <w:rPr>
          <w:rFonts w:hint="default"/>
        </w:rPr>
      </w:pPr>
    </w:p>
    <w:p w14:paraId="0C8F8075">
      <w:pPr>
        <w:rPr>
          <w:rFonts w:hint="default"/>
        </w:rPr>
      </w:pPr>
      <w:r>
        <w:rPr>
          <w:rFonts w:hint="default"/>
        </w:rPr>
        <w:t>Need to add dependency for this:</w:t>
      </w:r>
    </w:p>
    <w:p w14:paraId="3D89B868">
      <w:pPr>
        <w:rPr>
          <w:rFonts w:hint="default"/>
        </w:rPr>
      </w:pPr>
      <w:r>
        <w:rPr>
          <w:rFonts w:hint="default"/>
        </w:rPr>
        <w:t>&lt;dependency&gt;</w:t>
      </w:r>
    </w:p>
    <w:p w14:paraId="024BB7A3">
      <w:pPr>
        <w:rPr>
          <w:rFonts w:hint="default"/>
        </w:rPr>
      </w:pPr>
      <w:r>
        <w:rPr>
          <w:rFonts w:hint="default"/>
        </w:rPr>
        <w:t xml:space="preserve">    &lt;groupId&gt;org.camunda.bpm.springboot&lt;/groupId&gt;</w:t>
      </w:r>
    </w:p>
    <w:p w14:paraId="41E44130">
      <w:pPr>
        <w:rPr>
          <w:rFonts w:hint="default"/>
        </w:rPr>
      </w:pPr>
      <w:r>
        <w:rPr>
          <w:rFonts w:hint="default"/>
        </w:rPr>
        <w:t xml:space="preserve">    &lt;artifactId&gt;camunda-bpm-spring-boot-starter&lt;/artifactId&gt;</w:t>
      </w:r>
    </w:p>
    <w:p w14:paraId="5F4FB1E5">
      <w:pPr>
        <w:rPr>
          <w:rFonts w:hint="default"/>
        </w:rPr>
      </w:pPr>
      <w:r>
        <w:rPr>
          <w:rFonts w:hint="default"/>
        </w:rPr>
        <w:t xml:space="preserve">    &lt;version&gt;7.20.0&lt;/version&gt;</w:t>
      </w:r>
    </w:p>
    <w:p w14:paraId="3AA37746">
      <w:pPr>
        <w:rPr>
          <w:rFonts w:hint="default"/>
        </w:rPr>
      </w:pPr>
      <w:r>
        <w:rPr>
          <w:rFonts w:hint="default"/>
        </w:rPr>
        <w:t>&lt;/dependency&gt;</w:t>
      </w:r>
    </w:p>
    <w:p w14:paraId="1FE98F10">
      <w:pPr>
        <w:rPr>
          <w:rFonts w:hint="default"/>
        </w:rPr>
      </w:pPr>
    </w:p>
    <w:p w14:paraId="15AAF375">
      <w:pPr>
        <w:rPr>
          <w:rFonts w:hint="default"/>
        </w:rPr>
      </w:pPr>
      <w:r>
        <w:rPr>
          <w:rFonts w:hint="default"/>
        </w:rPr>
        <w:t>Code:</w:t>
      </w:r>
    </w:p>
    <w:p w14:paraId="2FE70424">
      <w:pPr>
        <w:rPr>
          <w:rFonts w:hint="default"/>
        </w:rPr>
      </w:pPr>
      <w:r>
        <w:rPr>
          <w:rFonts w:hint="default"/>
        </w:rPr>
        <w:t>@Component("paymentDelegate")</w:t>
      </w:r>
    </w:p>
    <w:p w14:paraId="1729DB64">
      <w:pPr>
        <w:rPr>
          <w:rFonts w:hint="default"/>
        </w:rPr>
      </w:pPr>
      <w:r>
        <w:rPr>
          <w:rFonts w:hint="default"/>
        </w:rPr>
        <w:t>public class PaymentDelegate</w:t>
      </w:r>
    </w:p>
    <w:p w14:paraId="093508B2">
      <w:pPr>
        <w:rPr>
          <w:rFonts w:hint="default"/>
        </w:rPr>
      </w:pPr>
      <w:r>
        <w:rPr>
          <w:rFonts w:hint="default"/>
        </w:rPr>
        <w:t xml:space="preserve">        implements JavaDelegate {</w:t>
      </w:r>
    </w:p>
    <w:p w14:paraId="3DD03FE6">
      <w:pPr>
        <w:rPr>
          <w:rFonts w:hint="default"/>
        </w:rPr>
      </w:pPr>
    </w:p>
    <w:p w14:paraId="2FE11412">
      <w:pPr>
        <w:rPr>
          <w:rFonts w:hint="default"/>
        </w:rPr>
      </w:pPr>
      <w:r>
        <w:rPr>
          <w:rFonts w:hint="default"/>
        </w:rPr>
        <w:t xml:space="preserve">    @Override</w:t>
      </w:r>
    </w:p>
    <w:p w14:paraId="727C15BC">
      <w:pPr>
        <w:rPr>
          <w:rFonts w:hint="default"/>
        </w:rPr>
      </w:pPr>
      <w:r>
        <w:rPr>
          <w:rFonts w:hint="default"/>
        </w:rPr>
        <w:t xml:space="preserve">    public void execute(</w:t>
      </w:r>
    </w:p>
    <w:p w14:paraId="31E8870D">
      <w:pPr>
        <w:rPr>
          <w:rFonts w:hint="default"/>
        </w:rPr>
      </w:pPr>
      <w:r>
        <w:rPr>
          <w:rFonts w:hint="default"/>
        </w:rPr>
        <w:t xml:space="preserve">            DelegateExecution execution) {</w:t>
      </w:r>
    </w:p>
    <w:p w14:paraId="6397B347">
      <w:pPr>
        <w:rPr>
          <w:rFonts w:hint="default"/>
        </w:rPr>
      </w:pPr>
    </w:p>
    <w:p w14:paraId="598D4DCB">
      <w:pPr>
        <w:rPr>
          <w:rFonts w:hint="default"/>
        </w:rPr>
      </w:pPr>
      <w:r>
        <w:rPr>
          <w:rFonts w:hint="default"/>
        </w:rPr>
        <w:t xml:space="preserve">        System.out.println("Payment Done");</w:t>
      </w:r>
    </w:p>
    <w:p w14:paraId="3190E352">
      <w:pPr>
        <w:rPr>
          <w:rFonts w:hint="default"/>
        </w:rPr>
      </w:pPr>
      <w:r>
        <w:rPr>
          <w:rFonts w:hint="default"/>
        </w:rPr>
        <w:t xml:space="preserve">    }</w:t>
      </w:r>
    </w:p>
    <w:p w14:paraId="69B5955B">
      <w:pPr>
        <w:rPr>
          <w:rFonts w:hint="default"/>
        </w:rPr>
      </w:pPr>
      <w:r>
        <w:rPr>
          <w:rFonts w:hint="default"/>
        </w:rPr>
        <w:t>}</w:t>
      </w:r>
    </w:p>
    <w:p w14:paraId="687BF967">
      <w:pPr>
        <w:rPr>
          <w:rFonts w:hint="default"/>
        </w:rPr>
      </w:pPr>
      <w:r>
        <w:rPr>
          <w:rFonts w:hint="default"/>
        </w:rPr>
        <w:t>BPMN- Business process model and notation</w:t>
      </w:r>
    </w:p>
    <w:p w14:paraId="5593741B">
      <w:pPr>
        <w:rPr>
          <w:rFonts w:hint="default"/>
        </w:rPr>
      </w:pPr>
    </w:p>
    <w:p w14:paraId="166DF1D0">
      <w:pPr>
        <w:rPr>
          <w:rFonts w:hint="default"/>
        </w:rPr>
      </w:pPr>
      <w:r>
        <w:rPr>
          <w:rFonts w:hint="default"/>
        </w:rPr>
        <w:t>Here it has own DB store all the steps which service success and which service fail or crash. Based on that compensation logic will process.</w:t>
      </w:r>
    </w:p>
    <w:p w14:paraId="262C1E89">
      <w:pPr>
        <w:rPr>
          <w:rFonts w:hint="default"/>
        </w:rPr>
      </w:pPr>
    </w:p>
    <w:p w14:paraId="1C3CDEEF">
      <w:pPr>
        <w:rPr>
          <w:rFonts w:hint="default"/>
        </w:rPr>
      </w:pPr>
    </w:p>
    <w:p w14:paraId="261CE0C2">
      <w:pPr>
        <w:rPr>
          <w:rFonts w:hint="default"/>
        </w:rPr>
      </w:pPr>
      <w:r>
        <w:rPr>
          <w:rFonts w:hint="default"/>
        </w:rPr>
        <w:t>Two ways we can implement camunda:</w:t>
      </w:r>
    </w:p>
    <w:p w14:paraId="699B64D5">
      <w:pPr>
        <w:rPr>
          <w:rFonts w:hint="default"/>
        </w:rPr>
      </w:pPr>
      <w:r>
        <w:rPr>
          <w:rFonts w:hint="default"/>
        </w:rPr>
        <w:t>1. Embedded Camunda (Just Dependency)</w:t>
      </w:r>
    </w:p>
    <w:p w14:paraId="35F312DE">
      <w:pPr>
        <w:rPr>
          <w:rFonts w:hint="default"/>
        </w:rPr>
      </w:pPr>
      <w:r>
        <w:rPr>
          <w:rFonts w:hint="default"/>
        </w:rPr>
        <w:t>2. Dedicated Camunda Server (Production)</w:t>
      </w:r>
    </w:p>
    <w:p w14:paraId="49B025CC">
      <w:pPr>
        <w:rPr>
          <w:rFonts w:hint="default"/>
        </w:rPr>
      </w:pPr>
      <w:r>
        <w:rPr>
          <w:rFonts w:hint="default"/>
        </w:rPr>
        <w:t>--------------------------------------------------------------------------------------------------------------</w:t>
      </w:r>
    </w:p>
    <w:p w14:paraId="07045BFB">
      <w:pPr>
        <w:rPr>
          <w:rFonts w:hint="default"/>
        </w:rPr>
      </w:pPr>
    </w:p>
    <w:p w14:paraId="6467E868">
      <w:pPr>
        <w:numPr>
          <w:ilvl w:val="0"/>
          <w:numId w:val="1"/>
        </w:numPr>
        <w:ind w:left="0" w:leftChars="0" w:firstLine="0" w:firstLineChars="0"/>
        <w:rPr>
          <w:rFonts w:hint="default"/>
          <w:b/>
          <w:bCs/>
        </w:rPr>
      </w:pPr>
      <w:bookmarkStart w:id="0" w:name="_GoBack"/>
      <w:bookmarkEnd w:id="0"/>
      <w:r>
        <w:rPr>
          <w:rFonts w:hint="default"/>
          <w:b/>
          <w:bCs/>
        </w:rPr>
        <w:t>How circuit breaker works?</w:t>
      </w:r>
    </w:p>
    <w:p w14:paraId="67BCAA8B">
      <w:pPr>
        <w:rPr>
          <w:rFonts w:hint="default"/>
        </w:rPr>
      </w:pPr>
      <w:r>
        <w:rPr>
          <w:rFonts w:hint="default"/>
        </w:rPr>
        <w:t xml:space="preserve">   A Circuit Breaker is a design pattern used in microservices to prevent a failing service from causing a cascade failure across the system.</w:t>
      </w:r>
    </w:p>
    <w:p w14:paraId="729ACD6E">
      <w:pPr>
        <w:rPr>
          <w:rFonts w:hint="default"/>
        </w:rPr>
      </w:pPr>
    </w:p>
    <w:p w14:paraId="4774C297">
      <w:pPr>
        <w:rPr>
          <w:rFonts w:hint="default"/>
        </w:rPr>
      </w:pPr>
      <w:r>
        <w:rPr>
          <w:rFonts w:hint="default"/>
        </w:rPr>
        <w:t>Three States of Circuit Breaker:</w:t>
      </w:r>
    </w:p>
    <w:p w14:paraId="2CF58425">
      <w:pPr>
        <w:rPr>
          <w:rFonts w:hint="default"/>
        </w:rPr>
      </w:pPr>
      <w:r>
        <w:rPr>
          <w:rFonts w:hint="default"/>
        </w:rPr>
        <w:t>--------------------------------</w:t>
      </w:r>
    </w:p>
    <w:p w14:paraId="6528E42C">
      <w:pPr>
        <w:rPr>
          <w:rFonts w:hint="default"/>
        </w:rPr>
      </w:pPr>
      <w:r>
        <w:rPr>
          <w:rFonts w:hint="default"/>
        </w:rPr>
        <w:t>1. Closed State (Normal):</w:t>
      </w:r>
    </w:p>
    <w:p w14:paraId="05285851">
      <w:pPr>
        <w:rPr>
          <w:rFonts w:hint="default"/>
        </w:rPr>
      </w:pPr>
      <w:r>
        <w:rPr>
          <w:rFonts w:hint="default"/>
        </w:rPr>
        <w:t>-------------------------</w:t>
      </w:r>
    </w:p>
    <w:p w14:paraId="768A98CC">
      <w:pPr>
        <w:rPr>
          <w:rFonts w:hint="default"/>
        </w:rPr>
      </w:pPr>
    </w:p>
    <w:p w14:paraId="1621264E">
      <w:pPr>
        <w:rPr>
          <w:rFonts w:hint="default"/>
        </w:rPr>
      </w:pPr>
      <w:r>
        <w:rPr>
          <w:rFonts w:hint="default"/>
        </w:rPr>
        <w:t>Everything is healthy.</w:t>
      </w:r>
    </w:p>
    <w:p w14:paraId="2C060B94">
      <w:pPr>
        <w:rPr>
          <w:rFonts w:hint="default"/>
        </w:rPr>
      </w:pPr>
    </w:p>
    <w:p w14:paraId="19AC380D">
      <w:pPr>
        <w:rPr>
          <w:rFonts w:hint="default"/>
        </w:rPr>
      </w:pPr>
      <w:r>
        <w:rPr>
          <w:rFonts w:hint="default"/>
        </w:rPr>
        <w:t>Order Service</w:t>
      </w:r>
    </w:p>
    <w:p w14:paraId="42FCFFDB">
      <w:pPr>
        <w:rPr>
          <w:rFonts w:hint="default"/>
        </w:rPr>
      </w:pPr>
      <w:r>
        <w:rPr>
          <w:rFonts w:hint="default"/>
        </w:rPr>
        <w:t xml:space="preserve">      |</w:t>
      </w:r>
    </w:p>
    <w:p w14:paraId="48FF646A">
      <w:pPr>
        <w:rPr>
          <w:rFonts w:hint="default"/>
        </w:rPr>
      </w:pPr>
      <w:r>
        <w:rPr>
          <w:rFonts w:hint="default"/>
        </w:rPr>
        <w:t xml:space="preserve">      v</w:t>
      </w:r>
    </w:p>
    <w:p w14:paraId="06EE8888">
      <w:pPr>
        <w:rPr>
          <w:rFonts w:hint="default"/>
        </w:rPr>
      </w:pPr>
      <w:r>
        <w:rPr>
          <w:rFonts w:hint="default"/>
        </w:rPr>
        <w:t>Payment Service</w:t>
      </w:r>
    </w:p>
    <w:p w14:paraId="2B3BCCB2">
      <w:pPr>
        <w:rPr>
          <w:rFonts w:hint="default"/>
        </w:rPr>
      </w:pPr>
    </w:p>
    <w:p w14:paraId="1F49FA85">
      <w:pPr>
        <w:rPr>
          <w:rFonts w:hint="default"/>
        </w:rPr>
      </w:pPr>
      <w:r>
        <w:rPr>
          <w:rFonts w:hint="default"/>
        </w:rPr>
        <w:t>Requests are allowed through.</w:t>
      </w:r>
    </w:p>
    <w:p w14:paraId="77311DC5">
      <w:pPr>
        <w:rPr>
          <w:rFonts w:hint="default"/>
        </w:rPr>
      </w:pPr>
    </w:p>
    <w:p w14:paraId="0BD34155">
      <w:pPr>
        <w:rPr>
          <w:rFonts w:hint="default"/>
        </w:rPr>
      </w:pPr>
      <w:r>
        <w:rPr>
          <w:rFonts w:hint="default"/>
        </w:rPr>
        <w:t>SUCCESS</w:t>
      </w:r>
    </w:p>
    <w:p w14:paraId="7BBEFA42">
      <w:pPr>
        <w:rPr>
          <w:rFonts w:hint="default"/>
        </w:rPr>
      </w:pPr>
      <w:r>
        <w:rPr>
          <w:rFonts w:hint="default"/>
        </w:rPr>
        <w:t>SUCCESS</w:t>
      </w:r>
    </w:p>
    <w:p w14:paraId="2CFDEE08">
      <w:pPr>
        <w:rPr>
          <w:rFonts w:hint="default"/>
        </w:rPr>
      </w:pPr>
      <w:r>
        <w:rPr>
          <w:rFonts w:hint="default"/>
        </w:rPr>
        <w:t>SUCCESS</w:t>
      </w:r>
    </w:p>
    <w:p w14:paraId="0E18647D">
      <w:pPr>
        <w:rPr>
          <w:rFonts w:hint="default"/>
        </w:rPr>
      </w:pPr>
    </w:p>
    <w:p w14:paraId="1B075AC2">
      <w:pPr>
        <w:rPr>
          <w:rFonts w:hint="default"/>
        </w:rPr>
      </w:pPr>
      <w:r>
        <w:rPr>
          <w:rFonts w:hint="default"/>
        </w:rPr>
        <w:t>2. Open State (Service Failing):</w:t>
      </w:r>
    </w:p>
    <w:p w14:paraId="55A608A1">
      <w:pPr>
        <w:rPr>
          <w:rFonts w:hint="default"/>
        </w:rPr>
      </w:pPr>
      <w:r>
        <w:rPr>
          <w:rFonts w:hint="default"/>
        </w:rPr>
        <w:t>---------------------------------</w:t>
      </w:r>
    </w:p>
    <w:p w14:paraId="421A2D1A">
      <w:pPr>
        <w:rPr>
          <w:rFonts w:hint="default"/>
        </w:rPr>
      </w:pPr>
    </w:p>
    <w:p w14:paraId="0932FE0C">
      <w:pPr>
        <w:rPr>
          <w:rFonts w:hint="default"/>
        </w:rPr>
      </w:pPr>
      <w:r>
        <w:rPr>
          <w:rFonts w:hint="default"/>
        </w:rPr>
        <w:t>Failure threshold reached.</w:t>
      </w:r>
    </w:p>
    <w:p w14:paraId="32BA9ACA">
      <w:pPr>
        <w:rPr>
          <w:rFonts w:hint="default"/>
        </w:rPr>
      </w:pPr>
    </w:p>
    <w:p w14:paraId="7D6BDD6A">
      <w:pPr>
        <w:rPr>
          <w:rFonts w:hint="default"/>
        </w:rPr>
      </w:pPr>
      <w:r>
        <w:rPr>
          <w:rFonts w:hint="default"/>
        </w:rPr>
        <w:t>FAIL</w:t>
      </w:r>
    </w:p>
    <w:p w14:paraId="0245877F">
      <w:pPr>
        <w:rPr>
          <w:rFonts w:hint="default"/>
        </w:rPr>
      </w:pPr>
      <w:r>
        <w:rPr>
          <w:rFonts w:hint="default"/>
        </w:rPr>
        <w:t>FAIL</w:t>
      </w:r>
    </w:p>
    <w:p w14:paraId="4A5021FD">
      <w:pPr>
        <w:rPr>
          <w:rFonts w:hint="default"/>
        </w:rPr>
      </w:pPr>
      <w:r>
        <w:rPr>
          <w:rFonts w:hint="default"/>
        </w:rPr>
        <w:t>FAIL</w:t>
      </w:r>
    </w:p>
    <w:p w14:paraId="7A857B93">
      <w:pPr>
        <w:rPr>
          <w:rFonts w:hint="default"/>
        </w:rPr>
      </w:pPr>
      <w:r>
        <w:rPr>
          <w:rFonts w:hint="default"/>
        </w:rPr>
        <w:t>FAIL</w:t>
      </w:r>
    </w:p>
    <w:p w14:paraId="2300CC7A">
      <w:pPr>
        <w:rPr>
          <w:rFonts w:hint="default"/>
        </w:rPr>
      </w:pPr>
    </w:p>
    <w:p w14:paraId="0DB8299A">
      <w:pPr>
        <w:rPr>
          <w:rFonts w:hint="default"/>
        </w:rPr>
      </w:pPr>
      <w:r>
        <w:rPr>
          <w:rFonts w:hint="default"/>
        </w:rPr>
        <w:t>Circuit opens:</w:t>
      </w:r>
    </w:p>
    <w:p w14:paraId="1B934193">
      <w:pPr>
        <w:rPr>
          <w:rFonts w:hint="default"/>
        </w:rPr>
      </w:pPr>
    </w:p>
    <w:p w14:paraId="0ECBB60D">
      <w:pPr>
        <w:rPr>
          <w:rFonts w:hint="default"/>
        </w:rPr>
      </w:pPr>
      <w:r>
        <w:rPr>
          <w:rFonts w:hint="default"/>
        </w:rPr>
        <w:t>Order Service</w:t>
      </w:r>
    </w:p>
    <w:p w14:paraId="2E4A1A8B">
      <w:pPr>
        <w:rPr>
          <w:rFonts w:hint="default"/>
        </w:rPr>
      </w:pPr>
      <w:r>
        <w:rPr>
          <w:rFonts w:hint="default"/>
        </w:rPr>
        <w:t xml:space="preserve">      X</w:t>
      </w:r>
    </w:p>
    <w:p w14:paraId="1F7943EF">
      <w:pPr>
        <w:rPr>
          <w:rFonts w:hint="default"/>
        </w:rPr>
      </w:pPr>
      <w:r>
        <w:rPr>
          <w:rFonts w:hint="default"/>
        </w:rPr>
        <w:t>Payment Service</w:t>
      </w:r>
    </w:p>
    <w:p w14:paraId="17CDA701">
      <w:pPr>
        <w:rPr>
          <w:rFonts w:hint="default"/>
        </w:rPr>
      </w:pPr>
    </w:p>
    <w:p w14:paraId="1C6C99B2">
      <w:pPr>
        <w:rPr>
          <w:rFonts w:hint="default"/>
        </w:rPr>
      </w:pPr>
      <w:r>
        <w:rPr>
          <w:rFonts w:hint="default"/>
        </w:rPr>
        <w:t>Now:</w:t>
      </w:r>
    </w:p>
    <w:p w14:paraId="25A9EC69">
      <w:pPr>
        <w:rPr>
          <w:rFonts w:hint="default"/>
        </w:rPr>
      </w:pPr>
    </w:p>
    <w:p w14:paraId="587A8148">
      <w:pPr>
        <w:rPr>
          <w:rFonts w:hint="default"/>
        </w:rPr>
      </w:pPr>
      <w:r>
        <w:rPr>
          <w:rFonts w:hint="default"/>
        </w:rPr>
        <w:t>No actual call is made.</w:t>
      </w:r>
    </w:p>
    <w:p w14:paraId="31BA74C5">
      <w:pPr>
        <w:rPr>
          <w:rFonts w:hint="default"/>
        </w:rPr>
      </w:pPr>
    </w:p>
    <w:p w14:paraId="058C3182">
      <w:pPr>
        <w:rPr>
          <w:rFonts w:hint="default"/>
        </w:rPr>
      </w:pPr>
      <w:r>
        <w:rPr>
          <w:rFonts w:hint="default"/>
        </w:rPr>
        <w:t>Immediate response:</w:t>
      </w:r>
    </w:p>
    <w:p w14:paraId="6A509126">
      <w:pPr>
        <w:rPr>
          <w:rFonts w:hint="default"/>
        </w:rPr>
      </w:pPr>
    </w:p>
    <w:p w14:paraId="51FA4E72">
      <w:pPr>
        <w:rPr>
          <w:rFonts w:hint="default"/>
        </w:rPr>
      </w:pPr>
      <w:r>
        <w:rPr>
          <w:rFonts w:hint="default"/>
        </w:rPr>
        <w:t>"Payment service unavailable"</w:t>
      </w:r>
    </w:p>
    <w:p w14:paraId="1CA9BDCA">
      <w:pPr>
        <w:rPr>
          <w:rFonts w:hint="default"/>
        </w:rPr>
      </w:pPr>
    </w:p>
    <w:p w14:paraId="071BED21">
      <w:pPr>
        <w:rPr>
          <w:rFonts w:hint="default"/>
        </w:rPr>
      </w:pPr>
      <w:r>
        <w:rPr>
          <w:rFonts w:hint="default"/>
        </w:rPr>
        <w:t>or fallback response.</w:t>
      </w:r>
    </w:p>
    <w:p w14:paraId="64F7C8AE">
      <w:pPr>
        <w:rPr>
          <w:rFonts w:hint="default"/>
        </w:rPr>
      </w:pPr>
    </w:p>
    <w:p w14:paraId="0C8703C9">
      <w:pPr>
        <w:rPr>
          <w:rFonts w:hint="default"/>
        </w:rPr>
      </w:pPr>
      <w:r>
        <w:rPr>
          <w:rFonts w:hint="default"/>
        </w:rPr>
        <w:t>3. Half-Open State (Testing):</w:t>
      </w:r>
    </w:p>
    <w:p w14:paraId="591B01D9">
      <w:pPr>
        <w:rPr>
          <w:rFonts w:hint="default"/>
        </w:rPr>
      </w:pPr>
      <w:r>
        <w:rPr>
          <w:rFonts w:hint="default"/>
        </w:rPr>
        <w:t>-----------------------------</w:t>
      </w:r>
    </w:p>
    <w:p w14:paraId="52C03BBE">
      <w:pPr>
        <w:rPr>
          <w:rFonts w:hint="default"/>
        </w:rPr>
      </w:pPr>
    </w:p>
    <w:p w14:paraId="427424CE">
      <w:pPr>
        <w:rPr>
          <w:rFonts w:hint="default"/>
        </w:rPr>
      </w:pPr>
      <w:r>
        <w:rPr>
          <w:rFonts w:hint="default"/>
        </w:rPr>
        <w:t>After a wait period:</w:t>
      </w:r>
    </w:p>
    <w:p w14:paraId="2D1BE97D">
      <w:pPr>
        <w:rPr>
          <w:rFonts w:hint="default"/>
        </w:rPr>
      </w:pPr>
    </w:p>
    <w:p w14:paraId="3BA439DC">
      <w:pPr>
        <w:rPr>
          <w:rFonts w:hint="default"/>
        </w:rPr>
      </w:pPr>
      <w:r>
        <w:rPr>
          <w:rFonts w:hint="default"/>
        </w:rPr>
        <w:t>30 seconds later</w:t>
      </w:r>
    </w:p>
    <w:p w14:paraId="5FC9ED48">
      <w:pPr>
        <w:rPr>
          <w:rFonts w:hint="default"/>
        </w:rPr>
      </w:pPr>
    </w:p>
    <w:p w14:paraId="161F3DE0">
      <w:pPr>
        <w:rPr>
          <w:rFonts w:hint="default"/>
        </w:rPr>
      </w:pPr>
      <w:r>
        <w:rPr>
          <w:rFonts w:hint="default"/>
        </w:rPr>
        <w:t>Circuit Breaker allows a few requests.</w:t>
      </w:r>
    </w:p>
    <w:p w14:paraId="1136A62C">
      <w:pPr>
        <w:rPr>
          <w:rFonts w:hint="default"/>
        </w:rPr>
      </w:pPr>
    </w:p>
    <w:p w14:paraId="66240441">
      <w:pPr>
        <w:rPr>
          <w:rFonts w:hint="default"/>
        </w:rPr>
      </w:pPr>
      <w:r>
        <w:rPr>
          <w:rFonts w:hint="default"/>
        </w:rPr>
        <w:t>Test Request</w:t>
      </w:r>
    </w:p>
    <w:p w14:paraId="438C8769">
      <w:pPr>
        <w:rPr>
          <w:rFonts w:hint="default"/>
        </w:rPr>
      </w:pPr>
    </w:p>
    <w:p w14:paraId="531CF713">
      <w:pPr>
        <w:rPr>
          <w:rFonts w:hint="default"/>
        </w:rPr>
      </w:pPr>
      <w:r>
        <w:rPr>
          <w:rFonts w:hint="default"/>
        </w:rPr>
        <w:t>If successful:</w:t>
      </w:r>
    </w:p>
    <w:p w14:paraId="3CD041EA">
      <w:pPr>
        <w:rPr>
          <w:rFonts w:hint="default"/>
        </w:rPr>
      </w:pPr>
    </w:p>
    <w:p w14:paraId="15136B70">
      <w:pPr>
        <w:rPr>
          <w:rFonts w:hint="default"/>
        </w:rPr>
      </w:pPr>
      <w:r>
        <w:rPr>
          <w:rFonts w:hint="default"/>
        </w:rPr>
        <w:t>Circuit -&gt; CLOSED</w:t>
      </w:r>
    </w:p>
    <w:p w14:paraId="1CF55E11">
      <w:pPr>
        <w:rPr>
          <w:rFonts w:hint="default"/>
        </w:rPr>
      </w:pPr>
    </w:p>
    <w:p w14:paraId="3D6ED3E5">
      <w:pPr>
        <w:rPr>
          <w:rFonts w:hint="default"/>
        </w:rPr>
      </w:pPr>
      <w:r>
        <w:rPr>
          <w:rFonts w:hint="default"/>
        </w:rPr>
        <w:t>If failed:</w:t>
      </w:r>
    </w:p>
    <w:p w14:paraId="25ABEAC3">
      <w:pPr>
        <w:rPr>
          <w:rFonts w:hint="default"/>
        </w:rPr>
      </w:pPr>
    </w:p>
    <w:p w14:paraId="23C91413">
      <w:pPr>
        <w:rPr>
          <w:rFonts w:hint="default"/>
        </w:rPr>
      </w:pPr>
      <w:r>
        <w:rPr>
          <w:rFonts w:hint="default"/>
        </w:rPr>
        <w:t>Circuit -&gt; OPEN again</w:t>
      </w:r>
    </w:p>
    <w:p w14:paraId="1570B4BE">
      <w:pPr>
        <w:rPr>
          <w:rFonts w:hint="default"/>
        </w:rPr>
      </w:pPr>
    </w:p>
    <w:p w14:paraId="387AD993">
      <w:pPr>
        <w:rPr>
          <w:rFonts w:hint="default"/>
        </w:rPr>
      </w:pPr>
      <w:r>
        <w:rPr>
          <w:rFonts w:hint="default"/>
        </w:rPr>
        <w:t>Spring Boot Example (Resilience4j):</w:t>
      </w:r>
    </w:p>
    <w:p w14:paraId="6F7CE07A">
      <w:pPr>
        <w:rPr>
          <w:rFonts w:hint="default"/>
        </w:rPr>
      </w:pPr>
      <w:r>
        <w:rPr>
          <w:rFonts w:hint="default"/>
        </w:rPr>
        <w:t>-----------------------------------</w:t>
      </w:r>
    </w:p>
    <w:p w14:paraId="43942A02">
      <w:pPr>
        <w:rPr>
          <w:rFonts w:hint="default"/>
        </w:rPr>
      </w:pPr>
    </w:p>
    <w:p w14:paraId="082909BD">
      <w:pPr>
        <w:rPr>
          <w:rFonts w:hint="default"/>
        </w:rPr>
      </w:pPr>
      <w:r>
        <w:rPr>
          <w:rFonts w:hint="default"/>
        </w:rPr>
        <w:t>Dependency:</w:t>
      </w:r>
    </w:p>
    <w:p w14:paraId="17331ECA">
      <w:pPr>
        <w:rPr>
          <w:rFonts w:hint="default"/>
        </w:rPr>
      </w:pPr>
      <w:r>
        <w:rPr>
          <w:rFonts w:hint="default"/>
        </w:rPr>
        <w:t>-----------</w:t>
      </w:r>
    </w:p>
    <w:p w14:paraId="012262A2">
      <w:pPr>
        <w:rPr>
          <w:rFonts w:hint="default"/>
        </w:rPr>
      </w:pPr>
    </w:p>
    <w:p w14:paraId="74A016C1">
      <w:pPr>
        <w:rPr>
          <w:rFonts w:hint="default"/>
        </w:rPr>
      </w:pPr>
      <w:r>
        <w:rPr>
          <w:rFonts w:hint="default"/>
        </w:rPr>
        <w:t>&lt;dependency&gt;</w:t>
      </w:r>
    </w:p>
    <w:p w14:paraId="7C4560B8">
      <w:pPr>
        <w:rPr>
          <w:rFonts w:hint="default"/>
        </w:rPr>
      </w:pPr>
      <w:r>
        <w:rPr>
          <w:rFonts w:hint="default"/>
        </w:rPr>
        <w:t xml:space="preserve">    &lt;groupId&gt;io.github.resilience4j&lt;/groupId&gt;</w:t>
      </w:r>
    </w:p>
    <w:p w14:paraId="38E5396D">
      <w:pPr>
        <w:rPr>
          <w:rFonts w:hint="default"/>
        </w:rPr>
      </w:pPr>
      <w:r>
        <w:rPr>
          <w:rFonts w:hint="default"/>
        </w:rPr>
        <w:t xml:space="preserve">    &lt;artifactId&gt;resilience4j-spring-boot3&lt;/artifactId&gt;</w:t>
      </w:r>
    </w:p>
    <w:p w14:paraId="19F14181">
      <w:pPr>
        <w:rPr>
          <w:rFonts w:hint="default"/>
        </w:rPr>
      </w:pPr>
      <w:r>
        <w:rPr>
          <w:rFonts w:hint="default"/>
        </w:rPr>
        <w:t>&lt;/dependency&gt;</w:t>
      </w:r>
    </w:p>
    <w:p w14:paraId="39730BE6">
      <w:pPr>
        <w:rPr>
          <w:rFonts w:hint="default"/>
        </w:rPr>
      </w:pPr>
      <w:r>
        <w:rPr>
          <w:rFonts w:hint="default"/>
        </w:rPr>
        <w:t>Service:</w:t>
      </w:r>
    </w:p>
    <w:p w14:paraId="5DC93BC0">
      <w:pPr>
        <w:rPr>
          <w:rFonts w:hint="default"/>
        </w:rPr>
      </w:pPr>
      <w:r>
        <w:rPr>
          <w:rFonts w:hint="default"/>
        </w:rPr>
        <w:t>@Service</w:t>
      </w:r>
    </w:p>
    <w:p w14:paraId="59CC2E7B">
      <w:pPr>
        <w:rPr>
          <w:rFonts w:hint="default"/>
        </w:rPr>
      </w:pPr>
      <w:r>
        <w:rPr>
          <w:rFonts w:hint="default"/>
        </w:rPr>
        <w:t>public class PaymentService {</w:t>
      </w:r>
    </w:p>
    <w:p w14:paraId="509C0BBC">
      <w:pPr>
        <w:rPr>
          <w:rFonts w:hint="default"/>
        </w:rPr>
      </w:pPr>
    </w:p>
    <w:p w14:paraId="36312763">
      <w:pPr>
        <w:rPr>
          <w:rFonts w:hint="default"/>
        </w:rPr>
      </w:pPr>
      <w:r>
        <w:rPr>
          <w:rFonts w:hint="default"/>
        </w:rPr>
        <w:t xml:space="preserve">    @CircuitBreaker(</w:t>
      </w:r>
    </w:p>
    <w:p w14:paraId="678B9C70">
      <w:pPr>
        <w:rPr>
          <w:rFonts w:hint="default"/>
        </w:rPr>
      </w:pPr>
      <w:r>
        <w:rPr>
          <w:rFonts w:hint="default"/>
        </w:rPr>
        <w:t xml:space="preserve">        name = "paymentService",</w:t>
      </w:r>
    </w:p>
    <w:p w14:paraId="38D632C2">
      <w:pPr>
        <w:rPr>
          <w:rFonts w:hint="default"/>
        </w:rPr>
      </w:pPr>
      <w:r>
        <w:rPr>
          <w:rFonts w:hint="default"/>
        </w:rPr>
        <w:t xml:space="preserve">        fallbackMethod = "fallback")</w:t>
      </w:r>
    </w:p>
    <w:p w14:paraId="53972BC2">
      <w:pPr>
        <w:rPr>
          <w:rFonts w:hint="default"/>
        </w:rPr>
      </w:pPr>
      <w:r>
        <w:rPr>
          <w:rFonts w:hint="default"/>
        </w:rPr>
        <w:t xml:space="preserve">    public String makePayment() {</w:t>
      </w:r>
    </w:p>
    <w:p w14:paraId="121FC329">
      <w:pPr>
        <w:rPr>
          <w:rFonts w:hint="default"/>
        </w:rPr>
      </w:pPr>
    </w:p>
    <w:p w14:paraId="1D8B2151">
      <w:pPr>
        <w:rPr>
          <w:rFonts w:hint="default"/>
        </w:rPr>
      </w:pPr>
      <w:r>
        <w:rPr>
          <w:rFonts w:hint="default"/>
        </w:rPr>
        <w:t xml:space="preserve">        throw new RuntimeException("Bank Down");</w:t>
      </w:r>
    </w:p>
    <w:p w14:paraId="25A7E786">
      <w:pPr>
        <w:rPr>
          <w:rFonts w:hint="default"/>
        </w:rPr>
      </w:pPr>
      <w:r>
        <w:rPr>
          <w:rFonts w:hint="default"/>
        </w:rPr>
        <w:t xml:space="preserve">    }</w:t>
      </w:r>
    </w:p>
    <w:p w14:paraId="3CABC542">
      <w:pPr>
        <w:rPr>
          <w:rFonts w:hint="default"/>
        </w:rPr>
      </w:pPr>
    </w:p>
    <w:p w14:paraId="2237EEBC">
      <w:pPr>
        <w:rPr>
          <w:rFonts w:hint="default"/>
        </w:rPr>
      </w:pPr>
      <w:r>
        <w:rPr>
          <w:rFonts w:hint="default"/>
        </w:rPr>
        <w:t xml:space="preserve">    public String fallback(Exception ex) {</w:t>
      </w:r>
    </w:p>
    <w:p w14:paraId="23BB30B2">
      <w:pPr>
        <w:rPr>
          <w:rFonts w:hint="default"/>
        </w:rPr>
      </w:pPr>
    </w:p>
    <w:p w14:paraId="7AB38E76">
      <w:pPr>
        <w:rPr>
          <w:rFonts w:hint="default"/>
        </w:rPr>
      </w:pPr>
      <w:r>
        <w:rPr>
          <w:rFonts w:hint="default"/>
        </w:rPr>
        <w:t xml:space="preserve">        return "Payment Service Temporarily Unavailable";</w:t>
      </w:r>
    </w:p>
    <w:p w14:paraId="72355AC1">
      <w:pPr>
        <w:rPr>
          <w:rFonts w:hint="default"/>
        </w:rPr>
      </w:pPr>
      <w:r>
        <w:rPr>
          <w:rFonts w:hint="default"/>
        </w:rPr>
        <w:t xml:space="preserve">    }</w:t>
      </w:r>
    </w:p>
    <w:p w14:paraId="56B65144">
      <w:pPr>
        <w:rPr>
          <w:rFonts w:hint="default"/>
        </w:rPr>
      </w:pPr>
      <w:r>
        <w:rPr>
          <w:rFonts w:hint="default"/>
        </w:rPr>
        <w:t>}</w:t>
      </w:r>
    </w:p>
    <w:p w14:paraId="127DE90F">
      <w:pPr>
        <w:rPr>
          <w:rFonts w:hint="default"/>
        </w:rPr>
      </w:pPr>
      <w:r>
        <w:rPr>
          <w:rFonts w:hint="default"/>
        </w:rPr>
        <w:t>Controller</w:t>
      </w:r>
    </w:p>
    <w:p w14:paraId="63A0264E">
      <w:pPr>
        <w:rPr>
          <w:rFonts w:hint="default"/>
        </w:rPr>
      </w:pPr>
      <w:r>
        <w:rPr>
          <w:rFonts w:hint="default"/>
        </w:rPr>
        <w:t>@RestController</w:t>
      </w:r>
    </w:p>
    <w:p w14:paraId="75677D31">
      <w:pPr>
        <w:rPr>
          <w:rFonts w:hint="default"/>
        </w:rPr>
      </w:pPr>
      <w:r>
        <w:rPr>
          <w:rFonts w:hint="default"/>
        </w:rPr>
        <w:t>@RequiredArgsConstructor</w:t>
      </w:r>
    </w:p>
    <w:p w14:paraId="2D406628">
      <w:pPr>
        <w:rPr>
          <w:rFonts w:hint="default"/>
        </w:rPr>
      </w:pPr>
      <w:r>
        <w:rPr>
          <w:rFonts w:hint="default"/>
        </w:rPr>
        <w:t>public class PaymentController {</w:t>
      </w:r>
    </w:p>
    <w:p w14:paraId="18BAD411">
      <w:pPr>
        <w:rPr>
          <w:rFonts w:hint="default"/>
        </w:rPr>
      </w:pPr>
    </w:p>
    <w:p w14:paraId="361D516C">
      <w:pPr>
        <w:rPr>
          <w:rFonts w:hint="default"/>
        </w:rPr>
      </w:pPr>
      <w:r>
        <w:rPr>
          <w:rFonts w:hint="default"/>
        </w:rPr>
        <w:t xml:space="preserve">    private final PaymentService paymentService;</w:t>
      </w:r>
    </w:p>
    <w:p w14:paraId="28D3B408">
      <w:pPr>
        <w:rPr>
          <w:rFonts w:hint="default"/>
        </w:rPr>
      </w:pPr>
    </w:p>
    <w:p w14:paraId="60BC4B2A">
      <w:pPr>
        <w:rPr>
          <w:rFonts w:hint="default"/>
        </w:rPr>
      </w:pPr>
      <w:r>
        <w:rPr>
          <w:rFonts w:hint="default"/>
        </w:rPr>
        <w:t xml:space="preserve">    @GetMapping("/pay")</w:t>
      </w:r>
    </w:p>
    <w:p w14:paraId="3D4498AD">
      <w:pPr>
        <w:rPr>
          <w:rFonts w:hint="default"/>
        </w:rPr>
      </w:pPr>
      <w:r>
        <w:rPr>
          <w:rFonts w:hint="default"/>
        </w:rPr>
        <w:t xml:space="preserve">    public String pay() {</w:t>
      </w:r>
    </w:p>
    <w:p w14:paraId="02ED881D">
      <w:pPr>
        <w:rPr>
          <w:rFonts w:hint="default"/>
        </w:rPr>
      </w:pPr>
    </w:p>
    <w:p w14:paraId="1ACDC0A4">
      <w:pPr>
        <w:rPr>
          <w:rFonts w:hint="default"/>
        </w:rPr>
      </w:pPr>
      <w:r>
        <w:rPr>
          <w:rFonts w:hint="default"/>
        </w:rPr>
        <w:t xml:space="preserve">        return paymentService.makePayment();</w:t>
      </w:r>
    </w:p>
    <w:p w14:paraId="0648EDA2">
      <w:pPr>
        <w:rPr>
          <w:rFonts w:hint="default"/>
        </w:rPr>
      </w:pPr>
      <w:r>
        <w:rPr>
          <w:rFonts w:hint="default"/>
        </w:rPr>
        <w:t xml:space="preserve">    }</w:t>
      </w:r>
    </w:p>
    <w:p w14:paraId="42A6D3FB">
      <w:pPr>
        <w:rPr>
          <w:rFonts w:hint="default"/>
        </w:rPr>
      </w:pPr>
      <w:r>
        <w:rPr>
          <w:rFonts w:hint="default"/>
        </w:rPr>
        <w:t>}</w:t>
      </w:r>
    </w:p>
    <w:p w14:paraId="38CD2FF2">
      <w:pPr>
        <w:rPr>
          <w:rFonts w:hint="default"/>
        </w:rPr>
      </w:pPr>
      <w:r>
        <w:rPr>
          <w:rFonts w:hint="default"/>
        </w:rPr>
        <w:t>Configuration:</w:t>
      </w:r>
    </w:p>
    <w:p w14:paraId="1D411154">
      <w:pPr>
        <w:rPr>
          <w:rFonts w:hint="default"/>
        </w:rPr>
      </w:pPr>
      <w:r>
        <w:rPr>
          <w:rFonts w:hint="default"/>
        </w:rPr>
        <w:t>-------------</w:t>
      </w:r>
    </w:p>
    <w:p w14:paraId="19B60ED9">
      <w:pPr>
        <w:rPr>
          <w:rFonts w:hint="default"/>
        </w:rPr>
      </w:pPr>
    </w:p>
    <w:p w14:paraId="29868AD5">
      <w:pPr>
        <w:rPr>
          <w:rFonts w:hint="default"/>
        </w:rPr>
      </w:pPr>
      <w:r>
        <w:rPr>
          <w:rFonts w:hint="default"/>
        </w:rPr>
        <w:t>resilience4j:</w:t>
      </w:r>
    </w:p>
    <w:p w14:paraId="7CA48C11">
      <w:pPr>
        <w:rPr>
          <w:rFonts w:hint="default"/>
        </w:rPr>
      </w:pPr>
      <w:r>
        <w:rPr>
          <w:rFonts w:hint="default"/>
        </w:rPr>
        <w:t xml:space="preserve">  circuitbreaker:</w:t>
      </w:r>
    </w:p>
    <w:p w14:paraId="21FBF673">
      <w:pPr>
        <w:rPr>
          <w:rFonts w:hint="default"/>
        </w:rPr>
      </w:pPr>
      <w:r>
        <w:rPr>
          <w:rFonts w:hint="default"/>
        </w:rPr>
        <w:t xml:space="preserve">    instances:</w:t>
      </w:r>
    </w:p>
    <w:p w14:paraId="339A6DFB">
      <w:pPr>
        <w:rPr>
          <w:rFonts w:hint="default"/>
        </w:rPr>
      </w:pPr>
      <w:r>
        <w:rPr>
          <w:rFonts w:hint="default"/>
        </w:rPr>
        <w:t xml:space="preserve">      paymentService:</w:t>
      </w:r>
    </w:p>
    <w:p w14:paraId="0D6E2676">
      <w:pPr>
        <w:rPr>
          <w:rFonts w:hint="default"/>
        </w:rPr>
      </w:pPr>
      <w:r>
        <w:rPr>
          <w:rFonts w:hint="default"/>
        </w:rPr>
        <w:t xml:space="preserve">        failureRateThreshold: 50</w:t>
      </w:r>
    </w:p>
    <w:p w14:paraId="1E5466B6">
      <w:pPr>
        <w:rPr>
          <w:rFonts w:hint="default"/>
        </w:rPr>
      </w:pPr>
      <w:r>
        <w:rPr>
          <w:rFonts w:hint="default"/>
        </w:rPr>
        <w:t xml:space="preserve">        slidingWindowSize: 10</w:t>
      </w:r>
    </w:p>
    <w:p w14:paraId="77CE2513">
      <w:pPr>
        <w:rPr>
          <w:rFonts w:hint="default"/>
        </w:rPr>
      </w:pPr>
      <w:r>
        <w:rPr>
          <w:rFonts w:hint="default"/>
        </w:rPr>
        <w:t xml:space="preserve">        waitDurationInOpenState: 30s</w:t>
      </w:r>
    </w:p>
    <w:p w14:paraId="0DB592F7">
      <w:pPr>
        <w:rPr>
          <w:rFonts w:hint="default"/>
        </w:rPr>
      </w:pPr>
    </w:p>
    <w:p w14:paraId="6993C4A9">
      <w:pPr>
        <w:rPr>
          <w:rFonts w:hint="default"/>
        </w:rPr>
      </w:pPr>
      <w:r>
        <w:rPr>
          <w:rFonts w:hint="default"/>
        </w:rPr>
        <w:t>Meaning:</w:t>
      </w:r>
    </w:p>
    <w:p w14:paraId="1C21C521">
      <w:pPr>
        <w:rPr>
          <w:rFonts w:hint="default"/>
        </w:rPr>
      </w:pPr>
      <w:r>
        <w:rPr>
          <w:rFonts w:hint="default"/>
        </w:rPr>
        <w:t>--------</w:t>
      </w:r>
    </w:p>
    <w:p w14:paraId="18724897">
      <w:pPr>
        <w:rPr>
          <w:rFonts w:hint="default"/>
        </w:rPr>
      </w:pPr>
      <w:r>
        <w:rPr>
          <w:rFonts w:hint="default"/>
        </w:rPr>
        <w:t>Monitor last 10 requests</w:t>
      </w:r>
    </w:p>
    <w:p w14:paraId="439C91AF">
      <w:pPr>
        <w:rPr>
          <w:rFonts w:hint="default"/>
        </w:rPr>
      </w:pPr>
      <w:r>
        <w:rPr>
          <w:rFonts w:hint="default"/>
        </w:rPr>
        <w:t>If &gt; 50% fail</w:t>
      </w:r>
    </w:p>
    <w:p w14:paraId="41AAA5EE">
      <w:pPr>
        <w:rPr>
          <w:rFonts w:hint="default"/>
        </w:rPr>
      </w:pPr>
      <w:r>
        <w:rPr>
          <w:rFonts w:hint="default"/>
        </w:rPr>
        <w:t>Open circuit</w:t>
      </w:r>
    </w:p>
    <w:p w14:paraId="6C3FC1F9">
      <w:pPr>
        <w:rPr>
          <w:rFonts w:hint="default"/>
        </w:rPr>
      </w:pPr>
      <w:r>
        <w:rPr>
          <w:rFonts w:hint="default"/>
        </w:rPr>
        <w:t>Wait 30 seconds</w:t>
      </w:r>
    </w:p>
    <w:p w14:paraId="2BE7BF0C">
      <w:pPr>
        <w:rPr>
          <w:rFonts w:hint="default"/>
        </w:rPr>
      </w:pPr>
      <w:r>
        <w:rPr>
          <w:rFonts w:hint="default"/>
        </w:rPr>
        <w:t>Move to Half-Open</w:t>
      </w:r>
    </w:p>
    <w:p w14:paraId="5DF522F5">
      <w:pPr>
        <w:rPr>
          <w:rFonts w:hint="default"/>
        </w:rPr>
      </w:pPr>
      <w:r>
        <w:rPr>
          <w:rFonts w:hint="default"/>
        </w:rPr>
        <w:t>Example Flow</w:t>
      </w:r>
    </w:p>
    <w:p w14:paraId="6E9414F0">
      <w:pPr>
        <w:rPr>
          <w:rFonts w:hint="default"/>
        </w:rPr>
      </w:pPr>
      <w:r>
        <w:rPr>
          <w:rFonts w:hint="default"/>
        </w:rPr>
        <w:t>Request 1 -&gt; Fail</w:t>
      </w:r>
    </w:p>
    <w:p w14:paraId="499038A1">
      <w:pPr>
        <w:rPr>
          <w:rFonts w:hint="default"/>
        </w:rPr>
      </w:pPr>
      <w:r>
        <w:rPr>
          <w:rFonts w:hint="default"/>
        </w:rPr>
        <w:t>Request 2 -&gt; Fail</w:t>
      </w:r>
    </w:p>
    <w:p w14:paraId="1BFD7432">
      <w:pPr>
        <w:rPr>
          <w:rFonts w:hint="default"/>
        </w:rPr>
      </w:pPr>
      <w:r>
        <w:rPr>
          <w:rFonts w:hint="default"/>
        </w:rPr>
        <w:t>Request 3 -&gt; Fail</w:t>
      </w:r>
    </w:p>
    <w:p w14:paraId="75D16698">
      <w:pPr>
        <w:rPr>
          <w:rFonts w:hint="default"/>
        </w:rPr>
      </w:pPr>
      <w:r>
        <w:rPr>
          <w:rFonts w:hint="default"/>
        </w:rPr>
        <w:t>Request 4 -&gt; Fail</w:t>
      </w:r>
    </w:p>
    <w:p w14:paraId="5CE388FB">
      <w:pPr>
        <w:rPr>
          <w:rFonts w:hint="default"/>
        </w:rPr>
      </w:pPr>
      <w:r>
        <w:rPr>
          <w:rFonts w:hint="default"/>
        </w:rPr>
        <w:t>Request 5 -&gt; Fail</w:t>
      </w:r>
    </w:p>
    <w:p w14:paraId="4794BEFC">
      <w:pPr>
        <w:rPr>
          <w:rFonts w:hint="default"/>
        </w:rPr>
      </w:pPr>
    </w:p>
    <w:p w14:paraId="32E880AD">
      <w:pPr>
        <w:rPr>
          <w:rFonts w:hint="default"/>
        </w:rPr>
      </w:pPr>
      <w:r>
        <w:rPr>
          <w:rFonts w:hint="default"/>
        </w:rPr>
        <w:t>Failure rate:</w:t>
      </w:r>
    </w:p>
    <w:p w14:paraId="58AAA48A">
      <w:pPr>
        <w:rPr>
          <w:rFonts w:hint="default"/>
        </w:rPr>
      </w:pPr>
      <w:r>
        <w:rPr>
          <w:rFonts w:hint="default"/>
        </w:rPr>
        <w:t>-------------</w:t>
      </w:r>
    </w:p>
    <w:p w14:paraId="64A0364B">
      <w:pPr>
        <w:rPr>
          <w:rFonts w:hint="default"/>
        </w:rPr>
      </w:pPr>
      <w:r>
        <w:rPr>
          <w:rFonts w:hint="default"/>
        </w:rPr>
        <w:t>5/5 = 100%</w:t>
      </w:r>
    </w:p>
    <w:p w14:paraId="5C545B97">
      <w:pPr>
        <w:rPr>
          <w:rFonts w:hint="default"/>
        </w:rPr>
      </w:pPr>
    </w:p>
    <w:p w14:paraId="319EE74D">
      <w:pPr>
        <w:rPr>
          <w:rFonts w:hint="default"/>
        </w:rPr>
      </w:pPr>
      <w:r>
        <w:rPr>
          <w:rFonts w:hint="default"/>
        </w:rPr>
        <w:t>Threshold exceeded.</w:t>
      </w:r>
    </w:p>
    <w:p w14:paraId="1C42FB09">
      <w:pPr>
        <w:rPr>
          <w:rFonts w:hint="default"/>
        </w:rPr>
      </w:pPr>
    </w:p>
    <w:p w14:paraId="3F7681B7">
      <w:pPr>
        <w:rPr>
          <w:rFonts w:hint="default"/>
        </w:rPr>
      </w:pPr>
      <w:r>
        <w:rPr>
          <w:rFonts w:hint="default"/>
        </w:rPr>
        <w:t>Circuit:</w:t>
      </w:r>
    </w:p>
    <w:p w14:paraId="72C97ED5">
      <w:pPr>
        <w:rPr>
          <w:rFonts w:hint="default"/>
        </w:rPr>
      </w:pPr>
      <w:r>
        <w:rPr>
          <w:rFonts w:hint="default"/>
        </w:rPr>
        <w:t>--------</w:t>
      </w:r>
    </w:p>
    <w:p w14:paraId="012BF4EE">
      <w:pPr>
        <w:rPr>
          <w:rFonts w:hint="default"/>
        </w:rPr>
      </w:pPr>
      <w:r>
        <w:rPr>
          <w:rFonts w:hint="default"/>
        </w:rPr>
        <w:t>OPEN</w:t>
      </w:r>
    </w:p>
    <w:p w14:paraId="15C15816">
      <w:pPr>
        <w:rPr>
          <w:rFonts w:hint="default"/>
        </w:rPr>
      </w:pPr>
    </w:p>
    <w:p w14:paraId="4AE4D09D">
      <w:pPr>
        <w:rPr>
          <w:rFonts w:hint="default"/>
        </w:rPr>
      </w:pPr>
      <w:r>
        <w:rPr>
          <w:rFonts w:hint="default"/>
        </w:rPr>
        <w:t>Next requests:</w:t>
      </w:r>
    </w:p>
    <w:p w14:paraId="2E6CA962">
      <w:pPr>
        <w:rPr>
          <w:rFonts w:hint="default"/>
        </w:rPr>
      </w:pPr>
      <w:r>
        <w:rPr>
          <w:rFonts w:hint="default"/>
        </w:rPr>
        <w:t>--------------</w:t>
      </w:r>
    </w:p>
    <w:p w14:paraId="7F121398">
      <w:pPr>
        <w:rPr>
          <w:rFonts w:hint="default"/>
        </w:rPr>
      </w:pPr>
      <w:r>
        <w:rPr>
          <w:rFonts w:hint="default"/>
        </w:rPr>
        <w:t>No API call made</w:t>
      </w:r>
    </w:p>
    <w:p w14:paraId="142AE4F0">
      <w:pPr>
        <w:rPr>
          <w:rFonts w:hint="default"/>
        </w:rPr>
      </w:pPr>
      <w:r>
        <w:rPr>
          <w:rFonts w:hint="default"/>
        </w:rPr>
        <w:t>Fallback executed</w:t>
      </w:r>
    </w:p>
    <w:p w14:paraId="385F79E5">
      <w:pPr>
        <w:rPr>
          <w:rFonts w:hint="default"/>
        </w:rPr>
      </w:pPr>
    </w:p>
    <w:p w14:paraId="6781777F">
      <w:pPr>
        <w:rPr>
          <w:rFonts w:hint="default"/>
        </w:rPr>
      </w:pPr>
      <w:r>
        <w:rPr>
          <w:rFonts w:hint="default"/>
        </w:rPr>
        <w:t>Circuit Breaker + Saga:</w:t>
      </w:r>
    </w:p>
    <w:p w14:paraId="0127D030">
      <w:pPr>
        <w:rPr>
          <w:rFonts w:hint="default"/>
        </w:rPr>
      </w:pPr>
      <w:r>
        <w:rPr>
          <w:rFonts w:hint="default"/>
        </w:rPr>
        <w:t>-----------------------</w:t>
      </w:r>
    </w:p>
    <w:p w14:paraId="55818132">
      <w:pPr>
        <w:rPr>
          <w:rFonts w:hint="default"/>
        </w:rPr>
      </w:pPr>
    </w:p>
    <w:p w14:paraId="05695B0E">
      <w:pPr>
        <w:rPr>
          <w:rFonts w:hint="default"/>
        </w:rPr>
      </w:pPr>
      <w:r>
        <w:rPr>
          <w:rFonts w:hint="default"/>
        </w:rPr>
        <w:t>Very common combination.</w:t>
      </w:r>
    </w:p>
    <w:p w14:paraId="1CD416B7">
      <w:pPr>
        <w:rPr>
          <w:rFonts w:hint="default"/>
        </w:rPr>
      </w:pPr>
    </w:p>
    <w:p w14:paraId="0E136827">
      <w:pPr>
        <w:rPr>
          <w:rFonts w:hint="default"/>
        </w:rPr>
      </w:pPr>
      <w:r>
        <w:rPr>
          <w:rFonts w:hint="default"/>
        </w:rPr>
        <w:t>Example:</w:t>
      </w:r>
    </w:p>
    <w:p w14:paraId="40BAB720">
      <w:pPr>
        <w:rPr>
          <w:rFonts w:hint="default"/>
        </w:rPr>
      </w:pPr>
    </w:p>
    <w:p w14:paraId="03616ABB">
      <w:pPr>
        <w:rPr>
          <w:rFonts w:hint="default"/>
        </w:rPr>
      </w:pPr>
      <w:r>
        <w:rPr>
          <w:rFonts w:hint="default"/>
        </w:rPr>
        <w:t>Order Service</w:t>
      </w:r>
    </w:p>
    <w:p w14:paraId="27999461">
      <w:pPr>
        <w:rPr>
          <w:rFonts w:hint="default"/>
        </w:rPr>
      </w:pPr>
      <w:r>
        <w:rPr>
          <w:rFonts w:hint="default"/>
        </w:rPr>
        <w:t xml:space="preserve">    |</w:t>
      </w:r>
    </w:p>
    <w:p w14:paraId="0B6C61AF">
      <w:pPr>
        <w:rPr>
          <w:rFonts w:hint="default"/>
        </w:rPr>
      </w:pPr>
      <w:r>
        <w:rPr>
          <w:rFonts w:hint="default"/>
        </w:rPr>
        <w:t>Payment Service</w:t>
      </w:r>
    </w:p>
    <w:p w14:paraId="2EE24276">
      <w:pPr>
        <w:rPr>
          <w:rFonts w:hint="default"/>
        </w:rPr>
      </w:pPr>
      <w:r>
        <w:rPr>
          <w:rFonts w:hint="default"/>
        </w:rPr>
        <w:t xml:space="preserve">    |</w:t>
      </w:r>
    </w:p>
    <w:p w14:paraId="33E8EE0D">
      <w:pPr>
        <w:rPr>
          <w:rFonts w:hint="default"/>
        </w:rPr>
      </w:pPr>
      <w:r>
        <w:rPr>
          <w:rFonts w:hint="default"/>
        </w:rPr>
        <w:t>Inventory Service</w:t>
      </w:r>
    </w:p>
    <w:p w14:paraId="2A6C8FFC">
      <w:pPr>
        <w:rPr>
          <w:rFonts w:hint="default"/>
        </w:rPr>
      </w:pPr>
    </w:p>
    <w:p w14:paraId="640D0D8B">
      <w:pPr>
        <w:rPr>
          <w:rFonts w:hint="default"/>
        </w:rPr>
      </w:pPr>
      <w:r>
        <w:rPr>
          <w:rFonts w:hint="default"/>
        </w:rPr>
        <w:t>Inventory Service is down.</w:t>
      </w:r>
    </w:p>
    <w:p w14:paraId="68E6F692">
      <w:pPr>
        <w:rPr>
          <w:rFonts w:hint="default"/>
        </w:rPr>
      </w:pPr>
    </w:p>
    <w:p w14:paraId="55624D2E">
      <w:pPr>
        <w:rPr>
          <w:rFonts w:hint="default"/>
        </w:rPr>
      </w:pPr>
      <w:r>
        <w:rPr>
          <w:rFonts w:hint="default"/>
        </w:rPr>
        <w:t>Without Circuit Breaker:</w:t>
      </w:r>
    </w:p>
    <w:p w14:paraId="797042E2">
      <w:pPr>
        <w:rPr>
          <w:rFonts w:hint="default"/>
        </w:rPr>
      </w:pPr>
    </w:p>
    <w:p w14:paraId="152819EE">
      <w:pPr>
        <w:rPr>
          <w:rFonts w:hint="default"/>
        </w:rPr>
      </w:pPr>
      <w:r>
        <w:rPr>
          <w:rFonts w:hint="default"/>
        </w:rPr>
        <w:t>Wait</w:t>
      </w:r>
    </w:p>
    <w:p w14:paraId="7F0D8F42">
      <w:pPr>
        <w:rPr>
          <w:rFonts w:hint="default"/>
        </w:rPr>
      </w:pPr>
      <w:r>
        <w:rPr>
          <w:rFonts w:hint="default"/>
        </w:rPr>
        <w:t>Timeout</w:t>
      </w:r>
    </w:p>
    <w:p w14:paraId="586AD45A">
      <w:pPr>
        <w:rPr>
          <w:rFonts w:hint="default"/>
        </w:rPr>
      </w:pPr>
      <w:r>
        <w:rPr>
          <w:rFonts w:hint="default"/>
        </w:rPr>
        <w:t>Retry</w:t>
      </w:r>
    </w:p>
    <w:p w14:paraId="222CCB34">
      <w:pPr>
        <w:rPr>
          <w:rFonts w:hint="default"/>
        </w:rPr>
      </w:pPr>
      <w:r>
        <w:rPr>
          <w:rFonts w:hint="default"/>
        </w:rPr>
        <w:t>Timeout</w:t>
      </w:r>
    </w:p>
    <w:p w14:paraId="1702E0D5">
      <w:pPr>
        <w:rPr>
          <w:rFonts w:hint="default"/>
        </w:rPr>
      </w:pPr>
    </w:p>
    <w:p w14:paraId="5D06C3F6">
      <w:pPr>
        <w:rPr>
          <w:rFonts w:hint="default"/>
        </w:rPr>
      </w:pPr>
      <w:r>
        <w:rPr>
          <w:rFonts w:hint="default"/>
        </w:rPr>
        <w:t>With Circuit Breaker:</w:t>
      </w:r>
    </w:p>
    <w:p w14:paraId="2855C298">
      <w:pPr>
        <w:rPr>
          <w:rFonts w:hint="default"/>
        </w:rPr>
      </w:pPr>
    </w:p>
    <w:p w14:paraId="1E3A8668">
      <w:pPr>
        <w:rPr>
          <w:rFonts w:hint="default"/>
        </w:rPr>
      </w:pPr>
      <w:r>
        <w:rPr>
          <w:rFonts w:hint="default"/>
        </w:rPr>
        <w:t>Fail Fast</w:t>
      </w:r>
    </w:p>
    <w:p w14:paraId="0CEDF8E0">
      <w:pPr>
        <w:rPr>
          <w:rFonts w:hint="default"/>
        </w:rPr>
      </w:pPr>
    </w:p>
    <w:p w14:paraId="26E283D6">
      <w:pPr>
        <w:rPr>
          <w:rFonts w:hint="default"/>
        </w:rPr>
      </w:pPr>
      <w:r>
        <w:rPr>
          <w:rFonts w:hint="default"/>
        </w:rPr>
        <w:t>Saga Orchestrator (or Camunda) can then:</w:t>
      </w:r>
    </w:p>
    <w:p w14:paraId="061E39FB">
      <w:pPr>
        <w:rPr>
          <w:rFonts w:hint="default"/>
        </w:rPr>
      </w:pPr>
    </w:p>
    <w:p w14:paraId="1F9C52CD">
      <w:pPr>
        <w:rPr>
          <w:rFonts w:hint="default"/>
        </w:rPr>
      </w:pPr>
      <w:r>
        <w:rPr>
          <w:rFonts w:hint="default"/>
        </w:rPr>
        <w:t>Refund Payment</w:t>
      </w:r>
    </w:p>
    <w:p w14:paraId="4B2CCE0B">
      <w:pPr>
        <w:rPr>
          <w:rFonts w:hint="default"/>
        </w:rPr>
      </w:pPr>
      <w:r>
        <w:rPr>
          <w:rFonts w:hint="default"/>
        </w:rPr>
        <w:t>Cancel Order</w:t>
      </w:r>
    </w:p>
    <w:p w14:paraId="548AC94D">
      <w:pPr>
        <w:rPr>
          <w:rFonts w:hint="default"/>
        </w:rPr>
      </w:pPr>
    </w:p>
    <w:p w14:paraId="6C370EE3">
      <w:pPr>
        <w:rPr>
          <w:rFonts w:hint="default"/>
        </w:rPr>
      </w:pPr>
      <w:r>
        <w:rPr>
          <w:rFonts w:hint="default"/>
        </w:rPr>
        <w:t>immediately instead of waiting for long timeouts.</w:t>
      </w:r>
    </w:p>
    <w:p w14:paraId="3B3D4DD2">
      <w:pPr>
        <w:rPr>
          <w:rFonts w:hint="default"/>
        </w:rPr>
      </w:pPr>
      <w:r>
        <w:rPr>
          <w:rFonts w:hint="default"/>
        </w:rPr>
        <w:t>-------------------------------------------------------------------------------------------------</w:t>
      </w:r>
    </w:p>
    <w:p w14:paraId="013B011F">
      <w:pPr>
        <w:numPr>
          <w:ilvl w:val="0"/>
          <w:numId w:val="0"/>
        </w:numPr>
        <w:rPr>
          <w:rFonts w:hint="default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DADB20"/>
    <w:multiLevelType w:val="singleLevel"/>
    <w:tmpl w:val="04DADB20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4B4452"/>
    <w:rsid w:val="04E1218F"/>
    <w:rsid w:val="06590308"/>
    <w:rsid w:val="077946F5"/>
    <w:rsid w:val="219D606E"/>
    <w:rsid w:val="30F2365A"/>
    <w:rsid w:val="3E3B43D4"/>
    <w:rsid w:val="55B36828"/>
    <w:rsid w:val="58C3162E"/>
    <w:rsid w:val="5EC75A8B"/>
    <w:rsid w:val="66C37AA5"/>
    <w:rsid w:val="6BC74F0A"/>
    <w:rsid w:val="6E8354DD"/>
    <w:rsid w:val="726E34C9"/>
    <w:rsid w:val="7AC13CF3"/>
    <w:rsid w:val="7CDE07EA"/>
    <w:rsid w:val="7FEC4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152</Words>
  <Characters>768</Characters>
  <Lines>0</Lines>
  <Paragraphs>0</Paragraphs>
  <TotalTime>0</TotalTime>
  <ScaleCrop>false</ScaleCrop>
  <LinksUpToDate>false</LinksUpToDate>
  <CharactersWithSpaces>905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2026-06-26T01:52:00Z</dcterms:created>
  <dc:creator>user</dc:creator>
  <cp:lastModifiedBy>user</cp:lastModifiedBy>
  <dcterms:modified xsi:type="dcterms:W3CDTF">2026-07-12T12:54:29Z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eyJoZGlkIjoiZWRkNzMwMTU4OTQ2N2UyODE4YjU0MTY4NTY2NjVlMDYifQ==</vt:lpwstr>
  </property>
  <property fmtid="{D5CDD505-2E9C-101B-9397-08002B2CF9AE}" pid="4" name="ICV">
    <vt:lpwstr>55E6ACA2170447C9BB3F52F14176D6A4_12</vt:lpwstr>
  </property>
</Properties>
</file>