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77781" w14:textId="1A811A27" w:rsidR="00EA3A97" w:rsidRDefault="00EA3A97" w:rsidP="00EA3A97">
      <w:pPr>
        <w:ind w:left="360"/>
        <w:rPr>
          <w:sz w:val="36"/>
          <w:szCs w:val="36"/>
        </w:rPr>
      </w:pPr>
      <w:r>
        <w:rPr>
          <w:sz w:val="36"/>
          <w:szCs w:val="36"/>
        </w:rPr>
        <w:t xml:space="preserve">STAMP PERFORATION STEP WISE APPROACH AND </w:t>
      </w:r>
      <w:r w:rsidR="00086990">
        <w:rPr>
          <w:sz w:val="36"/>
          <w:szCs w:val="36"/>
        </w:rPr>
        <w:t>ARCHITECTURE</w:t>
      </w:r>
    </w:p>
    <w:p w14:paraId="3ACE5E29" w14:textId="77777777" w:rsidR="00A420CD" w:rsidRPr="00A420CD" w:rsidRDefault="00A420CD" w:rsidP="00A420C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420CD">
        <w:rPr>
          <w:rFonts w:ascii="Times New Roman" w:eastAsia="Times New Roman" w:hAnsi="Times New Roman" w:cs="Times New Roman"/>
          <w:b/>
          <w:bCs/>
          <w:kern w:val="0"/>
          <w:sz w:val="36"/>
          <w:szCs w:val="36"/>
          <w:lang w:eastAsia="en-IN"/>
          <w14:ligatures w14:val="none"/>
        </w:rPr>
        <w:t>IPDS Software Pipeline — Full Technical Specification</w:t>
      </w:r>
    </w:p>
    <w:p w14:paraId="19FF1D8B" w14:textId="77777777" w:rsidR="00A420CD" w:rsidRPr="00A420CD" w:rsidRDefault="00A420CD" w:rsidP="00A420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Framing note (read first):</w:t>
      </w:r>
      <w:r w:rsidRPr="00A420CD">
        <w:rPr>
          <w:rFonts w:ascii="Times New Roman" w:eastAsia="Times New Roman" w:hAnsi="Times New Roman" w:cs="Times New Roman"/>
          <w:kern w:val="0"/>
          <w:sz w:val="24"/>
          <w:szCs w:val="24"/>
          <w:lang w:eastAsia="en-IN"/>
          <w14:ligatures w14:val="none"/>
        </w:rPr>
        <w:t xml:space="preserve"> A "full hole" only exists where two adjacent stamps in an uncut block, pair, or full pane share a perforation that hasn't been separated yet. On a single stamp that's already been torn or cut away from its </w:t>
      </w:r>
      <w:proofErr w:type="spellStart"/>
      <w:r w:rsidRPr="00A420CD">
        <w:rPr>
          <w:rFonts w:ascii="Times New Roman" w:eastAsia="Times New Roman" w:hAnsi="Times New Roman" w:cs="Times New Roman"/>
          <w:kern w:val="0"/>
          <w:sz w:val="24"/>
          <w:szCs w:val="24"/>
          <w:lang w:eastAsia="en-IN"/>
          <w14:ligatures w14:val="none"/>
        </w:rPr>
        <w:t>neighbors</w:t>
      </w:r>
      <w:proofErr w:type="spellEnd"/>
      <w:r w:rsidRPr="00A420CD">
        <w:rPr>
          <w:rFonts w:ascii="Times New Roman" w:eastAsia="Times New Roman" w:hAnsi="Times New Roman" w:cs="Times New Roman"/>
          <w:kern w:val="0"/>
          <w:sz w:val="24"/>
          <w:szCs w:val="24"/>
          <w:lang w:eastAsia="en-IN"/>
          <w14:ligatures w14:val="none"/>
        </w:rPr>
        <w:t xml:space="preserve">, every perimeter perforation was originally a shared hole that got sliced in half when the sheet was pulled apart — so on a lone stamp, everything around its edge is a </w:t>
      </w:r>
      <w:r w:rsidRPr="00A420CD">
        <w:rPr>
          <w:rFonts w:ascii="Times New Roman" w:eastAsia="Times New Roman" w:hAnsi="Times New Roman" w:cs="Times New Roman"/>
          <w:b/>
          <w:bCs/>
          <w:kern w:val="0"/>
          <w:sz w:val="24"/>
          <w:szCs w:val="24"/>
          <w:lang w:eastAsia="en-IN"/>
          <w14:ligatures w14:val="none"/>
        </w:rPr>
        <w:t>tooth</w:t>
      </w:r>
      <w:r w:rsidRPr="00A420CD">
        <w:rPr>
          <w:rFonts w:ascii="Times New Roman" w:eastAsia="Times New Roman" w:hAnsi="Times New Roman" w:cs="Times New Roman"/>
          <w:kern w:val="0"/>
          <w:sz w:val="24"/>
          <w:szCs w:val="24"/>
          <w:lang w:eastAsia="en-IN"/>
          <w14:ligatures w14:val="none"/>
        </w:rPr>
        <w:t xml:space="preserve"> (a half-hole, an open arc), not a full circle. This means: a single separated stamp → teeth only around its perimeter (unless it has a genuine straight edge with no perforations at all); a block, pair, or full pane → a mix of interior full holes (fully enclosed circles) and perimeter teeth (half-circles at the outer cut edge). This distinction is resolved early in the pipeline (Step 8) because a tooth's math (finding its </w:t>
      </w:r>
      <w:proofErr w:type="spellStart"/>
      <w:r w:rsidRPr="00A420CD">
        <w:rPr>
          <w:rFonts w:ascii="Times New Roman" w:eastAsia="Times New Roman" w:hAnsi="Times New Roman" w:cs="Times New Roman"/>
          <w:kern w:val="0"/>
          <w:sz w:val="24"/>
          <w:szCs w:val="24"/>
          <w:lang w:eastAsia="en-IN"/>
          <w14:ligatures w14:val="none"/>
        </w:rPr>
        <w:t>center</w:t>
      </w:r>
      <w:proofErr w:type="spellEnd"/>
      <w:r w:rsidRPr="00A420CD">
        <w:rPr>
          <w:rFonts w:ascii="Times New Roman" w:eastAsia="Times New Roman" w:hAnsi="Times New Roman" w:cs="Times New Roman"/>
          <w:kern w:val="0"/>
          <w:sz w:val="24"/>
          <w:szCs w:val="24"/>
          <w:lang w:eastAsia="en-IN"/>
          <w14:ligatures w14:val="none"/>
        </w:rPr>
        <w:t>, measuring its shape) is genuinely different from a full hole's math, and every feature-extraction step after that point has to know which kind of object it's looking at.</w:t>
      </w:r>
    </w:p>
    <w:p w14:paraId="57237AFA" w14:textId="64A362FF" w:rsidR="00A420CD" w:rsidRPr="00A420CD" w:rsidRDefault="00A420CD" w:rsidP="00A420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Hardware assumptions this pipeline is written against:</w:t>
      </w:r>
      <w:r w:rsidRPr="00A420CD">
        <w:rPr>
          <w:rFonts w:ascii="Times New Roman" w:eastAsia="Times New Roman" w:hAnsi="Times New Roman" w:cs="Times New Roman"/>
          <w:kern w:val="0"/>
          <w:sz w:val="24"/>
          <w:szCs w:val="24"/>
          <w:lang w:eastAsia="en-IN"/>
          <w14:ligatures w14:val="none"/>
        </w:rPr>
        <w:t xml:space="preserve"> No LED position jig — instead, torch azimuth position is set by hand using a protractor with tape and string to mark the exact angle around the stamp, and torch elevation (how steeply the torch tilts down at the stamp) is set by placing the torch on a stack of books and adjusting the page count to change its height. There is no </w:t>
      </w:r>
      <w:proofErr w:type="spellStart"/>
      <w:r w:rsidRPr="00A420CD">
        <w:rPr>
          <w:rFonts w:ascii="Times New Roman" w:eastAsia="Times New Roman" w:hAnsi="Times New Roman" w:cs="Times New Roman"/>
          <w:kern w:val="0"/>
          <w:sz w:val="24"/>
          <w:szCs w:val="24"/>
          <w:lang w:eastAsia="en-IN"/>
          <w14:ligatures w14:val="none"/>
        </w:rPr>
        <w:t>gray</w:t>
      </w:r>
      <w:proofErr w:type="spellEnd"/>
      <w:r w:rsidRPr="00A420CD">
        <w:rPr>
          <w:rFonts w:ascii="Times New Roman" w:eastAsia="Times New Roman" w:hAnsi="Times New Roman" w:cs="Times New Roman"/>
          <w:kern w:val="0"/>
          <w:sz w:val="24"/>
          <w:szCs w:val="24"/>
          <w:lang w:eastAsia="en-IN"/>
          <w14:ligatures w14:val="none"/>
        </w:rPr>
        <w:t xml:space="preserve"> card or light meter — the four torches are assumed to be identical in brightness, with any real-world difference between them treated as small enough to ignore, though the software still includes a lightweight safety-net correction in case a shot ends up brighter or dimmer than the others for any reason (torch angle drift, slightly different distance, etc.). A reflective ball bearing placed at the stamp's position, as an optional extra calibration aid, is not yet confirmed — so every step that could use one is written with a "with ball bearing" version and a "without ball bearing" version, both fully usable on their own.</w:t>
      </w:r>
    </w:p>
    <w:p w14:paraId="0731BFE3" w14:textId="77777777" w:rsidR="00A420CD" w:rsidRPr="00A420CD" w:rsidRDefault="00A420CD" w:rsidP="00A420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20CD">
        <w:rPr>
          <w:rFonts w:ascii="Times New Roman" w:eastAsia="Times New Roman" w:hAnsi="Times New Roman" w:cs="Times New Roman"/>
          <w:b/>
          <w:bCs/>
          <w:kern w:val="0"/>
          <w:sz w:val="27"/>
          <w:szCs w:val="27"/>
          <w:lang w:eastAsia="en-IN"/>
          <w14:ligatures w14:val="none"/>
        </w:rPr>
        <w:t>PHASE 0 — INGESTION</w:t>
      </w:r>
    </w:p>
    <w:p w14:paraId="1A9B0CA2" w14:textId="77777777" w:rsidR="00A420CD" w:rsidRPr="00A420CD" w:rsidRDefault="00A420CD" w:rsidP="00A420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Step 1: Raw Capture Ingestion</w:t>
      </w:r>
    </w:p>
    <w:p w14:paraId="494059EC" w14:textId="77777777" w:rsidR="00A420CD" w:rsidRPr="00A420CD" w:rsidRDefault="00A420CD" w:rsidP="00A420C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Input:</w:t>
      </w:r>
      <w:r w:rsidRPr="00A420CD">
        <w:rPr>
          <w:rFonts w:ascii="Times New Roman" w:eastAsia="Times New Roman" w:hAnsi="Times New Roman" w:cs="Times New Roman"/>
          <w:kern w:val="0"/>
          <w:sz w:val="24"/>
          <w:szCs w:val="24"/>
          <w:lang w:eastAsia="en-IN"/>
          <w14:ligatures w14:val="none"/>
        </w:rPr>
        <w:t xml:space="preserve"> The RAW photo files taken in one capture session — one diffuse/overview photo, four torch-lit photos (one per azimuth position), one or more backlit transillumination photos, one calibration-target photo (the printed dot grid or ruler), and, if you're using it, two or more photos of the reflective ball bearing (one under each torch, plus one under the diffuse light). Alongside these, a session log recording: which specimen and which capture session this is, the azimuth angle you set for each torch (e.g. 0°, 90°, 180°, 270°), the height of each torch (from your book-stack measurement, in cm), the horizontal distance from each torch to the stamp (in cm), any manual angle correction you're supplying by hand (in degrees, can be zero), and the camera's fixed settings (aperture, shutter speed, ISO, white balance) confirming they were the same across every shot in the session.</w:t>
      </w:r>
    </w:p>
    <w:p w14:paraId="44C69FFB" w14:textId="77777777" w:rsidR="00A420CD" w:rsidRPr="00A420CD" w:rsidRDefault="00A420CD" w:rsidP="00A420C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Output:</w:t>
      </w:r>
      <w:r w:rsidRPr="00A420CD">
        <w:rPr>
          <w:rFonts w:ascii="Times New Roman" w:eastAsia="Times New Roman" w:hAnsi="Times New Roman" w:cs="Times New Roman"/>
          <w:kern w:val="0"/>
          <w:sz w:val="24"/>
          <w:szCs w:val="24"/>
          <w:lang w:eastAsia="en-IN"/>
          <w14:ligatures w14:val="none"/>
        </w:rPr>
        <w:t xml:space="preserve"> Every photo decoded into a plain grid of numbers representing true brightness at each pixel (not a "pretty," display-ready image), each one tagged with what it is (diffuse / torch-1 / torch-2 / torch-3 / torch-4 / backlit / calibration / ball-</w:t>
      </w:r>
      <w:r w:rsidRPr="00A420CD">
        <w:rPr>
          <w:rFonts w:ascii="Times New Roman" w:eastAsia="Times New Roman" w:hAnsi="Times New Roman" w:cs="Times New Roman"/>
          <w:kern w:val="0"/>
          <w:sz w:val="24"/>
          <w:szCs w:val="24"/>
          <w:lang w:eastAsia="en-IN"/>
          <w14:ligatures w14:val="none"/>
        </w:rPr>
        <w:lastRenderedPageBreak/>
        <w:t>bearing), with the matching log entry (azimuth, height, distance, correction) attached to each torch photo as metadata.</w:t>
      </w:r>
    </w:p>
    <w:p w14:paraId="12F43395" w14:textId="77777777" w:rsidR="00A420CD" w:rsidRPr="00A420CD" w:rsidRDefault="00A420CD" w:rsidP="00A420C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Tech requirements:</w:t>
      </w:r>
      <w:r w:rsidRPr="00A420CD">
        <w:rPr>
          <w:rFonts w:ascii="Times New Roman" w:eastAsia="Times New Roman" w:hAnsi="Times New Roman" w:cs="Times New Roman"/>
          <w:kern w:val="0"/>
          <w:sz w:val="24"/>
          <w:szCs w:val="24"/>
          <w:lang w:eastAsia="en-IN"/>
          <w14:ligatures w14:val="none"/>
        </w:rPr>
        <w:t xml:space="preserve"> </w:t>
      </w:r>
      <w:proofErr w:type="spellStart"/>
      <w:r w:rsidRPr="00A420CD">
        <w:rPr>
          <w:rFonts w:ascii="Courier New" w:eastAsia="Times New Roman" w:hAnsi="Courier New" w:cs="Courier New"/>
          <w:kern w:val="0"/>
          <w:sz w:val="20"/>
          <w:szCs w:val="20"/>
          <w:lang w:eastAsia="en-IN"/>
          <w14:ligatures w14:val="none"/>
        </w:rPr>
        <w:t>rawpy</w:t>
      </w:r>
      <w:proofErr w:type="spellEnd"/>
      <w:r w:rsidRPr="00A420CD">
        <w:rPr>
          <w:rFonts w:ascii="Times New Roman" w:eastAsia="Times New Roman" w:hAnsi="Times New Roman" w:cs="Times New Roman"/>
          <w:kern w:val="0"/>
          <w:sz w:val="24"/>
          <w:szCs w:val="24"/>
          <w:lang w:eastAsia="en-IN"/>
          <w14:ligatures w14:val="none"/>
        </w:rPr>
        <w:t xml:space="preserve"> (or an equivalent LibRaw-based reader) to decode camera RAW files; </w:t>
      </w:r>
      <w:proofErr w:type="spellStart"/>
      <w:r w:rsidRPr="00A420CD">
        <w:rPr>
          <w:rFonts w:ascii="Courier New" w:eastAsia="Times New Roman" w:hAnsi="Courier New" w:cs="Courier New"/>
          <w:kern w:val="0"/>
          <w:sz w:val="20"/>
          <w:szCs w:val="20"/>
          <w:lang w:eastAsia="en-IN"/>
          <w14:ligatures w14:val="none"/>
        </w:rPr>
        <w:t>numpy</w:t>
      </w:r>
      <w:proofErr w:type="spellEnd"/>
      <w:r w:rsidRPr="00A420CD">
        <w:rPr>
          <w:rFonts w:ascii="Times New Roman" w:eastAsia="Times New Roman" w:hAnsi="Times New Roman" w:cs="Times New Roman"/>
          <w:kern w:val="0"/>
          <w:sz w:val="24"/>
          <w:szCs w:val="24"/>
          <w:lang w:eastAsia="en-IN"/>
          <w14:ligatures w14:val="none"/>
        </w:rPr>
        <w:t xml:space="preserve"> to hold the resulting arrays; a simple text or spreadsheet format (CSV, JSON, or even a plain text log) for the session log, parsed with Python's built-in </w:t>
      </w:r>
      <w:r w:rsidRPr="00A420CD">
        <w:rPr>
          <w:rFonts w:ascii="Courier New" w:eastAsia="Times New Roman" w:hAnsi="Courier New" w:cs="Courier New"/>
          <w:kern w:val="0"/>
          <w:sz w:val="20"/>
          <w:szCs w:val="20"/>
          <w:lang w:eastAsia="en-IN"/>
          <w14:ligatures w14:val="none"/>
        </w:rPr>
        <w:t>csv</w:t>
      </w:r>
      <w:r w:rsidRPr="00A420CD">
        <w:rPr>
          <w:rFonts w:ascii="Times New Roman" w:eastAsia="Times New Roman" w:hAnsi="Times New Roman" w:cs="Times New Roman"/>
          <w:kern w:val="0"/>
          <w:sz w:val="24"/>
          <w:szCs w:val="24"/>
          <w:lang w:eastAsia="en-IN"/>
          <w14:ligatures w14:val="none"/>
        </w:rPr>
        <w:t>/</w:t>
      </w:r>
      <w:proofErr w:type="spellStart"/>
      <w:r w:rsidRPr="00A420CD">
        <w:rPr>
          <w:rFonts w:ascii="Courier New" w:eastAsia="Times New Roman" w:hAnsi="Courier New" w:cs="Courier New"/>
          <w:kern w:val="0"/>
          <w:sz w:val="20"/>
          <w:szCs w:val="20"/>
          <w:lang w:eastAsia="en-IN"/>
          <w14:ligatures w14:val="none"/>
        </w:rPr>
        <w:t>json</w:t>
      </w:r>
      <w:proofErr w:type="spellEnd"/>
      <w:r w:rsidRPr="00A420CD">
        <w:rPr>
          <w:rFonts w:ascii="Times New Roman" w:eastAsia="Times New Roman" w:hAnsi="Times New Roman" w:cs="Times New Roman"/>
          <w:kern w:val="0"/>
          <w:sz w:val="24"/>
          <w:szCs w:val="24"/>
          <w:lang w:eastAsia="en-IN"/>
          <w14:ligatures w14:val="none"/>
        </w:rPr>
        <w:t xml:space="preserve"> modules.</w:t>
      </w:r>
    </w:p>
    <w:p w14:paraId="3D6B94F9" w14:textId="77777777" w:rsidR="00A420CD" w:rsidRPr="00A420CD" w:rsidRDefault="00A420CD" w:rsidP="00A420C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Implementation (how, in short):</w:t>
      </w:r>
      <w:r w:rsidRPr="00A420CD">
        <w:rPr>
          <w:rFonts w:ascii="Times New Roman" w:eastAsia="Times New Roman" w:hAnsi="Times New Roman" w:cs="Times New Roman"/>
          <w:kern w:val="0"/>
          <w:sz w:val="24"/>
          <w:szCs w:val="24"/>
          <w:lang w:eastAsia="en-IN"/>
          <w14:ligatures w14:val="none"/>
        </w:rPr>
        <w:t xml:space="preserve"> Loop through every RAW file in the session folder, decode each into a linear (non-gamma-corrected) numeric array, and attach the corresponding log row to it by matching filenames or a shot-order convention you fix in advance (e.g. "torch1.RAF", "torch2.RAF", etc.).</w:t>
      </w:r>
    </w:p>
    <w:p w14:paraId="633EF6FC" w14:textId="77777777" w:rsidR="00A420CD" w:rsidRPr="00A420CD" w:rsidRDefault="00A420CD" w:rsidP="00A420C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Purpose:</w:t>
      </w:r>
      <w:r w:rsidRPr="00A420CD">
        <w:rPr>
          <w:rFonts w:ascii="Times New Roman" w:eastAsia="Times New Roman" w:hAnsi="Times New Roman" w:cs="Times New Roman"/>
          <w:kern w:val="0"/>
          <w:sz w:val="24"/>
          <w:szCs w:val="24"/>
          <w:lang w:eastAsia="en-IN"/>
          <w14:ligatures w14:val="none"/>
        </w:rPr>
        <w:t xml:space="preserve"> Every later math step in this pipeline — especially the shadow-direction fitting in Step 17 — depends on brightness values being true, linear measurements of light, not values that have already been reshaped by a camera's built-in contrast curve or JPEG processing. This step is what guarantees the software is working with real numbers from the very first step, and it's also where all the hardware-setup numbers you measured by hand (angles, heights, distances) actually enter the software for the first time.</w:t>
      </w:r>
    </w:p>
    <w:p w14:paraId="76C7BDDC" w14:textId="354C48C8" w:rsidR="00A420CD" w:rsidRPr="00A420CD" w:rsidRDefault="00A420CD" w:rsidP="00A420C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What happens in detail (math/processing):</w:t>
      </w:r>
      <w:r w:rsidRPr="00A420CD">
        <w:rPr>
          <w:rFonts w:ascii="Times New Roman" w:eastAsia="Times New Roman" w:hAnsi="Times New Roman" w:cs="Times New Roman"/>
          <w:kern w:val="0"/>
          <w:sz w:val="24"/>
          <w:szCs w:val="24"/>
          <w:lang w:eastAsia="en-IN"/>
          <w14:ligatures w14:val="none"/>
        </w:rPr>
        <w:t xml:space="preserve"> Camera sensors record raw light through a Bayer </w:t>
      </w:r>
      <w:proofErr w:type="spellStart"/>
      <w:r w:rsidRPr="00A420CD">
        <w:rPr>
          <w:rFonts w:ascii="Times New Roman" w:eastAsia="Times New Roman" w:hAnsi="Times New Roman" w:cs="Times New Roman"/>
          <w:kern w:val="0"/>
          <w:sz w:val="24"/>
          <w:szCs w:val="24"/>
          <w:lang w:eastAsia="en-IN"/>
          <w14:ligatures w14:val="none"/>
        </w:rPr>
        <w:t>color</w:t>
      </w:r>
      <w:proofErr w:type="spellEnd"/>
      <w:r w:rsidRPr="00A420CD">
        <w:rPr>
          <w:rFonts w:ascii="Times New Roman" w:eastAsia="Times New Roman" w:hAnsi="Times New Roman" w:cs="Times New Roman"/>
          <w:kern w:val="0"/>
          <w:sz w:val="24"/>
          <w:szCs w:val="24"/>
          <w:lang w:eastAsia="en-IN"/>
          <w14:ligatures w14:val="none"/>
        </w:rPr>
        <w:t xml:space="preserve"> filter pattern (a grid of red, green, and blue-filtered pixels). Decoding a RAW file means "</w:t>
      </w:r>
      <w:proofErr w:type="spellStart"/>
      <w:r w:rsidRPr="00A420CD">
        <w:rPr>
          <w:rFonts w:ascii="Times New Roman" w:eastAsia="Times New Roman" w:hAnsi="Times New Roman" w:cs="Times New Roman"/>
          <w:kern w:val="0"/>
          <w:sz w:val="24"/>
          <w:szCs w:val="24"/>
          <w:lang w:eastAsia="en-IN"/>
          <w14:ligatures w14:val="none"/>
        </w:rPr>
        <w:t>demosaicing</w:t>
      </w:r>
      <w:proofErr w:type="spellEnd"/>
      <w:r w:rsidRPr="00A420CD">
        <w:rPr>
          <w:rFonts w:ascii="Times New Roman" w:eastAsia="Times New Roman" w:hAnsi="Times New Roman" w:cs="Times New Roman"/>
          <w:kern w:val="0"/>
          <w:sz w:val="24"/>
          <w:szCs w:val="24"/>
          <w:lang w:eastAsia="en-IN"/>
          <w14:ligatures w14:val="none"/>
        </w:rPr>
        <w:t xml:space="preserve">" — filling in the missing </w:t>
      </w:r>
      <w:proofErr w:type="spellStart"/>
      <w:r w:rsidRPr="00A420CD">
        <w:rPr>
          <w:rFonts w:ascii="Times New Roman" w:eastAsia="Times New Roman" w:hAnsi="Times New Roman" w:cs="Times New Roman"/>
          <w:kern w:val="0"/>
          <w:sz w:val="24"/>
          <w:szCs w:val="24"/>
          <w:lang w:eastAsia="en-IN"/>
          <w14:ligatures w14:val="none"/>
        </w:rPr>
        <w:t>color</w:t>
      </w:r>
      <w:proofErr w:type="spellEnd"/>
      <w:r w:rsidRPr="00A420CD">
        <w:rPr>
          <w:rFonts w:ascii="Times New Roman" w:eastAsia="Times New Roman" w:hAnsi="Times New Roman" w:cs="Times New Roman"/>
          <w:kern w:val="0"/>
          <w:sz w:val="24"/>
          <w:szCs w:val="24"/>
          <w:lang w:eastAsia="en-IN"/>
          <w14:ligatures w14:val="none"/>
        </w:rPr>
        <w:t xml:space="preserve"> information at each pixel by interpolating from its </w:t>
      </w:r>
      <w:proofErr w:type="spellStart"/>
      <w:r w:rsidRPr="00A420CD">
        <w:rPr>
          <w:rFonts w:ascii="Times New Roman" w:eastAsia="Times New Roman" w:hAnsi="Times New Roman" w:cs="Times New Roman"/>
          <w:kern w:val="0"/>
          <w:sz w:val="24"/>
          <w:szCs w:val="24"/>
          <w:lang w:eastAsia="en-IN"/>
          <w14:ligatures w14:val="none"/>
        </w:rPr>
        <w:t>neighbors</w:t>
      </w:r>
      <w:proofErr w:type="spellEnd"/>
      <w:r w:rsidRPr="00A420CD">
        <w:rPr>
          <w:rFonts w:ascii="Times New Roman" w:eastAsia="Times New Roman" w:hAnsi="Times New Roman" w:cs="Times New Roman"/>
          <w:kern w:val="0"/>
          <w:sz w:val="24"/>
          <w:szCs w:val="24"/>
          <w:lang w:eastAsia="en-IN"/>
          <w14:ligatures w14:val="none"/>
        </w:rPr>
        <w:t xml:space="preserve"> — without applying any brightness curve, so the resulting numbers stay proportional to the actual amount of light that hit the sensor. Once </w:t>
      </w:r>
      <w:proofErr w:type="spellStart"/>
      <w:r w:rsidRPr="00A420CD">
        <w:rPr>
          <w:rFonts w:ascii="Times New Roman" w:eastAsia="Times New Roman" w:hAnsi="Times New Roman" w:cs="Times New Roman"/>
          <w:kern w:val="0"/>
          <w:sz w:val="24"/>
          <w:szCs w:val="24"/>
          <w:lang w:eastAsia="en-IN"/>
          <w14:ligatures w14:val="none"/>
        </w:rPr>
        <w:t>demosaiced</w:t>
      </w:r>
      <w:proofErr w:type="spellEnd"/>
      <w:r w:rsidRPr="00A420CD">
        <w:rPr>
          <w:rFonts w:ascii="Times New Roman" w:eastAsia="Times New Roman" w:hAnsi="Times New Roman" w:cs="Times New Roman"/>
          <w:kern w:val="0"/>
          <w:sz w:val="24"/>
          <w:szCs w:val="24"/>
          <w:lang w:eastAsia="en-IN"/>
          <w14:ligatures w14:val="none"/>
        </w:rPr>
        <w:t xml:space="preserve"> into RGB, each pixel is converted into one single brightness number using a fixed formula: brightness = 0.2126×Red + 0.7152×Green + 0.0722×Blue. This particular weighting (not an even 1/3-1/3-1/3 split) reflects the fact that green light contributes most strongly to how humans and camera sensors perceive brightness, so it's the standard formula used any time </w:t>
      </w:r>
      <w:proofErr w:type="spellStart"/>
      <w:r w:rsidRPr="00A420CD">
        <w:rPr>
          <w:rFonts w:ascii="Times New Roman" w:eastAsia="Times New Roman" w:hAnsi="Times New Roman" w:cs="Times New Roman"/>
          <w:kern w:val="0"/>
          <w:sz w:val="24"/>
          <w:szCs w:val="24"/>
          <w:lang w:eastAsia="en-IN"/>
          <w14:ligatures w14:val="none"/>
        </w:rPr>
        <w:t>color</w:t>
      </w:r>
      <w:proofErr w:type="spellEnd"/>
      <w:r w:rsidRPr="00A420CD">
        <w:rPr>
          <w:rFonts w:ascii="Times New Roman" w:eastAsia="Times New Roman" w:hAnsi="Times New Roman" w:cs="Times New Roman"/>
          <w:kern w:val="0"/>
          <w:sz w:val="24"/>
          <w:szCs w:val="24"/>
          <w:lang w:eastAsia="en-IN"/>
          <w14:ligatures w14:val="none"/>
        </w:rPr>
        <w:t xml:space="preserve"> needs to be collapsed into one brightness number for measurement purposes rather than for display. The result is one plain 2D grid of numbers per photo — no </w:t>
      </w:r>
      <w:proofErr w:type="spellStart"/>
      <w:r w:rsidRPr="00A420CD">
        <w:rPr>
          <w:rFonts w:ascii="Times New Roman" w:eastAsia="Times New Roman" w:hAnsi="Times New Roman" w:cs="Times New Roman"/>
          <w:kern w:val="0"/>
          <w:sz w:val="24"/>
          <w:szCs w:val="24"/>
          <w:lang w:eastAsia="en-IN"/>
          <w14:ligatures w14:val="none"/>
        </w:rPr>
        <w:t>color</w:t>
      </w:r>
      <w:proofErr w:type="spellEnd"/>
      <w:r w:rsidRPr="00A420CD">
        <w:rPr>
          <w:rFonts w:ascii="Times New Roman" w:eastAsia="Times New Roman" w:hAnsi="Times New Roman" w:cs="Times New Roman"/>
          <w:kern w:val="0"/>
          <w:sz w:val="24"/>
          <w:szCs w:val="24"/>
          <w:lang w:eastAsia="en-IN"/>
          <w14:ligatures w14:val="none"/>
        </w:rPr>
        <w:t>, no gamma curve, just true relative brightness — which is what every subsequent step operates on.</w:t>
      </w:r>
    </w:p>
    <w:p w14:paraId="67CB9A9B" w14:textId="77777777" w:rsidR="00A420CD" w:rsidRPr="00A420CD" w:rsidRDefault="00A420CD" w:rsidP="00A420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20CD">
        <w:rPr>
          <w:rFonts w:ascii="Times New Roman" w:eastAsia="Times New Roman" w:hAnsi="Times New Roman" w:cs="Times New Roman"/>
          <w:b/>
          <w:bCs/>
          <w:kern w:val="0"/>
          <w:sz w:val="27"/>
          <w:szCs w:val="27"/>
          <w:lang w:eastAsia="en-IN"/>
          <w14:ligatures w14:val="none"/>
        </w:rPr>
        <w:t>PHASE 1 — CALIBRATION &amp; REGISTRATION</w:t>
      </w:r>
    </w:p>
    <w:p w14:paraId="08F71117" w14:textId="77777777" w:rsidR="00A420CD" w:rsidRPr="00A420CD" w:rsidRDefault="00A420CD" w:rsidP="00A420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Step 2: Lens Distortion Correction &amp; Pixel-to-Physical-Unit Calibration</w:t>
      </w:r>
    </w:p>
    <w:p w14:paraId="09575E99" w14:textId="77777777" w:rsidR="00A420CD" w:rsidRPr="00A420CD" w:rsidRDefault="00A420CD" w:rsidP="00A420C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Input:</w:t>
      </w:r>
      <w:r w:rsidRPr="00A420CD">
        <w:rPr>
          <w:rFonts w:ascii="Times New Roman" w:eastAsia="Times New Roman" w:hAnsi="Times New Roman" w:cs="Times New Roman"/>
          <w:kern w:val="0"/>
          <w:sz w:val="24"/>
          <w:szCs w:val="24"/>
          <w:lang w:eastAsia="en-IN"/>
          <w14:ligatures w14:val="none"/>
        </w:rPr>
        <w:t xml:space="preserve"> The calibration-target photo (the printed dot grid or ruler, photographed in place of the stamp under the diffuse light), and every other photo from the session.</w:t>
      </w:r>
    </w:p>
    <w:p w14:paraId="77D4D2BE" w14:textId="77777777" w:rsidR="00A420CD" w:rsidRPr="00A420CD" w:rsidRDefault="00A420CD" w:rsidP="00A420C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Output:</w:t>
      </w:r>
      <w:r w:rsidRPr="00A420CD">
        <w:rPr>
          <w:rFonts w:ascii="Times New Roman" w:eastAsia="Times New Roman" w:hAnsi="Times New Roman" w:cs="Times New Roman"/>
          <w:kern w:val="0"/>
          <w:sz w:val="24"/>
          <w:szCs w:val="24"/>
          <w:lang w:eastAsia="en-IN"/>
          <w14:ligatures w14:val="none"/>
        </w:rPr>
        <w:t xml:space="preserve"> Two things: (1) a mathematical description of exactly how the lens bends light near the edges of the frame (its "distortion"), which gets used to straighten every photo, and (2) a single conversion number — how many real-world </w:t>
      </w:r>
      <w:proofErr w:type="spellStart"/>
      <w:r w:rsidRPr="00A420CD">
        <w:rPr>
          <w:rFonts w:ascii="Times New Roman" w:eastAsia="Times New Roman" w:hAnsi="Times New Roman" w:cs="Times New Roman"/>
          <w:kern w:val="0"/>
          <w:sz w:val="24"/>
          <w:szCs w:val="24"/>
          <w:lang w:eastAsia="en-IN"/>
          <w14:ligatures w14:val="none"/>
        </w:rPr>
        <w:t>micrometers</w:t>
      </w:r>
      <w:proofErr w:type="spellEnd"/>
      <w:r w:rsidRPr="00A420CD">
        <w:rPr>
          <w:rFonts w:ascii="Times New Roman" w:eastAsia="Times New Roman" w:hAnsi="Times New Roman" w:cs="Times New Roman"/>
          <w:kern w:val="0"/>
          <w:sz w:val="24"/>
          <w:szCs w:val="24"/>
          <w:lang w:eastAsia="en-IN"/>
          <w14:ligatures w14:val="none"/>
        </w:rPr>
        <w:t xml:space="preserve"> one pixel represents — that gets attached to every later measurement.</w:t>
      </w:r>
    </w:p>
    <w:p w14:paraId="3AA5C7F2" w14:textId="77777777" w:rsidR="00A420CD" w:rsidRPr="00A420CD" w:rsidRDefault="00A420CD" w:rsidP="00A420C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Tech requirements:</w:t>
      </w:r>
      <w:r w:rsidRPr="00A420CD">
        <w:rPr>
          <w:rFonts w:ascii="Times New Roman" w:eastAsia="Times New Roman" w:hAnsi="Times New Roman" w:cs="Times New Roman"/>
          <w:kern w:val="0"/>
          <w:sz w:val="24"/>
          <w:szCs w:val="24"/>
          <w:lang w:eastAsia="en-IN"/>
          <w14:ligatures w14:val="none"/>
        </w:rPr>
        <w:t xml:space="preserve"> OpenCV (</w:t>
      </w:r>
      <w:r w:rsidRPr="00A420CD">
        <w:rPr>
          <w:rFonts w:ascii="Courier New" w:eastAsia="Times New Roman" w:hAnsi="Courier New" w:cs="Courier New"/>
          <w:kern w:val="0"/>
          <w:sz w:val="20"/>
          <w:szCs w:val="20"/>
          <w:lang w:eastAsia="en-IN"/>
          <w14:ligatures w14:val="none"/>
        </w:rPr>
        <w:t>cv2.findCirclesGrid</w:t>
      </w:r>
      <w:r w:rsidRPr="00A420CD">
        <w:rPr>
          <w:rFonts w:ascii="Times New Roman" w:eastAsia="Times New Roman" w:hAnsi="Times New Roman" w:cs="Times New Roman"/>
          <w:kern w:val="0"/>
          <w:sz w:val="24"/>
          <w:szCs w:val="24"/>
          <w:lang w:eastAsia="en-IN"/>
          <w14:ligatures w14:val="none"/>
        </w:rPr>
        <w:t xml:space="preserve"> or </w:t>
      </w:r>
      <w:r w:rsidRPr="00A420CD">
        <w:rPr>
          <w:rFonts w:ascii="Courier New" w:eastAsia="Times New Roman" w:hAnsi="Courier New" w:cs="Courier New"/>
          <w:kern w:val="0"/>
          <w:sz w:val="20"/>
          <w:szCs w:val="20"/>
          <w:lang w:eastAsia="en-IN"/>
          <w14:ligatures w14:val="none"/>
        </w:rPr>
        <w:t>cv2.findChessboardCorners</w:t>
      </w:r>
      <w:r w:rsidRPr="00A420CD">
        <w:rPr>
          <w:rFonts w:ascii="Times New Roman" w:eastAsia="Times New Roman" w:hAnsi="Times New Roman" w:cs="Times New Roman"/>
          <w:kern w:val="0"/>
          <w:sz w:val="24"/>
          <w:szCs w:val="24"/>
          <w:lang w:eastAsia="en-IN"/>
          <w14:ligatures w14:val="none"/>
        </w:rPr>
        <w:t xml:space="preserve"> to detect the pattern, </w:t>
      </w:r>
      <w:r w:rsidRPr="00A420CD">
        <w:rPr>
          <w:rFonts w:ascii="Courier New" w:eastAsia="Times New Roman" w:hAnsi="Courier New" w:cs="Courier New"/>
          <w:kern w:val="0"/>
          <w:sz w:val="20"/>
          <w:szCs w:val="20"/>
          <w:lang w:eastAsia="en-IN"/>
          <w14:ligatures w14:val="none"/>
        </w:rPr>
        <w:t>cv2.calibrateCamera</w:t>
      </w:r>
      <w:r w:rsidRPr="00A420CD">
        <w:rPr>
          <w:rFonts w:ascii="Times New Roman" w:eastAsia="Times New Roman" w:hAnsi="Times New Roman" w:cs="Times New Roman"/>
          <w:kern w:val="0"/>
          <w:sz w:val="24"/>
          <w:szCs w:val="24"/>
          <w:lang w:eastAsia="en-IN"/>
          <w14:ligatures w14:val="none"/>
        </w:rPr>
        <w:t xml:space="preserve"> to solve for the distortion model, </w:t>
      </w:r>
      <w:r w:rsidRPr="00A420CD">
        <w:rPr>
          <w:rFonts w:ascii="Courier New" w:eastAsia="Times New Roman" w:hAnsi="Courier New" w:cs="Courier New"/>
          <w:kern w:val="0"/>
          <w:sz w:val="20"/>
          <w:szCs w:val="20"/>
          <w:lang w:eastAsia="en-IN"/>
          <w14:ligatures w14:val="none"/>
        </w:rPr>
        <w:t>cv2.undistort</w:t>
      </w:r>
      <w:r w:rsidRPr="00A420CD">
        <w:rPr>
          <w:rFonts w:ascii="Times New Roman" w:eastAsia="Times New Roman" w:hAnsi="Times New Roman" w:cs="Times New Roman"/>
          <w:kern w:val="0"/>
          <w:sz w:val="24"/>
          <w:szCs w:val="24"/>
          <w:lang w:eastAsia="en-IN"/>
          <w14:ligatures w14:val="none"/>
        </w:rPr>
        <w:t xml:space="preserve"> to apply the fix).</w:t>
      </w:r>
    </w:p>
    <w:p w14:paraId="04F471C0" w14:textId="77777777" w:rsidR="00A420CD" w:rsidRPr="00A420CD" w:rsidRDefault="00A420CD" w:rsidP="00A420C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Implementation (how, in short):</w:t>
      </w:r>
      <w:r w:rsidRPr="00A420CD">
        <w:rPr>
          <w:rFonts w:ascii="Times New Roman" w:eastAsia="Times New Roman" w:hAnsi="Times New Roman" w:cs="Times New Roman"/>
          <w:kern w:val="0"/>
          <w:sz w:val="24"/>
          <w:szCs w:val="24"/>
          <w:lang w:eastAsia="en-IN"/>
          <w14:ligatures w14:val="none"/>
        </w:rPr>
        <w:t xml:space="preserve"> Detect the known dot or line pattern in the calibration photo; feed the detected points, along with their known real-world spacing, into OpenCV's calibration routine; apply the resulting correction to every photo in the session.</w:t>
      </w:r>
    </w:p>
    <w:p w14:paraId="30BC7644" w14:textId="77777777" w:rsidR="00A420CD" w:rsidRPr="00A420CD" w:rsidRDefault="00A420CD" w:rsidP="00A420C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lastRenderedPageBreak/>
        <w:t>Purpose:</w:t>
      </w:r>
      <w:r w:rsidRPr="00A420CD">
        <w:rPr>
          <w:rFonts w:ascii="Times New Roman" w:eastAsia="Times New Roman" w:hAnsi="Times New Roman" w:cs="Times New Roman"/>
          <w:kern w:val="0"/>
          <w:sz w:val="24"/>
          <w:szCs w:val="24"/>
          <w:lang w:eastAsia="en-IN"/>
          <w14:ligatures w14:val="none"/>
        </w:rPr>
        <w:t xml:space="preserve"> Without this step, every measurement the software produces later — hole diameter, roughness scale, wobble in the shape — would be expressed in "pixels," a unit that changes depending on how far the camera was from the stamp that day. That makes it useless for comparing one hole to another, one stamp to another, or one session to another. This step is what turns every later number into something in real, physical microns that means the same thing every time.</w:t>
      </w:r>
    </w:p>
    <w:p w14:paraId="4911EC4A" w14:textId="77777777" w:rsidR="00A420CD" w:rsidRPr="00A420CD" w:rsidRDefault="00A420CD" w:rsidP="00A420C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What happens in detail (math/processing):</w:t>
      </w:r>
      <w:r w:rsidRPr="00A420CD">
        <w:rPr>
          <w:rFonts w:ascii="Times New Roman" w:eastAsia="Times New Roman" w:hAnsi="Times New Roman" w:cs="Times New Roman"/>
          <w:kern w:val="0"/>
          <w:sz w:val="24"/>
          <w:szCs w:val="24"/>
          <w:lang w:eastAsia="en-IN"/>
          <w14:ligatures w14:val="none"/>
        </w:rPr>
        <w:t xml:space="preserve"> The calibration target has known, fixed real-world spacing between its dots or lines (e.g., dots exactly 2mm apart). The software detects the pixel location of each dot in the photo, and compares that to where the dots would be expected to fall if the lens had no distortion at all. Most consumer lenses bend light slightly more the farther you get from the </w:t>
      </w:r>
      <w:proofErr w:type="spellStart"/>
      <w:r w:rsidRPr="00A420CD">
        <w:rPr>
          <w:rFonts w:ascii="Times New Roman" w:eastAsia="Times New Roman" w:hAnsi="Times New Roman" w:cs="Times New Roman"/>
          <w:kern w:val="0"/>
          <w:sz w:val="24"/>
          <w:szCs w:val="24"/>
          <w:lang w:eastAsia="en-IN"/>
          <w14:ligatures w14:val="none"/>
        </w:rPr>
        <w:t>center</w:t>
      </w:r>
      <w:proofErr w:type="spellEnd"/>
      <w:r w:rsidRPr="00A420CD">
        <w:rPr>
          <w:rFonts w:ascii="Times New Roman" w:eastAsia="Times New Roman" w:hAnsi="Times New Roman" w:cs="Times New Roman"/>
          <w:kern w:val="0"/>
          <w:sz w:val="24"/>
          <w:szCs w:val="24"/>
          <w:lang w:eastAsia="en-IN"/>
          <w14:ligatures w14:val="none"/>
        </w:rPr>
        <w:t xml:space="preserve"> of the frame (this is called radial distortion), and this can be described with a simple formula: the corrected distance from the </w:t>
      </w:r>
      <w:proofErr w:type="spellStart"/>
      <w:r w:rsidRPr="00A420CD">
        <w:rPr>
          <w:rFonts w:ascii="Times New Roman" w:eastAsia="Times New Roman" w:hAnsi="Times New Roman" w:cs="Times New Roman"/>
          <w:kern w:val="0"/>
          <w:sz w:val="24"/>
          <w:szCs w:val="24"/>
          <w:lang w:eastAsia="en-IN"/>
          <w14:ligatures w14:val="none"/>
        </w:rPr>
        <w:t>center</w:t>
      </w:r>
      <w:proofErr w:type="spellEnd"/>
      <w:r w:rsidRPr="00A420CD">
        <w:rPr>
          <w:rFonts w:ascii="Times New Roman" w:eastAsia="Times New Roman" w:hAnsi="Times New Roman" w:cs="Times New Roman"/>
          <w:kern w:val="0"/>
          <w:sz w:val="24"/>
          <w:szCs w:val="24"/>
          <w:lang w:eastAsia="en-IN"/>
          <w14:ligatures w14:val="none"/>
        </w:rPr>
        <w:t xml:space="preserve"> of the image, </w:t>
      </w:r>
      <w:proofErr w:type="spellStart"/>
      <w:r w:rsidRPr="00A420CD">
        <w:rPr>
          <w:rFonts w:ascii="Times New Roman" w:eastAsia="Times New Roman" w:hAnsi="Times New Roman" w:cs="Times New Roman"/>
          <w:kern w:val="0"/>
          <w:sz w:val="24"/>
          <w:szCs w:val="24"/>
          <w:lang w:eastAsia="en-IN"/>
          <w14:ligatures w14:val="none"/>
        </w:rPr>
        <w:t>r_corrected</w:t>
      </w:r>
      <w:proofErr w:type="spellEnd"/>
      <w:r w:rsidRPr="00A420CD">
        <w:rPr>
          <w:rFonts w:ascii="Times New Roman" w:eastAsia="Times New Roman" w:hAnsi="Times New Roman" w:cs="Times New Roman"/>
          <w:kern w:val="0"/>
          <w:sz w:val="24"/>
          <w:szCs w:val="24"/>
          <w:lang w:eastAsia="en-IN"/>
          <w14:ligatures w14:val="none"/>
        </w:rPr>
        <w:t xml:space="preserve">, equals the raw distance r times a correction factor (1 + k1·r² + k2·r⁴ + k3·r⁶), where k1, k2, and k3 are three numbers specific to your exact lens and are solved for automatically by trying different values until the detected dot positions best match their true, evenly-spaced pattern (a standard optimization method called Levenberg-Marquardt, already built into OpenCV's calibration function — you don't have to implement this from scratch). Once these three numbers are known, </w:t>
      </w:r>
      <w:r w:rsidRPr="00A420CD">
        <w:rPr>
          <w:rFonts w:ascii="Courier New" w:eastAsia="Times New Roman" w:hAnsi="Courier New" w:cs="Courier New"/>
          <w:kern w:val="0"/>
          <w:sz w:val="20"/>
          <w:szCs w:val="20"/>
          <w:lang w:eastAsia="en-IN"/>
          <w14:ligatures w14:val="none"/>
        </w:rPr>
        <w:t>cv2.undistort</w:t>
      </w:r>
      <w:r w:rsidRPr="00A420CD">
        <w:rPr>
          <w:rFonts w:ascii="Times New Roman" w:eastAsia="Times New Roman" w:hAnsi="Times New Roman" w:cs="Times New Roman"/>
          <w:kern w:val="0"/>
          <w:sz w:val="24"/>
          <w:szCs w:val="24"/>
          <w:lang w:eastAsia="en-IN"/>
          <w14:ligatures w14:val="none"/>
        </w:rPr>
        <w:t xml:space="preserve"> applies the correction to every photo. Separately, since the real-world spacing between calibration dots is known (say, 2mm), and their pixel spacing after the correction is measured directly from the corrected photo, dividing one by the other gives the number of </w:t>
      </w:r>
      <w:proofErr w:type="spellStart"/>
      <w:r w:rsidRPr="00A420CD">
        <w:rPr>
          <w:rFonts w:ascii="Times New Roman" w:eastAsia="Times New Roman" w:hAnsi="Times New Roman" w:cs="Times New Roman"/>
          <w:kern w:val="0"/>
          <w:sz w:val="24"/>
          <w:szCs w:val="24"/>
          <w:lang w:eastAsia="en-IN"/>
          <w14:ligatures w14:val="none"/>
        </w:rPr>
        <w:t>micrometers</w:t>
      </w:r>
      <w:proofErr w:type="spellEnd"/>
      <w:r w:rsidRPr="00A420CD">
        <w:rPr>
          <w:rFonts w:ascii="Times New Roman" w:eastAsia="Times New Roman" w:hAnsi="Times New Roman" w:cs="Times New Roman"/>
          <w:kern w:val="0"/>
          <w:sz w:val="24"/>
          <w:szCs w:val="24"/>
          <w:lang w:eastAsia="en-IN"/>
          <w14:ligatures w14:val="none"/>
        </w:rPr>
        <w:t xml:space="preserve"> per pixel — a single number, stored once per session, and multiplied against every future pixel-based measurement (hole width, edge roughness scale, etc.) to convert it into real-world microns.</w:t>
      </w:r>
    </w:p>
    <w:p w14:paraId="4FA2A7B3" w14:textId="77777777" w:rsidR="00A420CD" w:rsidRPr="00A420CD" w:rsidRDefault="00A420CD" w:rsidP="00A420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Step 3: Illumination Geometry Determination</w:t>
      </w:r>
    </w:p>
    <w:p w14:paraId="2E086F8C" w14:textId="77777777" w:rsidR="00A420CD" w:rsidRPr="00A420CD" w:rsidRDefault="00A420CD" w:rsidP="00A420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kern w:val="0"/>
          <w:sz w:val="24"/>
          <w:szCs w:val="24"/>
          <w:lang w:eastAsia="en-IN"/>
          <w14:ligatures w14:val="none"/>
        </w:rPr>
        <w:t>This step is where the software works out — separately for each of the 4 torches — exactly what angle the light was coming from when that photo was taken. There is no jig locking these angles in physically, so the software has to be told them, either through your own measurements or through a direct optical reading from the reflective ball, if you use one.</w:t>
      </w:r>
    </w:p>
    <w:p w14:paraId="14AC0875" w14:textId="77777777" w:rsidR="00A420CD" w:rsidRPr="00A420CD" w:rsidRDefault="00A420CD" w:rsidP="00A420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Path A — Calculated from your measurements (always available, since you're measuring everything by hand):</w:t>
      </w:r>
    </w:p>
    <w:p w14:paraId="26CD25A1" w14:textId="77777777" w:rsidR="00A420CD" w:rsidRPr="00A420CD" w:rsidRDefault="00A420CD" w:rsidP="00A420C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Input:</w:t>
      </w:r>
      <w:r w:rsidRPr="00A420CD">
        <w:rPr>
          <w:rFonts w:ascii="Times New Roman" w:eastAsia="Times New Roman" w:hAnsi="Times New Roman" w:cs="Times New Roman"/>
          <w:kern w:val="0"/>
          <w:sz w:val="24"/>
          <w:szCs w:val="24"/>
          <w:lang w:eastAsia="en-IN"/>
          <w14:ligatures w14:val="none"/>
        </w:rPr>
        <w:t xml:space="preserve"> For each of the 4 torches: the azimuth angle you physically set with the protractor, tape, and string (a number in degrees — since you're setting these exactly, these are treated as your intended values, e.g. 0°, 90°, 180°, 270°); the torch's height above the table surface, from your book-stack measurement (in cm); the horizontal distance from the torch to the stamp (in cm); and an optional manual correction, in degrees, that you supply if you've independently checked the actual angle (say, with a phone's built-in inclinometer or angle-finder app) and found it's off by a small amount from what the height/distance math implies.</w:t>
      </w:r>
    </w:p>
    <w:p w14:paraId="27296303" w14:textId="77777777" w:rsidR="00A420CD" w:rsidRPr="00A420CD" w:rsidRDefault="00A420CD" w:rsidP="00A420C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Output:</w:t>
      </w:r>
      <w:r w:rsidRPr="00A420CD">
        <w:rPr>
          <w:rFonts w:ascii="Times New Roman" w:eastAsia="Times New Roman" w:hAnsi="Times New Roman" w:cs="Times New Roman"/>
          <w:kern w:val="0"/>
          <w:sz w:val="24"/>
          <w:szCs w:val="24"/>
          <w:lang w:eastAsia="en-IN"/>
          <w14:ligatures w14:val="none"/>
        </w:rPr>
        <w:t xml:space="preserve"> One final elevation angle and one final azimuth angle, per torch, ready to be used later in Step 17.</w:t>
      </w:r>
    </w:p>
    <w:p w14:paraId="79C8358A" w14:textId="77777777" w:rsidR="00A420CD" w:rsidRPr="00A420CD" w:rsidRDefault="00A420CD" w:rsidP="00A420C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Tech requirements:</w:t>
      </w:r>
      <w:r w:rsidRPr="00A420CD">
        <w:rPr>
          <w:rFonts w:ascii="Times New Roman" w:eastAsia="Times New Roman" w:hAnsi="Times New Roman" w:cs="Times New Roman"/>
          <w:kern w:val="0"/>
          <w:sz w:val="24"/>
          <w:szCs w:val="24"/>
          <w:lang w:eastAsia="en-IN"/>
          <w14:ligatures w14:val="none"/>
        </w:rPr>
        <w:t xml:space="preserve"> Plain </w:t>
      </w:r>
      <w:proofErr w:type="spellStart"/>
      <w:r w:rsidRPr="00A420CD">
        <w:rPr>
          <w:rFonts w:ascii="Courier New" w:eastAsia="Times New Roman" w:hAnsi="Courier New" w:cs="Courier New"/>
          <w:kern w:val="0"/>
          <w:sz w:val="20"/>
          <w:szCs w:val="20"/>
          <w:lang w:eastAsia="en-IN"/>
          <w14:ligatures w14:val="none"/>
        </w:rPr>
        <w:t>numpy</w:t>
      </w:r>
      <w:proofErr w:type="spellEnd"/>
      <w:r w:rsidRPr="00A420CD">
        <w:rPr>
          <w:rFonts w:ascii="Times New Roman" w:eastAsia="Times New Roman" w:hAnsi="Times New Roman" w:cs="Times New Roman"/>
          <w:kern w:val="0"/>
          <w:sz w:val="24"/>
          <w:szCs w:val="24"/>
          <w:lang w:eastAsia="en-IN"/>
          <w14:ligatures w14:val="none"/>
        </w:rPr>
        <w:t xml:space="preserve"> — this is arithmetic, not image processing.</w:t>
      </w:r>
    </w:p>
    <w:p w14:paraId="10BAEBF7" w14:textId="77777777" w:rsidR="00A420CD" w:rsidRPr="00A420CD" w:rsidRDefault="00A420CD" w:rsidP="00A420C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Implementation (how, in short):</w:t>
      </w:r>
      <w:r w:rsidRPr="00A420CD">
        <w:rPr>
          <w:rFonts w:ascii="Times New Roman" w:eastAsia="Times New Roman" w:hAnsi="Times New Roman" w:cs="Times New Roman"/>
          <w:kern w:val="0"/>
          <w:sz w:val="24"/>
          <w:szCs w:val="24"/>
          <w:lang w:eastAsia="en-IN"/>
          <w14:ligatures w14:val="none"/>
        </w:rPr>
        <w:t xml:space="preserve"> elevation = </w:t>
      </w:r>
      <w:proofErr w:type="gramStart"/>
      <w:r w:rsidRPr="00A420CD">
        <w:rPr>
          <w:rFonts w:ascii="Times New Roman" w:eastAsia="Times New Roman" w:hAnsi="Times New Roman" w:cs="Times New Roman"/>
          <w:kern w:val="0"/>
          <w:sz w:val="24"/>
          <w:szCs w:val="24"/>
          <w:lang w:eastAsia="en-IN"/>
          <w14:ligatures w14:val="none"/>
        </w:rPr>
        <w:t>arctangent(</w:t>
      </w:r>
      <w:proofErr w:type="gramEnd"/>
      <w:r w:rsidRPr="00A420CD">
        <w:rPr>
          <w:rFonts w:ascii="Times New Roman" w:eastAsia="Times New Roman" w:hAnsi="Times New Roman" w:cs="Times New Roman"/>
          <w:kern w:val="0"/>
          <w:sz w:val="24"/>
          <w:szCs w:val="24"/>
          <w:lang w:eastAsia="en-IN"/>
          <w14:ligatures w14:val="none"/>
        </w:rPr>
        <w:t>height ÷ distance); azimuth = the value you set directly; final elevation = calculated elevation + your manual correction (if you gave one, otherwise +0).</w:t>
      </w:r>
    </w:p>
    <w:p w14:paraId="6DFB2DE2" w14:textId="77777777" w:rsidR="00A420CD" w:rsidRPr="00A420CD" w:rsidRDefault="00A420CD" w:rsidP="00A420C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lastRenderedPageBreak/>
        <w:t>Purpose:</w:t>
      </w:r>
      <w:r w:rsidRPr="00A420CD">
        <w:rPr>
          <w:rFonts w:ascii="Times New Roman" w:eastAsia="Times New Roman" w:hAnsi="Times New Roman" w:cs="Times New Roman"/>
          <w:kern w:val="0"/>
          <w:sz w:val="24"/>
          <w:szCs w:val="24"/>
          <w:lang w:eastAsia="en-IN"/>
          <w14:ligatures w14:val="none"/>
        </w:rPr>
        <w:t xml:space="preserve"> The shadow-direction math in Step 17 is a form of triangulation — it needs to know, precisely, what direction the light was coming from for each of the 4 shots, so it can work out which direction the resulting shadow "should" point for a genuine, undisturbed hole. Since there's no physical jig doing this automatically, the software calculates it from your measurements instead, using straightforward trigonometry.</w:t>
      </w:r>
    </w:p>
    <w:p w14:paraId="581C180F" w14:textId="77777777" w:rsidR="00A420CD" w:rsidRPr="00A420CD" w:rsidRDefault="00A420CD" w:rsidP="00A420C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What happens in detail (math/processing):</w:t>
      </w:r>
      <w:r w:rsidRPr="00A420CD">
        <w:rPr>
          <w:rFonts w:ascii="Times New Roman" w:eastAsia="Times New Roman" w:hAnsi="Times New Roman" w:cs="Times New Roman"/>
          <w:kern w:val="0"/>
          <w:sz w:val="24"/>
          <w:szCs w:val="24"/>
          <w:lang w:eastAsia="en-IN"/>
          <w14:ligatures w14:val="none"/>
        </w:rPr>
        <w:t xml:space="preserve"> This is a single right-angle triangle: the torch sits at some height above the table, some horizontal distance away from the stamp, and the angle at which its light rays strike the tabletop is the angle whose tangent equals height divided by distance. For example, if a torch sits 12cm high on a book stack and is placed 40cm away from the stamp, the elevation angle is </w:t>
      </w:r>
      <w:proofErr w:type="gramStart"/>
      <w:r w:rsidRPr="00A420CD">
        <w:rPr>
          <w:rFonts w:ascii="Times New Roman" w:eastAsia="Times New Roman" w:hAnsi="Times New Roman" w:cs="Times New Roman"/>
          <w:kern w:val="0"/>
          <w:sz w:val="24"/>
          <w:szCs w:val="24"/>
          <w:lang w:eastAsia="en-IN"/>
          <w14:ligatures w14:val="none"/>
        </w:rPr>
        <w:t>arctan(</w:t>
      </w:r>
      <w:proofErr w:type="gramEnd"/>
      <w:r w:rsidRPr="00A420CD">
        <w:rPr>
          <w:rFonts w:ascii="Times New Roman" w:eastAsia="Times New Roman" w:hAnsi="Times New Roman" w:cs="Times New Roman"/>
          <w:kern w:val="0"/>
          <w:sz w:val="24"/>
          <w:szCs w:val="24"/>
          <w:lang w:eastAsia="en-IN"/>
          <w14:ligatures w14:val="none"/>
        </w:rPr>
        <w:t>12 ÷ 40), which works out to about 17°, comfortably inside your target 15–20° range. If you supply a manual correction — for instance, "I checked with my phone and it's actually 2° steeper than the math says" — that correction is simply added onto the calculated number, giving one final elevation angle used in every later step. The azimuth angle doesn't need any calculation at all in this path, since you're setting it directly and exactly with the protractor — the software just records the number you give it.</w:t>
      </w:r>
    </w:p>
    <w:p w14:paraId="48D3D316" w14:textId="77777777" w:rsidR="00A420CD" w:rsidRPr="00A420CD" w:rsidRDefault="00A420CD" w:rsidP="00A420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Path B — Directly measured using a reflective ball bearing (only if you decide to use one):</w:t>
      </w:r>
    </w:p>
    <w:p w14:paraId="0155D274" w14:textId="77777777" w:rsidR="00A420CD" w:rsidRPr="00A420CD" w:rsidRDefault="00A420CD" w:rsidP="00A420C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Input:</w:t>
      </w:r>
      <w:r w:rsidRPr="00A420CD">
        <w:rPr>
          <w:rFonts w:ascii="Times New Roman" w:eastAsia="Times New Roman" w:hAnsi="Times New Roman" w:cs="Times New Roman"/>
          <w:kern w:val="0"/>
          <w:sz w:val="24"/>
          <w:szCs w:val="24"/>
          <w:lang w:eastAsia="en-IN"/>
          <w14:ligatures w14:val="none"/>
        </w:rPr>
        <w:t xml:space="preserve"> A photo of the reflective ball, placed exactly where the stamp normally sits on the platen, taken once under each of the 4 torches, plus one photo of the ball under the diffuse light (used to find the ball's exact position and size in the frame).</w:t>
      </w:r>
    </w:p>
    <w:p w14:paraId="54776F5A" w14:textId="77777777" w:rsidR="00A420CD" w:rsidRPr="00A420CD" w:rsidRDefault="00A420CD" w:rsidP="00A420C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Output:</w:t>
      </w:r>
      <w:r w:rsidRPr="00A420CD">
        <w:rPr>
          <w:rFonts w:ascii="Times New Roman" w:eastAsia="Times New Roman" w:hAnsi="Times New Roman" w:cs="Times New Roman"/>
          <w:kern w:val="0"/>
          <w:sz w:val="24"/>
          <w:szCs w:val="24"/>
          <w:lang w:eastAsia="en-IN"/>
          <w14:ligatures w14:val="none"/>
        </w:rPr>
        <w:t xml:space="preserve"> A directly measured light direction (both azimuth and elevation, as a single 3D direction) for each torch — no height, distance, or protractor measurement required for this version at all.</w:t>
      </w:r>
    </w:p>
    <w:p w14:paraId="04F7A6EB" w14:textId="77777777" w:rsidR="00A420CD" w:rsidRPr="00A420CD" w:rsidRDefault="00A420CD" w:rsidP="00A420C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Tech requirements:</w:t>
      </w:r>
      <w:r w:rsidRPr="00A420CD">
        <w:rPr>
          <w:rFonts w:ascii="Times New Roman" w:eastAsia="Times New Roman" w:hAnsi="Times New Roman" w:cs="Times New Roman"/>
          <w:kern w:val="0"/>
          <w:sz w:val="24"/>
          <w:szCs w:val="24"/>
          <w:lang w:eastAsia="en-IN"/>
          <w14:ligatures w14:val="none"/>
        </w:rPr>
        <w:t xml:space="preserve"> OpenCV (to find the bright reflection spot, or "glint," on the ball in each photo), </w:t>
      </w:r>
      <w:proofErr w:type="spellStart"/>
      <w:r w:rsidRPr="00A420CD">
        <w:rPr>
          <w:rFonts w:ascii="Courier New" w:eastAsia="Times New Roman" w:hAnsi="Courier New" w:cs="Courier New"/>
          <w:kern w:val="0"/>
          <w:sz w:val="20"/>
          <w:szCs w:val="20"/>
          <w:lang w:eastAsia="en-IN"/>
          <w14:ligatures w14:val="none"/>
        </w:rPr>
        <w:t>numpy</w:t>
      </w:r>
      <w:proofErr w:type="spellEnd"/>
      <w:r w:rsidRPr="00A420CD">
        <w:rPr>
          <w:rFonts w:ascii="Times New Roman" w:eastAsia="Times New Roman" w:hAnsi="Times New Roman" w:cs="Times New Roman"/>
          <w:kern w:val="0"/>
          <w:sz w:val="24"/>
          <w:szCs w:val="24"/>
          <w:lang w:eastAsia="en-IN"/>
          <w14:ligatures w14:val="none"/>
        </w:rPr>
        <w:t xml:space="preserve"> for the reflection geometry.</w:t>
      </w:r>
    </w:p>
    <w:p w14:paraId="2BCB2E6F" w14:textId="77777777" w:rsidR="00A420CD" w:rsidRPr="00A420CD" w:rsidRDefault="00A420CD" w:rsidP="00A420C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Implementation (how, in short):</w:t>
      </w:r>
      <w:r w:rsidRPr="00A420CD">
        <w:rPr>
          <w:rFonts w:ascii="Times New Roman" w:eastAsia="Times New Roman" w:hAnsi="Times New Roman" w:cs="Times New Roman"/>
          <w:kern w:val="0"/>
          <w:sz w:val="24"/>
          <w:szCs w:val="24"/>
          <w:lang w:eastAsia="en-IN"/>
          <w14:ligatures w14:val="none"/>
        </w:rPr>
        <w:t xml:space="preserve"> Find the ball's outline and </w:t>
      </w:r>
      <w:proofErr w:type="spellStart"/>
      <w:r w:rsidRPr="00A420CD">
        <w:rPr>
          <w:rFonts w:ascii="Times New Roman" w:eastAsia="Times New Roman" w:hAnsi="Times New Roman" w:cs="Times New Roman"/>
          <w:kern w:val="0"/>
          <w:sz w:val="24"/>
          <w:szCs w:val="24"/>
          <w:lang w:eastAsia="en-IN"/>
          <w14:ligatures w14:val="none"/>
        </w:rPr>
        <w:t>center</w:t>
      </w:r>
      <w:proofErr w:type="spellEnd"/>
      <w:r w:rsidRPr="00A420CD">
        <w:rPr>
          <w:rFonts w:ascii="Times New Roman" w:eastAsia="Times New Roman" w:hAnsi="Times New Roman" w:cs="Times New Roman"/>
          <w:kern w:val="0"/>
          <w:sz w:val="24"/>
          <w:szCs w:val="24"/>
          <w:lang w:eastAsia="en-IN"/>
          <w14:ligatures w14:val="none"/>
        </w:rPr>
        <w:t xml:space="preserve"> in the diffuse photo; find the single brightest point (the glint) on the ball's surface in each torch photo; use where that glint sits on the ball to work out, through mirror-reflection geometry, exactly what direction the light producing that glint must have come from.</w:t>
      </w:r>
    </w:p>
    <w:p w14:paraId="2CC1207B" w14:textId="77777777" w:rsidR="00A420CD" w:rsidRPr="00A420CD" w:rsidRDefault="00A420CD" w:rsidP="00A420C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Purpose:</w:t>
      </w:r>
      <w:r w:rsidRPr="00A420CD">
        <w:rPr>
          <w:rFonts w:ascii="Times New Roman" w:eastAsia="Times New Roman" w:hAnsi="Times New Roman" w:cs="Times New Roman"/>
          <w:kern w:val="0"/>
          <w:sz w:val="24"/>
          <w:szCs w:val="24"/>
          <w:lang w:eastAsia="en-IN"/>
          <w14:ligatures w14:val="none"/>
        </w:rPr>
        <w:t xml:space="preserve"> A polished sphere reflects light in a completely predictable way — the position of the bright glint on its surface is a direct, physical readout of the light's direction, the same principle used in professional lighting and visual-effects work to capture real-world lighting conditions from photos. This removes any dependence on your book-stack height measurement or protractor placement being perfectly accurate, since the ball is reporting the light's true direction as it actually was, at the moment of capture — including any last-minute torch wobble your ruler measurement wouldn't have caught.</w:t>
      </w:r>
    </w:p>
    <w:p w14:paraId="0807E574" w14:textId="77777777" w:rsidR="00A420CD" w:rsidRPr="00A420CD" w:rsidRDefault="00A420CD" w:rsidP="00A420C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What happens in detail (math/processing):</w:t>
      </w:r>
      <w:r w:rsidRPr="00A420CD">
        <w:rPr>
          <w:rFonts w:ascii="Times New Roman" w:eastAsia="Times New Roman" w:hAnsi="Times New Roman" w:cs="Times New Roman"/>
          <w:kern w:val="0"/>
          <w:sz w:val="24"/>
          <w:szCs w:val="24"/>
          <w:lang w:eastAsia="en-IN"/>
          <w14:ligatures w14:val="none"/>
        </w:rPr>
        <w:t xml:space="preserve"> Once the ball's </w:t>
      </w:r>
      <w:proofErr w:type="spellStart"/>
      <w:r w:rsidRPr="00A420CD">
        <w:rPr>
          <w:rFonts w:ascii="Times New Roman" w:eastAsia="Times New Roman" w:hAnsi="Times New Roman" w:cs="Times New Roman"/>
          <w:kern w:val="0"/>
          <w:sz w:val="24"/>
          <w:szCs w:val="24"/>
          <w:lang w:eastAsia="en-IN"/>
          <w14:ligatures w14:val="none"/>
        </w:rPr>
        <w:t>center</w:t>
      </w:r>
      <w:proofErr w:type="spellEnd"/>
      <w:r w:rsidRPr="00A420CD">
        <w:rPr>
          <w:rFonts w:ascii="Times New Roman" w:eastAsia="Times New Roman" w:hAnsi="Times New Roman" w:cs="Times New Roman"/>
          <w:kern w:val="0"/>
          <w:sz w:val="24"/>
          <w:szCs w:val="24"/>
          <w:lang w:eastAsia="en-IN"/>
          <w14:ligatures w14:val="none"/>
        </w:rPr>
        <w:t xml:space="preserve"> point and radius are known (found from its outline in the diffuse photo), any point on the ball's visible surface has a calculable "surface normal" — the direction that surface point is facing, which for a sphere is simply the direction from the ball's </w:t>
      </w:r>
      <w:proofErr w:type="spellStart"/>
      <w:r w:rsidRPr="00A420CD">
        <w:rPr>
          <w:rFonts w:ascii="Times New Roman" w:eastAsia="Times New Roman" w:hAnsi="Times New Roman" w:cs="Times New Roman"/>
          <w:kern w:val="0"/>
          <w:sz w:val="24"/>
          <w:szCs w:val="24"/>
          <w:lang w:eastAsia="en-IN"/>
          <w14:ligatures w14:val="none"/>
        </w:rPr>
        <w:t>center</w:t>
      </w:r>
      <w:proofErr w:type="spellEnd"/>
      <w:r w:rsidRPr="00A420CD">
        <w:rPr>
          <w:rFonts w:ascii="Times New Roman" w:eastAsia="Times New Roman" w:hAnsi="Times New Roman" w:cs="Times New Roman"/>
          <w:kern w:val="0"/>
          <w:sz w:val="24"/>
          <w:szCs w:val="24"/>
          <w:lang w:eastAsia="en-IN"/>
          <w14:ligatures w14:val="none"/>
        </w:rPr>
        <w:t xml:space="preserve"> straight out through that point. At the glint (the brightest pixel on the ball under a given torch), this surface normal is calculated. Basic mirror-reflection physics states that the camera's viewing direction, the surface normal at the reflection point, and the true direction the light came from are all related by a simple rule: the angle between the surface normal and the camera equals the angle between the surface normal and the true light direction, </w:t>
      </w:r>
      <w:r w:rsidRPr="00A420CD">
        <w:rPr>
          <w:rFonts w:ascii="Times New Roman" w:eastAsia="Times New Roman" w:hAnsi="Times New Roman" w:cs="Times New Roman"/>
          <w:kern w:val="0"/>
          <w:sz w:val="24"/>
          <w:szCs w:val="24"/>
          <w:lang w:eastAsia="en-IN"/>
          <w14:ligatures w14:val="none"/>
        </w:rPr>
        <w:lastRenderedPageBreak/>
        <w:t>and both lie in the same flat plane. Using this relationship (a standard vector-reflection formula: light direction = 2</w:t>
      </w:r>
      <w:proofErr w:type="gramStart"/>
      <w:r w:rsidRPr="00A420CD">
        <w:rPr>
          <w:rFonts w:ascii="Times New Roman" w:eastAsia="Times New Roman" w:hAnsi="Times New Roman" w:cs="Times New Roman"/>
          <w:kern w:val="0"/>
          <w:sz w:val="24"/>
          <w:szCs w:val="24"/>
          <w:lang w:eastAsia="en-IN"/>
          <w14:ligatures w14:val="none"/>
        </w:rPr>
        <w:t>×(</w:t>
      </w:r>
      <w:proofErr w:type="gramEnd"/>
      <w:r w:rsidRPr="00A420CD">
        <w:rPr>
          <w:rFonts w:ascii="Times New Roman" w:eastAsia="Times New Roman" w:hAnsi="Times New Roman" w:cs="Times New Roman"/>
          <w:kern w:val="0"/>
          <w:sz w:val="24"/>
          <w:szCs w:val="24"/>
          <w:lang w:eastAsia="en-IN"/>
          <w14:ligatures w14:val="none"/>
        </w:rPr>
        <w:t xml:space="preserve">view direction · surface </w:t>
      </w:r>
      <w:proofErr w:type="gramStart"/>
      <w:r w:rsidRPr="00A420CD">
        <w:rPr>
          <w:rFonts w:ascii="Times New Roman" w:eastAsia="Times New Roman" w:hAnsi="Times New Roman" w:cs="Times New Roman"/>
          <w:kern w:val="0"/>
          <w:sz w:val="24"/>
          <w:szCs w:val="24"/>
          <w:lang w:eastAsia="en-IN"/>
          <w14:ligatures w14:val="none"/>
        </w:rPr>
        <w:t>normal)×</w:t>
      </w:r>
      <w:proofErr w:type="gramEnd"/>
      <w:r w:rsidRPr="00A420CD">
        <w:rPr>
          <w:rFonts w:ascii="Times New Roman" w:eastAsia="Times New Roman" w:hAnsi="Times New Roman" w:cs="Times New Roman"/>
          <w:kern w:val="0"/>
          <w:sz w:val="24"/>
          <w:szCs w:val="24"/>
          <w:lang w:eastAsia="en-IN"/>
          <w14:ligatures w14:val="none"/>
        </w:rPr>
        <w:t>surface normal − view direction), the software solves directly for each torch's true 3D direction — both azimuth and elevation together, in one calculation, with no separate ruler measurements needed.</w:t>
      </w:r>
    </w:p>
    <w:p w14:paraId="31FA53A8" w14:textId="77777777" w:rsidR="00A420CD" w:rsidRPr="00A420CD" w:rsidRDefault="00A420CD" w:rsidP="00A420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Combining Path A and Path B:</w:t>
      </w:r>
      <w:r w:rsidRPr="00A420CD">
        <w:rPr>
          <w:rFonts w:ascii="Times New Roman" w:eastAsia="Times New Roman" w:hAnsi="Times New Roman" w:cs="Times New Roman"/>
          <w:kern w:val="0"/>
          <w:sz w:val="24"/>
          <w:szCs w:val="24"/>
          <w:lang w:eastAsia="en-IN"/>
          <w14:ligatures w14:val="none"/>
        </w:rPr>
        <w:t xml:space="preserve"> If you do use the ball bearing, its measured direction is used as the final value in Step 17, since it's a direct physical reading. If you don't use the ball bearing, Path A's calculated-plus-corrected value is used instead. Either way, the pipeline ends this step with exactly one azimuth and one elevation angle per torch, and every later step treats that as a known, fixed fact — it doesn't matter to the rest of the pipeline which path produced it.</w:t>
      </w:r>
    </w:p>
    <w:p w14:paraId="6B681691" w14:textId="77777777" w:rsidR="00A420CD" w:rsidRPr="00A420CD" w:rsidRDefault="00A420CD" w:rsidP="00A420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Step 4: Brightness-Matching Across the Four Torch Photos</w:t>
      </w:r>
    </w:p>
    <w:p w14:paraId="13369DE8" w14:textId="77777777" w:rsidR="00A420CD" w:rsidRPr="00A420CD" w:rsidRDefault="00A420CD" w:rsidP="00A420C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Input:</w:t>
      </w:r>
      <w:r w:rsidRPr="00A420CD">
        <w:rPr>
          <w:rFonts w:ascii="Times New Roman" w:eastAsia="Times New Roman" w:hAnsi="Times New Roman" w:cs="Times New Roman"/>
          <w:kern w:val="0"/>
          <w:sz w:val="24"/>
          <w:szCs w:val="24"/>
          <w:lang w:eastAsia="en-IN"/>
          <w14:ligatures w14:val="none"/>
        </w:rPr>
        <w:t xml:space="preserve"> All four torch-lit photos, and one small, flat, undecorated patch of the stamp's own paper — chosen once, somewhere with no hole, no perforation, and no printed design nearby — that's visible in all four photos.</w:t>
      </w:r>
    </w:p>
    <w:p w14:paraId="3154900B" w14:textId="77777777" w:rsidR="00A420CD" w:rsidRPr="00A420CD" w:rsidRDefault="00A420CD" w:rsidP="00A420C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Output:</w:t>
      </w:r>
      <w:r w:rsidRPr="00A420CD">
        <w:rPr>
          <w:rFonts w:ascii="Times New Roman" w:eastAsia="Times New Roman" w:hAnsi="Times New Roman" w:cs="Times New Roman"/>
          <w:kern w:val="0"/>
          <w:sz w:val="24"/>
          <w:szCs w:val="24"/>
          <w:lang w:eastAsia="en-IN"/>
          <w14:ligatures w14:val="none"/>
        </w:rPr>
        <w:t xml:space="preserve"> All four torch photos rescaled in brightness so that this one reference patch reads the same brightness value in every one of them.</w:t>
      </w:r>
    </w:p>
    <w:p w14:paraId="1426C9C5" w14:textId="77777777" w:rsidR="00A420CD" w:rsidRPr="00A420CD" w:rsidRDefault="00A420CD" w:rsidP="00A420C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Tech requirements:</w:t>
      </w:r>
      <w:r w:rsidRPr="00A420CD">
        <w:rPr>
          <w:rFonts w:ascii="Times New Roman" w:eastAsia="Times New Roman" w:hAnsi="Times New Roman" w:cs="Times New Roman"/>
          <w:kern w:val="0"/>
          <w:sz w:val="24"/>
          <w:szCs w:val="24"/>
          <w:lang w:eastAsia="en-IN"/>
          <w14:ligatures w14:val="none"/>
        </w:rPr>
        <w:t xml:space="preserve"> </w:t>
      </w:r>
      <w:proofErr w:type="spellStart"/>
      <w:r w:rsidRPr="00A420CD">
        <w:rPr>
          <w:rFonts w:ascii="Courier New" w:eastAsia="Times New Roman" w:hAnsi="Courier New" w:cs="Courier New"/>
          <w:kern w:val="0"/>
          <w:sz w:val="20"/>
          <w:szCs w:val="20"/>
          <w:lang w:eastAsia="en-IN"/>
          <w14:ligatures w14:val="none"/>
        </w:rPr>
        <w:t>numpy</w:t>
      </w:r>
      <w:proofErr w:type="spellEnd"/>
      <w:r w:rsidRPr="00A420CD">
        <w:rPr>
          <w:rFonts w:ascii="Times New Roman" w:eastAsia="Times New Roman" w:hAnsi="Times New Roman" w:cs="Times New Roman"/>
          <w:kern w:val="0"/>
          <w:sz w:val="24"/>
          <w:szCs w:val="24"/>
          <w:lang w:eastAsia="en-IN"/>
          <w14:ligatures w14:val="none"/>
        </w:rPr>
        <w:t>.</w:t>
      </w:r>
    </w:p>
    <w:p w14:paraId="2F1740E4" w14:textId="77777777" w:rsidR="00A420CD" w:rsidRPr="00A420CD" w:rsidRDefault="00A420CD" w:rsidP="00A420C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Implementation (how, in short):</w:t>
      </w:r>
      <w:r w:rsidRPr="00A420CD">
        <w:rPr>
          <w:rFonts w:ascii="Times New Roman" w:eastAsia="Times New Roman" w:hAnsi="Times New Roman" w:cs="Times New Roman"/>
          <w:kern w:val="0"/>
          <w:sz w:val="24"/>
          <w:szCs w:val="24"/>
          <w:lang w:eastAsia="en-IN"/>
          <w14:ligatures w14:val="none"/>
        </w:rPr>
        <w:t xml:space="preserve"> Measure the average brightness of the chosen paper patch under each of the four torches; pick one torch as the reference (or average all four together); calculate a small multiplying factor for each of the other torches so their patch brightness matches the reference; multiply every pixel of that torch's whole photo by its factor.</w:t>
      </w:r>
    </w:p>
    <w:p w14:paraId="2A2138C1" w14:textId="77777777" w:rsidR="00A420CD" w:rsidRPr="00A420CD" w:rsidRDefault="00A420CD" w:rsidP="00A420C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Purpose:</w:t>
      </w:r>
      <w:r w:rsidRPr="00A420CD">
        <w:rPr>
          <w:rFonts w:ascii="Times New Roman" w:eastAsia="Times New Roman" w:hAnsi="Times New Roman" w:cs="Times New Roman"/>
          <w:kern w:val="0"/>
          <w:sz w:val="24"/>
          <w:szCs w:val="24"/>
          <w:lang w:eastAsia="en-IN"/>
          <w14:ligatures w14:val="none"/>
        </w:rPr>
        <w:t xml:space="preserve"> Since there's no </w:t>
      </w:r>
      <w:proofErr w:type="spellStart"/>
      <w:r w:rsidRPr="00A420CD">
        <w:rPr>
          <w:rFonts w:ascii="Times New Roman" w:eastAsia="Times New Roman" w:hAnsi="Times New Roman" w:cs="Times New Roman"/>
          <w:kern w:val="0"/>
          <w:sz w:val="24"/>
          <w:szCs w:val="24"/>
          <w:lang w:eastAsia="en-IN"/>
          <w14:ligatures w14:val="none"/>
        </w:rPr>
        <w:t>gray</w:t>
      </w:r>
      <w:proofErr w:type="spellEnd"/>
      <w:r w:rsidRPr="00A420CD">
        <w:rPr>
          <w:rFonts w:ascii="Times New Roman" w:eastAsia="Times New Roman" w:hAnsi="Times New Roman" w:cs="Times New Roman"/>
          <w:kern w:val="0"/>
          <w:sz w:val="24"/>
          <w:szCs w:val="24"/>
          <w:lang w:eastAsia="en-IN"/>
          <w14:ligatures w14:val="none"/>
        </w:rPr>
        <w:t xml:space="preserve"> card or light meter to formally measure and equalize the torches, this step is the safety net that catches any real-world brightness mismatch before it can quietly distort the results. Even though the four torches are treated as identical, small differences can still creep in from things that have nothing to do with the torch itself — one torch's battery slightly more drained than the others, one placed a </w:t>
      </w:r>
      <w:proofErr w:type="spellStart"/>
      <w:r w:rsidRPr="00A420CD">
        <w:rPr>
          <w:rFonts w:ascii="Times New Roman" w:eastAsia="Times New Roman" w:hAnsi="Times New Roman" w:cs="Times New Roman"/>
          <w:kern w:val="0"/>
          <w:sz w:val="24"/>
          <w:szCs w:val="24"/>
          <w:lang w:eastAsia="en-IN"/>
          <w14:ligatures w14:val="none"/>
        </w:rPr>
        <w:t>centimeter</w:t>
      </w:r>
      <w:proofErr w:type="spellEnd"/>
      <w:r w:rsidRPr="00A420CD">
        <w:rPr>
          <w:rFonts w:ascii="Times New Roman" w:eastAsia="Times New Roman" w:hAnsi="Times New Roman" w:cs="Times New Roman"/>
          <w:kern w:val="0"/>
          <w:sz w:val="24"/>
          <w:szCs w:val="24"/>
          <w:lang w:eastAsia="en-IN"/>
          <w14:ligatures w14:val="none"/>
        </w:rPr>
        <w:t xml:space="preserve"> closer than intended, or one photo taken a few minutes later under slightly different ambient conditions. Left uncorrected, any of these would show up in Step 17 as a fake "shadow direction" signal that has nothing to do with the perforation itself, so this step removes that risk cheaply, using only information already present in the photos.</w:t>
      </w:r>
    </w:p>
    <w:p w14:paraId="578B1A5B" w14:textId="77777777" w:rsidR="00A420CD" w:rsidRPr="00A420CD" w:rsidRDefault="00A420CD" w:rsidP="00A420C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What happens in detail (math/processing):</w:t>
      </w:r>
      <w:r w:rsidRPr="00A420CD">
        <w:rPr>
          <w:rFonts w:ascii="Times New Roman" w:eastAsia="Times New Roman" w:hAnsi="Times New Roman" w:cs="Times New Roman"/>
          <w:kern w:val="0"/>
          <w:sz w:val="24"/>
          <w:szCs w:val="24"/>
          <w:lang w:eastAsia="en-IN"/>
          <w14:ligatures w14:val="none"/>
        </w:rPr>
        <w:t xml:space="preserve"> The same small square region of plain paper is located in all four torch photos (found once, either by hand-picking pixel coordinates or by simple template matching, since the photos are already aligned from Step 5 by the time this runs in practice — but the patch brightness values themselves are measured on the raw torch photos before any other correction). The average brightness value of that patch is calculated separately for each of the four photos — call these values B1, B2, B3, B4. A reference value </w:t>
      </w:r>
      <w:proofErr w:type="spellStart"/>
      <w:r w:rsidRPr="00A420CD">
        <w:rPr>
          <w:rFonts w:ascii="Times New Roman" w:eastAsia="Times New Roman" w:hAnsi="Times New Roman" w:cs="Times New Roman"/>
          <w:kern w:val="0"/>
          <w:sz w:val="24"/>
          <w:szCs w:val="24"/>
          <w:lang w:eastAsia="en-IN"/>
          <w14:ligatures w14:val="none"/>
        </w:rPr>
        <w:t>B_ref</w:t>
      </w:r>
      <w:proofErr w:type="spellEnd"/>
      <w:r w:rsidRPr="00A420CD">
        <w:rPr>
          <w:rFonts w:ascii="Times New Roman" w:eastAsia="Times New Roman" w:hAnsi="Times New Roman" w:cs="Times New Roman"/>
          <w:kern w:val="0"/>
          <w:sz w:val="24"/>
          <w:szCs w:val="24"/>
          <w:lang w:eastAsia="en-IN"/>
          <w14:ligatures w14:val="none"/>
        </w:rPr>
        <w:t xml:space="preserve"> is chosen (commonly the average of all four: </w:t>
      </w:r>
      <w:proofErr w:type="spellStart"/>
      <w:r w:rsidRPr="00A420CD">
        <w:rPr>
          <w:rFonts w:ascii="Times New Roman" w:eastAsia="Times New Roman" w:hAnsi="Times New Roman" w:cs="Times New Roman"/>
          <w:kern w:val="0"/>
          <w:sz w:val="24"/>
          <w:szCs w:val="24"/>
          <w:lang w:eastAsia="en-IN"/>
          <w14:ligatures w14:val="none"/>
        </w:rPr>
        <w:t>B_ref</w:t>
      </w:r>
      <w:proofErr w:type="spellEnd"/>
      <w:r w:rsidRPr="00A420CD">
        <w:rPr>
          <w:rFonts w:ascii="Times New Roman" w:eastAsia="Times New Roman" w:hAnsi="Times New Roman" w:cs="Times New Roman"/>
          <w:kern w:val="0"/>
          <w:sz w:val="24"/>
          <w:szCs w:val="24"/>
          <w:lang w:eastAsia="en-IN"/>
          <w14:ligatures w14:val="none"/>
        </w:rPr>
        <w:t xml:space="preserve"> = (B1+B2+B3+B4)/4). For each torch </w:t>
      </w:r>
      <w:proofErr w:type="spellStart"/>
      <w:r w:rsidRPr="00A420CD">
        <w:rPr>
          <w:rFonts w:ascii="Times New Roman" w:eastAsia="Times New Roman" w:hAnsi="Times New Roman" w:cs="Times New Roman"/>
          <w:kern w:val="0"/>
          <w:sz w:val="24"/>
          <w:szCs w:val="24"/>
          <w:lang w:eastAsia="en-IN"/>
          <w14:ligatures w14:val="none"/>
        </w:rPr>
        <w:t>i</w:t>
      </w:r>
      <w:proofErr w:type="spellEnd"/>
      <w:r w:rsidRPr="00A420CD">
        <w:rPr>
          <w:rFonts w:ascii="Times New Roman" w:eastAsia="Times New Roman" w:hAnsi="Times New Roman" w:cs="Times New Roman"/>
          <w:kern w:val="0"/>
          <w:sz w:val="24"/>
          <w:szCs w:val="24"/>
          <w:lang w:eastAsia="en-IN"/>
          <w14:ligatures w14:val="none"/>
        </w:rPr>
        <w:t xml:space="preserve">, a correction factor is calculated as </w:t>
      </w:r>
      <w:proofErr w:type="spellStart"/>
      <w:r w:rsidRPr="00A420CD">
        <w:rPr>
          <w:rFonts w:ascii="Times New Roman" w:eastAsia="Times New Roman" w:hAnsi="Times New Roman" w:cs="Times New Roman"/>
          <w:kern w:val="0"/>
          <w:sz w:val="24"/>
          <w:szCs w:val="24"/>
          <w:lang w:eastAsia="en-IN"/>
          <w14:ligatures w14:val="none"/>
        </w:rPr>
        <w:t>B_ref</w:t>
      </w:r>
      <w:proofErr w:type="spellEnd"/>
      <w:r w:rsidRPr="00A420CD">
        <w:rPr>
          <w:rFonts w:ascii="Times New Roman" w:eastAsia="Times New Roman" w:hAnsi="Times New Roman" w:cs="Times New Roman"/>
          <w:kern w:val="0"/>
          <w:sz w:val="24"/>
          <w:szCs w:val="24"/>
          <w:lang w:eastAsia="en-IN"/>
          <w14:ligatures w14:val="none"/>
        </w:rPr>
        <w:t xml:space="preserve"> divided by Bi, and every single pixel in that torch's full photo is multiplied by this factor. Since the torches are genuinely close to identical, these correction factors should end up very close to 1.0 (meaning almost no adjustment is actually made) — but running this step costs almost nothing computationally and quietly protects against the case where reality doesn't quite match the "assume equal" assumption.</w:t>
      </w:r>
    </w:p>
    <w:p w14:paraId="0E7EF186" w14:textId="77777777" w:rsidR="00A420CD" w:rsidRPr="00A420CD" w:rsidRDefault="00A420CD" w:rsidP="00A420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lastRenderedPageBreak/>
        <w:t>Step 5: Cross-Pass Image Registration</w:t>
      </w:r>
    </w:p>
    <w:p w14:paraId="37045AB3" w14:textId="77777777" w:rsidR="00A420CD" w:rsidRPr="00A420CD" w:rsidRDefault="00A420CD" w:rsidP="00A420C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Input:</w:t>
      </w:r>
      <w:r w:rsidRPr="00A420CD">
        <w:rPr>
          <w:rFonts w:ascii="Times New Roman" w:eastAsia="Times New Roman" w:hAnsi="Times New Roman" w:cs="Times New Roman"/>
          <w:kern w:val="0"/>
          <w:sz w:val="24"/>
          <w:szCs w:val="24"/>
          <w:lang w:eastAsia="en-IN"/>
          <w14:ligatures w14:val="none"/>
        </w:rPr>
        <w:t xml:space="preserve"> All photos from the session, now brightness-corrected where relevant (diffuse, all four torch photos, backlit).</w:t>
      </w:r>
    </w:p>
    <w:p w14:paraId="3D1867A2" w14:textId="77777777" w:rsidR="00A420CD" w:rsidRPr="00A420CD" w:rsidRDefault="00A420CD" w:rsidP="00A420C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Output:</w:t>
      </w:r>
      <w:r w:rsidRPr="00A420CD">
        <w:rPr>
          <w:rFonts w:ascii="Times New Roman" w:eastAsia="Times New Roman" w:hAnsi="Times New Roman" w:cs="Times New Roman"/>
          <w:kern w:val="0"/>
          <w:sz w:val="24"/>
          <w:szCs w:val="24"/>
          <w:lang w:eastAsia="en-IN"/>
          <w14:ligatures w14:val="none"/>
        </w:rPr>
        <w:t xml:space="preserve"> All photos shifted and warped so that they line up pixel-for-pixel — meaning pixel location (x, y) refers to the exact same physical spot on the stamp in every single photo.</w:t>
      </w:r>
    </w:p>
    <w:p w14:paraId="6C4C8D30" w14:textId="77777777" w:rsidR="00A420CD" w:rsidRPr="00A420CD" w:rsidRDefault="00A420CD" w:rsidP="00A420C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Tech requirements:</w:t>
      </w:r>
      <w:r w:rsidRPr="00A420CD">
        <w:rPr>
          <w:rFonts w:ascii="Times New Roman" w:eastAsia="Times New Roman" w:hAnsi="Times New Roman" w:cs="Times New Roman"/>
          <w:kern w:val="0"/>
          <w:sz w:val="24"/>
          <w:szCs w:val="24"/>
          <w:lang w:eastAsia="en-IN"/>
          <w14:ligatures w14:val="none"/>
        </w:rPr>
        <w:t xml:space="preserve"> OpenCV (</w:t>
      </w:r>
      <w:r w:rsidRPr="00A420CD">
        <w:rPr>
          <w:rFonts w:ascii="Courier New" w:eastAsia="Times New Roman" w:hAnsi="Courier New" w:cs="Courier New"/>
          <w:kern w:val="0"/>
          <w:sz w:val="20"/>
          <w:szCs w:val="20"/>
          <w:lang w:eastAsia="en-IN"/>
          <w14:ligatures w14:val="none"/>
        </w:rPr>
        <w:t>cv2.findTransformECC</w:t>
      </w:r>
      <w:r w:rsidRPr="00A420CD">
        <w:rPr>
          <w:rFonts w:ascii="Times New Roman" w:eastAsia="Times New Roman" w:hAnsi="Times New Roman" w:cs="Times New Roman"/>
          <w:kern w:val="0"/>
          <w:sz w:val="24"/>
          <w:szCs w:val="24"/>
          <w:lang w:eastAsia="en-IN"/>
          <w14:ligatures w14:val="none"/>
        </w:rPr>
        <w:t xml:space="preserve">, or feature-matching methods like ORB/AKAZE combined with </w:t>
      </w:r>
      <w:r w:rsidRPr="00A420CD">
        <w:rPr>
          <w:rFonts w:ascii="Courier New" w:eastAsia="Times New Roman" w:hAnsi="Courier New" w:cs="Courier New"/>
          <w:kern w:val="0"/>
          <w:sz w:val="20"/>
          <w:szCs w:val="20"/>
          <w:lang w:eastAsia="en-IN"/>
          <w14:ligatures w14:val="none"/>
        </w:rPr>
        <w:t>cv2.findHomography</w:t>
      </w:r>
      <w:r w:rsidRPr="00A420CD">
        <w:rPr>
          <w:rFonts w:ascii="Times New Roman" w:eastAsia="Times New Roman" w:hAnsi="Times New Roman" w:cs="Times New Roman"/>
          <w:kern w:val="0"/>
          <w:sz w:val="24"/>
          <w:szCs w:val="24"/>
          <w:lang w:eastAsia="en-IN"/>
          <w14:ligatures w14:val="none"/>
        </w:rPr>
        <w:t xml:space="preserve"> as a backup approach).</w:t>
      </w:r>
    </w:p>
    <w:p w14:paraId="4FD15463" w14:textId="77777777" w:rsidR="00A420CD" w:rsidRPr="00A420CD" w:rsidRDefault="00A420CD" w:rsidP="00A420C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Implementation (how, in short):</w:t>
      </w:r>
      <w:r w:rsidRPr="00A420CD">
        <w:rPr>
          <w:rFonts w:ascii="Times New Roman" w:eastAsia="Times New Roman" w:hAnsi="Times New Roman" w:cs="Times New Roman"/>
          <w:kern w:val="0"/>
          <w:sz w:val="24"/>
          <w:szCs w:val="24"/>
          <w:lang w:eastAsia="en-IN"/>
          <w14:ligatures w14:val="none"/>
        </w:rPr>
        <w:t xml:space="preserve"> Choose the diffuse-overview photo as the fixed reference image; for every other photo, calculate the small shift/rotation/warp needed to line it up exactly with the reference; apply that warp.</w:t>
      </w:r>
    </w:p>
    <w:p w14:paraId="2C9F2DD0" w14:textId="77777777" w:rsidR="00A420CD" w:rsidRPr="00A420CD" w:rsidRDefault="00A420CD" w:rsidP="00A420C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Purpose:</w:t>
      </w:r>
      <w:r w:rsidRPr="00A420CD">
        <w:rPr>
          <w:rFonts w:ascii="Times New Roman" w:eastAsia="Times New Roman" w:hAnsi="Times New Roman" w:cs="Times New Roman"/>
          <w:kern w:val="0"/>
          <w:sz w:val="24"/>
          <w:szCs w:val="24"/>
          <w:lang w:eastAsia="en-IN"/>
          <w14:ligatures w14:val="none"/>
        </w:rPr>
        <w:t xml:space="preserve"> Even with a tripod-mounted camera and a remote shutter, tiny movements between shots are unavoidable across a session that involves five or more separate exposures (diffuse + four torches, plus backlit). Step 17's shadow-direction math depends on sampling the exact same physical location around a hole's edge across all four torch photos — if those photos are even slightly out of alignment with each other, the brightness values being compared won't actually correspond to the same physical point on the paper, and the whole directional calculation becomes meaningless.</w:t>
      </w:r>
    </w:p>
    <w:p w14:paraId="1EC4385E" w14:textId="49397086" w:rsidR="00A420CD" w:rsidRPr="00A420CD" w:rsidRDefault="00A420CD" w:rsidP="00A420C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What happens in detail (math/processing):</w:t>
      </w:r>
      <w:r w:rsidRPr="00A420CD">
        <w:rPr>
          <w:rFonts w:ascii="Times New Roman" w:eastAsia="Times New Roman" w:hAnsi="Times New Roman" w:cs="Times New Roman"/>
          <w:kern w:val="0"/>
          <w:sz w:val="24"/>
          <w:szCs w:val="24"/>
          <w:lang w:eastAsia="en-IN"/>
          <w14:ligatures w14:val="none"/>
        </w:rPr>
        <w:t xml:space="preserve"> The Enhanced Correlation Coefficient (ECC) alignment method works by repeatedly nudging a candidate transformation (a shift, rotation, and slight stretch) and checking how well it makes one image match another, using a mathematical similarity score called normalized cross-correlation. It keeps making small adjustments (using an optimization method called Gauss-Newton, already built into OpenCV) until that similarity score stops improving, at which point the two images are considered aligned. Given how stable this rig is meant to be (fixed tripod, remote trigger, nothing touched between shots), the resulting correction should be extremely small — often less than a single pixel — but running this check is still worthwhile as quality control: if the calculated correction for a particular photo turns out to be unusually large, that's a signal something physically shifted mid-session (the platen bumped, the tripod nudged) and that specific photo should be flagged for review rather than trusted blindly.</w:t>
      </w:r>
    </w:p>
    <w:p w14:paraId="68B31E7A" w14:textId="77777777" w:rsidR="00A420CD" w:rsidRPr="00A420CD" w:rsidRDefault="00A420CD" w:rsidP="00A420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20CD">
        <w:rPr>
          <w:rFonts w:ascii="Times New Roman" w:eastAsia="Times New Roman" w:hAnsi="Times New Roman" w:cs="Times New Roman"/>
          <w:b/>
          <w:bCs/>
          <w:kern w:val="0"/>
          <w:sz w:val="27"/>
          <w:szCs w:val="27"/>
          <w:lang w:eastAsia="en-IN"/>
          <w14:ligatures w14:val="none"/>
        </w:rPr>
        <w:t>PHASE 2 — GEOMETRY, LOCALIZATION &amp; CLASSIFICATION</w:t>
      </w:r>
    </w:p>
    <w:p w14:paraId="3AA50E3B" w14:textId="77777777" w:rsidR="00A420CD" w:rsidRPr="00A420CD" w:rsidRDefault="00A420CD" w:rsidP="00A420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Step 6: Stamp Boundary Detection &amp; Orientation Normalization</w:t>
      </w:r>
    </w:p>
    <w:p w14:paraId="691FB417" w14:textId="77777777" w:rsidR="00A420CD" w:rsidRPr="00A420CD" w:rsidRDefault="00A420CD" w:rsidP="00A420C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Input:</w:t>
      </w:r>
      <w:r w:rsidRPr="00A420CD">
        <w:rPr>
          <w:rFonts w:ascii="Times New Roman" w:eastAsia="Times New Roman" w:hAnsi="Times New Roman" w:cs="Times New Roman"/>
          <w:kern w:val="0"/>
          <w:sz w:val="24"/>
          <w:szCs w:val="24"/>
          <w:lang w:eastAsia="en-IN"/>
          <w14:ligatures w14:val="none"/>
        </w:rPr>
        <w:t xml:space="preserve"> The registered (aligned) diffuse-overview photo.</w:t>
      </w:r>
    </w:p>
    <w:p w14:paraId="004CBB37" w14:textId="77777777" w:rsidR="00A420CD" w:rsidRPr="00A420CD" w:rsidRDefault="00A420CD" w:rsidP="00A420C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Output:</w:t>
      </w:r>
      <w:r w:rsidRPr="00A420CD">
        <w:rPr>
          <w:rFonts w:ascii="Times New Roman" w:eastAsia="Times New Roman" w:hAnsi="Times New Roman" w:cs="Times New Roman"/>
          <w:kern w:val="0"/>
          <w:sz w:val="24"/>
          <w:szCs w:val="24"/>
          <w:lang w:eastAsia="en-IN"/>
          <w14:ligatures w14:val="none"/>
        </w:rPr>
        <w:t xml:space="preserve"> The precise outline of the stamp's outer edge, and a small rotation angle applied to every photo so the stamp's rows and columns of perforations line up neatly with the horizontal and vertical of the image.</w:t>
      </w:r>
    </w:p>
    <w:p w14:paraId="1AB6CCD4" w14:textId="77777777" w:rsidR="00A420CD" w:rsidRPr="00A420CD" w:rsidRDefault="00A420CD" w:rsidP="00A420C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Tech requirements:</w:t>
      </w:r>
      <w:r w:rsidRPr="00A420CD">
        <w:rPr>
          <w:rFonts w:ascii="Times New Roman" w:eastAsia="Times New Roman" w:hAnsi="Times New Roman" w:cs="Times New Roman"/>
          <w:kern w:val="0"/>
          <w:sz w:val="24"/>
          <w:szCs w:val="24"/>
          <w:lang w:eastAsia="en-IN"/>
          <w14:ligatures w14:val="none"/>
        </w:rPr>
        <w:t xml:space="preserve"> OpenCV (</w:t>
      </w:r>
      <w:r w:rsidRPr="00A420CD">
        <w:rPr>
          <w:rFonts w:ascii="Courier New" w:eastAsia="Times New Roman" w:hAnsi="Courier New" w:cs="Courier New"/>
          <w:kern w:val="0"/>
          <w:sz w:val="20"/>
          <w:szCs w:val="20"/>
          <w:lang w:eastAsia="en-IN"/>
          <w14:ligatures w14:val="none"/>
        </w:rPr>
        <w:t>cv2.threshold</w:t>
      </w:r>
      <w:r w:rsidRPr="00A420CD">
        <w:rPr>
          <w:rFonts w:ascii="Times New Roman" w:eastAsia="Times New Roman" w:hAnsi="Times New Roman" w:cs="Times New Roman"/>
          <w:kern w:val="0"/>
          <w:sz w:val="24"/>
          <w:szCs w:val="24"/>
          <w:lang w:eastAsia="en-IN"/>
          <w14:ligatures w14:val="none"/>
        </w:rPr>
        <w:t xml:space="preserve">, </w:t>
      </w:r>
      <w:r w:rsidRPr="00A420CD">
        <w:rPr>
          <w:rFonts w:ascii="Courier New" w:eastAsia="Times New Roman" w:hAnsi="Courier New" w:cs="Courier New"/>
          <w:kern w:val="0"/>
          <w:sz w:val="20"/>
          <w:szCs w:val="20"/>
          <w:lang w:eastAsia="en-IN"/>
          <w14:ligatures w14:val="none"/>
        </w:rPr>
        <w:t>cv2.findContours</w:t>
      </w:r>
      <w:r w:rsidRPr="00A420CD">
        <w:rPr>
          <w:rFonts w:ascii="Times New Roman" w:eastAsia="Times New Roman" w:hAnsi="Times New Roman" w:cs="Times New Roman"/>
          <w:kern w:val="0"/>
          <w:sz w:val="24"/>
          <w:szCs w:val="24"/>
          <w:lang w:eastAsia="en-IN"/>
          <w14:ligatures w14:val="none"/>
        </w:rPr>
        <w:t xml:space="preserve">, </w:t>
      </w:r>
      <w:r w:rsidRPr="00A420CD">
        <w:rPr>
          <w:rFonts w:ascii="Courier New" w:eastAsia="Times New Roman" w:hAnsi="Courier New" w:cs="Courier New"/>
          <w:kern w:val="0"/>
          <w:sz w:val="20"/>
          <w:szCs w:val="20"/>
          <w:lang w:eastAsia="en-IN"/>
          <w14:ligatures w14:val="none"/>
        </w:rPr>
        <w:t>cv2.minAreaRect</w:t>
      </w:r>
      <w:r w:rsidRPr="00A420CD">
        <w:rPr>
          <w:rFonts w:ascii="Times New Roman" w:eastAsia="Times New Roman" w:hAnsi="Times New Roman" w:cs="Times New Roman"/>
          <w:kern w:val="0"/>
          <w:sz w:val="24"/>
          <w:szCs w:val="24"/>
          <w:lang w:eastAsia="en-IN"/>
          <w14:ligatures w14:val="none"/>
        </w:rPr>
        <w:t>).</w:t>
      </w:r>
    </w:p>
    <w:p w14:paraId="71DC9C0F" w14:textId="77777777" w:rsidR="00A420CD" w:rsidRPr="00A420CD" w:rsidRDefault="00A420CD" w:rsidP="00A420C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Implementation (how, in short):</w:t>
      </w:r>
      <w:r w:rsidRPr="00A420CD">
        <w:rPr>
          <w:rFonts w:ascii="Times New Roman" w:eastAsia="Times New Roman" w:hAnsi="Times New Roman" w:cs="Times New Roman"/>
          <w:kern w:val="0"/>
          <w:sz w:val="24"/>
          <w:szCs w:val="24"/>
          <w:lang w:eastAsia="en-IN"/>
          <w14:ligatures w14:val="none"/>
        </w:rPr>
        <w:t xml:space="preserve"> Separate the stamp from its dark backdrop using a brightness threshold; trace its outer outline; fit the smallest possible rectangle around that outline to find its rotation angle; rotate the entire photo set to cancel out that rotation.</w:t>
      </w:r>
    </w:p>
    <w:p w14:paraId="375BD8C5" w14:textId="77777777" w:rsidR="00A420CD" w:rsidRPr="00A420CD" w:rsidRDefault="00A420CD" w:rsidP="00A420C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lastRenderedPageBreak/>
        <w:t>Purpose:</w:t>
      </w:r>
      <w:r w:rsidRPr="00A420CD">
        <w:rPr>
          <w:rFonts w:ascii="Times New Roman" w:eastAsia="Times New Roman" w:hAnsi="Times New Roman" w:cs="Times New Roman"/>
          <w:kern w:val="0"/>
          <w:sz w:val="24"/>
          <w:szCs w:val="24"/>
          <w:lang w:eastAsia="en-IN"/>
          <w14:ligatures w14:val="none"/>
        </w:rPr>
        <w:t xml:space="preserve"> Every later step that talks about "the top edge" or "the third hole from the left" needs a stable, predictable frame of reference to work from — this step builds that reference frame once, at the start, so nothing later has to guess at orientation.</w:t>
      </w:r>
    </w:p>
    <w:p w14:paraId="5997D801" w14:textId="77777777" w:rsidR="00A420CD" w:rsidRPr="00A420CD" w:rsidRDefault="00A420CD" w:rsidP="00A420C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What happens in detail (math/processing):</w:t>
      </w:r>
      <w:r w:rsidRPr="00A420CD">
        <w:rPr>
          <w:rFonts w:ascii="Times New Roman" w:eastAsia="Times New Roman" w:hAnsi="Times New Roman" w:cs="Times New Roman"/>
          <w:kern w:val="0"/>
          <w:sz w:val="24"/>
          <w:szCs w:val="24"/>
          <w:lang w:eastAsia="en-IN"/>
          <w14:ligatures w14:val="none"/>
        </w:rPr>
        <w:t xml:space="preserve"> Since the stamp sits against a deliberately dark, matte backdrop (part of the hardware setup, to cut down on stray reflections), there's a strong, clean brightness difference between the stamp and its surroundings, making a simple threshold (either a fixed brightness cutoff or an automatically-chosen one via Otsu's method, which finds the brightness value that best splits the image into two groups) reliably separate the two. </w:t>
      </w:r>
      <w:r w:rsidRPr="00A420CD">
        <w:rPr>
          <w:rFonts w:ascii="Courier New" w:eastAsia="Times New Roman" w:hAnsi="Courier New" w:cs="Courier New"/>
          <w:kern w:val="0"/>
          <w:sz w:val="20"/>
          <w:szCs w:val="20"/>
          <w:lang w:eastAsia="en-IN"/>
          <w14:ligatures w14:val="none"/>
        </w:rPr>
        <w:t>cv2.findContours</w:t>
      </w:r>
      <w:r w:rsidRPr="00A420CD">
        <w:rPr>
          <w:rFonts w:ascii="Times New Roman" w:eastAsia="Times New Roman" w:hAnsi="Times New Roman" w:cs="Times New Roman"/>
          <w:kern w:val="0"/>
          <w:sz w:val="24"/>
          <w:szCs w:val="24"/>
          <w:lang w:eastAsia="en-IN"/>
          <w14:ligatures w14:val="none"/>
        </w:rPr>
        <w:t xml:space="preserve"> then traces the outline of the resulting bright shape. </w:t>
      </w:r>
      <w:r w:rsidRPr="00A420CD">
        <w:rPr>
          <w:rFonts w:ascii="Courier New" w:eastAsia="Times New Roman" w:hAnsi="Courier New" w:cs="Courier New"/>
          <w:kern w:val="0"/>
          <w:sz w:val="20"/>
          <w:szCs w:val="20"/>
          <w:lang w:eastAsia="en-IN"/>
          <w14:ligatures w14:val="none"/>
        </w:rPr>
        <w:t>cv2.minAreaRect</w:t>
      </w:r>
      <w:r w:rsidRPr="00A420CD">
        <w:rPr>
          <w:rFonts w:ascii="Times New Roman" w:eastAsia="Times New Roman" w:hAnsi="Times New Roman" w:cs="Times New Roman"/>
          <w:kern w:val="0"/>
          <w:sz w:val="24"/>
          <w:szCs w:val="24"/>
          <w:lang w:eastAsia="en-IN"/>
          <w14:ligatures w14:val="none"/>
        </w:rPr>
        <w:t xml:space="preserve"> fits the smallest possible rectangle (which can be tilted at any angle) around that outline and reports both its dimensions and its rotation angle relative to the image frame. The whole photo stack is then rotated by the negative of that angle (an affine image warp), so the stamp's true edges end up perfectly horizontal and vertical in every photo going forward. As a nice side-check, this calculated rotation should roughly agree with how carefully you aligned the torch azimuth's zero-degree mark to the stamp's own row direction by hand — if they disagree by a lot, that's worth a second look.</w:t>
      </w:r>
    </w:p>
    <w:p w14:paraId="3146816B" w14:textId="77777777" w:rsidR="00A420CD" w:rsidRPr="00A420CD" w:rsidRDefault="00A420CD" w:rsidP="00A420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Step 7: Perforation Candidate Detection</w:t>
      </w:r>
    </w:p>
    <w:p w14:paraId="78DFC4A7" w14:textId="77777777" w:rsidR="00A420CD" w:rsidRPr="00A420CD" w:rsidRDefault="00A420CD" w:rsidP="00A420C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Input:</w:t>
      </w:r>
      <w:r w:rsidRPr="00A420CD">
        <w:rPr>
          <w:rFonts w:ascii="Times New Roman" w:eastAsia="Times New Roman" w:hAnsi="Times New Roman" w:cs="Times New Roman"/>
          <w:kern w:val="0"/>
          <w:sz w:val="24"/>
          <w:szCs w:val="24"/>
          <w:lang w:eastAsia="en-IN"/>
          <w14:ligatures w14:val="none"/>
        </w:rPr>
        <w:t xml:space="preserve"> The registered, straightened backlit transillumination photo.</w:t>
      </w:r>
    </w:p>
    <w:p w14:paraId="3B883241" w14:textId="77777777" w:rsidR="00A420CD" w:rsidRPr="00A420CD" w:rsidRDefault="00A420CD" w:rsidP="00A420C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Output:</w:t>
      </w:r>
      <w:r w:rsidRPr="00A420CD">
        <w:rPr>
          <w:rFonts w:ascii="Times New Roman" w:eastAsia="Times New Roman" w:hAnsi="Times New Roman" w:cs="Times New Roman"/>
          <w:kern w:val="0"/>
          <w:sz w:val="24"/>
          <w:szCs w:val="24"/>
          <w:lang w:eastAsia="en-IN"/>
          <w14:ligatures w14:val="none"/>
        </w:rPr>
        <w:t xml:space="preserve"> A list of every candidate perforation hole found in the photo, each with its rough </w:t>
      </w:r>
      <w:proofErr w:type="spellStart"/>
      <w:r w:rsidRPr="00A420CD">
        <w:rPr>
          <w:rFonts w:ascii="Times New Roman" w:eastAsia="Times New Roman" w:hAnsi="Times New Roman" w:cs="Times New Roman"/>
          <w:kern w:val="0"/>
          <w:sz w:val="24"/>
          <w:szCs w:val="24"/>
          <w:lang w:eastAsia="en-IN"/>
          <w14:ligatures w14:val="none"/>
        </w:rPr>
        <w:t>center</w:t>
      </w:r>
      <w:proofErr w:type="spellEnd"/>
      <w:r w:rsidRPr="00A420CD">
        <w:rPr>
          <w:rFonts w:ascii="Times New Roman" w:eastAsia="Times New Roman" w:hAnsi="Times New Roman" w:cs="Times New Roman"/>
          <w:kern w:val="0"/>
          <w:sz w:val="24"/>
          <w:szCs w:val="24"/>
          <w:lang w:eastAsia="en-IN"/>
          <w14:ligatures w14:val="none"/>
        </w:rPr>
        <w:t xml:space="preserve"> location, bounding box, and raw outline.</w:t>
      </w:r>
    </w:p>
    <w:p w14:paraId="72FCBD8E" w14:textId="77777777" w:rsidR="00A420CD" w:rsidRPr="00A420CD" w:rsidRDefault="00A420CD" w:rsidP="00A420C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Tech requirements:</w:t>
      </w:r>
      <w:r w:rsidRPr="00A420CD">
        <w:rPr>
          <w:rFonts w:ascii="Times New Roman" w:eastAsia="Times New Roman" w:hAnsi="Times New Roman" w:cs="Times New Roman"/>
          <w:kern w:val="0"/>
          <w:sz w:val="24"/>
          <w:szCs w:val="24"/>
          <w:lang w:eastAsia="en-IN"/>
          <w14:ligatures w14:val="none"/>
        </w:rPr>
        <w:t xml:space="preserve"> OpenCV (</w:t>
      </w:r>
      <w:r w:rsidRPr="00A420CD">
        <w:rPr>
          <w:rFonts w:ascii="Courier New" w:eastAsia="Times New Roman" w:hAnsi="Courier New" w:cs="Courier New"/>
          <w:kern w:val="0"/>
          <w:sz w:val="20"/>
          <w:szCs w:val="20"/>
          <w:lang w:eastAsia="en-IN"/>
          <w14:ligatures w14:val="none"/>
        </w:rPr>
        <w:t>cv2.threshold</w:t>
      </w:r>
      <w:r w:rsidRPr="00A420CD">
        <w:rPr>
          <w:rFonts w:ascii="Times New Roman" w:eastAsia="Times New Roman" w:hAnsi="Times New Roman" w:cs="Times New Roman"/>
          <w:kern w:val="0"/>
          <w:sz w:val="24"/>
          <w:szCs w:val="24"/>
          <w:lang w:eastAsia="en-IN"/>
          <w14:ligatures w14:val="none"/>
        </w:rPr>
        <w:t xml:space="preserve">, </w:t>
      </w:r>
      <w:r w:rsidRPr="00A420CD">
        <w:rPr>
          <w:rFonts w:ascii="Courier New" w:eastAsia="Times New Roman" w:hAnsi="Courier New" w:cs="Courier New"/>
          <w:kern w:val="0"/>
          <w:sz w:val="20"/>
          <w:szCs w:val="20"/>
          <w:lang w:eastAsia="en-IN"/>
          <w14:ligatures w14:val="none"/>
        </w:rPr>
        <w:t>cv2.connectedComponentsWithStats</w:t>
      </w:r>
      <w:r w:rsidRPr="00A420CD">
        <w:rPr>
          <w:rFonts w:ascii="Times New Roman" w:eastAsia="Times New Roman" w:hAnsi="Times New Roman" w:cs="Times New Roman"/>
          <w:kern w:val="0"/>
          <w:sz w:val="24"/>
          <w:szCs w:val="24"/>
          <w:lang w:eastAsia="en-IN"/>
          <w14:ligatures w14:val="none"/>
        </w:rPr>
        <w:t>).</w:t>
      </w:r>
    </w:p>
    <w:p w14:paraId="6500D789" w14:textId="77777777" w:rsidR="00A420CD" w:rsidRPr="00A420CD" w:rsidRDefault="00A420CD" w:rsidP="00A420C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Implementation (how, in short):</w:t>
      </w:r>
      <w:r w:rsidRPr="00A420CD">
        <w:rPr>
          <w:rFonts w:ascii="Times New Roman" w:eastAsia="Times New Roman" w:hAnsi="Times New Roman" w:cs="Times New Roman"/>
          <w:kern w:val="0"/>
          <w:sz w:val="24"/>
          <w:szCs w:val="24"/>
          <w:lang w:eastAsia="en-IN"/>
          <w14:ligatures w14:val="none"/>
        </w:rPr>
        <w:t xml:space="preserve"> Threshold the backlit photo (perforation holes appear bright, since light shines straight through them; the surrounding paper appears dark); find every separate bright blob; filter out anything too big or too small to plausibly be a real perforation hole.</w:t>
      </w:r>
    </w:p>
    <w:p w14:paraId="6C5992C9" w14:textId="77777777" w:rsidR="00A420CD" w:rsidRPr="00A420CD" w:rsidRDefault="00A420CD" w:rsidP="00A420C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Purpose:</w:t>
      </w:r>
      <w:r w:rsidRPr="00A420CD">
        <w:rPr>
          <w:rFonts w:ascii="Times New Roman" w:eastAsia="Times New Roman" w:hAnsi="Times New Roman" w:cs="Times New Roman"/>
          <w:kern w:val="0"/>
          <w:sz w:val="24"/>
          <w:szCs w:val="24"/>
          <w:lang w:eastAsia="en-IN"/>
          <w14:ligatures w14:val="none"/>
        </w:rPr>
        <w:t xml:space="preserve"> This is the point where the pipeline stops treating the photo as "one whole stamp" and starts treating it as "a list of individual holes," which is what every following step actually operates on.</w:t>
      </w:r>
    </w:p>
    <w:p w14:paraId="43611810" w14:textId="77777777" w:rsidR="00A420CD" w:rsidRPr="00A420CD" w:rsidRDefault="00A420CD" w:rsidP="00A420C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What happens in detail (math/processing):</w:t>
      </w:r>
      <w:r w:rsidRPr="00A420CD">
        <w:rPr>
          <w:rFonts w:ascii="Times New Roman" w:eastAsia="Times New Roman" w:hAnsi="Times New Roman" w:cs="Times New Roman"/>
          <w:kern w:val="0"/>
          <w:sz w:val="24"/>
          <w:szCs w:val="24"/>
          <w:lang w:eastAsia="en-IN"/>
          <w14:ligatures w14:val="none"/>
        </w:rPr>
        <w:t xml:space="preserve"> Backlighting deliberately produces a very clean, two-level (bimodal) brightness pattern — hole = bright, paper = dark — with almost nothing in between, which makes a simple or automatic threshold highly reliable here (much more so than trying to find holes from ordinary top-lit photos, where ink, print, and surface texture would all add noise). </w:t>
      </w:r>
      <w:r w:rsidRPr="00A420CD">
        <w:rPr>
          <w:rFonts w:ascii="Courier New" w:eastAsia="Times New Roman" w:hAnsi="Courier New" w:cs="Courier New"/>
          <w:kern w:val="0"/>
          <w:sz w:val="20"/>
          <w:szCs w:val="20"/>
          <w:lang w:eastAsia="en-IN"/>
          <w14:ligatures w14:val="none"/>
        </w:rPr>
        <w:t>cv2.connectedComponentsWithStats</w:t>
      </w:r>
      <w:r w:rsidRPr="00A420CD">
        <w:rPr>
          <w:rFonts w:ascii="Times New Roman" w:eastAsia="Times New Roman" w:hAnsi="Times New Roman" w:cs="Times New Roman"/>
          <w:kern w:val="0"/>
          <w:sz w:val="24"/>
          <w:szCs w:val="24"/>
          <w:lang w:eastAsia="en-IN"/>
          <w14:ligatures w14:val="none"/>
        </w:rPr>
        <w:t xml:space="preserve"> labels every separate bright blob in one pass and immediately returns useful numbers for each one: its area (in pixels), its bounding box, and its centroid (</w:t>
      </w:r>
      <w:proofErr w:type="spellStart"/>
      <w:r w:rsidRPr="00A420CD">
        <w:rPr>
          <w:rFonts w:ascii="Times New Roman" w:eastAsia="Times New Roman" w:hAnsi="Times New Roman" w:cs="Times New Roman"/>
          <w:kern w:val="0"/>
          <w:sz w:val="24"/>
          <w:szCs w:val="24"/>
          <w:lang w:eastAsia="en-IN"/>
          <w14:ligatures w14:val="none"/>
        </w:rPr>
        <w:t>center</w:t>
      </w:r>
      <w:proofErr w:type="spellEnd"/>
      <w:r w:rsidRPr="00A420CD">
        <w:rPr>
          <w:rFonts w:ascii="Times New Roman" w:eastAsia="Times New Roman" w:hAnsi="Times New Roman" w:cs="Times New Roman"/>
          <w:kern w:val="0"/>
          <w:sz w:val="24"/>
          <w:szCs w:val="24"/>
          <w:lang w:eastAsia="en-IN"/>
          <w14:ligatures w14:val="none"/>
        </w:rPr>
        <w:t xml:space="preserve"> point). A size filter is then applied — using the real-world micron-per-pixel conversion from Step 2, an expected hole diameter range (roughly 1–2mm, based on how postage stamp perforations are actually made) is converted into an expected pixel-area range, and any blob that falls well outside that range (too small to be a real hole — likely dust or noise — or too large — likely two overlapping holes or a paper flaw) is discarded, or at minimum flagged for a manual look before being fully trusted.</w:t>
      </w:r>
    </w:p>
    <w:p w14:paraId="7EE4FF24" w14:textId="77777777" w:rsidR="00A420CD" w:rsidRPr="00A420CD" w:rsidRDefault="00A420CD" w:rsidP="00A420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Step 8: Hole-Type Classification (Full Hole vs. Edge Tooth) &amp; Edge/Row Assignment</w:t>
      </w:r>
    </w:p>
    <w:p w14:paraId="321D0669" w14:textId="77777777" w:rsidR="00A420CD" w:rsidRPr="00A420CD" w:rsidRDefault="00A420CD" w:rsidP="00A420C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lastRenderedPageBreak/>
        <w:t>Input:</w:t>
      </w:r>
      <w:r w:rsidRPr="00A420CD">
        <w:rPr>
          <w:rFonts w:ascii="Times New Roman" w:eastAsia="Times New Roman" w:hAnsi="Times New Roman" w:cs="Times New Roman"/>
          <w:kern w:val="0"/>
          <w:sz w:val="24"/>
          <w:szCs w:val="24"/>
          <w:lang w:eastAsia="en-IN"/>
          <w14:ligatures w14:val="none"/>
        </w:rPr>
        <w:t xml:space="preserve"> The candidate hole list from Step 7, and the stamp's outer boundary outline from Step 6.</w:t>
      </w:r>
    </w:p>
    <w:p w14:paraId="1E8BA737" w14:textId="77777777" w:rsidR="00A420CD" w:rsidRPr="00A420CD" w:rsidRDefault="00A420CD" w:rsidP="00A420C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Output:</w:t>
      </w:r>
      <w:r w:rsidRPr="00A420CD">
        <w:rPr>
          <w:rFonts w:ascii="Times New Roman" w:eastAsia="Times New Roman" w:hAnsi="Times New Roman" w:cs="Times New Roman"/>
          <w:kern w:val="0"/>
          <w:sz w:val="24"/>
          <w:szCs w:val="24"/>
          <w:lang w:eastAsia="en-IN"/>
          <w14:ligatures w14:val="none"/>
        </w:rPr>
        <w:t xml:space="preserve"> Every candidate tagged as either an </w:t>
      </w:r>
      <w:proofErr w:type="spellStart"/>
      <w:r w:rsidRPr="00A420CD">
        <w:rPr>
          <w:rFonts w:ascii="Courier New" w:eastAsia="Times New Roman" w:hAnsi="Courier New" w:cs="Courier New"/>
          <w:kern w:val="0"/>
          <w:sz w:val="20"/>
          <w:szCs w:val="20"/>
          <w:lang w:eastAsia="en-IN"/>
          <w14:ligatures w14:val="none"/>
        </w:rPr>
        <w:t>interior_hole</w:t>
      </w:r>
      <w:proofErr w:type="spellEnd"/>
      <w:r w:rsidRPr="00A420CD">
        <w:rPr>
          <w:rFonts w:ascii="Times New Roman" w:eastAsia="Times New Roman" w:hAnsi="Times New Roman" w:cs="Times New Roman"/>
          <w:kern w:val="0"/>
          <w:sz w:val="24"/>
          <w:szCs w:val="24"/>
          <w:lang w:eastAsia="en-IN"/>
          <w14:ligatures w14:val="none"/>
        </w:rPr>
        <w:t xml:space="preserve"> (a fully enclosed circle) or an </w:t>
      </w:r>
      <w:proofErr w:type="spellStart"/>
      <w:r w:rsidRPr="00A420CD">
        <w:rPr>
          <w:rFonts w:ascii="Courier New" w:eastAsia="Times New Roman" w:hAnsi="Courier New" w:cs="Courier New"/>
          <w:kern w:val="0"/>
          <w:sz w:val="20"/>
          <w:szCs w:val="20"/>
          <w:lang w:eastAsia="en-IN"/>
          <w14:ligatures w14:val="none"/>
        </w:rPr>
        <w:t>edge_tooth</w:t>
      </w:r>
      <w:proofErr w:type="spellEnd"/>
      <w:r w:rsidRPr="00A420CD">
        <w:rPr>
          <w:rFonts w:ascii="Times New Roman" w:eastAsia="Times New Roman" w:hAnsi="Times New Roman" w:cs="Times New Roman"/>
          <w:kern w:val="0"/>
          <w:sz w:val="24"/>
          <w:szCs w:val="24"/>
          <w:lang w:eastAsia="en-IN"/>
          <w14:ligatures w14:val="none"/>
        </w:rPr>
        <w:t xml:space="preserve"> (a half-hole sitting right at the stamp's cut edge), plus which of the stamp's four edges (top/bottom/left/right) each one belongs to, and its position number along that edge (first, second, third, and so on).</w:t>
      </w:r>
    </w:p>
    <w:p w14:paraId="6E9A9DE1" w14:textId="77777777" w:rsidR="00A420CD" w:rsidRPr="00A420CD" w:rsidRDefault="00A420CD" w:rsidP="00A420C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Tech requirements:</w:t>
      </w:r>
      <w:r w:rsidRPr="00A420CD">
        <w:rPr>
          <w:rFonts w:ascii="Times New Roman" w:eastAsia="Times New Roman" w:hAnsi="Times New Roman" w:cs="Times New Roman"/>
          <w:kern w:val="0"/>
          <w:sz w:val="24"/>
          <w:szCs w:val="24"/>
          <w:lang w:eastAsia="en-IN"/>
          <w14:ligatures w14:val="none"/>
        </w:rPr>
        <w:t xml:space="preserve"> </w:t>
      </w:r>
      <w:proofErr w:type="spellStart"/>
      <w:r w:rsidRPr="00A420CD">
        <w:rPr>
          <w:rFonts w:ascii="Courier New" w:eastAsia="Times New Roman" w:hAnsi="Courier New" w:cs="Courier New"/>
          <w:kern w:val="0"/>
          <w:sz w:val="20"/>
          <w:szCs w:val="20"/>
          <w:lang w:eastAsia="en-IN"/>
          <w14:ligatures w14:val="none"/>
        </w:rPr>
        <w:t>numpy</w:t>
      </w:r>
      <w:proofErr w:type="spellEnd"/>
      <w:r w:rsidRPr="00A420CD">
        <w:rPr>
          <w:rFonts w:ascii="Times New Roman" w:eastAsia="Times New Roman" w:hAnsi="Times New Roman" w:cs="Times New Roman"/>
          <w:kern w:val="0"/>
          <w:sz w:val="24"/>
          <w:szCs w:val="24"/>
          <w:lang w:eastAsia="en-IN"/>
          <w14:ligatures w14:val="none"/>
        </w:rPr>
        <w:t xml:space="preserve">, </w:t>
      </w:r>
      <w:r w:rsidRPr="00A420CD">
        <w:rPr>
          <w:rFonts w:ascii="Courier New" w:eastAsia="Times New Roman" w:hAnsi="Courier New" w:cs="Courier New"/>
          <w:kern w:val="0"/>
          <w:sz w:val="20"/>
          <w:szCs w:val="20"/>
          <w:lang w:eastAsia="en-IN"/>
          <w14:ligatures w14:val="none"/>
        </w:rPr>
        <w:t>shapely</w:t>
      </w:r>
      <w:r w:rsidRPr="00A420CD">
        <w:rPr>
          <w:rFonts w:ascii="Times New Roman" w:eastAsia="Times New Roman" w:hAnsi="Times New Roman" w:cs="Times New Roman"/>
          <w:kern w:val="0"/>
          <w:sz w:val="24"/>
          <w:szCs w:val="24"/>
          <w:lang w:eastAsia="en-IN"/>
          <w14:ligatures w14:val="none"/>
        </w:rPr>
        <w:t xml:space="preserve"> (for point-in-shape and distance-to-boundary tests), or plain OpenCV geometry functions as an alternative.</w:t>
      </w:r>
    </w:p>
    <w:p w14:paraId="3CA7A3B8" w14:textId="77777777" w:rsidR="00A420CD" w:rsidRPr="00A420CD" w:rsidRDefault="00A420CD" w:rsidP="00A420C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Implementation (how, in short):</w:t>
      </w:r>
      <w:r w:rsidRPr="00A420CD">
        <w:rPr>
          <w:rFonts w:ascii="Times New Roman" w:eastAsia="Times New Roman" w:hAnsi="Times New Roman" w:cs="Times New Roman"/>
          <w:kern w:val="0"/>
          <w:sz w:val="24"/>
          <w:szCs w:val="24"/>
          <w:lang w:eastAsia="en-IN"/>
          <w14:ligatures w14:val="none"/>
        </w:rPr>
        <w:t xml:space="preserve"> For each candidate, check whether its outline touches or gets cut off by the stamp's outer boundary; if it does, it's a tooth; if it's fully self-contained with no contact with the outer boundary, it's a full interior hole. Then, work out which edge each one is closest to, and sort them by position along that edge.</w:t>
      </w:r>
    </w:p>
    <w:p w14:paraId="0640A1BD" w14:textId="77777777" w:rsidR="00A420CD" w:rsidRPr="00A420CD" w:rsidRDefault="00A420CD" w:rsidP="00A420C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Purpose:</w:t>
      </w:r>
      <w:r w:rsidRPr="00A420CD">
        <w:rPr>
          <w:rFonts w:ascii="Times New Roman" w:eastAsia="Times New Roman" w:hAnsi="Times New Roman" w:cs="Times New Roman"/>
          <w:kern w:val="0"/>
          <w:sz w:val="24"/>
          <w:szCs w:val="24"/>
          <w:lang w:eastAsia="en-IN"/>
          <w14:ligatures w14:val="none"/>
        </w:rPr>
        <w:t xml:space="preserve"> This is the fork in the road for the whole rest of the pipeline. A tooth's visible shape is roughly a half-circle with one side missing (because that's literally what it is — half of an original hole, cut in two when the sheet was separated), while a full hole's visible shape is a complete, closed circle or oval. Every later step that measures shape, fits a circle, or reads brightness around "the edge" has to know which of these two very different cases it's dealing with, or the math will be wrong.</w:t>
      </w:r>
    </w:p>
    <w:p w14:paraId="7889859B" w14:textId="77777777" w:rsidR="00A420CD" w:rsidRPr="00A420CD" w:rsidRDefault="00A420CD" w:rsidP="00A420C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What happens in detail (math/processing):</w:t>
      </w:r>
      <w:r w:rsidRPr="00A420CD">
        <w:rPr>
          <w:rFonts w:ascii="Times New Roman" w:eastAsia="Times New Roman" w:hAnsi="Times New Roman" w:cs="Times New Roman"/>
          <w:kern w:val="0"/>
          <w:sz w:val="24"/>
          <w:szCs w:val="24"/>
          <w:lang w:eastAsia="en-IN"/>
          <w14:ligatures w14:val="none"/>
        </w:rPr>
        <w:t xml:space="preserve"> For each candidate blob's outline, the software checks how much of that outline's bounding area overlaps with, or sits right up against, the stamp's outer boundary polygon from Step 6 (allowing a small buffer/tolerance distance, since "touching" in a photo is never pixel-perfect). If a large fraction of the outline coincides with the physical paper edge — meaning the "hole" is actually cut open on one side rather than closed all the way around — it's tagged as an </w:t>
      </w:r>
      <w:proofErr w:type="spellStart"/>
      <w:r w:rsidRPr="00A420CD">
        <w:rPr>
          <w:rFonts w:ascii="Courier New" w:eastAsia="Times New Roman" w:hAnsi="Courier New" w:cs="Courier New"/>
          <w:kern w:val="0"/>
          <w:sz w:val="20"/>
          <w:szCs w:val="20"/>
          <w:lang w:eastAsia="en-IN"/>
          <w14:ligatures w14:val="none"/>
        </w:rPr>
        <w:t>edge_tooth</w:t>
      </w:r>
      <w:proofErr w:type="spellEnd"/>
      <w:r w:rsidRPr="00A420CD">
        <w:rPr>
          <w:rFonts w:ascii="Times New Roman" w:eastAsia="Times New Roman" w:hAnsi="Times New Roman" w:cs="Times New Roman"/>
          <w:kern w:val="0"/>
          <w:sz w:val="24"/>
          <w:szCs w:val="24"/>
          <w:lang w:eastAsia="en-IN"/>
          <w14:ligatures w14:val="none"/>
        </w:rPr>
        <w:t xml:space="preserve">. Otherwise, if the outline is a complete, closed loop surrounded by paper on all sides, it's tagged as an </w:t>
      </w:r>
      <w:proofErr w:type="spellStart"/>
      <w:r w:rsidRPr="00A420CD">
        <w:rPr>
          <w:rFonts w:ascii="Courier New" w:eastAsia="Times New Roman" w:hAnsi="Courier New" w:cs="Courier New"/>
          <w:kern w:val="0"/>
          <w:sz w:val="20"/>
          <w:szCs w:val="20"/>
          <w:lang w:eastAsia="en-IN"/>
          <w14:ligatures w14:val="none"/>
        </w:rPr>
        <w:t>interior_hole</w:t>
      </w:r>
      <w:proofErr w:type="spellEnd"/>
      <w:r w:rsidRPr="00A420CD">
        <w:rPr>
          <w:rFonts w:ascii="Times New Roman" w:eastAsia="Times New Roman" w:hAnsi="Times New Roman" w:cs="Times New Roman"/>
          <w:kern w:val="0"/>
          <w:sz w:val="24"/>
          <w:szCs w:val="24"/>
          <w:lang w:eastAsia="en-IN"/>
          <w14:ligatures w14:val="none"/>
        </w:rPr>
        <w:t xml:space="preserve">. Each tooth or hole then has its </w:t>
      </w:r>
      <w:proofErr w:type="spellStart"/>
      <w:r w:rsidRPr="00A420CD">
        <w:rPr>
          <w:rFonts w:ascii="Times New Roman" w:eastAsia="Times New Roman" w:hAnsi="Times New Roman" w:cs="Times New Roman"/>
          <w:kern w:val="0"/>
          <w:sz w:val="24"/>
          <w:szCs w:val="24"/>
          <w:lang w:eastAsia="en-IN"/>
          <w14:ligatures w14:val="none"/>
        </w:rPr>
        <w:t>center</w:t>
      </w:r>
      <w:proofErr w:type="spellEnd"/>
      <w:r w:rsidRPr="00A420CD">
        <w:rPr>
          <w:rFonts w:ascii="Times New Roman" w:eastAsia="Times New Roman" w:hAnsi="Times New Roman" w:cs="Times New Roman"/>
          <w:kern w:val="0"/>
          <w:sz w:val="24"/>
          <w:szCs w:val="24"/>
          <w:lang w:eastAsia="en-IN"/>
          <w14:ligatures w14:val="none"/>
        </w:rPr>
        <w:t xml:space="preserve"> point projected mathematically onto the nearest edge's straight-line direction, converting its 2D position into a simple 1D "slot number" along that row (first tooth, second tooth, and so on) — this slot number is what lets later steps say things like "teeth six through nine on the top edge are unusual," and what lets the final report describe a candidate problem area in terms a human would actually recognize (a specific stretch of one edge) rather than as an abstract list of coordinates.</w:t>
      </w:r>
    </w:p>
    <w:p w14:paraId="4ED7831E" w14:textId="77777777" w:rsidR="00A420CD" w:rsidRPr="00A420CD" w:rsidRDefault="00A420CD" w:rsidP="00A420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Step 9: Per-Hole Region-of-Interest Extraction</w:t>
      </w:r>
    </w:p>
    <w:p w14:paraId="3CCE00D2" w14:textId="77777777" w:rsidR="00A420CD" w:rsidRPr="00A420CD" w:rsidRDefault="00A420CD" w:rsidP="00A420C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Input:</w:t>
      </w:r>
      <w:r w:rsidRPr="00A420CD">
        <w:rPr>
          <w:rFonts w:ascii="Times New Roman" w:eastAsia="Times New Roman" w:hAnsi="Times New Roman" w:cs="Times New Roman"/>
          <w:kern w:val="0"/>
          <w:sz w:val="24"/>
          <w:szCs w:val="24"/>
          <w:lang w:eastAsia="en-IN"/>
          <w14:ligatures w14:val="none"/>
        </w:rPr>
        <w:t xml:space="preserve"> Every classified hole/tooth from Step 8, and all registered photos (diffuse, all four torch shots, backlit).</w:t>
      </w:r>
    </w:p>
    <w:p w14:paraId="460259D8" w14:textId="77777777" w:rsidR="00A420CD" w:rsidRPr="00A420CD" w:rsidRDefault="00A420CD" w:rsidP="00A420C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Output:</w:t>
      </w:r>
      <w:r w:rsidRPr="00A420CD">
        <w:rPr>
          <w:rFonts w:ascii="Times New Roman" w:eastAsia="Times New Roman" w:hAnsi="Times New Roman" w:cs="Times New Roman"/>
          <w:kern w:val="0"/>
          <w:sz w:val="24"/>
          <w:szCs w:val="24"/>
          <w:lang w:eastAsia="en-IN"/>
          <w14:ligatures w14:val="none"/>
        </w:rPr>
        <w:t xml:space="preserve"> For every hole, a small cropped image patch taken from each of the relevant photos, all </w:t>
      </w:r>
      <w:proofErr w:type="spellStart"/>
      <w:r w:rsidRPr="00A420CD">
        <w:rPr>
          <w:rFonts w:ascii="Times New Roman" w:eastAsia="Times New Roman" w:hAnsi="Times New Roman" w:cs="Times New Roman"/>
          <w:kern w:val="0"/>
          <w:sz w:val="24"/>
          <w:szCs w:val="24"/>
          <w:lang w:eastAsia="en-IN"/>
          <w14:ligatures w14:val="none"/>
        </w:rPr>
        <w:t>centered</w:t>
      </w:r>
      <w:proofErr w:type="spellEnd"/>
      <w:r w:rsidRPr="00A420CD">
        <w:rPr>
          <w:rFonts w:ascii="Times New Roman" w:eastAsia="Times New Roman" w:hAnsi="Times New Roman" w:cs="Times New Roman"/>
          <w:kern w:val="0"/>
          <w:sz w:val="24"/>
          <w:szCs w:val="24"/>
          <w:lang w:eastAsia="en-IN"/>
          <w14:ligatures w14:val="none"/>
        </w:rPr>
        <w:t xml:space="preserve"> on that hole's location.</w:t>
      </w:r>
    </w:p>
    <w:p w14:paraId="633DA056" w14:textId="77777777" w:rsidR="00A420CD" w:rsidRPr="00A420CD" w:rsidRDefault="00A420CD" w:rsidP="00A420C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Tech requirements:</w:t>
      </w:r>
      <w:r w:rsidRPr="00A420CD">
        <w:rPr>
          <w:rFonts w:ascii="Times New Roman" w:eastAsia="Times New Roman" w:hAnsi="Times New Roman" w:cs="Times New Roman"/>
          <w:kern w:val="0"/>
          <w:sz w:val="24"/>
          <w:szCs w:val="24"/>
          <w:lang w:eastAsia="en-IN"/>
          <w14:ligatures w14:val="none"/>
        </w:rPr>
        <w:t xml:space="preserve"> </w:t>
      </w:r>
      <w:proofErr w:type="spellStart"/>
      <w:r w:rsidRPr="00A420CD">
        <w:rPr>
          <w:rFonts w:ascii="Courier New" w:eastAsia="Times New Roman" w:hAnsi="Courier New" w:cs="Courier New"/>
          <w:kern w:val="0"/>
          <w:sz w:val="20"/>
          <w:szCs w:val="20"/>
          <w:lang w:eastAsia="en-IN"/>
          <w14:ligatures w14:val="none"/>
        </w:rPr>
        <w:t>numpy</w:t>
      </w:r>
      <w:proofErr w:type="spellEnd"/>
      <w:r w:rsidRPr="00A420CD">
        <w:rPr>
          <w:rFonts w:ascii="Times New Roman" w:eastAsia="Times New Roman" w:hAnsi="Times New Roman" w:cs="Times New Roman"/>
          <w:kern w:val="0"/>
          <w:sz w:val="24"/>
          <w:szCs w:val="24"/>
          <w:lang w:eastAsia="en-IN"/>
          <w14:ligatures w14:val="none"/>
        </w:rPr>
        <w:t xml:space="preserve"> array slicing, OpenCV for any sub-pixel-precise cropping.</w:t>
      </w:r>
    </w:p>
    <w:p w14:paraId="4E3D0086" w14:textId="77777777" w:rsidR="00A420CD" w:rsidRPr="00A420CD" w:rsidRDefault="00A420CD" w:rsidP="00A420C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Implementation (how, in short):</w:t>
      </w:r>
      <w:r w:rsidRPr="00A420CD">
        <w:rPr>
          <w:rFonts w:ascii="Times New Roman" w:eastAsia="Times New Roman" w:hAnsi="Times New Roman" w:cs="Times New Roman"/>
          <w:kern w:val="0"/>
          <w:sz w:val="24"/>
          <w:szCs w:val="24"/>
          <w:lang w:eastAsia="en-IN"/>
          <w14:ligatures w14:val="none"/>
        </w:rPr>
        <w:t xml:space="preserve"> For each hole, cut out a small square region — big enough to comfortably contain the whole hole plus a margin around it — from every photo, </w:t>
      </w:r>
      <w:proofErr w:type="spellStart"/>
      <w:r w:rsidRPr="00A420CD">
        <w:rPr>
          <w:rFonts w:ascii="Times New Roman" w:eastAsia="Times New Roman" w:hAnsi="Times New Roman" w:cs="Times New Roman"/>
          <w:kern w:val="0"/>
          <w:sz w:val="24"/>
          <w:szCs w:val="24"/>
          <w:lang w:eastAsia="en-IN"/>
          <w14:ligatures w14:val="none"/>
        </w:rPr>
        <w:t>centered</w:t>
      </w:r>
      <w:proofErr w:type="spellEnd"/>
      <w:r w:rsidRPr="00A420CD">
        <w:rPr>
          <w:rFonts w:ascii="Times New Roman" w:eastAsia="Times New Roman" w:hAnsi="Times New Roman" w:cs="Times New Roman"/>
          <w:kern w:val="0"/>
          <w:sz w:val="24"/>
          <w:szCs w:val="24"/>
          <w:lang w:eastAsia="en-IN"/>
          <w14:ligatures w14:val="none"/>
        </w:rPr>
        <w:t xml:space="preserve"> on that hole's rough location.</w:t>
      </w:r>
    </w:p>
    <w:p w14:paraId="1549E322" w14:textId="77777777" w:rsidR="00A420CD" w:rsidRPr="00A420CD" w:rsidRDefault="00A420CD" w:rsidP="00A420C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Purpose:</w:t>
      </w:r>
      <w:r w:rsidRPr="00A420CD">
        <w:rPr>
          <w:rFonts w:ascii="Times New Roman" w:eastAsia="Times New Roman" w:hAnsi="Times New Roman" w:cs="Times New Roman"/>
          <w:kern w:val="0"/>
          <w:sz w:val="24"/>
          <w:szCs w:val="24"/>
          <w:lang w:eastAsia="en-IN"/>
          <w14:ligatures w14:val="none"/>
        </w:rPr>
        <w:t xml:space="preserve"> This converts the problem from "one enormous photo containing dozens of holes" into "many small, independent, easy-to-process jobs, one per hole," which is both simpler to reason about and much easier to run in parallel on a computer, since one hole's processing doesn't depend on any other </w:t>
      </w:r>
      <w:proofErr w:type="gramStart"/>
      <w:r w:rsidRPr="00A420CD">
        <w:rPr>
          <w:rFonts w:ascii="Times New Roman" w:eastAsia="Times New Roman" w:hAnsi="Times New Roman" w:cs="Times New Roman"/>
          <w:kern w:val="0"/>
          <w:sz w:val="24"/>
          <w:szCs w:val="24"/>
          <w:lang w:eastAsia="en-IN"/>
          <w14:ligatures w14:val="none"/>
        </w:rPr>
        <w:t>hole's</w:t>
      </w:r>
      <w:proofErr w:type="gramEnd"/>
      <w:r w:rsidRPr="00A420CD">
        <w:rPr>
          <w:rFonts w:ascii="Times New Roman" w:eastAsia="Times New Roman" w:hAnsi="Times New Roman" w:cs="Times New Roman"/>
          <w:kern w:val="0"/>
          <w:sz w:val="24"/>
          <w:szCs w:val="24"/>
          <w:lang w:eastAsia="en-IN"/>
          <w14:ligatures w14:val="none"/>
        </w:rPr>
        <w:t>.</w:t>
      </w:r>
    </w:p>
    <w:p w14:paraId="4E9B49A5" w14:textId="77777777" w:rsidR="00A420CD" w:rsidRPr="00A420CD" w:rsidRDefault="00A420CD" w:rsidP="00A420C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What happens in detail (math/processing):</w:t>
      </w:r>
      <w:r w:rsidRPr="00A420CD">
        <w:rPr>
          <w:rFonts w:ascii="Times New Roman" w:eastAsia="Times New Roman" w:hAnsi="Times New Roman" w:cs="Times New Roman"/>
          <w:kern w:val="0"/>
          <w:sz w:val="24"/>
          <w:szCs w:val="24"/>
          <w:lang w:eastAsia="en-IN"/>
          <w14:ligatures w14:val="none"/>
        </w:rPr>
        <w:t xml:space="preserve"> The crop size is set in real-world physical units first (for example, three times the expected hole diameter), then </w:t>
      </w:r>
      <w:r w:rsidRPr="00A420CD">
        <w:rPr>
          <w:rFonts w:ascii="Times New Roman" w:eastAsia="Times New Roman" w:hAnsi="Times New Roman" w:cs="Times New Roman"/>
          <w:kern w:val="0"/>
          <w:sz w:val="24"/>
          <w:szCs w:val="24"/>
          <w:lang w:eastAsia="en-IN"/>
          <w14:ligatures w14:val="none"/>
        </w:rPr>
        <w:lastRenderedPageBreak/>
        <w:t xml:space="preserve">converted into a pixel size using the micron-per-pixel number from Step 2 — this way, the crop size stays consistent across different stamps or sessions, even if the exact photographic magnification varied slightly from one sitting to the next. If a hole's </w:t>
      </w:r>
      <w:proofErr w:type="spellStart"/>
      <w:r w:rsidRPr="00A420CD">
        <w:rPr>
          <w:rFonts w:ascii="Times New Roman" w:eastAsia="Times New Roman" w:hAnsi="Times New Roman" w:cs="Times New Roman"/>
          <w:kern w:val="0"/>
          <w:sz w:val="24"/>
          <w:szCs w:val="24"/>
          <w:lang w:eastAsia="en-IN"/>
          <w14:ligatures w14:val="none"/>
        </w:rPr>
        <w:t>center</w:t>
      </w:r>
      <w:proofErr w:type="spellEnd"/>
      <w:r w:rsidRPr="00A420CD">
        <w:rPr>
          <w:rFonts w:ascii="Times New Roman" w:eastAsia="Times New Roman" w:hAnsi="Times New Roman" w:cs="Times New Roman"/>
          <w:kern w:val="0"/>
          <w:sz w:val="24"/>
          <w:szCs w:val="24"/>
          <w:lang w:eastAsia="en-IN"/>
          <w14:ligatures w14:val="none"/>
        </w:rPr>
        <w:t xml:space="preserve"> falls between pixels (which it usually will, since real-world positions rarely land on exact whole-pixel boundaries), the crop uses smooth interpolation (bilinear or bicubic) rather than simply rounding to the nearest pixel, so no precision is thrown away at this stage.</w:t>
      </w:r>
    </w:p>
    <w:p w14:paraId="366524EB" w14:textId="77777777" w:rsidR="00A420CD" w:rsidRPr="00A420CD" w:rsidRDefault="00A420CD" w:rsidP="00A420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Step 10: Focus-Stack Fusion</w:t>
      </w:r>
    </w:p>
    <w:p w14:paraId="61462D60" w14:textId="77777777" w:rsidR="00A420CD" w:rsidRPr="00A420CD" w:rsidRDefault="00A420CD" w:rsidP="00A420C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Input:</w:t>
      </w:r>
      <w:r w:rsidRPr="00A420CD">
        <w:rPr>
          <w:rFonts w:ascii="Times New Roman" w:eastAsia="Times New Roman" w:hAnsi="Times New Roman" w:cs="Times New Roman"/>
          <w:kern w:val="0"/>
          <w:sz w:val="24"/>
          <w:szCs w:val="24"/>
          <w:lang w:eastAsia="en-IN"/>
          <w14:ligatures w14:val="none"/>
        </w:rPr>
        <w:t xml:space="preserve"> Multiple photos of the same hole, taken at slightly different focus distances (if you're shooting a focus-stack series for extra sharpness).</w:t>
      </w:r>
    </w:p>
    <w:p w14:paraId="5C47AC31" w14:textId="77777777" w:rsidR="00A420CD" w:rsidRPr="00A420CD" w:rsidRDefault="00A420CD" w:rsidP="00A420C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Output:</w:t>
      </w:r>
      <w:r w:rsidRPr="00A420CD">
        <w:rPr>
          <w:rFonts w:ascii="Times New Roman" w:eastAsia="Times New Roman" w:hAnsi="Times New Roman" w:cs="Times New Roman"/>
          <w:kern w:val="0"/>
          <w:sz w:val="24"/>
          <w:szCs w:val="24"/>
          <w:lang w:eastAsia="en-IN"/>
          <w14:ligatures w14:val="none"/>
        </w:rPr>
        <w:t xml:space="preserve"> One single, uniformly sharp photo per hole, per lighting condition, replacing the multiple slightly-different-focus originals.</w:t>
      </w:r>
    </w:p>
    <w:p w14:paraId="44A5B85B" w14:textId="77777777" w:rsidR="00A420CD" w:rsidRPr="00A420CD" w:rsidRDefault="00A420CD" w:rsidP="00A420C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Tech requirements:</w:t>
      </w:r>
      <w:r w:rsidRPr="00A420CD">
        <w:rPr>
          <w:rFonts w:ascii="Times New Roman" w:eastAsia="Times New Roman" w:hAnsi="Times New Roman" w:cs="Times New Roman"/>
          <w:kern w:val="0"/>
          <w:sz w:val="24"/>
          <w:szCs w:val="24"/>
          <w:lang w:eastAsia="en-IN"/>
          <w14:ligatures w14:val="none"/>
        </w:rPr>
        <w:t xml:space="preserve"> A focus-stacking approach built from OpenCV's Laplacian filter, or an existing focus-stacking library.</w:t>
      </w:r>
    </w:p>
    <w:p w14:paraId="249E4BC2" w14:textId="77777777" w:rsidR="00A420CD" w:rsidRPr="00A420CD" w:rsidRDefault="00A420CD" w:rsidP="00A420C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Implementation (how, in short):</w:t>
      </w:r>
      <w:r w:rsidRPr="00A420CD">
        <w:rPr>
          <w:rFonts w:ascii="Times New Roman" w:eastAsia="Times New Roman" w:hAnsi="Times New Roman" w:cs="Times New Roman"/>
          <w:kern w:val="0"/>
          <w:sz w:val="24"/>
          <w:szCs w:val="24"/>
          <w:lang w:eastAsia="en-IN"/>
          <w14:ligatures w14:val="none"/>
        </w:rPr>
        <w:t xml:space="preserve"> For every small area of the photo, measure how "in focus" each of the different depth versions is; build the final image by taking, at each spot, whichever version was sharpest there.</w:t>
      </w:r>
    </w:p>
    <w:p w14:paraId="67CD1D01" w14:textId="77777777" w:rsidR="00A420CD" w:rsidRPr="00A420CD" w:rsidRDefault="00A420CD" w:rsidP="00A420C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Purpose:</w:t>
      </w:r>
      <w:r w:rsidRPr="00A420CD">
        <w:rPr>
          <w:rFonts w:ascii="Times New Roman" w:eastAsia="Times New Roman" w:hAnsi="Times New Roman" w:cs="Times New Roman"/>
          <w:kern w:val="0"/>
          <w:sz w:val="24"/>
          <w:szCs w:val="24"/>
          <w:lang w:eastAsia="en-IN"/>
          <w14:ligatures w14:val="none"/>
        </w:rPr>
        <w:t xml:space="preserve"> At the extreme close-up magnification this project uses, the camera's depth of field (the range of distance that's simultaneously in sharp focus) is very shallow — often shallower than the depth of a single perforation hole and its surrounding raised paper </w:t>
      </w:r>
      <w:proofErr w:type="spellStart"/>
      <w:r w:rsidRPr="00A420CD">
        <w:rPr>
          <w:rFonts w:ascii="Times New Roman" w:eastAsia="Times New Roman" w:hAnsi="Times New Roman" w:cs="Times New Roman"/>
          <w:kern w:val="0"/>
          <w:sz w:val="24"/>
          <w:szCs w:val="24"/>
          <w:lang w:eastAsia="en-IN"/>
          <w14:ligatures w14:val="none"/>
        </w:rPr>
        <w:t>fibers</w:t>
      </w:r>
      <w:proofErr w:type="spellEnd"/>
      <w:r w:rsidRPr="00A420CD">
        <w:rPr>
          <w:rFonts w:ascii="Times New Roman" w:eastAsia="Times New Roman" w:hAnsi="Times New Roman" w:cs="Times New Roman"/>
          <w:kern w:val="0"/>
          <w:sz w:val="24"/>
          <w:szCs w:val="24"/>
          <w:lang w:eastAsia="en-IN"/>
          <w14:ligatures w14:val="none"/>
        </w:rPr>
        <w:t xml:space="preserve">. Without focus stacking, part of a hole's edge might be pin-sharp while another part is slightly blurred, and that blur would incorrectly read as "smoother/less rough" in the texture-measuring step later on, even if the real paper </w:t>
      </w:r>
      <w:proofErr w:type="spellStart"/>
      <w:r w:rsidRPr="00A420CD">
        <w:rPr>
          <w:rFonts w:ascii="Times New Roman" w:eastAsia="Times New Roman" w:hAnsi="Times New Roman" w:cs="Times New Roman"/>
          <w:kern w:val="0"/>
          <w:sz w:val="24"/>
          <w:szCs w:val="24"/>
          <w:lang w:eastAsia="en-IN"/>
          <w14:ligatures w14:val="none"/>
        </w:rPr>
        <w:t>fiber</w:t>
      </w:r>
      <w:proofErr w:type="spellEnd"/>
      <w:r w:rsidRPr="00A420CD">
        <w:rPr>
          <w:rFonts w:ascii="Times New Roman" w:eastAsia="Times New Roman" w:hAnsi="Times New Roman" w:cs="Times New Roman"/>
          <w:kern w:val="0"/>
          <w:sz w:val="24"/>
          <w:szCs w:val="24"/>
          <w:lang w:eastAsia="en-IN"/>
          <w14:ligatures w14:val="none"/>
        </w:rPr>
        <w:t xml:space="preserve"> texture is identical all the way around.</w:t>
      </w:r>
    </w:p>
    <w:p w14:paraId="6ECC5B5A" w14:textId="1B1B7C84" w:rsidR="00A420CD" w:rsidRPr="00A420CD" w:rsidRDefault="00A420CD" w:rsidP="00A420C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What happens in detail (math/processing):</w:t>
      </w:r>
      <w:r w:rsidRPr="00A420CD">
        <w:rPr>
          <w:rFonts w:ascii="Times New Roman" w:eastAsia="Times New Roman" w:hAnsi="Times New Roman" w:cs="Times New Roman"/>
          <w:kern w:val="0"/>
          <w:sz w:val="24"/>
          <w:szCs w:val="24"/>
          <w:lang w:eastAsia="en-IN"/>
          <w14:ligatures w14:val="none"/>
        </w:rPr>
        <w:t xml:space="preserve"> For each of the multiple focus-depth photos, a sharpness map is calculated by looking at how sharply brightness changes from one pixel to its </w:t>
      </w:r>
      <w:proofErr w:type="spellStart"/>
      <w:r w:rsidRPr="00A420CD">
        <w:rPr>
          <w:rFonts w:ascii="Times New Roman" w:eastAsia="Times New Roman" w:hAnsi="Times New Roman" w:cs="Times New Roman"/>
          <w:kern w:val="0"/>
          <w:sz w:val="24"/>
          <w:szCs w:val="24"/>
          <w:lang w:eastAsia="en-IN"/>
          <w14:ligatures w14:val="none"/>
        </w:rPr>
        <w:t>neighbors</w:t>
      </w:r>
      <w:proofErr w:type="spellEnd"/>
      <w:r w:rsidRPr="00A420CD">
        <w:rPr>
          <w:rFonts w:ascii="Times New Roman" w:eastAsia="Times New Roman" w:hAnsi="Times New Roman" w:cs="Times New Roman"/>
          <w:kern w:val="0"/>
          <w:sz w:val="24"/>
          <w:szCs w:val="24"/>
          <w:lang w:eastAsia="en-IN"/>
          <w14:ligatures w14:val="none"/>
        </w:rPr>
        <w:t xml:space="preserve"> — mathematically, this is the Laplacian operator, which produces a high value wherever there's a crisp, high-detail edge and a low value wherever the image is smooth or blurred. At every pixel location, the software compares the sharpness value across all the depth-photos at that same location, and picks the pixel from whichever photo scored the sharpest there. Stitched together, this produces one composite photo that's sharp everywhere, built by "cherry-picking" the best-focused pixel from the right depth-photo at every single location. To avoid visible seams where the source photo switches from one depth to another, a smoothing/blending step (a Laplacian-pyramid blend) is typically applied at the boundaries between contributing regions.</w:t>
      </w:r>
    </w:p>
    <w:p w14:paraId="30D98574" w14:textId="77777777" w:rsidR="00A420CD" w:rsidRPr="00A420CD" w:rsidRDefault="00A420CD" w:rsidP="00A420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20CD">
        <w:rPr>
          <w:rFonts w:ascii="Times New Roman" w:eastAsia="Times New Roman" w:hAnsi="Times New Roman" w:cs="Times New Roman"/>
          <w:b/>
          <w:bCs/>
          <w:kern w:val="0"/>
          <w:sz w:val="27"/>
          <w:szCs w:val="27"/>
          <w:lang w:eastAsia="en-IN"/>
          <w14:ligatures w14:val="none"/>
        </w:rPr>
        <w:t>PHASE 3 — PER-HOLE FEATURE EXTRACTION</w:t>
      </w:r>
    </w:p>
    <w:p w14:paraId="23E1936D" w14:textId="77777777" w:rsidR="00A420CD" w:rsidRPr="00A420CD" w:rsidRDefault="00A420CD" w:rsidP="00A420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Step 11: Subpixel Contour Extraction (Feature 1 — Shape)</w:t>
      </w:r>
    </w:p>
    <w:p w14:paraId="1FE17FBC" w14:textId="77777777" w:rsidR="00A420CD" w:rsidRPr="00A420CD" w:rsidRDefault="00A420CD" w:rsidP="00A420C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Input:</w:t>
      </w:r>
      <w:r w:rsidRPr="00A420CD">
        <w:rPr>
          <w:rFonts w:ascii="Times New Roman" w:eastAsia="Times New Roman" w:hAnsi="Times New Roman" w:cs="Times New Roman"/>
          <w:kern w:val="0"/>
          <w:sz w:val="24"/>
          <w:szCs w:val="24"/>
          <w:lang w:eastAsia="en-IN"/>
          <w14:ligatures w14:val="none"/>
        </w:rPr>
        <w:t xml:space="preserve"> The backlit crop for one hole (from Step 9, or Step 10 if focus-stacked), and its full-hole-or-tooth tag from Step 8.</w:t>
      </w:r>
    </w:p>
    <w:p w14:paraId="28EE1F8C" w14:textId="77777777" w:rsidR="00A420CD" w:rsidRPr="00A420CD" w:rsidRDefault="00A420CD" w:rsidP="00A420C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Output:</w:t>
      </w:r>
      <w:r w:rsidRPr="00A420CD">
        <w:rPr>
          <w:rFonts w:ascii="Times New Roman" w:eastAsia="Times New Roman" w:hAnsi="Times New Roman" w:cs="Times New Roman"/>
          <w:kern w:val="0"/>
          <w:sz w:val="24"/>
          <w:szCs w:val="24"/>
          <w:lang w:eastAsia="en-IN"/>
          <w14:ligatures w14:val="none"/>
        </w:rPr>
        <w:t xml:space="preserve"> A very precise outline of the hole's boundary, accurate to a fraction of a pixel rather than being limited to whole-pixel steps.</w:t>
      </w:r>
    </w:p>
    <w:p w14:paraId="523D05F1" w14:textId="77777777" w:rsidR="00A420CD" w:rsidRPr="00A420CD" w:rsidRDefault="00A420CD" w:rsidP="00A420C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Tech requirements:</w:t>
      </w:r>
      <w:r w:rsidRPr="00A420CD">
        <w:rPr>
          <w:rFonts w:ascii="Times New Roman" w:eastAsia="Times New Roman" w:hAnsi="Times New Roman" w:cs="Times New Roman"/>
          <w:kern w:val="0"/>
          <w:sz w:val="24"/>
          <w:szCs w:val="24"/>
          <w:lang w:eastAsia="en-IN"/>
          <w14:ligatures w14:val="none"/>
        </w:rPr>
        <w:t xml:space="preserve"> scikit-image (</w:t>
      </w:r>
      <w:proofErr w:type="spellStart"/>
      <w:proofErr w:type="gramStart"/>
      <w:r w:rsidRPr="00A420CD">
        <w:rPr>
          <w:rFonts w:ascii="Courier New" w:eastAsia="Times New Roman" w:hAnsi="Courier New" w:cs="Courier New"/>
          <w:kern w:val="0"/>
          <w:sz w:val="20"/>
          <w:szCs w:val="20"/>
          <w:lang w:eastAsia="en-IN"/>
          <w14:ligatures w14:val="none"/>
        </w:rPr>
        <w:t>skimage.measure</w:t>
      </w:r>
      <w:proofErr w:type="gramEnd"/>
      <w:r w:rsidRPr="00A420CD">
        <w:rPr>
          <w:rFonts w:ascii="Courier New" w:eastAsia="Times New Roman" w:hAnsi="Courier New" w:cs="Courier New"/>
          <w:kern w:val="0"/>
          <w:sz w:val="20"/>
          <w:szCs w:val="20"/>
          <w:lang w:eastAsia="en-IN"/>
          <w14:ligatures w14:val="none"/>
        </w:rPr>
        <w:t>.find_contours</w:t>
      </w:r>
      <w:proofErr w:type="spellEnd"/>
      <w:r w:rsidRPr="00A420CD">
        <w:rPr>
          <w:rFonts w:ascii="Times New Roman" w:eastAsia="Times New Roman" w:hAnsi="Times New Roman" w:cs="Times New Roman"/>
          <w:kern w:val="0"/>
          <w:sz w:val="24"/>
          <w:szCs w:val="24"/>
          <w:lang w:eastAsia="en-IN"/>
          <w14:ligatures w14:val="none"/>
        </w:rPr>
        <w:t>, which already produces subpixel-accurate outlines using a marching-squares method).</w:t>
      </w:r>
    </w:p>
    <w:p w14:paraId="0A19BE5A" w14:textId="77777777" w:rsidR="00A420CD" w:rsidRPr="00A420CD" w:rsidRDefault="00A420CD" w:rsidP="00A420C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lastRenderedPageBreak/>
        <w:t>Implementation (how, in short):</w:t>
      </w:r>
      <w:r w:rsidRPr="00A420CD">
        <w:rPr>
          <w:rFonts w:ascii="Times New Roman" w:eastAsia="Times New Roman" w:hAnsi="Times New Roman" w:cs="Times New Roman"/>
          <w:kern w:val="0"/>
          <w:sz w:val="24"/>
          <w:szCs w:val="24"/>
          <w:lang w:eastAsia="en-IN"/>
          <w14:ligatures w14:val="none"/>
        </w:rPr>
        <w:t xml:space="preserve"> Find the exact brightness level that sits halfway between "clearly inside the hole" and "clearly on the paper," and trace the precise line where the photo crosses that exact level.</w:t>
      </w:r>
    </w:p>
    <w:p w14:paraId="18A84755" w14:textId="77777777" w:rsidR="00A420CD" w:rsidRPr="00A420CD" w:rsidRDefault="00A420CD" w:rsidP="00A420C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Purpose:</w:t>
      </w:r>
      <w:r w:rsidRPr="00A420CD">
        <w:rPr>
          <w:rFonts w:ascii="Times New Roman" w:eastAsia="Times New Roman" w:hAnsi="Times New Roman" w:cs="Times New Roman"/>
          <w:kern w:val="0"/>
          <w:sz w:val="24"/>
          <w:szCs w:val="24"/>
          <w:lang w:eastAsia="en-IN"/>
          <w14:ligatures w14:val="none"/>
        </w:rPr>
        <w:t xml:space="preserve"> Ordinary whole-pixel outlines (the kind a basic edge-detector produces) simply aren't fine enough to catch the tiny shape differences — on the order of tens of microns — that separate a genuine pin-punched hole from a re-cut one. The entire reason for using backlighting in the first place is to get a boundary sharp and clean enough that this level of precision is actually achievable.</w:t>
      </w:r>
    </w:p>
    <w:p w14:paraId="0AC54A0B" w14:textId="77777777" w:rsidR="00A420CD" w:rsidRPr="00A420CD" w:rsidRDefault="00A420CD" w:rsidP="00A420C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What happens in detail (math/processing):</w:t>
      </w:r>
      <w:r w:rsidRPr="00A420CD">
        <w:rPr>
          <w:rFonts w:ascii="Times New Roman" w:eastAsia="Times New Roman" w:hAnsi="Times New Roman" w:cs="Times New Roman"/>
          <w:kern w:val="0"/>
          <w:sz w:val="24"/>
          <w:szCs w:val="24"/>
          <w:lang w:eastAsia="en-IN"/>
          <w14:ligatures w14:val="none"/>
        </w:rPr>
        <w:t xml:space="preserve"> The marching-squares method works by looking at the brightness values on a fine grid across the crop, and finding every place where the brightness crosses a chosen threshold level (set here at the midpoint between the bright "hole" plateau and the dark "paper" plateau, calculated freshly from that specific hole's own brightness histogram, rather than using one fixed threshold for every hole — since lighting can vary slightly hole to hole). Wherever the brightness crosses this level between two </w:t>
      </w:r>
      <w:proofErr w:type="spellStart"/>
      <w:r w:rsidRPr="00A420CD">
        <w:rPr>
          <w:rFonts w:ascii="Times New Roman" w:eastAsia="Times New Roman" w:hAnsi="Times New Roman" w:cs="Times New Roman"/>
          <w:kern w:val="0"/>
          <w:sz w:val="24"/>
          <w:szCs w:val="24"/>
          <w:lang w:eastAsia="en-IN"/>
          <w14:ligatures w14:val="none"/>
        </w:rPr>
        <w:t>neighboring</w:t>
      </w:r>
      <w:proofErr w:type="spellEnd"/>
      <w:r w:rsidRPr="00A420CD">
        <w:rPr>
          <w:rFonts w:ascii="Times New Roman" w:eastAsia="Times New Roman" w:hAnsi="Times New Roman" w:cs="Times New Roman"/>
          <w:kern w:val="0"/>
          <w:sz w:val="24"/>
          <w:szCs w:val="24"/>
          <w:lang w:eastAsia="en-IN"/>
          <w14:ligatures w14:val="none"/>
        </w:rPr>
        <w:t xml:space="preserve"> pixels, the exact crossing point is calculated by straight-line interpolation between the two pixels' brightness values — for example, if one pixel reads 40% brightness and its </w:t>
      </w:r>
      <w:proofErr w:type="spellStart"/>
      <w:r w:rsidRPr="00A420CD">
        <w:rPr>
          <w:rFonts w:ascii="Times New Roman" w:eastAsia="Times New Roman" w:hAnsi="Times New Roman" w:cs="Times New Roman"/>
          <w:kern w:val="0"/>
          <w:sz w:val="24"/>
          <w:szCs w:val="24"/>
          <w:lang w:eastAsia="en-IN"/>
          <w14:ligatures w14:val="none"/>
        </w:rPr>
        <w:t>neighbor</w:t>
      </w:r>
      <w:proofErr w:type="spellEnd"/>
      <w:r w:rsidRPr="00A420CD">
        <w:rPr>
          <w:rFonts w:ascii="Times New Roman" w:eastAsia="Times New Roman" w:hAnsi="Times New Roman" w:cs="Times New Roman"/>
          <w:kern w:val="0"/>
          <w:sz w:val="24"/>
          <w:szCs w:val="24"/>
          <w:lang w:eastAsia="en-IN"/>
          <w14:ligatures w14:val="none"/>
        </w:rPr>
        <w:t xml:space="preserve"> reads 60%, and the threshold is 50%, the crossing point is placed exactly halfway between them, rather than being forced to snap to one pixel or the other. Stringing together all these interpolated crossing points produces a smooth polyline outline with corner points that can sit at fractional, non-whole-number pixel coordinates — this is what makes the result "subpixel."</w:t>
      </w:r>
    </w:p>
    <w:p w14:paraId="4DB64A62" w14:textId="77777777" w:rsidR="00A420CD" w:rsidRPr="00A420CD" w:rsidRDefault="00A420CD" w:rsidP="00A420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Step 12: Centroid Estimation &amp; Radius-Profile Conversion (Feature 1)</w:t>
      </w:r>
    </w:p>
    <w:p w14:paraId="655068E4" w14:textId="77777777" w:rsidR="00A420CD" w:rsidRPr="00A420CD" w:rsidRDefault="00A420CD" w:rsidP="00A420C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Input:</w:t>
      </w:r>
      <w:r w:rsidRPr="00A420CD">
        <w:rPr>
          <w:rFonts w:ascii="Times New Roman" w:eastAsia="Times New Roman" w:hAnsi="Times New Roman" w:cs="Times New Roman"/>
          <w:kern w:val="0"/>
          <w:sz w:val="24"/>
          <w:szCs w:val="24"/>
          <w:lang w:eastAsia="en-IN"/>
          <w14:ligatures w14:val="none"/>
        </w:rPr>
        <w:t xml:space="preserve"> The subpixel </w:t>
      </w:r>
      <w:proofErr w:type="gramStart"/>
      <w:r w:rsidRPr="00A420CD">
        <w:rPr>
          <w:rFonts w:ascii="Times New Roman" w:eastAsia="Times New Roman" w:hAnsi="Times New Roman" w:cs="Times New Roman"/>
          <w:kern w:val="0"/>
          <w:sz w:val="24"/>
          <w:szCs w:val="24"/>
          <w:lang w:eastAsia="en-IN"/>
          <w14:ligatures w14:val="none"/>
        </w:rPr>
        <w:t>outline</w:t>
      </w:r>
      <w:proofErr w:type="gramEnd"/>
      <w:r w:rsidRPr="00A420CD">
        <w:rPr>
          <w:rFonts w:ascii="Times New Roman" w:eastAsia="Times New Roman" w:hAnsi="Times New Roman" w:cs="Times New Roman"/>
          <w:kern w:val="0"/>
          <w:sz w:val="24"/>
          <w:szCs w:val="24"/>
          <w:lang w:eastAsia="en-IN"/>
          <w14:ligatures w14:val="none"/>
        </w:rPr>
        <w:t xml:space="preserve"> from Step 11, and the full-hole-or-tooth tag.</w:t>
      </w:r>
    </w:p>
    <w:p w14:paraId="58D4E41E" w14:textId="77777777" w:rsidR="00A420CD" w:rsidRPr="00A420CD" w:rsidRDefault="00A420CD" w:rsidP="00A420C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Output:</w:t>
      </w:r>
      <w:r w:rsidRPr="00A420CD">
        <w:rPr>
          <w:rFonts w:ascii="Times New Roman" w:eastAsia="Times New Roman" w:hAnsi="Times New Roman" w:cs="Times New Roman"/>
          <w:kern w:val="0"/>
          <w:sz w:val="24"/>
          <w:szCs w:val="24"/>
          <w:lang w:eastAsia="en-IN"/>
          <w14:ligatures w14:val="none"/>
        </w:rPr>
        <w:t xml:space="preserve"> One </w:t>
      </w:r>
      <w:proofErr w:type="spellStart"/>
      <w:r w:rsidRPr="00A420CD">
        <w:rPr>
          <w:rFonts w:ascii="Times New Roman" w:eastAsia="Times New Roman" w:hAnsi="Times New Roman" w:cs="Times New Roman"/>
          <w:kern w:val="0"/>
          <w:sz w:val="24"/>
          <w:szCs w:val="24"/>
          <w:lang w:eastAsia="en-IN"/>
          <w14:ligatures w14:val="none"/>
        </w:rPr>
        <w:t>center</w:t>
      </w:r>
      <w:proofErr w:type="spellEnd"/>
      <w:r w:rsidRPr="00A420CD">
        <w:rPr>
          <w:rFonts w:ascii="Times New Roman" w:eastAsia="Times New Roman" w:hAnsi="Times New Roman" w:cs="Times New Roman"/>
          <w:kern w:val="0"/>
          <w:sz w:val="24"/>
          <w:szCs w:val="24"/>
          <w:lang w:eastAsia="en-IN"/>
          <w14:ligatures w14:val="none"/>
        </w:rPr>
        <w:t xml:space="preserve"> point for the hole, plus a list of "distance from </w:t>
      </w:r>
      <w:proofErr w:type="spellStart"/>
      <w:r w:rsidRPr="00A420CD">
        <w:rPr>
          <w:rFonts w:ascii="Times New Roman" w:eastAsia="Times New Roman" w:hAnsi="Times New Roman" w:cs="Times New Roman"/>
          <w:kern w:val="0"/>
          <w:sz w:val="24"/>
          <w:szCs w:val="24"/>
          <w:lang w:eastAsia="en-IN"/>
          <w14:ligatures w14:val="none"/>
        </w:rPr>
        <w:t>center</w:t>
      </w:r>
      <w:proofErr w:type="spellEnd"/>
      <w:r w:rsidRPr="00A420CD">
        <w:rPr>
          <w:rFonts w:ascii="Times New Roman" w:eastAsia="Times New Roman" w:hAnsi="Times New Roman" w:cs="Times New Roman"/>
          <w:kern w:val="0"/>
          <w:sz w:val="24"/>
          <w:szCs w:val="24"/>
          <w:lang w:eastAsia="en-IN"/>
          <w14:ligatures w14:val="none"/>
        </w:rPr>
        <w:t>" measurements taken at regular angle steps all the way around (for example, one measurement every 5°, giving 72 measurements in total for a full circle).</w:t>
      </w:r>
    </w:p>
    <w:p w14:paraId="7A404550" w14:textId="77777777" w:rsidR="00A420CD" w:rsidRPr="00A420CD" w:rsidRDefault="00A420CD" w:rsidP="00A420C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Tech requirements:</w:t>
      </w:r>
      <w:r w:rsidRPr="00A420CD">
        <w:rPr>
          <w:rFonts w:ascii="Times New Roman" w:eastAsia="Times New Roman" w:hAnsi="Times New Roman" w:cs="Times New Roman"/>
          <w:kern w:val="0"/>
          <w:sz w:val="24"/>
          <w:szCs w:val="24"/>
          <w:lang w:eastAsia="en-IN"/>
          <w14:ligatures w14:val="none"/>
        </w:rPr>
        <w:t xml:space="preserve"> </w:t>
      </w:r>
      <w:proofErr w:type="spellStart"/>
      <w:r w:rsidRPr="00A420CD">
        <w:rPr>
          <w:rFonts w:ascii="Courier New" w:eastAsia="Times New Roman" w:hAnsi="Courier New" w:cs="Courier New"/>
          <w:kern w:val="0"/>
          <w:sz w:val="20"/>
          <w:szCs w:val="20"/>
          <w:lang w:eastAsia="en-IN"/>
          <w14:ligatures w14:val="none"/>
        </w:rPr>
        <w:t>numpy</w:t>
      </w:r>
      <w:proofErr w:type="spellEnd"/>
      <w:r w:rsidRPr="00A420CD">
        <w:rPr>
          <w:rFonts w:ascii="Times New Roman" w:eastAsia="Times New Roman" w:hAnsi="Times New Roman" w:cs="Times New Roman"/>
          <w:kern w:val="0"/>
          <w:sz w:val="24"/>
          <w:szCs w:val="24"/>
          <w:lang w:eastAsia="en-IN"/>
          <w14:ligatures w14:val="none"/>
        </w:rPr>
        <w:t xml:space="preserve"> for the full-hole case; </w:t>
      </w:r>
      <w:proofErr w:type="spellStart"/>
      <w:proofErr w:type="gramStart"/>
      <w:r w:rsidRPr="00A420CD">
        <w:rPr>
          <w:rFonts w:ascii="Courier New" w:eastAsia="Times New Roman" w:hAnsi="Courier New" w:cs="Courier New"/>
          <w:kern w:val="0"/>
          <w:sz w:val="20"/>
          <w:szCs w:val="20"/>
          <w:lang w:eastAsia="en-IN"/>
          <w14:ligatures w14:val="none"/>
        </w:rPr>
        <w:t>scipy.optimize</w:t>
      </w:r>
      <w:proofErr w:type="spellEnd"/>
      <w:proofErr w:type="gramEnd"/>
      <w:r w:rsidRPr="00A420CD">
        <w:rPr>
          <w:rFonts w:ascii="Times New Roman" w:eastAsia="Times New Roman" w:hAnsi="Times New Roman" w:cs="Times New Roman"/>
          <w:kern w:val="0"/>
          <w:sz w:val="24"/>
          <w:szCs w:val="24"/>
          <w:lang w:eastAsia="en-IN"/>
          <w14:ligatures w14:val="none"/>
        </w:rPr>
        <w:t xml:space="preserve"> for the circle-fitting math needed for teeth.</w:t>
      </w:r>
    </w:p>
    <w:p w14:paraId="0EAFF5EB" w14:textId="77777777" w:rsidR="00A420CD" w:rsidRPr="00A420CD" w:rsidRDefault="00A420CD" w:rsidP="00A420C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Implementation (how, in short):</w:t>
      </w:r>
      <w:r w:rsidRPr="00A420CD">
        <w:rPr>
          <w:rFonts w:ascii="Times New Roman" w:eastAsia="Times New Roman" w:hAnsi="Times New Roman" w:cs="Times New Roman"/>
          <w:kern w:val="0"/>
          <w:sz w:val="24"/>
          <w:szCs w:val="24"/>
          <w:lang w:eastAsia="en-IN"/>
          <w14:ligatures w14:val="none"/>
        </w:rPr>
        <w:t xml:space="preserve"> For a full interior hole, calculate the </w:t>
      </w:r>
      <w:proofErr w:type="spellStart"/>
      <w:r w:rsidRPr="00A420CD">
        <w:rPr>
          <w:rFonts w:ascii="Times New Roman" w:eastAsia="Times New Roman" w:hAnsi="Times New Roman" w:cs="Times New Roman"/>
          <w:kern w:val="0"/>
          <w:sz w:val="24"/>
          <w:szCs w:val="24"/>
          <w:lang w:eastAsia="en-IN"/>
          <w14:ligatures w14:val="none"/>
        </w:rPr>
        <w:t>center</w:t>
      </w:r>
      <w:proofErr w:type="spellEnd"/>
      <w:r w:rsidRPr="00A420CD">
        <w:rPr>
          <w:rFonts w:ascii="Times New Roman" w:eastAsia="Times New Roman" w:hAnsi="Times New Roman" w:cs="Times New Roman"/>
          <w:kern w:val="0"/>
          <w:sz w:val="24"/>
          <w:szCs w:val="24"/>
          <w:lang w:eastAsia="en-IN"/>
          <w14:ligatures w14:val="none"/>
        </w:rPr>
        <w:t xml:space="preserve"> directly from the shape of the closed outline. For an edge tooth (where only part of the circle is visible), fit a best-guess circle to the visible arc, to estimate where the </w:t>
      </w:r>
      <w:proofErr w:type="spellStart"/>
      <w:r w:rsidRPr="00A420CD">
        <w:rPr>
          <w:rFonts w:ascii="Times New Roman" w:eastAsia="Times New Roman" w:hAnsi="Times New Roman" w:cs="Times New Roman"/>
          <w:kern w:val="0"/>
          <w:sz w:val="24"/>
          <w:szCs w:val="24"/>
          <w:lang w:eastAsia="en-IN"/>
          <w14:ligatures w14:val="none"/>
        </w:rPr>
        <w:t>center</w:t>
      </w:r>
      <w:proofErr w:type="spellEnd"/>
      <w:r w:rsidRPr="00A420CD">
        <w:rPr>
          <w:rFonts w:ascii="Times New Roman" w:eastAsia="Times New Roman" w:hAnsi="Times New Roman" w:cs="Times New Roman"/>
          <w:kern w:val="0"/>
          <w:sz w:val="24"/>
          <w:szCs w:val="24"/>
          <w:lang w:eastAsia="en-IN"/>
          <w14:ligatures w14:val="none"/>
        </w:rPr>
        <w:t xml:space="preserve"> would have been if the rest of the circle hadn't been cut away.</w:t>
      </w:r>
    </w:p>
    <w:p w14:paraId="0F79E28F" w14:textId="77777777" w:rsidR="00A420CD" w:rsidRPr="00A420CD" w:rsidRDefault="00A420CD" w:rsidP="00A420C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Purpose:</w:t>
      </w:r>
      <w:r w:rsidRPr="00A420CD">
        <w:rPr>
          <w:rFonts w:ascii="Times New Roman" w:eastAsia="Times New Roman" w:hAnsi="Times New Roman" w:cs="Times New Roman"/>
          <w:kern w:val="0"/>
          <w:sz w:val="24"/>
          <w:szCs w:val="24"/>
          <w:lang w:eastAsia="en-IN"/>
          <w14:ligatures w14:val="none"/>
        </w:rPr>
        <w:t xml:space="preserve"> Every later shape calculation needs one single, meaningful </w:t>
      </w:r>
      <w:proofErr w:type="spellStart"/>
      <w:r w:rsidRPr="00A420CD">
        <w:rPr>
          <w:rFonts w:ascii="Times New Roman" w:eastAsia="Times New Roman" w:hAnsi="Times New Roman" w:cs="Times New Roman"/>
          <w:kern w:val="0"/>
          <w:sz w:val="24"/>
          <w:szCs w:val="24"/>
          <w:lang w:eastAsia="en-IN"/>
          <w14:ligatures w14:val="none"/>
        </w:rPr>
        <w:t>center</w:t>
      </w:r>
      <w:proofErr w:type="spellEnd"/>
      <w:r w:rsidRPr="00A420CD">
        <w:rPr>
          <w:rFonts w:ascii="Times New Roman" w:eastAsia="Times New Roman" w:hAnsi="Times New Roman" w:cs="Times New Roman"/>
          <w:kern w:val="0"/>
          <w:sz w:val="24"/>
          <w:szCs w:val="24"/>
          <w:lang w:eastAsia="en-IN"/>
          <w14:ligatures w14:val="none"/>
        </w:rPr>
        <w:t xml:space="preserve"> point to measure distances from — and for a tooth, that </w:t>
      </w:r>
      <w:proofErr w:type="spellStart"/>
      <w:r w:rsidRPr="00A420CD">
        <w:rPr>
          <w:rFonts w:ascii="Times New Roman" w:eastAsia="Times New Roman" w:hAnsi="Times New Roman" w:cs="Times New Roman"/>
          <w:kern w:val="0"/>
          <w:sz w:val="24"/>
          <w:szCs w:val="24"/>
          <w:lang w:eastAsia="en-IN"/>
          <w14:ligatures w14:val="none"/>
        </w:rPr>
        <w:t>center</w:t>
      </w:r>
      <w:proofErr w:type="spellEnd"/>
      <w:r w:rsidRPr="00A420CD">
        <w:rPr>
          <w:rFonts w:ascii="Times New Roman" w:eastAsia="Times New Roman" w:hAnsi="Times New Roman" w:cs="Times New Roman"/>
          <w:kern w:val="0"/>
          <w:sz w:val="24"/>
          <w:szCs w:val="24"/>
          <w:lang w:eastAsia="en-IN"/>
          <w14:ligatures w14:val="none"/>
        </w:rPr>
        <w:t xml:space="preserve"> can't simply be "read off" the visible shape directly, since half the circle is physically missing.</w:t>
      </w:r>
    </w:p>
    <w:p w14:paraId="51F5458A" w14:textId="77777777" w:rsidR="00A420CD" w:rsidRPr="00A420CD" w:rsidRDefault="00A420CD" w:rsidP="00A420C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What happens in detail (math/processing):</w:t>
      </w:r>
      <w:r w:rsidRPr="00A420CD">
        <w:rPr>
          <w:rFonts w:ascii="Times New Roman" w:eastAsia="Times New Roman" w:hAnsi="Times New Roman" w:cs="Times New Roman"/>
          <w:kern w:val="0"/>
          <w:sz w:val="24"/>
          <w:szCs w:val="24"/>
          <w:lang w:eastAsia="en-IN"/>
          <w14:ligatures w14:val="none"/>
        </w:rPr>
        <w:t xml:space="preserve"> For a full, closed hole, the </w:t>
      </w:r>
      <w:proofErr w:type="spellStart"/>
      <w:r w:rsidRPr="00A420CD">
        <w:rPr>
          <w:rFonts w:ascii="Times New Roman" w:eastAsia="Times New Roman" w:hAnsi="Times New Roman" w:cs="Times New Roman"/>
          <w:kern w:val="0"/>
          <w:sz w:val="24"/>
          <w:szCs w:val="24"/>
          <w:lang w:eastAsia="en-IN"/>
          <w14:ligatures w14:val="none"/>
        </w:rPr>
        <w:t>center</w:t>
      </w:r>
      <w:proofErr w:type="spellEnd"/>
      <w:r w:rsidRPr="00A420CD">
        <w:rPr>
          <w:rFonts w:ascii="Times New Roman" w:eastAsia="Times New Roman" w:hAnsi="Times New Roman" w:cs="Times New Roman"/>
          <w:kern w:val="0"/>
          <w:sz w:val="24"/>
          <w:szCs w:val="24"/>
          <w:lang w:eastAsia="en-IN"/>
          <w14:ligatures w14:val="none"/>
        </w:rPr>
        <w:t xml:space="preserve"> point is calculated using the outline's area moments — a standard technique where the </w:t>
      </w:r>
      <w:proofErr w:type="spellStart"/>
      <w:r w:rsidRPr="00A420CD">
        <w:rPr>
          <w:rFonts w:ascii="Times New Roman" w:eastAsia="Times New Roman" w:hAnsi="Times New Roman" w:cs="Times New Roman"/>
          <w:kern w:val="0"/>
          <w:sz w:val="24"/>
          <w:szCs w:val="24"/>
          <w:lang w:eastAsia="en-IN"/>
          <w14:ligatures w14:val="none"/>
        </w:rPr>
        <w:t>center</w:t>
      </w:r>
      <w:proofErr w:type="spellEnd"/>
      <w:r w:rsidRPr="00A420CD">
        <w:rPr>
          <w:rFonts w:ascii="Times New Roman" w:eastAsia="Times New Roman" w:hAnsi="Times New Roman" w:cs="Times New Roman"/>
          <w:kern w:val="0"/>
          <w:sz w:val="24"/>
          <w:szCs w:val="24"/>
          <w:lang w:eastAsia="en-IN"/>
          <w14:ligatures w14:val="none"/>
        </w:rPr>
        <w:t xml:space="preserve"> (cx, cy) equals the "weighted average" position of all the area enclosed by the shape (specifically, cx = M10/M00 and cy = M01/M00, where M00, M10, and M01 are the shape's zeroth and first-order area moments — OpenCV's </w:t>
      </w:r>
      <w:r w:rsidRPr="00A420CD">
        <w:rPr>
          <w:rFonts w:ascii="Courier New" w:eastAsia="Times New Roman" w:hAnsi="Courier New" w:cs="Courier New"/>
          <w:kern w:val="0"/>
          <w:sz w:val="20"/>
          <w:szCs w:val="20"/>
          <w:lang w:eastAsia="en-IN"/>
          <w14:ligatures w14:val="none"/>
        </w:rPr>
        <w:t>cv2.moments</w:t>
      </w:r>
      <w:r w:rsidRPr="00A420CD">
        <w:rPr>
          <w:rFonts w:ascii="Times New Roman" w:eastAsia="Times New Roman" w:hAnsi="Times New Roman" w:cs="Times New Roman"/>
          <w:kern w:val="0"/>
          <w:sz w:val="24"/>
          <w:szCs w:val="24"/>
          <w:lang w:eastAsia="en-IN"/>
          <w14:ligatures w14:val="none"/>
        </w:rPr>
        <w:t xml:space="preserve"> function calculates these directly). For a tooth, since only an open arc is visible, a circle is instead fit to the visible points by finding the </w:t>
      </w:r>
      <w:proofErr w:type="spellStart"/>
      <w:r w:rsidRPr="00A420CD">
        <w:rPr>
          <w:rFonts w:ascii="Times New Roman" w:eastAsia="Times New Roman" w:hAnsi="Times New Roman" w:cs="Times New Roman"/>
          <w:kern w:val="0"/>
          <w:sz w:val="24"/>
          <w:szCs w:val="24"/>
          <w:lang w:eastAsia="en-IN"/>
          <w14:ligatures w14:val="none"/>
        </w:rPr>
        <w:t>center</w:t>
      </w:r>
      <w:proofErr w:type="spellEnd"/>
      <w:r w:rsidRPr="00A420CD">
        <w:rPr>
          <w:rFonts w:ascii="Times New Roman" w:eastAsia="Times New Roman" w:hAnsi="Times New Roman" w:cs="Times New Roman"/>
          <w:kern w:val="0"/>
          <w:sz w:val="24"/>
          <w:szCs w:val="24"/>
          <w:lang w:eastAsia="en-IN"/>
          <w14:ligatures w14:val="none"/>
        </w:rPr>
        <w:t xml:space="preserve"> point (cx, cy) and radius r that minimize the total squared difference between each visible point's actual distance from (cx, cy) and the fitted radius r — in other words, finding the circle that the visible arc points sit closest to, on average. This is solved either with a fast initial algebraic approximation (the Kåsa method) refined by a more precise iterative solver (</w:t>
      </w:r>
      <w:proofErr w:type="spellStart"/>
      <w:proofErr w:type="gramStart"/>
      <w:r w:rsidRPr="00A420CD">
        <w:rPr>
          <w:rFonts w:ascii="Courier New" w:eastAsia="Times New Roman" w:hAnsi="Courier New" w:cs="Courier New"/>
          <w:kern w:val="0"/>
          <w:sz w:val="20"/>
          <w:szCs w:val="20"/>
          <w:lang w:eastAsia="en-IN"/>
          <w14:ligatures w14:val="none"/>
        </w:rPr>
        <w:t>scipy.optimize</w:t>
      </w:r>
      <w:proofErr w:type="gramEnd"/>
      <w:r w:rsidRPr="00A420CD">
        <w:rPr>
          <w:rFonts w:ascii="Courier New" w:eastAsia="Times New Roman" w:hAnsi="Courier New" w:cs="Courier New"/>
          <w:kern w:val="0"/>
          <w:sz w:val="20"/>
          <w:szCs w:val="20"/>
          <w:lang w:eastAsia="en-IN"/>
          <w14:ligatures w14:val="none"/>
        </w:rPr>
        <w:t>.least_squares</w:t>
      </w:r>
      <w:proofErr w:type="spellEnd"/>
      <w:r w:rsidRPr="00A420CD">
        <w:rPr>
          <w:rFonts w:ascii="Times New Roman" w:eastAsia="Times New Roman" w:hAnsi="Times New Roman" w:cs="Times New Roman"/>
          <w:kern w:val="0"/>
          <w:sz w:val="24"/>
          <w:szCs w:val="24"/>
          <w:lang w:eastAsia="en-IN"/>
          <w14:ligatures w14:val="none"/>
        </w:rPr>
        <w:t xml:space="preserve">). Once a </w:t>
      </w:r>
      <w:proofErr w:type="spellStart"/>
      <w:r w:rsidRPr="00A420CD">
        <w:rPr>
          <w:rFonts w:ascii="Times New Roman" w:eastAsia="Times New Roman" w:hAnsi="Times New Roman" w:cs="Times New Roman"/>
          <w:kern w:val="0"/>
          <w:sz w:val="24"/>
          <w:szCs w:val="24"/>
          <w:lang w:eastAsia="en-IN"/>
          <w14:ligatures w14:val="none"/>
        </w:rPr>
        <w:t>center</w:t>
      </w:r>
      <w:proofErr w:type="spellEnd"/>
      <w:r w:rsidRPr="00A420CD">
        <w:rPr>
          <w:rFonts w:ascii="Times New Roman" w:eastAsia="Times New Roman" w:hAnsi="Times New Roman" w:cs="Times New Roman"/>
          <w:kern w:val="0"/>
          <w:sz w:val="24"/>
          <w:szCs w:val="24"/>
          <w:lang w:eastAsia="en-IN"/>
          <w14:ligatures w14:val="none"/>
        </w:rPr>
        <w:t xml:space="preserve"> is found either way, the boundary </w:t>
      </w:r>
      <w:r w:rsidRPr="00A420CD">
        <w:rPr>
          <w:rFonts w:ascii="Times New Roman" w:eastAsia="Times New Roman" w:hAnsi="Times New Roman" w:cs="Times New Roman"/>
          <w:kern w:val="0"/>
          <w:sz w:val="24"/>
          <w:szCs w:val="24"/>
          <w:lang w:eastAsia="en-IN"/>
          <w14:ligatures w14:val="none"/>
        </w:rPr>
        <w:lastRenderedPageBreak/>
        <w:t>is converted into a distance-from-</w:t>
      </w:r>
      <w:proofErr w:type="spellStart"/>
      <w:r w:rsidRPr="00A420CD">
        <w:rPr>
          <w:rFonts w:ascii="Times New Roman" w:eastAsia="Times New Roman" w:hAnsi="Times New Roman" w:cs="Times New Roman"/>
          <w:kern w:val="0"/>
          <w:sz w:val="24"/>
          <w:szCs w:val="24"/>
          <w:lang w:eastAsia="en-IN"/>
          <w14:ligatures w14:val="none"/>
        </w:rPr>
        <w:t>center</w:t>
      </w:r>
      <w:proofErr w:type="spellEnd"/>
      <w:r w:rsidRPr="00A420CD">
        <w:rPr>
          <w:rFonts w:ascii="Times New Roman" w:eastAsia="Times New Roman" w:hAnsi="Times New Roman" w:cs="Times New Roman"/>
          <w:kern w:val="0"/>
          <w:sz w:val="24"/>
          <w:szCs w:val="24"/>
          <w:lang w:eastAsia="en-IN"/>
          <w14:ligatures w14:val="none"/>
        </w:rPr>
        <w:t xml:space="preserve"> measurement at each of the fixed angle steps around the circle — for full holes, all angle steps get a real measurement; for teeth, only the angle steps that actually fall within the visible arc get a real measurement, and the rest are explicitly marked as "no data" rather than being filled in with a zero or a guess, since a zero would badly distort any later averaging or curve-fitting done on this data.</w:t>
      </w:r>
    </w:p>
    <w:p w14:paraId="4979A4CF" w14:textId="77777777" w:rsidR="00A420CD" w:rsidRPr="00A420CD" w:rsidRDefault="00A420CD" w:rsidP="00A420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Step 13: Shape-Deviation Descriptor Computation (Feature 1 output)</w:t>
      </w:r>
    </w:p>
    <w:p w14:paraId="5AB485B2" w14:textId="77777777" w:rsidR="00A420CD" w:rsidRPr="00A420CD" w:rsidRDefault="00A420CD" w:rsidP="00A420C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Input:</w:t>
      </w:r>
      <w:r w:rsidRPr="00A420CD">
        <w:rPr>
          <w:rFonts w:ascii="Times New Roman" w:eastAsia="Times New Roman" w:hAnsi="Times New Roman" w:cs="Times New Roman"/>
          <w:kern w:val="0"/>
          <w:sz w:val="24"/>
          <w:szCs w:val="24"/>
          <w:lang w:eastAsia="en-IN"/>
          <w14:ligatures w14:val="none"/>
        </w:rPr>
        <w:t xml:space="preserve"> The distance-from-</w:t>
      </w:r>
      <w:proofErr w:type="spellStart"/>
      <w:r w:rsidRPr="00A420CD">
        <w:rPr>
          <w:rFonts w:ascii="Times New Roman" w:eastAsia="Times New Roman" w:hAnsi="Times New Roman" w:cs="Times New Roman"/>
          <w:kern w:val="0"/>
          <w:sz w:val="24"/>
          <w:szCs w:val="24"/>
          <w:lang w:eastAsia="en-IN"/>
          <w14:ligatures w14:val="none"/>
        </w:rPr>
        <w:t>center</w:t>
      </w:r>
      <w:proofErr w:type="spellEnd"/>
      <w:r w:rsidRPr="00A420CD">
        <w:rPr>
          <w:rFonts w:ascii="Times New Roman" w:eastAsia="Times New Roman" w:hAnsi="Times New Roman" w:cs="Times New Roman"/>
          <w:kern w:val="0"/>
          <w:sz w:val="24"/>
          <w:szCs w:val="24"/>
          <w:lang w:eastAsia="en-IN"/>
          <w14:ligatures w14:val="none"/>
        </w:rPr>
        <w:t xml:space="preserve"> measurements from Step 12, with "no data" gaps marked for teeth.</w:t>
      </w:r>
    </w:p>
    <w:p w14:paraId="5A79D81A" w14:textId="77777777" w:rsidR="00A420CD" w:rsidRPr="00A420CD" w:rsidRDefault="00A420CD" w:rsidP="00A420C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Output:</w:t>
      </w:r>
      <w:r w:rsidRPr="00A420CD">
        <w:rPr>
          <w:rFonts w:ascii="Times New Roman" w:eastAsia="Times New Roman" w:hAnsi="Times New Roman" w:cs="Times New Roman"/>
          <w:kern w:val="0"/>
          <w:sz w:val="24"/>
          <w:szCs w:val="24"/>
          <w:lang w:eastAsia="en-IN"/>
          <w14:ligatures w14:val="none"/>
        </w:rPr>
        <w:t xml:space="preserve"> A short, fixed list of numbers describing how round/oval the hole is versus how flat/angular/blade-like it is.</w:t>
      </w:r>
    </w:p>
    <w:p w14:paraId="0F644081" w14:textId="77777777" w:rsidR="00A420CD" w:rsidRPr="00A420CD" w:rsidRDefault="00A420CD" w:rsidP="00A420C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Tech requirements:</w:t>
      </w:r>
      <w:r w:rsidRPr="00A420CD">
        <w:rPr>
          <w:rFonts w:ascii="Times New Roman" w:eastAsia="Times New Roman" w:hAnsi="Times New Roman" w:cs="Times New Roman"/>
          <w:kern w:val="0"/>
          <w:sz w:val="24"/>
          <w:szCs w:val="24"/>
          <w:lang w:eastAsia="en-IN"/>
          <w14:ligatures w14:val="none"/>
        </w:rPr>
        <w:t xml:space="preserve"> NumPy/SciPy for curve-fitting, with careful handling of the "no data" gaps for teeth.</w:t>
      </w:r>
    </w:p>
    <w:p w14:paraId="140B4D4A" w14:textId="77777777" w:rsidR="00A420CD" w:rsidRPr="00A420CD" w:rsidRDefault="00A420CD" w:rsidP="00A420C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Implementation (how, in short):</w:t>
      </w:r>
      <w:r w:rsidRPr="00A420CD">
        <w:rPr>
          <w:rFonts w:ascii="Times New Roman" w:eastAsia="Times New Roman" w:hAnsi="Times New Roman" w:cs="Times New Roman"/>
          <w:kern w:val="0"/>
          <w:sz w:val="24"/>
          <w:szCs w:val="24"/>
          <w:lang w:eastAsia="en-IN"/>
          <w14:ligatures w14:val="none"/>
        </w:rPr>
        <w:t xml:space="preserve"> Fit a smooth wave-shaped mathematical curve to the distance measurements (using only the real measurements, skipping the gaps for teeth); the specific shape of that fitted wave becomes the descriptor.</w:t>
      </w:r>
    </w:p>
    <w:p w14:paraId="10A0BABF" w14:textId="77777777" w:rsidR="00A420CD" w:rsidRPr="00A420CD" w:rsidRDefault="00A420CD" w:rsidP="00A420C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Purpose:</w:t>
      </w:r>
      <w:r w:rsidRPr="00A420CD">
        <w:rPr>
          <w:rFonts w:ascii="Times New Roman" w:eastAsia="Times New Roman" w:hAnsi="Times New Roman" w:cs="Times New Roman"/>
          <w:kern w:val="0"/>
          <w:sz w:val="24"/>
          <w:szCs w:val="24"/>
          <w:lang w:eastAsia="en-IN"/>
          <w14:ligatures w14:val="none"/>
        </w:rPr>
        <w:t xml:space="preserve"> This is the actual final output of Feature 1 — a compact numeric stand-in for what a human examiner sees by eye as "does this hole look properly round/oval, the way a pin-punched hole should, or does it look flatter and more angular, the way a blade or file cut would leave it."</w:t>
      </w:r>
    </w:p>
    <w:p w14:paraId="0128E0F8" w14:textId="77777777" w:rsidR="00A420CD" w:rsidRPr="00A420CD" w:rsidRDefault="00A420CD" w:rsidP="00A420C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What happens in detail (math/processing):</w:t>
      </w:r>
      <w:r w:rsidRPr="00A420CD">
        <w:rPr>
          <w:rFonts w:ascii="Times New Roman" w:eastAsia="Times New Roman" w:hAnsi="Times New Roman" w:cs="Times New Roman"/>
          <w:kern w:val="0"/>
          <w:sz w:val="24"/>
          <w:szCs w:val="24"/>
          <w:lang w:eastAsia="en-IN"/>
          <w14:ligatures w14:val="none"/>
        </w:rPr>
        <w:t xml:space="preserve"> The distance measurements around the circle are </w:t>
      </w:r>
      <w:proofErr w:type="spellStart"/>
      <w:r w:rsidRPr="00A420CD">
        <w:rPr>
          <w:rFonts w:ascii="Times New Roman" w:eastAsia="Times New Roman" w:hAnsi="Times New Roman" w:cs="Times New Roman"/>
          <w:kern w:val="0"/>
          <w:sz w:val="24"/>
          <w:szCs w:val="24"/>
          <w:lang w:eastAsia="en-IN"/>
          <w14:ligatures w14:val="none"/>
        </w:rPr>
        <w:t>modeled</w:t>
      </w:r>
      <w:proofErr w:type="spellEnd"/>
      <w:r w:rsidRPr="00A420CD">
        <w:rPr>
          <w:rFonts w:ascii="Times New Roman" w:eastAsia="Times New Roman" w:hAnsi="Times New Roman" w:cs="Times New Roman"/>
          <w:kern w:val="0"/>
          <w:sz w:val="24"/>
          <w:szCs w:val="24"/>
          <w:lang w:eastAsia="en-IN"/>
          <w14:ligatures w14:val="none"/>
        </w:rPr>
        <w:t xml:space="preserve"> as a sum of simple repeating wave patterns (a Fourier series) — specifically, the distance at angle θ is approximated as a base average radius, plus a first wave that repeats once per full circle, plus a second wave that repeats twice per circle, and so on up to about the fourth repetition. For a full hole with a complete set of measurements, this fitting is done directly and simply (a standard Fourier calculation). For a tooth with some angle steps missing, the same wave-fitting is done using only the angles that actually have real measurements, weighted so that the missing sections don't count against the fit — a reasonably reliable calculation, since a typical tooth still shows more than half of its original circle. The strength of the "once-around" wave captures the gentle egg-like shape a genuine pin naturally leaves as it pushes in on one side and pulls </w:t>
      </w:r>
      <w:proofErr w:type="spellStart"/>
      <w:r w:rsidRPr="00A420CD">
        <w:rPr>
          <w:rFonts w:ascii="Times New Roman" w:eastAsia="Times New Roman" w:hAnsi="Times New Roman" w:cs="Times New Roman"/>
          <w:kern w:val="0"/>
          <w:sz w:val="24"/>
          <w:szCs w:val="24"/>
          <w:lang w:eastAsia="en-IN"/>
          <w14:ligatures w14:val="none"/>
        </w:rPr>
        <w:t>fibers</w:t>
      </w:r>
      <w:proofErr w:type="spellEnd"/>
      <w:r w:rsidRPr="00A420CD">
        <w:rPr>
          <w:rFonts w:ascii="Times New Roman" w:eastAsia="Times New Roman" w:hAnsi="Times New Roman" w:cs="Times New Roman"/>
          <w:kern w:val="0"/>
          <w:sz w:val="24"/>
          <w:szCs w:val="24"/>
          <w:lang w:eastAsia="en-IN"/>
          <w14:ligatures w14:val="none"/>
        </w:rPr>
        <w:t xml:space="preserve"> out on the other. The strength of the "three-times-around" and "four-times-around" waves instead </w:t>
      </w:r>
      <w:proofErr w:type="gramStart"/>
      <w:r w:rsidRPr="00A420CD">
        <w:rPr>
          <w:rFonts w:ascii="Times New Roman" w:eastAsia="Times New Roman" w:hAnsi="Times New Roman" w:cs="Times New Roman"/>
          <w:kern w:val="0"/>
          <w:sz w:val="24"/>
          <w:szCs w:val="24"/>
          <w:lang w:eastAsia="en-IN"/>
          <w14:ligatures w14:val="none"/>
        </w:rPr>
        <w:t>captures</w:t>
      </w:r>
      <w:proofErr w:type="gramEnd"/>
      <w:r w:rsidRPr="00A420CD">
        <w:rPr>
          <w:rFonts w:ascii="Times New Roman" w:eastAsia="Times New Roman" w:hAnsi="Times New Roman" w:cs="Times New Roman"/>
          <w:kern w:val="0"/>
          <w:sz w:val="24"/>
          <w:szCs w:val="24"/>
          <w:lang w:eastAsia="en-IN"/>
          <w14:ligatures w14:val="none"/>
        </w:rPr>
        <w:t xml:space="preserve"> flatter, more polygon-like deviations — the kind of shape a straight blade or file edge would tend to leave rather than a round pin. The final descriptor is a short list containing: the overall average radius, how much the radius varies from point to point, and the strength of each of these wave components — plus, only for full holes (since it requires a fully closed shape), a roundness ratio calculated as 4π times the shape's area divided by the square of its perimeter, which equals exactly 1.0 for a perfect circle and drops below 1.0 for anything less round.</w:t>
      </w:r>
    </w:p>
    <w:p w14:paraId="184B4AAF" w14:textId="77777777" w:rsidR="00A420CD" w:rsidRPr="00A420CD" w:rsidRDefault="00A420CD" w:rsidP="00A420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Step 14: Boundary Texture Sampling (Feature 2 — Roughness)</w:t>
      </w:r>
    </w:p>
    <w:p w14:paraId="1B7CE515" w14:textId="3E3DB0BF" w:rsidR="00A420CD" w:rsidRPr="00A420CD" w:rsidRDefault="00A420CD" w:rsidP="00A420C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Input:</w:t>
      </w:r>
      <w:r w:rsidRPr="00A420CD">
        <w:rPr>
          <w:rFonts w:ascii="Times New Roman" w:eastAsia="Times New Roman" w:hAnsi="Times New Roman" w:cs="Times New Roman"/>
          <w:kern w:val="0"/>
          <w:sz w:val="24"/>
          <w:szCs w:val="24"/>
          <w:lang w:eastAsia="en-IN"/>
          <w14:ligatures w14:val="none"/>
        </w:rPr>
        <w:t xml:space="preserve"> </w:t>
      </w:r>
      <w:r w:rsidR="00B96FF8" w:rsidRPr="00B96FF8">
        <w:rPr>
          <w:rFonts w:ascii="Times New Roman" w:eastAsia="Times New Roman" w:hAnsi="Times New Roman" w:cs="Times New Roman"/>
          <w:kern w:val="0"/>
          <w:sz w:val="24"/>
          <w:szCs w:val="24"/>
          <w:lang w:eastAsia="en-IN"/>
          <w14:ligatures w14:val="none"/>
        </w:rPr>
        <w:t>The torch-lit crop for one hole, selected per sample point as whichever of the 4 raking-light photos shows the strongest local texture contrast at that point</w:t>
      </w:r>
      <w:r w:rsidR="00B96FF8" w:rsidRPr="00B96FF8">
        <w:rPr>
          <w:rFonts w:ascii="Times New Roman" w:eastAsia="Times New Roman" w:hAnsi="Times New Roman" w:cs="Times New Roman"/>
          <w:kern w:val="0"/>
          <w:sz w:val="24"/>
          <w:szCs w:val="24"/>
          <w:lang w:eastAsia="en-IN"/>
          <w14:ligatures w14:val="none"/>
        </w:rPr>
        <w:t xml:space="preserve"> </w:t>
      </w:r>
      <w:r w:rsidRPr="00A420CD">
        <w:rPr>
          <w:rFonts w:ascii="Times New Roman" w:eastAsia="Times New Roman" w:hAnsi="Times New Roman" w:cs="Times New Roman"/>
          <w:kern w:val="0"/>
          <w:sz w:val="24"/>
          <w:szCs w:val="24"/>
          <w:lang w:eastAsia="en-IN"/>
          <w14:ligatures w14:val="none"/>
        </w:rPr>
        <w:t>(reusing the same raking-light photos used for the shadow-direction feature, since the physics of low-angle light also happens to be exactly what reveals fine surface texture), and the precise outline from Step 11.</w:t>
      </w:r>
    </w:p>
    <w:p w14:paraId="216D1CE0" w14:textId="77777777" w:rsidR="00A420CD" w:rsidRPr="00A420CD" w:rsidRDefault="00A420CD" w:rsidP="00A420C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lastRenderedPageBreak/>
        <w:t>Output:</w:t>
      </w:r>
      <w:r w:rsidRPr="00A420CD">
        <w:rPr>
          <w:rFonts w:ascii="Times New Roman" w:eastAsia="Times New Roman" w:hAnsi="Times New Roman" w:cs="Times New Roman"/>
          <w:kern w:val="0"/>
          <w:sz w:val="24"/>
          <w:szCs w:val="24"/>
          <w:lang w:eastAsia="en-IN"/>
          <w14:ligatures w14:val="none"/>
        </w:rPr>
        <w:t xml:space="preserve"> A row of small image patches, sampled at regular steps all the way along the hole's visible edge.</w:t>
      </w:r>
    </w:p>
    <w:p w14:paraId="71F98F15" w14:textId="77777777" w:rsidR="00A420CD" w:rsidRPr="00A420CD" w:rsidRDefault="00A420CD" w:rsidP="00A420C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Tech requirements:</w:t>
      </w:r>
      <w:r w:rsidRPr="00A420CD">
        <w:rPr>
          <w:rFonts w:ascii="Times New Roman" w:eastAsia="Times New Roman" w:hAnsi="Times New Roman" w:cs="Times New Roman"/>
          <w:kern w:val="0"/>
          <w:sz w:val="24"/>
          <w:szCs w:val="24"/>
          <w:lang w:eastAsia="en-IN"/>
          <w14:ligatures w14:val="none"/>
        </w:rPr>
        <w:t xml:space="preserve"> OpenCV and </w:t>
      </w:r>
      <w:proofErr w:type="spellStart"/>
      <w:r w:rsidRPr="00A420CD">
        <w:rPr>
          <w:rFonts w:ascii="Courier New" w:eastAsia="Times New Roman" w:hAnsi="Courier New" w:cs="Courier New"/>
          <w:kern w:val="0"/>
          <w:sz w:val="20"/>
          <w:szCs w:val="20"/>
          <w:lang w:eastAsia="en-IN"/>
          <w14:ligatures w14:val="none"/>
        </w:rPr>
        <w:t>numpy</w:t>
      </w:r>
      <w:proofErr w:type="spellEnd"/>
      <w:r w:rsidRPr="00A420CD">
        <w:rPr>
          <w:rFonts w:ascii="Times New Roman" w:eastAsia="Times New Roman" w:hAnsi="Times New Roman" w:cs="Times New Roman"/>
          <w:kern w:val="0"/>
          <w:sz w:val="24"/>
          <w:szCs w:val="24"/>
          <w:lang w:eastAsia="en-IN"/>
          <w14:ligatures w14:val="none"/>
        </w:rPr>
        <w:t xml:space="preserve"> for walking along the curve and extracting patches.</w:t>
      </w:r>
    </w:p>
    <w:p w14:paraId="0DF308B0" w14:textId="77777777" w:rsidR="00A420CD" w:rsidRPr="00A420CD" w:rsidRDefault="00A420CD" w:rsidP="00A420C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Implementation (how, in short):</w:t>
      </w:r>
      <w:r w:rsidRPr="00A420CD">
        <w:rPr>
          <w:rFonts w:ascii="Times New Roman" w:eastAsia="Times New Roman" w:hAnsi="Times New Roman" w:cs="Times New Roman"/>
          <w:kern w:val="0"/>
          <w:sz w:val="24"/>
          <w:szCs w:val="24"/>
          <w:lang w:eastAsia="en-IN"/>
          <w14:ligatures w14:val="none"/>
        </w:rPr>
        <w:t xml:space="preserve"> Walk along the traced outline at even, fixed real-world-distance steps; at each step, grab a small square patch of the photo </w:t>
      </w:r>
      <w:proofErr w:type="spellStart"/>
      <w:r w:rsidRPr="00A420CD">
        <w:rPr>
          <w:rFonts w:ascii="Times New Roman" w:eastAsia="Times New Roman" w:hAnsi="Times New Roman" w:cs="Times New Roman"/>
          <w:kern w:val="0"/>
          <w:sz w:val="24"/>
          <w:szCs w:val="24"/>
          <w:lang w:eastAsia="en-IN"/>
          <w14:ligatures w14:val="none"/>
        </w:rPr>
        <w:t>centered</w:t>
      </w:r>
      <w:proofErr w:type="spellEnd"/>
      <w:r w:rsidRPr="00A420CD">
        <w:rPr>
          <w:rFonts w:ascii="Times New Roman" w:eastAsia="Times New Roman" w:hAnsi="Times New Roman" w:cs="Times New Roman"/>
          <w:kern w:val="0"/>
          <w:sz w:val="24"/>
          <w:szCs w:val="24"/>
          <w:lang w:eastAsia="en-IN"/>
          <w14:ligatures w14:val="none"/>
        </w:rPr>
        <w:t xml:space="preserve"> exactly there, rotated so it's consistently oriented relative to the edge.</w:t>
      </w:r>
    </w:p>
    <w:p w14:paraId="3FA100F5" w14:textId="77777777" w:rsidR="00A420CD" w:rsidRPr="00A420CD" w:rsidRDefault="00A420CD" w:rsidP="00A420C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Purpose:</w:t>
      </w:r>
      <w:r w:rsidRPr="00A420CD">
        <w:rPr>
          <w:rFonts w:ascii="Times New Roman" w:eastAsia="Times New Roman" w:hAnsi="Times New Roman" w:cs="Times New Roman"/>
          <w:kern w:val="0"/>
          <w:sz w:val="24"/>
          <w:szCs w:val="24"/>
          <w:lang w:eastAsia="en-IN"/>
          <w14:ligatures w14:val="none"/>
        </w:rPr>
        <w:t xml:space="preserve"> Roughness is a property of the boundary itself — the fuzzy, </w:t>
      </w:r>
      <w:proofErr w:type="spellStart"/>
      <w:r w:rsidRPr="00A420CD">
        <w:rPr>
          <w:rFonts w:ascii="Times New Roman" w:eastAsia="Times New Roman" w:hAnsi="Times New Roman" w:cs="Times New Roman"/>
          <w:kern w:val="0"/>
          <w:sz w:val="24"/>
          <w:szCs w:val="24"/>
          <w:lang w:eastAsia="en-IN"/>
          <w14:ligatures w14:val="none"/>
        </w:rPr>
        <w:t>fiber</w:t>
      </w:r>
      <w:proofErr w:type="spellEnd"/>
      <w:r w:rsidRPr="00A420CD">
        <w:rPr>
          <w:rFonts w:ascii="Times New Roman" w:eastAsia="Times New Roman" w:hAnsi="Times New Roman" w:cs="Times New Roman"/>
          <w:kern w:val="0"/>
          <w:sz w:val="24"/>
          <w:szCs w:val="24"/>
          <w:lang w:eastAsia="en-IN"/>
          <w14:ligatures w14:val="none"/>
        </w:rPr>
        <w:t>-torn zone right at the edge of the hole — not of the paper in the middle of the hole or far away from it. This step isolates exactly that narrow strip so the next step measures the right thing.</w:t>
      </w:r>
    </w:p>
    <w:p w14:paraId="1EAE999D" w14:textId="77777777" w:rsidR="00A420CD" w:rsidRPr="00A420CD" w:rsidRDefault="00A420CD" w:rsidP="00A420C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What happens in detail (math/processing):</w:t>
      </w:r>
      <w:r w:rsidRPr="00A420CD">
        <w:rPr>
          <w:rFonts w:ascii="Times New Roman" w:eastAsia="Times New Roman" w:hAnsi="Times New Roman" w:cs="Times New Roman"/>
          <w:kern w:val="0"/>
          <w:sz w:val="24"/>
          <w:szCs w:val="24"/>
          <w:lang w:eastAsia="en-IN"/>
          <w14:ligatures w14:val="none"/>
        </w:rPr>
        <w:t xml:space="preserve"> The total length of the traced outline is calculated by adding up the straight-line distance between each pair of </w:t>
      </w:r>
      <w:proofErr w:type="spellStart"/>
      <w:r w:rsidRPr="00A420CD">
        <w:rPr>
          <w:rFonts w:ascii="Times New Roman" w:eastAsia="Times New Roman" w:hAnsi="Times New Roman" w:cs="Times New Roman"/>
          <w:kern w:val="0"/>
          <w:sz w:val="24"/>
          <w:szCs w:val="24"/>
          <w:lang w:eastAsia="en-IN"/>
          <w14:ligatures w14:val="none"/>
        </w:rPr>
        <w:t>neighboring</w:t>
      </w:r>
      <w:proofErr w:type="spellEnd"/>
      <w:r w:rsidRPr="00A420CD">
        <w:rPr>
          <w:rFonts w:ascii="Times New Roman" w:eastAsia="Times New Roman" w:hAnsi="Times New Roman" w:cs="Times New Roman"/>
          <w:kern w:val="0"/>
          <w:sz w:val="24"/>
          <w:szCs w:val="24"/>
          <w:lang w:eastAsia="en-IN"/>
          <w14:ligatures w14:val="none"/>
        </w:rPr>
        <w:t xml:space="preserve"> points along it (its "arc length"). Sample points are then placed at even steps along this arc length (for example, every 20 </w:t>
      </w:r>
      <w:proofErr w:type="spellStart"/>
      <w:r w:rsidRPr="00A420CD">
        <w:rPr>
          <w:rFonts w:ascii="Times New Roman" w:eastAsia="Times New Roman" w:hAnsi="Times New Roman" w:cs="Times New Roman"/>
          <w:kern w:val="0"/>
          <w:sz w:val="24"/>
          <w:szCs w:val="24"/>
          <w:lang w:eastAsia="en-IN"/>
          <w14:ligatures w14:val="none"/>
        </w:rPr>
        <w:t>micrometers</w:t>
      </w:r>
      <w:proofErr w:type="spellEnd"/>
      <w:r w:rsidRPr="00A420CD">
        <w:rPr>
          <w:rFonts w:ascii="Times New Roman" w:eastAsia="Times New Roman" w:hAnsi="Times New Roman" w:cs="Times New Roman"/>
          <w:kern w:val="0"/>
          <w:sz w:val="24"/>
          <w:szCs w:val="24"/>
          <w:lang w:eastAsia="en-IN"/>
          <w14:ligatures w14:val="none"/>
        </w:rPr>
        <w:t xml:space="preserve">) rather than at even angle steps — this matters because a sharply curved section of the outline and a nearly flat section would otherwise get sampled at very different real-world spacing if angle steps were used instead. At each sample point, the local direction the outline is running in (its "tangent") is estimated by looking at the nearby points just before and after it. A small patch (for example, 5×5 or 7×7 pixels) is then cut out </w:t>
      </w:r>
      <w:proofErr w:type="spellStart"/>
      <w:r w:rsidRPr="00A420CD">
        <w:rPr>
          <w:rFonts w:ascii="Times New Roman" w:eastAsia="Times New Roman" w:hAnsi="Times New Roman" w:cs="Times New Roman"/>
          <w:kern w:val="0"/>
          <w:sz w:val="24"/>
          <w:szCs w:val="24"/>
          <w:lang w:eastAsia="en-IN"/>
          <w14:ligatures w14:val="none"/>
        </w:rPr>
        <w:t>centered</w:t>
      </w:r>
      <w:proofErr w:type="spellEnd"/>
      <w:r w:rsidRPr="00A420CD">
        <w:rPr>
          <w:rFonts w:ascii="Times New Roman" w:eastAsia="Times New Roman" w:hAnsi="Times New Roman" w:cs="Times New Roman"/>
          <w:kern w:val="0"/>
          <w:sz w:val="24"/>
          <w:szCs w:val="24"/>
          <w:lang w:eastAsia="en-IN"/>
          <w14:ligatures w14:val="none"/>
        </w:rPr>
        <w:t xml:space="preserve"> on that point, and rotated so its own local left-right direction always lines up with the outline's tangent direction — this way, every patch from every point on every hole is comparably oriented before being measured in the next step, regardless of which part of the circle it came from.</w:t>
      </w:r>
    </w:p>
    <w:p w14:paraId="2B47D103" w14:textId="77777777" w:rsidR="00A420CD" w:rsidRPr="00A420CD" w:rsidRDefault="00A420CD" w:rsidP="00A420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Step 15: Roughness Descriptor Computation (Feature 2 output)</w:t>
      </w:r>
    </w:p>
    <w:p w14:paraId="7D2A23AC" w14:textId="77777777" w:rsidR="00A420CD" w:rsidRPr="00A420CD" w:rsidRDefault="00A420CD" w:rsidP="00A420C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Input:</w:t>
      </w:r>
      <w:r w:rsidRPr="00A420CD">
        <w:rPr>
          <w:rFonts w:ascii="Times New Roman" w:eastAsia="Times New Roman" w:hAnsi="Times New Roman" w:cs="Times New Roman"/>
          <w:kern w:val="0"/>
          <w:sz w:val="24"/>
          <w:szCs w:val="24"/>
          <w:lang w:eastAsia="en-IN"/>
          <w14:ligatures w14:val="none"/>
        </w:rPr>
        <w:t xml:space="preserve"> The set of aligned boundary patches from Step 14, for one hole.</w:t>
      </w:r>
    </w:p>
    <w:p w14:paraId="54A7778B" w14:textId="77777777" w:rsidR="00A420CD" w:rsidRPr="00A420CD" w:rsidRDefault="00A420CD" w:rsidP="00A420C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Output:</w:t>
      </w:r>
      <w:r w:rsidRPr="00A420CD">
        <w:rPr>
          <w:rFonts w:ascii="Times New Roman" w:eastAsia="Times New Roman" w:hAnsi="Times New Roman" w:cs="Times New Roman"/>
          <w:kern w:val="0"/>
          <w:sz w:val="24"/>
          <w:szCs w:val="24"/>
          <w:lang w:eastAsia="en-IN"/>
          <w14:ligatures w14:val="none"/>
        </w:rPr>
        <w:t xml:space="preserve"> A short, fixed list of numbers describing how rough and fibrous versus how smooth and clean the hole's edge looks.</w:t>
      </w:r>
    </w:p>
    <w:p w14:paraId="37A1E54A" w14:textId="77777777" w:rsidR="00A420CD" w:rsidRPr="00A420CD" w:rsidRDefault="00A420CD" w:rsidP="00A420C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Tech requirements:</w:t>
      </w:r>
      <w:r w:rsidRPr="00A420CD">
        <w:rPr>
          <w:rFonts w:ascii="Times New Roman" w:eastAsia="Times New Roman" w:hAnsi="Times New Roman" w:cs="Times New Roman"/>
          <w:kern w:val="0"/>
          <w:sz w:val="24"/>
          <w:szCs w:val="24"/>
          <w:lang w:eastAsia="en-IN"/>
          <w14:ligatures w14:val="none"/>
        </w:rPr>
        <w:t xml:space="preserve"> scikit-image (</w:t>
      </w:r>
      <w:proofErr w:type="spellStart"/>
      <w:proofErr w:type="gramStart"/>
      <w:r w:rsidRPr="00A420CD">
        <w:rPr>
          <w:rFonts w:ascii="Courier New" w:eastAsia="Times New Roman" w:hAnsi="Courier New" w:cs="Courier New"/>
          <w:kern w:val="0"/>
          <w:sz w:val="20"/>
          <w:szCs w:val="20"/>
          <w:lang w:eastAsia="en-IN"/>
          <w14:ligatures w14:val="none"/>
        </w:rPr>
        <w:t>skimage.filters</w:t>
      </w:r>
      <w:proofErr w:type="gramEnd"/>
      <w:r w:rsidRPr="00A420CD">
        <w:rPr>
          <w:rFonts w:ascii="Courier New" w:eastAsia="Times New Roman" w:hAnsi="Courier New" w:cs="Courier New"/>
          <w:kern w:val="0"/>
          <w:sz w:val="20"/>
          <w:szCs w:val="20"/>
          <w:lang w:eastAsia="en-IN"/>
          <w14:ligatures w14:val="none"/>
        </w:rPr>
        <w:t>.sobel</w:t>
      </w:r>
      <w:proofErr w:type="spellEnd"/>
      <w:r w:rsidRPr="00A420CD">
        <w:rPr>
          <w:rFonts w:ascii="Times New Roman" w:eastAsia="Times New Roman" w:hAnsi="Times New Roman" w:cs="Times New Roman"/>
          <w:kern w:val="0"/>
          <w:sz w:val="24"/>
          <w:szCs w:val="24"/>
          <w:lang w:eastAsia="en-IN"/>
          <w14:ligatures w14:val="none"/>
        </w:rPr>
        <w:t xml:space="preserve"> for measuring local brightness change; </w:t>
      </w:r>
      <w:proofErr w:type="spellStart"/>
      <w:proofErr w:type="gramStart"/>
      <w:r w:rsidRPr="00A420CD">
        <w:rPr>
          <w:rFonts w:ascii="Courier New" w:eastAsia="Times New Roman" w:hAnsi="Courier New" w:cs="Courier New"/>
          <w:kern w:val="0"/>
          <w:sz w:val="20"/>
          <w:szCs w:val="20"/>
          <w:lang w:eastAsia="en-IN"/>
          <w14:ligatures w14:val="none"/>
        </w:rPr>
        <w:t>skimage.feature</w:t>
      </w:r>
      <w:proofErr w:type="gramEnd"/>
      <w:r w:rsidRPr="00A420CD">
        <w:rPr>
          <w:rFonts w:ascii="Courier New" w:eastAsia="Times New Roman" w:hAnsi="Courier New" w:cs="Courier New"/>
          <w:kern w:val="0"/>
          <w:sz w:val="20"/>
          <w:szCs w:val="20"/>
          <w:lang w:eastAsia="en-IN"/>
          <w14:ligatures w14:val="none"/>
        </w:rPr>
        <w:t>.graycomatrix</w:t>
      </w:r>
      <w:proofErr w:type="spellEnd"/>
      <w:r w:rsidRPr="00A420CD">
        <w:rPr>
          <w:rFonts w:ascii="Times New Roman" w:eastAsia="Times New Roman" w:hAnsi="Times New Roman" w:cs="Times New Roman"/>
          <w:kern w:val="0"/>
          <w:sz w:val="24"/>
          <w:szCs w:val="24"/>
          <w:lang w:eastAsia="en-IN"/>
          <w14:ligatures w14:val="none"/>
        </w:rPr>
        <w:t>/</w:t>
      </w:r>
      <w:proofErr w:type="spellStart"/>
      <w:r w:rsidRPr="00A420CD">
        <w:rPr>
          <w:rFonts w:ascii="Courier New" w:eastAsia="Times New Roman" w:hAnsi="Courier New" w:cs="Courier New"/>
          <w:kern w:val="0"/>
          <w:sz w:val="20"/>
          <w:szCs w:val="20"/>
          <w:lang w:eastAsia="en-IN"/>
          <w14:ligatures w14:val="none"/>
        </w:rPr>
        <w:t>graycoprops</w:t>
      </w:r>
      <w:proofErr w:type="spellEnd"/>
      <w:r w:rsidRPr="00A420CD">
        <w:rPr>
          <w:rFonts w:ascii="Times New Roman" w:eastAsia="Times New Roman" w:hAnsi="Times New Roman" w:cs="Times New Roman"/>
          <w:kern w:val="0"/>
          <w:sz w:val="24"/>
          <w:szCs w:val="24"/>
          <w:lang w:eastAsia="en-IN"/>
          <w14:ligatures w14:val="none"/>
        </w:rPr>
        <w:t xml:space="preserve"> for texture pattern statistics).</w:t>
      </w:r>
    </w:p>
    <w:p w14:paraId="58E620E5" w14:textId="77777777" w:rsidR="00A420CD" w:rsidRPr="00A420CD" w:rsidRDefault="00A420CD" w:rsidP="00A420C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Implementation (how, in short):</w:t>
      </w:r>
      <w:r w:rsidRPr="00A420CD">
        <w:rPr>
          <w:rFonts w:ascii="Times New Roman" w:eastAsia="Times New Roman" w:hAnsi="Times New Roman" w:cs="Times New Roman"/>
          <w:kern w:val="0"/>
          <w:sz w:val="24"/>
          <w:szCs w:val="24"/>
          <w:lang w:eastAsia="en-IN"/>
          <w14:ligatures w14:val="none"/>
        </w:rPr>
        <w:t xml:space="preserve"> For every small patch, measure how "bumpy" the brightness pattern is inside it, using two different but complementary measurements; average these measurements across every patch belonging to that hole.</w:t>
      </w:r>
    </w:p>
    <w:p w14:paraId="0F88E94E" w14:textId="77777777" w:rsidR="00A420CD" w:rsidRPr="00A420CD" w:rsidRDefault="00A420CD" w:rsidP="00A420C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Purpose:</w:t>
      </w:r>
      <w:r w:rsidRPr="00A420CD">
        <w:rPr>
          <w:rFonts w:ascii="Times New Roman" w:eastAsia="Times New Roman" w:hAnsi="Times New Roman" w:cs="Times New Roman"/>
          <w:kern w:val="0"/>
          <w:sz w:val="24"/>
          <w:szCs w:val="24"/>
          <w:lang w:eastAsia="en-IN"/>
          <w14:ligatures w14:val="none"/>
        </w:rPr>
        <w:t xml:space="preserve"> This is the actual final output of Feature 2 — the computer's numeric equivalent of an examiner's judgment call of "this edge looks torn and fibrous" versus "this edge looks clean and sliced," the exact distinction the philatelic literature and forensic paper-examination sources both describe as a real, physically-grounded signal.</w:t>
      </w:r>
    </w:p>
    <w:p w14:paraId="126B0F55" w14:textId="77777777" w:rsidR="00A420CD" w:rsidRPr="00A420CD" w:rsidRDefault="00A420CD" w:rsidP="00A420C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What happens in detail (math/processing):</w:t>
      </w:r>
      <w:r w:rsidRPr="00A420CD">
        <w:rPr>
          <w:rFonts w:ascii="Times New Roman" w:eastAsia="Times New Roman" w:hAnsi="Times New Roman" w:cs="Times New Roman"/>
          <w:kern w:val="0"/>
          <w:sz w:val="24"/>
          <w:szCs w:val="24"/>
          <w:lang w:eastAsia="en-IN"/>
          <w14:ligatures w14:val="none"/>
        </w:rPr>
        <w:t xml:space="preserve"> Two separate measurements are taken on every patch, then combined. First, a gradient-magnitude measurement: at every pixel in the patch, how sharply brightness changes compared to its </w:t>
      </w:r>
      <w:proofErr w:type="spellStart"/>
      <w:r w:rsidRPr="00A420CD">
        <w:rPr>
          <w:rFonts w:ascii="Times New Roman" w:eastAsia="Times New Roman" w:hAnsi="Times New Roman" w:cs="Times New Roman"/>
          <w:kern w:val="0"/>
          <w:sz w:val="24"/>
          <w:szCs w:val="24"/>
          <w:lang w:eastAsia="en-IN"/>
          <w14:ligatures w14:val="none"/>
        </w:rPr>
        <w:t>neighbors</w:t>
      </w:r>
      <w:proofErr w:type="spellEnd"/>
      <w:r w:rsidRPr="00A420CD">
        <w:rPr>
          <w:rFonts w:ascii="Times New Roman" w:eastAsia="Times New Roman" w:hAnsi="Times New Roman" w:cs="Times New Roman"/>
          <w:kern w:val="0"/>
          <w:sz w:val="24"/>
          <w:szCs w:val="24"/>
          <w:lang w:eastAsia="en-IN"/>
          <w14:ligatures w14:val="none"/>
        </w:rPr>
        <w:t xml:space="preserve"> is calculated (using the Sobel operator, a standard edge-detection building block), and both the average and the spread (standard deviation) of these values across the whole patch are recorded — a rough, </w:t>
      </w:r>
      <w:proofErr w:type="spellStart"/>
      <w:r w:rsidRPr="00A420CD">
        <w:rPr>
          <w:rFonts w:ascii="Times New Roman" w:eastAsia="Times New Roman" w:hAnsi="Times New Roman" w:cs="Times New Roman"/>
          <w:kern w:val="0"/>
          <w:sz w:val="24"/>
          <w:szCs w:val="24"/>
          <w:lang w:eastAsia="en-IN"/>
          <w14:ligatures w14:val="none"/>
        </w:rPr>
        <w:t>fiber</w:t>
      </w:r>
      <w:proofErr w:type="spellEnd"/>
      <w:r w:rsidRPr="00A420CD">
        <w:rPr>
          <w:rFonts w:ascii="Times New Roman" w:eastAsia="Times New Roman" w:hAnsi="Times New Roman" w:cs="Times New Roman"/>
          <w:kern w:val="0"/>
          <w:sz w:val="24"/>
          <w:szCs w:val="24"/>
          <w:lang w:eastAsia="en-IN"/>
          <w14:ligatures w14:val="none"/>
        </w:rPr>
        <w:t xml:space="preserve">-torn edge tends to show a lot of small, sharp, unpredictable brightness changes (high spread), while a smooth blade-cut edge tends to show much more uniform, gentle changes (low spread). Second, a texture-pattern measurement using something called a </w:t>
      </w:r>
      <w:proofErr w:type="spellStart"/>
      <w:r w:rsidRPr="00A420CD">
        <w:rPr>
          <w:rFonts w:ascii="Times New Roman" w:eastAsia="Times New Roman" w:hAnsi="Times New Roman" w:cs="Times New Roman"/>
          <w:kern w:val="0"/>
          <w:sz w:val="24"/>
          <w:szCs w:val="24"/>
          <w:lang w:eastAsia="en-IN"/>
          <w14:ligatures w14:val="none"/>
        </w:rPr>
        <w:t>gray</w:t>
      </w:r>
      <w:proofErr w:type="spellEnd"/>
      <w:r w:rsidRPr="00A420CD">
        <w:rPr>
          <w:rFonts w:ascii="Times New Roman" w:eastAsia="Times New Roman" w:hAnsi="Times New Roman" w:cs="Times New Roman"/>
          <w:kern w:val="0"/>
          <w:sz w:val="24"/>
          <w:szCs w:val="24"/>
          <w:lang w:eastAsia="en-IN"/>
          <w14:ligatures w14:val="none"/>
        </w:rPr>
        <w:t xml:space="preserve">-level co-occurrence matrix (GLCM) — </w:t>
      </w:r>
      <w:r w:rsidRPr="00A420CD">
        <w:rPr>
          <w:rFonts w:ascii="Times New Roman" w:eastAsia="Times New Roman" w:hAnsi="Times New Roman" w:cs="Times New Roman"/>
          <w:kern w:val="0"/>
          <w:sz w:val="24"/>
          <w:szCs w:val="24"/>
          <w:lang w:eastAsia="en-IN"/>
          <w14:ligatures w14:val="none"/>
        </w:rPr>
        <w:lastRenderedPageBreak/>
        <w:t>this is a standard way of describing how often certain pairs of brightness levels appear next to each other in an image, and from it, two useful numbers are calculated: "contrast" (high for rough, jumbled textures; low for smooth ones) and "homogeneity" (the opposite pattern — high for smooth, low for rough). All of these per-patch numbers are then averaged (and their spread recorded) across every single patch sampled around that hole's whole boundary, producing the hole's final roughness descriptor. As one more useful number added to this same descriptor: the small, high-frequency wobbles left over after subtracting Step 13's smooth wave-shape fit from the actual, full-resolution distance measurements — this "leftover" captures fine, jittery radius variation that the smooth shape model doesn't account for, which works as a second, independent numeric stand-in for "fuzziness" alongside the image-texture measurements.</w:t>
      </w:r>
    </w:p>
    <w:p w14:paraId="3037F9FC" w14:textId="77777777" w:rsidR="00A420CD" w:rsidRPr="00A420CD" w:rsidRDefault="00A420CD" w:rsidP="00A420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Step 16: Angular Brightness Sampling Per Torch Direction (Feature 3 — Directional Shadow)</w:t>
      </w:r>
    </w:p>
    <w:p w14:paraId="6E7E04AC" w14:textId="77777777" w:rsidR="00A420CD" w:rsidRPr="00A420CD" w:rsidRDefault="00A420CD" w:rsidP="00A420C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Input:</w:t>
      </w:r>
      <w:r w:rsidRPr="00A420CD">
        <w:rPr>
          <w:rFonts w:ascii="Times New Roman" w:eastAsia="Times New Roman" w:hAnsi="Times New Roman" w:cs="Times New Roman"/>
          <w:kern w:val="0"/>
          <w:sz w:val="24"/>
          <w:szCs w:val="24"/>
          <w:lang w:eastAsia="en-IN"/>
          <w14:ligatures w14:val="none"/>
        </w:rPr>
        <w:t xml:space="preserve"> The four torch-lit crops for one hole, and the precise outline from Step 11.</w:t>
      </w:r>
    </w:p>
    <w:p w14:paraId="7386294D" w14:textId="77777777" w:rsidR="00A420CD" w:rsidRPr="00A420CD" w:rsidRDefault="00A420CD" w:rsidP="00A420C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Output:</w:t>
      </w:r>
      <w:r w:rsidRPr="00A420CD">
        <w:rPr>
          <w:rFonts w:ascii="Times New Roman" w:eastAsia="Times New Roman" w:hAnsi="Times New Roman" w:cs="Times New Roman"/>
          <w:kern w:val="0"/>
          <w:sz w:val="24"/>
          <w:szCs w:val="24"/>
          <w:lang w:eastAsia="en-IN"/>
          <w14:ligatures w14:val="none"/>
        </w:rPr>
        <w:t xml:space="preserve"> A small table of numbers: brightness of the paper just outside the hole's edge, measured at each point around the boundary, under each of the four torches separately.</w:t>
      </w:r>
    </w:p>
    <w:p w14:paraId="7CEB61AF" w14:textId="77777777" w:rsidR="00A420CD" w:rsidRPr="00A420CD" w:rsidRDefault="00A420CD" w:rsidP="00A420C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Tech requirements:</w:t>
      </w:r>
      <w:r w:rsidRPr="00A420CD">
        <w:rPr>
          <w:rFonts w:ascii="Times New Roman" w:eastAsia="Times New Roman" w:hAnsi="Times New Roman" w:cs="Times New Roman"/>
          <w:kern w:val="0"/>
          <w:sz w:val="24"/>
          <w:szCs w:val="24"/>
          <w:lang w:eastAsia="en-IN"/>
          <w14:ligatures w14:val="none"/>
        </w:rPr>
        <w:t xml:space="preserve"> </w:t>
      </w:r>
      <w:proofErr w:type="spellStart"/>
      <w:r w:rsidRPr="00A420CD">
        <w:rPr>
          <w:rFonts w:ascii="Courier New" w:eastAsia="Times New Roman" w:hAnsi="Courier New" w:cs="Courier New"/>
          <w:kern w:val="0"/>
          <w:sz w:val="20"/>
          <w:szCs w:val="20"/>
          <w:lang w:eastAsia="en-IN"/>
          <w14:ligatures w14:val="none"/>
        </w:rPr>
        <w:t>numpy</w:t>
      </w:r>
      <w:proofErr w:type="spellEnd"/>
      <w:r w:rsidRPr="00A420CD">
        <w:rPr>
          <w:rFonts w:ascii="Times New Roman" w:eastAsia="Times New Roman" w:hAnsi="Times New Roman" w:cs="Times New Roman"/>
          <w:kern w:val="0"/>
          <w:sz w:val="24"/>
          <w:szCs w:val="24"/>
          <w:lang w:eastAsia="en-IN"/>
          <w14:ligatures w14:val="none"/>
        </w:rPr>
        <w:t>, using smooth interpolation to sample brightness at non-whole-pixel locations.</w:t>
      </w:r>
    </w:p>
    <w:p w14:paraId="6D0F7A5F" w14:textId="77777777" w:rsidR="00A420CD" w:rsidRPr="00A420CD" w:rsidRDefault="00A420CD" w:rsidP="00A420C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Implementation (how, in short):</w:t>
      </w:r>
      <w:r w:rsidRPr="00A420CD">
        <w:rPr>
          <w:rFonts w:ascii="Times New Roman" w:eastAsia="Times New Roman" w:hAnsi="Times New Roman" w:cs="Times New Roman"/>
          <w:kern w:val="0"/>
          <w:sz w:val="24"/>
          <w:szCs w:val="24"/>
          <w:lang w:eastAsia="en-IN"/>
          <w14:ligatures w14:val="none"/>
        </w:rPr>
        <w:t xml:space="preserve"> At the same fixed angle steps used earlier, sample the brightness of the paper just outside the hole's edge (not inside the hole itself, but the paper right next to it), separately in each of the four torch photos.</w:t>
      </w:r>
    </w:p>
    <w:p w14:paraId="05D67BD6" w14:textId="77777777" w:rsidR="00A420CD" w:rsidRPr="00A420CD" w:rsidRDefault="00A420CD" w:rsidP="00A420C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Purpose:</w:t>
      </w:r>
      <w:r w:rsidRPr="00A420CD">
        <w:rPr>
          <w:rFonts w:ascii="Times New Roman" w:eastAsia="Times New Roman" w:hAnsi="Times New Roman" w:cs="Times New Roman"/>
          <w:kern w:val="0"/>
          <w:sz w:val="24"/>
          <w:szCs w:val="24"/>
          <w:lang w:eastAsia="en-IN"/>
          <w14:ligatures w14:val="none"/>
        </w:rPr>
        <w:t xml:space="preserve"> This step builds the raw data table that the next step (Step 17) turns into an actual answer about which direction the shadow points and how strong it is.</w:t>
      </w:r>
    </w:p>
    <w:p w14:paraId="105974D2" w14:textId="77777777" w:rsidR="00A420CD" w:rsidRPr="00A420CD" w:rsidRDefault="00A420CD" w:rsidP="00A420C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What happens in detail (math/processing):</w:t>
      </w:r>
      <w:r w:rsidRPr="00A420CD">
        <w:rPr>
          <w:rFonts w:ascii="Times New Roman" w:eastAsia="Times New Roman" w:hAnsi="Times New Roman" w:cs="Times New Roman"/>
          <w:kern w:val="0"/>
          <w:sz w:val="24"/>
          <w:szCs w:val="24"/>
          <w:lang w:eastAsia="en-IN"/>
          <w14:ligatures w14:val="none"/>
        </w:rPr>
        <w:t xml:space="preserve"> Using the same fixed angle steps established back in Step 12 (so full holes and teeth are handled consistently — teeth simply have fewer valid angle steps, matching whichever part of the circle is actually visible), a small radial offset is applied outward from the traced hole boundary — just a few pixels, enough to land in the paper itself rather than inside the transilluminated hole, since it's the paper surface right beside the hole where the physical "paper-bunching shadow" effect actually shows up. At each of these sample locations, the brightness value is read from each of the four torch-lit crops, using smooth (bilinear) interpolation for locations that fall between whole pixels. The end result is a small table with one row per angle step and one column per torch — four brightness readings at every point around the hole's edge.</w:t>
      </w:r>
    </w:p>
    <w:p w14:paraId="52E358FB" w14:textId="77777777" w:rsidR="00A420CD" w:rsidRPr="00A420CD" w:rsidRDefault="00A420CD" w:rsidP="00A420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Step 17: Directional Profile Fitting (Feature 3 output — Shadow Direction &amp; Strength)</w:t>
      </w:r>
    </w:p>
    <w:p w14:paraId="76D973F7" w14:textId="77777777" w:rsidR="00A420CD" w:rsidRPr="00A420CD" w:rsidRDefault="00A420CD" w:rsidP="00A420C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Input:</w:t>
      </w:r>
      <w:r w:rsidRPr="00A420CD">
        <w:rPr>
          <w:rFonts w:ascii="Times New Roman" w:eastAsia="Times New Roman" w:hAnsi="Times New Roman" w:cs="Times New Roman"/>
          <w:kern w:val="0"/>
          <w:sz w:val="24"/>
          <w:szCs w:val="24"/>
          <w:lang w:eastAsia="en-IN"/>
          <w14:ligatures w14:val="none"/>
        </w:rPr>
        <w:t xml:space="preserve"> The brightness table from Step 16, and the final azimuth/elevation angle for each of the four torches from Step 3 (either your calculated book-height values with any manual correction applied, or the ball-bearing-measured values, whichever path was used).</w:t>
      </w:r>
    </w:p>
    <w:p w14:paraId="0F42C252" w14:textId="77777777" w:rsidR="00A420CD" w:rsidRPr="00A420CD" w:rsidRDefault="00A420CD" w:rsidP="00A420C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Output:</w:t>
      </w:r>
      <w:r w:rsidRPr="00A420CD">
        <w:rPr>
          <w:rFonts w:ascii="Times New Roman" w:eastAsia="Times New Roman" w:hAnsi="Times New Roman" w:cs="Times New Roman"/>
          <w:kern w:val="0"/>
          <w:sz w:val="24"/>
          <w:szCs w:val="24"/>
          <w:lang w:eastAsia="en-IN"/>
          <w14:ligatures w14:val="none"/>
        </w:rPr>
        <w:t xml:space="preserve"> For each hole, one number describing how strong the directional shadow effect is, and one number (an angle) describing which direction it points.</w:t>
      </w:r>
    </w:p>
    <w:p w14:paraId="0F25735F" w14:textId="77777777" w:rsidR="00A420CD" w:rsidRPr="00A420CD" w:rsidRDefault="00A420CD" w:rsidP="00A420C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Tech requirements:</w:t>
      </w:r>
      <w:r w:rsidRPr="00A420CD">
        <w:rPr>
          <w:rFonts w:ascii="Times New Roman" w:eastAsia="Times New Roman" w:hAnsi="Times New Roman" w:cs="Times New Roman"/>
          <w:kern w:val="0"/>
          <w:sz w:val="24"/>
          <w:szCs w:val="24"/>
          <w:lang w:eastAsia="en-IN"/>
          <w14:ligatures w14:val="none"/>
        </w:rPr>
        <w:t xml:space="preserve"> </w:t>
      </w:r>
      <w:proofErr w:type="spellStart"/>
      <w:proofErr w:type="gramStart"/>
      <w:r w:rsidRPr="00A420CD">
        <w:rPr>
          <w:rFonts w:ascii="Courier New" w:eastAsia="Times New Roman" w:hAnsi="Courier New" w:cs="Courier New"/>
          <w:kern w:val="0"/>
          <w:sz w:val="20"/>
          <w:szCs w:val="20"/>
          <w:lang w:eastAsia="en-IN"/>
          <w14:ligatures w14:val="none"/>
        </w:rPr>
        <w:t>scipy.optimize</w:t>
      </w:r>
      <w:proofErr w:type="spellEnd"/>
      <w:proofErr w:type="gramEnd"/>
      <w:r w:rsidRPr="00A420CD">
        <w:rPr>
          <w:rFonts w:ascii="Times New Roman" w:eastAsia="Times New Roman" w:hAnsi="Times New Roman" w:cs="Times New Roman"/>
          <w:kern w:val="0"/>
          <w:sz w:val="24"/>
          <w:szCs w:val="24"/>
          <w:lang w:eastAsia="en-IN"/>
          <w14:ligatures w14:val="none"/>
        </w:rPr>
        <w:t xml:space="preserve"> or a direct linear-algebra least-squares solve; </w:t>
      </w:r>
      <w:proofErr w:type="spellStart"/>
      <w:r w:rsidRPr="00A420CD">
        <w:rPr>
          <w:rFonts w:ascii="Courier New" w:eastAsia="Times New Roman" w:hAnsi="Courier New" w:cs="Courier New"/>
          <w:kern w:val="0"/>
          <w:sz w:val="20"/>
          <w:szCs w:val="20"/>
          <w:lang w:eastAsia="en-IN"/>
          <w14:ligatures w14:val="none"/>
        </w:rPr>
        <w:t>numpy</w:t>
      </w:r>
      <w:proofErr w:type="spellEnd"/>
      <w:r w:rsidRPr="00A420CD">
        <w:rPr>
          <w:rFonts w:ascii="Times New Roman" w:eastAsia="Times New Roman" w:hAnsi="Times New Roman" w:cs="Times New Roman"/>
          <w:kern w:val="0"/>
          <w:sz w:val="24"/>
          <w:szCs w:val="24"/>
          <w:lang w:eastAsia="en-IN"/>
          <w14:ligatures w14:val="none"/>
        </w:rPr>
        <w:t xml:space="preserve"> for the circular-averaging step.</w:t>
      </w:r>
    </w:p>
    <w:p w14:paraId="2AC7C41A" w14:textId="77777777" w:rsidR="00A420CD" w:rsidRPr="00A420CD" w:rsidRDefault="00A420CD" w:rsidP="00A420C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lastRenderedPageBreak/>
        <w:t>Implementation (how, in short):</w:t>
      </w:r>
      <w:r w:rsidRPr="00A420CD">
        <w:rPr>
          <w:rFonts w:ascii="Times New Roman" w:eastAsia="Times New Roman" w:hAnsi="Times New Roman" w:cs="Times New Roman"/>
          <w:kern w:val="0"/>
          <w:sz w:val="24"/>
          <w:szCs w:val="24"/>
          <w:lang w:eastAsia="en-IN"/>
          <w14:ligatures w14:val="none"/>
        </w:rPr>
        <w:t xml:space="preserve"> At every point around the hole's edge, fit how brightness rises and falls across the four known torch angles to a simple, single wave-shaped pattern; the peak of that wave tells you the shadow's direction at that specific point; then combine the readings from every point around the hole into one overall shadow direction and strength for the whole hole.</w:t>
      </w:r>
    </w:p>
    <w:p w14:paraId="4CBAE2F3" w14:textId="77777777" w:rsidR="00A420CD" w:rsidRPr="00A420CD" w:rsidRDefault="00A420CD" w:rsidP="00A420C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Purpose:</w:t>
      </w:r>
      <w:r w:rsidRPr="00A420CD">
        <w:rPr>
          <w:rFonts w:ascii="Times New Roman" w:eastAsia="Times New Roman" w:hAnsi="Times New Roman" w:cs="Times New Roman"/>
          <w:kern w:val="0"/>
          <w:sz w:val="24"/>
          <w:szCs w:val="24"/>
          <w:lang w:eastAsia="en-IN"/>
          <w14:ligatures w14:val="none"/>
        </w:rPr>
        <w:t xml:space="preserve"> This is the actual final output of Feature 3 — a number for "which way did this hole's perforating pin push into the paper and pull back out," which is exactly the physical signal the philatelic literature describes as consistent across every hole in a single genuine perforating pass, and inconsistent wherever a later, separate mechanical alteration has taken place.</w:t>
      </w:r>
    </w:p>
    <w:p w14:paraId="38A16563" w14:textId="77777777" w:rsidR="00A420CD" w:rsidRPr="00A420CD" w:rsidRDefault="00A420CD" w:rsidP="00A420C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What happens in detail (math/processing):</w:t>
      </w:r>
      <w:r w:rsidRPr="00A420CD">
        <w:rPr>
          <w:rFonts w:ascii="Times New Roman" w:eastAsia="Times New Roman" w:hAnsi="Times New Roman" w:cs="Times New Roman"/>
          <w:kern w:val="0"/>
          <w:sz w:val="24"/>
          <w:szCs w:val="24"/>
          <w:lang w:eastAsia="en-IN"/>
          <w14:ligatures w14:val="none"/>
        </w:rPr>
        <w:t xml:space="preserve"> At each point around the hole's boundary, brightness across the four known torch angles is </w:t>
      </w:r>
      <w:proofErr w:type="spellStart"/>
      <w:r w:rsidRPr="00A420CD">
        <w:rPr>
          <w:rFonts w:ascii="Times New Roman" w:eastAsia="Times New Roman" w:hAnsi="Times New Roman" w:cs="Times New Roman"/>
          <w:kern w:val="0"/>
          <w:sz w:val="24"/>
          <w:szCs w:val="24"/>
          <w:lang w:eastAsia="en-IN"/>
          <w14:ligatures w14:val="none"/>
        </w:rPr>
        <w:t>modeled</w:t>
      </w:r>
      <w:proofErr w:type="spellEnd"/>
      <w:r w:rsidRPr="00A420CD">
        <w:rPr>
          <w:rFonts w:ascii="Times New Roman" w:eastAsia="Times New Roman" w:hAnsi="Times New Roman" w:cs="Times New Roman"/>
          <w:kern w:val="0"/>
          <w:sz w:val="24"/>
          <w:szCs w:val="24"/>
          <w:lang w:eastAsia="en-IN"/>
          <w14:ligatures w14:val="none"/>
        </w:rPr>
        <w:t xml:space="preserve"> with a simple three-number formula: brightness at torch angle φ equals a baseline brightness A, plus an amount B that rises and falls like a wave depending on how far φ is from some particular "peak" angle ψ — written out, I(φ) = A + </w:t>
      </w:r>
      <w:proofErr w:type="spellStart"/>
      <w:r w:rsidRPr="00A420CD">
        <w:rPr>
          <w:rFonts w:ascii="Times New Roman" w:eastAsia="Times New Roman" w:hAnsi="Times New Roman" w:cs="Times New Roman"/>
          <w:kern w:val="0"/>
          <w:sz w:val="24"/>
          <w:szCs w:val="24"/>
          <w:lang w:eastAsia="en-IN"/>
          <w14:ligatures w14:val="none"/>
        </w:rPr>
        <w:t>B·</w:t>
      </w:r>
      <w:proofErr w:type="gramStart"/>
      <w:r w:rsidRPr="00A420CD">
        <w:rPr>
          <w:rFonts w:ascii="Times New Roman" w:eastAsia="Times New Roman" w:hAnsi="Times New Roman" w:cs="Times New Roman"/>
          <w:kern w:val="0"/>
          <w:sz w:val="24"/>
          <w:szCs w:val="24"/>
          <w:lang w:eastAsia="en-IN"/>
          <w14:ligatures w14:val="none"/>
        </w:rPr>
        <w:t>cos</w:t>
      </w:r>
      <w:proofErr w:type="spellEnd"/>
      <w:r w:rsidRPr="00A420CD">
        <w:rPr>
          <w:rFonts w:ascii="Times New Roman" w:eastAsia="Times New Roman" w:hAnsi="Times New Roman" w:cs="Times New Roman"/>
          <w:kern w:val="0"/>
          <w:sz w:val="24"/>
          <w:szCs w:val="24"/>
          <w:lang w:eastAsia="en-IN"/>
          <w14:ligatures w14:val="none"/>
        </w:rPr>
        <w:t>(</w:t>
      </w:r>
      <w:proofErr w:type="gramEnd"/>
      <w:r w:rsidRPr="00A420CD">
        <w:rPr>
          <w:rFonts w:ascii="Times New Roman" w:eastAsia="Times New Roman" w:hAnsi="Times New Roman" w:cs="Times New Roman"/>
          <w:kern w:val="0"/>
          <w:sz w:val="24"/>
          <w:szCs w:val="24"/>
          <w:lang w:eastAsia="en-IN"/>
          <w14:ligatures w14:val="none"/>
        </w:rPr>
        <w:t>φ − ψ). Because this equation is linear once it's rewritten in terms of cos(φ) and sin(φ) separately, solving for A, B, and ψ at each point is a fast, direct least-squares calculation rather than a slow trial-and-error search (this exact approach — several known light directions, one wave-fit per point — is the standard method used in a well-established imaging technique called photometric stereo). This produces, at every point around the hole, its own little "peak angle" ψ and "wave strength" B. To get one single answer for the whole hole rather than dozens of separate per-point answers, these are combined using circular averaging (treating each point's peak angle as a direction/arrow, with the point's own wave strength as that arrow's length, then adding all the arrows together as vectors and looking at the direction and length of the total). Points with a weak, unreliable wave-fit naturally contribute a short arrow and don't sway the final answer much, while points with a strong, confident wave-fit contribute a long arrow and dominate the result — exactly the weighting you'd want. The final length of this combined arrow is the hole's overall shadow strength, and its direction is the hole's overall shadow angle — these two numbers are what get compared, hole to hole, in the statistics phase.</w:t>
      </w:r>
    </w:p>
    <w:p w14:paraId="22BB4A07" w14:textId="77777777" w:rsidR="00A420CD" w:rsidRPr="00A420CD" w:rsidRDefault="00A420CD" w:rsidP="00A420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Step 18: Composite Signature Assembly &amp; Normalization</w:t>
      </w:r>
    </w:p>
    <w:p w14:paraId="0613B7D4" w14:textId="77777777" w:rsidR="00A420CD" w:rsidRPr="00A420CD" w:rsidRDefault="00A420CD" w:rsidP="00A420C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Input:</w:t>
      </w:r>
      <w:r w:rsidRPr="00A420CD">
        <w:rPr>
          <w:rFonts w:ascii="Times New Roman" w:eastAsia="Times New Roman" w:hAnsi="Times New Roman" w:cs="Times New Roman"/>
          <w:kern w:val="0"/>
          <w:sz w:val="24"/>
          <w:szCs w:val="24"/>
          <w:lang w:eastAsia="en-IN"/>
          <w14:ligatures w14:val="none"/>
        </w:rPr>
        <w:t xml:space="preserve"> The shape descriptor (Step 13), roughness descriptor (Step 15), and shadow descriptor (Step 17) for one hole.</w:t>
      </w:r>
    </w:p>
    <w:p w14:paraId="3D7FE5DB" w14:textId="77777777" w:rsidR="00A420CD" w:rsidRPr="00A420CD" w:rsidRDefault="00A420CD" w:rsidP="00A420C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Output:</w:t>
      </w:r>
      <w:r w:rsidRPr="00A420CD">
        <w:rPr>
          <w:rFonts w:ascii="Times New Roman" w:eastAsia="Times New Roman" w:hAnsi="Times New Roman" w:cs="Times New Roman"/>
          <w:kern w:val="0"/>
          <w:sz w:val="24"/>
          <w:szCs w:val="24"/>
          <w:lang w:eastAsia="en-IN"/>
          <w14:ligatures w14:val="none"/>
        </w:rPr>
        <w:t xml:space="preserve"> One single combined list of numbers, representing everything measured about that one hole.</w:t>
      </w:r>
    </w:p>
    <w:p w14:paraId="6EA1D1FB" w14:textId="77777777" w:rsidR="00A420CD" w:rsidRPr="00A420CD" w:rsidRDefault="00A420CD" w:rsidP="00A420C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Tech requirements:</w:t>
      </w:r>
      <w:r w:rsidRPr="00A420CD">
        <w:rPr>
          <w:rFonts w:ascii="Times New Roman" w:eastAsia="Times New Roman" w:hAnsi="Times New Roman" w:cs="Times New Roman"/>
          <w:kern w:val="0"/>
          <w:sz w:val="24"/>
          <w:szCs w:val="24"/>
          <w:lang w:eastAsia="en-IN"/>
          <w14:ligatures w14:val="none"/>
        </w:rPr>
        <w:t xml:space="preserve"> </w:t>
      </w:r>
      <w:proofErr w:type="spellStart"/>
      <w:r w:rsidRPr="00A420CD">
        <w:rPr>
          <w:rFonts w:ascii="Courier New" w:eastAsia="Times New Roman" w:hAnsi="Courier New" w:cs="Courier New"/>
          <w:kern w:val="0"/>
          <w:sz w:val="20"/>
          <w:szCs w:val="20"/>
          <w:lang w:eastAsia="en-IN"/>
          <w14:ligatures w14:val="none"/>
        </w:rPr>
        <w:t>numpy</w:t>
      </w:r>
      <w:proofErr w:type="spellEnd"/>
      <w:r w:rsidRPr="00A420CD">
        <w:rPr>
          <w:rFonts w:ascii="Times New Roman" w:eastAsia="Times New Roman" w:hAnsi="Times New Roman" w:cs="Times New Roman"/>
          <w:kern w:val="0"/>
          <w:sz w:val="24"/>
          <w:szCs w:val="24"/>
          <w:lang w:eastAsia="en-IN"/>
          <w14:ligatures w14:val="none"/>
        </w:rPr>
        <w:t xml:space="preserve"> for concatenation; </w:t>
      </w:r>
      <w:r w:rsidRPr="00A420CD">
        <w:rPr>
          <w:rFonts w:ascii="Courier New" w:eastAsia="Times New Roman" w:hAnsi="Courier New" w:cs="Courier New"/>
          <w:kern w:val="0"/>
          <w:sz w:val="20"/>
          <w:szCs w:val="20"/>
          <w:lang w:eastAsia="en-IN"/>
          <w14:ligatures w14:val="none"/>
        </w:rPr>
        <w:t>scikit-</w:t>
      </w:r>
      <w:proofErr w:type="spellStart"/>
      <w:r w:rsidRPr="00A420CD">
        <w:rPr>
          <w:rFonts w:ascii="Courier New" w:eastAsia="Times New Roman" w:hAnsi="Courier New" w:cs="Courier New"/>
          <w:kern w:val="0"/>
          <w:sz w:val="20"/>
          <w:szCs w:val="20"/>
          <w:lang w:eastAsia="en-IN"/>
          <w14:ligatures w14:val="none"/>
        </w:rPr>
        <w:t>learn</w:t>
      </w:r>
      <w:r w:rsidRPr="00A420CD">
        <w:rPr>
          <w:rFonts w:ascii="Times New Roman" w:eastAsia="Times New Roman" w:hAnsi="Times New Roman" w:cs="Times New Roman"/>
          <w:kern w:val="0"/>
          <w:sz w:val="24"/>
          <w:szCs w:val="24"/>
          <w:lang w:eastAsia="en-IN"/>
          <w14:ligatures w14:val="none"/>
        </w:rPr>
        <w:t>'s</w:t>
      </w:r>
      <w:proofErr w:type="spellEnd"/>
      <w:r w:rsidRPr="00A420CD">
        <w:rPr>
          <w:rFonts w:ascii="Times New Roman" w:eastAsia="Times New Roman" w:hAnsi="Times New Roman" w:cs="Times New Roman"/>
          <w:kern w:val="0"/>
          <w:sz w:val="24"/>
          <w:szCs w:val="24"/>
          <w:lang w:eastAsia="en-IN"/>
          <w14:ligatures w14:val="none"/>
        </w:rPr>
        <w:t xml:space="preserve"> </w:t>
      </w:r>
      <w:proofErr w:type="spellStart"/>
      <w:r w:rsidRPr="00A420CD">
        <w:rPr>
          <w:rFonts w:ascii="Courier New" w:eastAsia="Times New Roman" w:hAnsi="Courier New" w:cs="Courier New"/>
          <w:kern w:val="0"/>
          <w:sz w:val="20"/>
          <w:szCs w:val="20"/>
          <w:lang w:eastAsia="en-IN"/>
          <w14:ligatures w14:val="none"/>
        </w:rPr>
        <w:t>RobustScaler</w:t>
      </w:r>
      <w:proofErr w:type="spellEnd"/>
      <w:r w:rsidRPr="00A420CD">
        <w:rPr>
          <w:rFonts w:ascii="Times New Roman" w:eastAsia="Times New Roman" w:hAnsi="Times New Roman" w:cs="Times New Roman"/>
          <w:kern w:val="0"/>
          <w:sz w:val="24"/>
          <w:szCs w:val="24"/>
          <w:lang w:eastAsia="en-IN"/>
          <w14:ligatures w14:val="none"/>
        </w:rPr>
        <w:t xml:space="preserve"> conceptually, though the actual scaling is deferred to Step 20 (see below).</w:t>
      </w:r>
    </w:p>
    <w:p w14:paraId="510178B4" w14:textId="77777777" w:rsidR="00A420CD" w:rsidRPr="00A420CD" w:rsidRDefault="00A420CD" w:rsidP="00A420C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Implementation (how, in short):</w:t>
      </w:r>
      <w:r w:rsidRPr="00A420CD">
        <w:rPr>
          <w:rFonts w:ascii="Times New Roman" w:eastAsia="Times New Roman" w:hAnsi="Times New Roman" w:cs="Times New Roman"/>
          <w:kern w:val="0"/>
          <w:sz w:val="24"/>
          <w:szCs w:val="24"/>
          <w:lang w:eastAsia="en-IN"/>
          <w14:ligatures w14:val="none"/>
        </w:rPr>
        <w:t xml:space="preserve"> Simply stick the three separate lists of numbers together, end to end, into one combined list per hole.</w:t>
      </w:r>
    </w:p>
    <w:p w14:paraId="4080683C" w14:textId="77777777" w:rsidR="00A420CD" w:rsidRPr="00A420CD" w:rsidRDefault="00A420CD" w:rsidP="00A420C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Purpose:</w:t>
      </w:r>
      <w:r w:rsidRPr="00A420CD">
        <w:rPr>
          <w:rFonts w:ascii="Times New Roman" w:eastAsia="Times New Roman" w:hAnsi="Times New Roman" w:cs="Times New Roman"/>
          <w:kern w:val="0"/>
          <w:sz w:val="24"/>
          <w:szCs w:val="24"/>
          <w:lang w:eastAsia="en-IN"/>
          <w14:ligatures w14:val="none"/>
        </w:rPr>
        <w:t xml:space="preserve"> Gets everything known about a single hole into one tidy package, ready to be compared against other holes in the statistics phase.</w:t>
      </w:r>
    </w:p>
    <w:p w14:paraId="192B8D48" w14:textId="77777777" w:rsidR="00A420CD" w:rsidRPr="00A420CD" w:rsidRDefault="00A420CD" w:rsidP="00A420C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What happens in detail (math/processing):</w:t>
      </w:r>
      <w:r w:rsidRPr="00A420CD">
        <w:rPr>
          <w:rFonts w:ascii="Times New Roman" w:eastAsia="Times New Roman" w:hAnsi="Times New Roman" w:cs="Times New Roman"/>
          <w:kern w:val="0"/>
          <w:sz w:val="24"/>
          <w:szCs w:val="24"/>
          <w:lang w:eastAsia="en-IN"/>
          <w14:ligatures w14:val="none"/>
        </w:rPr>
        <w:t xml:space="preserve"> This step is mostly bookkeeping at this stage — concatenating three numeric lists (shape numbers, roughness numbers, shadow numbers) into one longer list per hole. The actual fair rescaling of these numbers onto a common, comparable footing is intentionally postponed until Step 20, because the correct rescaling depends on knowing which other holes a given hole should be compared against — a decision made in the very next step (Step 19). Doing </w:t>
      </w:r>
      <w:r w:rsidRPr="00A420CD">
        <w:rPr>
          <w:rFonts w:ascii="Times New Roman" w:eastAsia="Times New Roman" w:hAnsi="Times New Roman" w:cs="Times New Roman"/>
          <w:kern w:val="0"/>
          <w:sz w:val="24"/>
          <w:szCs w:val="24"/>
          <w:lang w:eastAsia="en-IN"/>
          <w14:ligatures w14:val="none"/>
        </w:rPr>
        <w:lastRenderedPageBreak/>
        <w:t>the rescaling too early, using statistics from the whole stamp instead of the correct comparison group, would risk quietly letting information leak between comparison groups that are supposed to stay independent of each other.</w:t>
      </w:r>
    </w:p>
    <w:p w14:paraId="36D7C193" w14:textId="77777777" w:rsidR="00A420CD" w:rsidRPr="00A420CD" w:rsidRDefault="00000000" w:rsidP="00A420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B77B7AD">
          <v:rect id="_x0000_i1025" style="width:0;height:1.5pt" o:hralign="center" o:hrstd="t" o:hr="t" fillcolor="#a0a0a0" stroked="f"/>
        </w:pict>
      </w:r>
    </w:p>
    <w:p w14:paraId="0E29E3A5" w14:textId="77777777" w:rsidR="00A420CD" w:rsidRPr="00A420CD" w:rsidRDefault="00A420CD" w:rsidP="00A420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20CD">
        <w:rPr>
          <w:rFonts w:ascii="Times New Roman" w:eastAsia="Times New Roman" w:hAnsi="Times New Roman" w:cs="Times New Roman"/>
          <w:b/>
          <w:bCs/>
          <w:kern w:val="0"/>
          <w:sz w:val="27"/>
          <w:szCs w:val="27"/>
          <w:lang w:eastAsia="en-IN"/>
          <w14:ligatures w14:val="none"/>
        </w:rPr>
        <w:t>PHASE 4 — STATISTICAL DETECTION &amp; OUTPUT</w:t>
      </w:r>
    </w:p>
    <w:p w14:paraId="780EF01A" w14:textId="77777777" w:rsidR="00A420CD" w:rsidRPr="00A420CD" w:rsidRDefault="00A420CD" w:rsidP="00A420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Step 19: Reference-Group Construction (Leave-One-Out, Per Edge/Row)</w:t>
      </w:r>
    </w:p>
    <w:p w14:paraId="701E1A5E" w14:textId="77777777" w:rsidR="00A420CD" w:rsidRPr="00A420CD" w:rsidRDefault="00A420CD" w:rsidP="00A420CD">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Input:</w:t>
      </w:r>
      <w:r w:rsidRPr="00A420CD">
        <w:rPr>
          <w:rFonts w:ascii="Times New Roman" w:eastAsia="Times New Roman" w:hAnsi="Times New Roman" w:cs="Times New Roman"/>
          <w:kern w:val="0"/>
          <w:sz w:val="24"/>
          <w:szCs w:val="24"/>
          <w:lang w:eastAsia="en-IN"/>
          <w14:ligatures w14:val="none"/>
        </w:rPr>
        <w:t xml:space="preserve"> Every hole's combined descriptor from Step 18, and its edge/position tag from Step 8.</w:t>
      </w:r>
    </w:p>
    <w:p w14:paraId="4DE66AFA" w14:textId="77777777" w:rsidR="00A420CD" w:rsidRPr="00A420CD" w:rsidRDefault="00A420CD" w:rsidP="00A420CD">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Output:</w:t>
      </w:r>
      <w:r w:rsidRPr="00A420CD">
        <w:rPr>
          <w:rFonts w:ascii="Times New Roman" w:eastAsia="Times New Roman" w:hAnsi="Times New Roman" w:cs="Times New Roman"/>
          <w:kern w:val="0"/>
          <w:sz w:val="24"/>
          <w:szCs w:val="24"/>
          <w:lang w:eastAsia="en-IN"/>
          <w14:ligatures w14:val="none"/>
        </w:rPr>
        <w:t xml:space="preserve"> For each hole, the exact list of "other holes" it will be statistically compared against.</w:t>
      </w:r>
    </w:p>
    <w:p w14:paraId="1BA2E924" w14:textId="77777777" w:rsidR="00A420CD" w:rsidRPr="00A420CD" w:rsidRDefault="00A420CD" w:rsidP="00A420CD">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Tech requirements:</w:t>
      </w:r>
      <w:r w:rsidRPr="00A420CD">
        <w:rPr>
          <w:rFonts w:ascii="Times New Roman" w:eastAsia="Times New Roman" w:hAnsi="Times New Roman" w:cs="Times New Roman"/>
          <w:kern w:val="0"/>
          <w:sz w:val="24"/>
          <w:szCs w:val="24"/>
          <w:lang w:eastAsia="en-IN"/>
          <w14:ligatures w14:val="none"/>
        </w:rPr>
        <w:t xml:space="preserve"> </w:t>
      </w:r>
      <w:proofErr w:type="spellStart"/>
      <w:r w:rsidRPr="00A420CD">
        <w:rPr>
          <w:rFonts w:ascii="Courier New" w:eastAsia="Times New Roman" w:hAnsi="Courier New" w:cs="Courier New"/>
          <w:kern w:val="0"/>
          <w:sz w:val="20"/>
          <w:szCs w:val="20"/>
          <w:lang w:eastAsia="en-IN"/>
          <w14:ligatures w14:val="none"/>
        </w:rPr>
        <w:t>numpy</w:t>
      </w:r>
      <w:proofErr w:type="spellEnd"/>
      <w:r w:rsidRPr="00A420CD">
        <w:rPr>
          <w:rFonts w:ascii="Times New Roman" w:eastAsia="Times New Roman" w:hAnsi="Times New Roman" w:cs="Times New Roman"/>
          <w:kern w:val="0"/>
          <w:sz w:val="24"/>
          <w:szCs w:val="24"/>
          <w:lang w:eastAsia="en-IN"/>
          <w14:ligatures w14:val="none"/>
        </w:rPr>
        <w:t>/</w:t>
      </w:r>
      <w:r w:rsidRPr="00A420CD">
        <w:rPr>
          <w:rFonts w:ascii="Courier New" w:eastAsia="Times New Roman" w:hAnsi="Courier New" w:cs="Courier New"/>
          <w:kern w:val="0"/>
          <w:sz w:val="20"/>
          <w:szCs w:val="20"/>
          <w:lang w:eastAsia="en-IN"/>
          <w14:ligatures w14:val="none"/>
        </w:rPr>
        <w:t>pandas</w:t>
      </w:r>
      <w:r w:rsidRPr="00A420CD">
        <w:rPr>
          <w:rFonts w:ascii="Times New Roman" w:eastAsia="Times New Roman" w:hAnsi="Times New Roman" w:cs="Times New Roman"/>
          <w:kern w:val="0"/>
          <w:sz w:val="24"/>
          <w:szCs w:val="24"/>
          <w:lang w:eastAsia="en-IN"/>
          <w14:ligatures w14:val="none"/>
        </w:rPr>
        <w:t xml:space="preserve"> for grouping and filtering.</w:t>
      </w:r>
    </w:p>
    <w:p w14:paraId="53D6C845" w14:textId="77777777" w:rsidR="00A420CD" w:rsidRPr="00A420CD" w:rsidRDefault="00A420CD" w:rsidP="00A420CD">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Implementation (how, in short):</w:t>
      </w:r>
      <w:r w:rsidRPr="00A420CD">
        <w:rPr>
          <w:rFonts w:ascii="Times New Roman" w:eastAsia="Times New Roman" w:hAnsi="Times New Roman" w:cs="Times New Roman"/>
          <w:kern w:val="0"/>
          <w:sz w:val="24"/>
          <w:szCs w:val="24"/>
          <w:lang w:eastAsia="en-IN"/>
          <w14:ligatures w14:val="none"/>
        </w:rPr>
        <w:t xml:space="preserve"> Group all holes by which edge they're on; for each hole, its comparison group is every other hole on that same edge, excluding itself; if an edge has too few holes to make a reliable comparison group (common on small stamps), fall back to comparing against every other hole on the whole specimen instead, and mark that hole as lower-confidence.</w:t>
      </w:r>
    </w:p>
    <w:p w14:paraId="71CDCFC3" w14:textId="77777777" w:rsidR="00A420CD" w:rsidRPr="00A420CD" w:rsidRDefault="00A420CD" w:rsidP="00A420CD">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Purpose:</w:t>
      </w:r>
      <w:r w:rsidRPr="00A420CD">
        <w:rPr>
          <w:rFonts w:ascii="Times New Roman" w:eastAsia="Times New Roman" w:hAnsi="Times New Roman" w:cs="Times New Roman"/>
          <w:kern w:val="0"/>
          <w:sz w:val="24"/>
          <w:szCs w:val="24"/>
          <w:lang w:eastAsia="en-IN"/>
          <w14:ligatures w14:val="none"/>
        </w:rPr>
        <w:t xml:space="preserve"> This is the actual heart of the whole approach — comparing a stamp's holes only against that same stamp's own other holes, never against an outside database of other genuine stamps. This step is where that idea gets implemented directly.</w:t>
      </w:r>
    </w:p>
    <w:p w14:paraId="7FA85DBA" w14:textId="77777777" w:rsidR="00A420CD" w:rsidRPr="00A420CD" w:rsidRDefault="00A420CD" w:rsidP="00A420CD">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What happens in detail (math/processing):</w:t>
      </w:r>
      <w:r w:rsidRPr="00A420CD">
        <w:rPr>
          <w:rFonts w:ascii="Times New Roman" w:eastAsia="Times New Roman" w:hAnsi="Times New Roman" w:cs="Times New Roman"/>
          <w:kern w:val="0"/>
          <w:sz w:val="24"/>
          <w:szCs w:val="24"/>
          <w:lang w:eastAsia="en-IN"/>
          <w14:ligatures w14:val="none"/>
        </w:rPr>
        <w:t xml:space="preserve"> Holes are sorted into groups by their Step 8 edge label (top, bottom, left, right). For a given hole h that belongs to edge group E, its comparison group is every hole in E except h itself — this is what "leave-one-out" means: the hole being tested is never allowed to influence its own comparison baseline. If the number of holes on a given edge is below a chosen minimum (for example, fewer than 5 — a real concern for small-format stamps with very few perforations per side), the comparison group instead widens to every hole on the entire specimen except h, and h is explicitly tagged as </w:t>
      </w:r>
      <w:proofErr w:type="spellStart"/>
      <w:r w:rsidRPr="00A420CD">
        <w:rPr>
          <w:rFonts w:ascii="Courier New" w:eastAsia="Times New Roman" w:hAnsi="Courier New" w:cs="Courier New"/>
          <w:kern w:val="0"/>
          <w:sz w:val="20"/>
          <w:szCs w:val="20"/>
          <w:lang w:eastAsia="en-IN"/>
          <w14:ligatures w14:val="none"/>
        </w:rPr>
        <w:t>low_confidence</w:t>
      </w:r>
      <w:proofErr w:type="spellEnd"/>
      <w:r w:rsidRPr="00A420CD">
        <w:rPr>
          <w:rFonts w:ascii="Times New Roman" w:eastAsia="Times New Roman" w:hAnsi="Times New Roman" w:cs="Times New Roman"/>
          <w:kern w:val="0"/>
          <w:sz w:val="24"/>
          <w:szCs w:val="24"/>
          <w:lang w:eastAsia="en-IN"/>
          <w14:ligatures w14:val="none"/>
        </w:rPr>
        <w:t xml:space="preserve"> in the final output, so this weaker comparison is visible to whoever reviews the results rather than being silently treated the same as a strong, edge-specific comparison.</w:t>
      </w:r>
    </w:p>
    <w:p w14:paraId="7920AC5E" w14:textId="77777777" w:rsidR="00A420CD" w:rsidRPr="00A420CD" w:rsidRDefault="00A420CD" w:rsidP="00A420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Step 20: Robust Statistics &amp; Combined Deviation Score</w:t>
      </w:r>
    </w:p>
    <w:p w14:paraId="75817F77" w14:textId="77777777" w:rsidR="00A420CD" w:rsidRPr="00A420CD" w:rsidRDefault="00A420CD" w:rsidP="00A420C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Input:</w:t>
      </w:r>
      <w:r w:rsidRPr="00A420CD">
        <w:rPr>
          <w:rFonts w:ascii="Times New Roman" w:eastAsia="Times New Roman" w:hAnsi="Times New Roman" w:cs="Times New Roman"/>
          <w:kern w:val="0"/>
          <w:sz w:val="24"/>
          <w:szCs w:val="24"/>
          <w:lang w:eastAsia="en-IN"/>
          <w14:ligatures w14:val="none"/>
        </w:rPr>
        <w:t xml:space="preserve"> One hole's combined descriptor, and its comparison group's combined descriptors from Step 19.</w:t>
      </w:r>
    </w:p>
    <w:p w14:paraId="0403F909" w14:textId="77777777" w:rsidR="00A420CD" w:rsidRPr="00A420CD" w:rsidRDefault="00A420CD" w:rsidP="00A420C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Output:</w:t>
      </w:r>
      <w:r w:rsidRPr="00A420CD">
        <w:rPr>
          <w:rFonts w:ascii="Times New Roman" w:eastAsia="Times New Roman" w:hAnsi="Times New Roman" w:cs="Times New Roman"/>
          <w:kern w:val="0"/>
          <w:sz w:val="24"/>
          <w:szCs w:val="24"/>
          <w:lang w:eastAsia="en-IN"/>
          <w14:ligatures w14:val="none"/>
        </w:rPr>
        <w:t xml:space="preserve"> One single "how unusual is this hole" score.</w:t>
      </w:r>
    </w:p>
    <w:p w14:paraId="27758B0A" w14:textId="77777777" w:rsidR="00A420CD" w:rsidRPr="00A420CD" w:rsidRDefault="00A420CD" w:rsidP="00A420C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Tech requirements:</w:t>
      </w:r>
      <w:r w:rsidRPr="00A420CD">
        <w:rPr>
          <w:rFonts w:ascii="Times New Roman" w:eastAsia="Times New Roman" w:hAnsi="Times New Roman" w:cs="Times New Roman"/>
          <w:kern w:val="0"/>
          <w:sz w:val="24"/>
          <w:szCs w:val="24"/>
          <w:lang w:eastAsia="en-IN"/>
          <w14:ligatures w14:val="none"/>
        </w:rPr>
        <w:t xml:space="preserve"> </w:t>
      </w:r>
      <w:proofErr w:type="spellStart"/>
      <w:proofErr w:type="gramStart"/>
      <w:r w:rsidRPr="00A420CD">
        <w:rPr>
          <w:rFonts w:ascii="Courier New" w:eastAsia="Times New Roman" w:hAnsi="Courier New" w:cs="Courier New"/>
          <w:kern w:val="0"/>
          <w:sz w:val="20"/>
          <w:szCs w:val="20"/>
          <w:lang w:eastAsia="en-IN"/>
          <w14:ligatures w14:val="none"/>
        </w:rPr>
        <w:t>scipy.stats</w:t>
      </w:r>
      <w:proofErr w:type="spellEnd"/>
      <w:proofErr w:type="gramEnd"/>
      <w:r w:rsidRPr="00A420CD">
        <w:rPr>
          <w:rFonts w:ascii="Times New Roman" w:eastAsia="Times New Roman" w:hAnsi="Times New Roman" w:cs="Times New Roman"/>
          <w:kern w:val="0"/>
          <w:sz w:val="24"/>
          <w:szCs w:val="24"/>
          <w:lang w:eastAsia="en-IN"/>
          <w14:ligatures w14:val="none"/>
        </w:rPr>
        <w:t xml:space="preserve"> for median and median-absolute-deviation calculations; </w:t>
      </w:r>
      <w:r w:rsidRPr="00A420CD">
        <w:rPr>
          <w:rFonts w:ascii="Courier New" w:eastAsia="Times New Roman" w:hAnsi="Courier New" w:cs="Courier New"/>
          <w:kern w:val="0"/>
          <w:sz w:val="20"/>
          <w:szCs w:val="20"/>
          <w:lang w:eastAsia="en-IN"/>
          <w14:ligatures w14:val="none"/>
        </w:rPr>
        <w:t>scikit-</w:t>
      </w:r>
      <w:proofErr w:type="spellStart"/>
      <w:r w:rsidRPr="00A420CD">
        <w:rPr>
          <w:rFonts w:ascii="Courier New" w:eastAsia="Times New Roman" w:hAnsi="Courier New" w:cs="Courier New"/>
          <w:kern w:val="0"/>
          <w:sz w:val="20"/>
          <w:szCs w:val="20"/>
          <w:lang w:eastAsia="en-IN"/>
          <w14:ligatures w14:val="none"/>
        </w:rPr>
        <w:t>learn</w:t>
      </w:r>
      <w:r w:rsidRPr="00A420CD">
        <w:rPr>
          <w:rFonts w:ascii="Times New Roman" w:eastAsia="Times New Roman" w:hAnsi="Times New Roman" w:cs="Times New Roman"/>
          <w:kern w:val="0"/>
          <w:sz w:val="24"/>
          <w:szCs w:val="24"/>
          <w:lang w:eastAsia="en-IN"/>
          <w14:ligatures w14:val="none"/>
        </w:rPr>
        <w:t>'s</w:t>
      </w:r>
      <w:proofErr w:type="spellEnd"/>
      <w:r w:rsidRPr="00A420CD">
        <w:rPr>
          <w:rFonts w:ascii="Times New Roman" w:eastAsia="Times New Roman" w:hAnsi="Times New Roman" w:cs="Times New Roman"/>
          <w:kern w:val="0"/>
          <w:sz w:val="24"/>
          <w:szCs w:val="24"/>
          <w:lang w:eastAsia="en-IN"/>
          <w14:ligatures w14:val="none"/>
        </w:rPr>
        <w:t xml:space="preserve"> </w:t>
      </w:r>
      <w:proofErr w:type="spellStart"/>
      <w:r w:rsidRPr="00A420CD">
        <w:rPr>
          <w:rFonts w:ascii="Courier New" w:eastAsia="Times New Roman" w:hAnsi="Courier New" w:cs="Courier New"/>
          <w:kern w:val="0"/>
          <w:sz w:val="20"/>
          <w:szCs w:val="20"/>
          <w:lang w:eastAsia="en-IN"/>
          <w14:ligatures w14:val="none"/>
        </w:rPr>
        <w:t>MinCovDet</w:t>
      </w:r>
      <w:proofErr w:type="spellEnd"/>
      <w:r w:rsidRPr="00A420CD">
        <w:rPr>
          <w:rFonts w:ascii="Times New Roman" w:eastAsia="Times New Roman" w:hAnsi="Times New Roman" w:cs="Times New Roman"/>
          <w:kern w:val="0"/>
          <w:sz w:val="24"/>
          <w:szCs w:val="24"/>
          <w:lang w:eastAsia="en-IN"/>
          <w14:ligatures w14:val="none"/>
        </w:rPr>
        <w:t xml:space="preserve"> if using the more advanced combined-distance version described below.</w:t>
      </w:r>
    </w:p>
    <w:p w14:paraId="6363BE05" w14:textId="77777777" w:rsidR="00A420CD" w:rsidRPr="00A420CD" w:rsidRDefault="00A420CD" w:rsidP="00A420C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Implementation (how, in short):</w:t>
      </w:r>
      <w:r w:rsidRPr="00A420CD">
        <w:rPr>
          <w:rFonts w:ascii="Times New Roman" w:eastAsia="Times New Roman" w:hAnsi="Times New Roman" w:cs="Times New Roman"/>
          <w:kern w:val="0"/>
          <w:sz w:val="24"/>
          <w:szCs w:val="24"/>
          <w:lang w:eastAsia="en-IN"/>
          <w14:ligatures w14:val="none"/>
        </w:rPr>
        <w:t xml:space="preserve"> For each individual number in the descriptor (shape numbers, roughness numbers, shadow numbers), work out the typical value and typical spread across the comparison group; see how far the hole being tested falls from that typical range; combine all of these individual "how far off" scores into one overall score.</w:t>
      </w:r>
    </w:p>
    <w:p w14:paraId="047DB949" w14:textId="77777777" w:rsidR="00A420CD" w:rsidRPr="00A420CD" w:rsidRDefault="00A420CD" w:rsidP="00A420C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Purpose:</w:t>
      </w:r>
      <w:r w:rsidRPr="00A420CD">
        <w:rPr>
          <w:rFonts w:ascii="Times New Roman" w:eastAsia="Times New Roman" w:hAnsi="Times New Roman" w:cs="Times New Roman"/>
          <w:kern w:val="0"/>
          <w:sz w:val="24"/>
          <w:szCs w:val="24"/>
          <w:lang w:eastAsia="en-IN"/>
          <w14:ligatures w14:val="none"/>
        </w:rPr>
        <w:t xml:space="preserve"> This step turns raw descriptor numbers into an actual answer to the real question being asked: "does this hole look meaningfully different from its own </w:t>
      </w:r>
      <w:proofErr w:type="spellStart"/>
      <w:r w:rsidRPr="00A420CD">
        <w:rPr>
          <w:rFonts w:ascii="Times New Roman" w:eastAsia="Times New Roman" w:hAnsi="Times New Roman" w:cs="Times New Roman"/>
          <w:kern w:val="0"/>
          <w:sz w:val="24"/>
          <w:szCs w:val="24"/>
          <w:lang w:eastAsia="en-IN"/>
          <w14:ligatures w14:val="none"/>
        </w:rPr>
        <w:t>neighbors</w:t>
      </w:r>
      <w:proofErr w:type="spellEnd"/>
      <w:r w:rsidRPr="00A420CD">
        <w:rPr>
          <w:rFonts w:ascii="Times New Roman" w:eastAsia="Times New Roman" w:hAnsi="Times New Roman" w:cs="Times New Roman"/>
          <w:kern w:val="0"/>
          <w:sz w:val="24"/>
          <w:szCs w:val="24"/>
          <w:lang w:eastAsia="en-IN"/>
          <w14:ligatures w14:val="none"/>
        </w:rPr>
        <w:t xml:space="preserve"> on this same stamp."</w:t>
      </w:r>
    </w:p>
    <w:p w14:paraId="6639D579" w14:textId="77777777" w:rsidR="00A420CD" w:rsidRPr="00A420CD" w:rsidRDefault="00A420CD" w:rsidP="00A420C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lastRenderedPageBreak/>
        <w:t>What happens in detail (math/processing):</w:t>
      </w:r>
      <w:r w:rsidRPr="00A420CD">
        <w:rPr>
          <w:rFonts w:ascii="Times New Roman" w:eastAsia="Times New Roman" w:hAnsi="Times New Roman" w:cs="Times New Roman"/>
          <w:kern w:val="0"/>
          <w:sz w:val="24"/>
          <w:szCs w:val="24"/>
          <w:lang w:eastAsia="en-IN"/>
          <w14:ligatures w14:val="none"/>
        </w:rPr>
        <w:t xml:space="preserve"> For each individual measurement in the descriptor (say, the roughness-contrast number, or the shadow-strength number), the median value and the median absolute deviation (MAD — a measure of typical spread that isn't thrown off by a single extreme outlier, unlike an ordinary average and standard deviation) are calculated across the comparison group only, never including the hole being tested itself. The hole's own value for that measurement is then converted into a "robust z-score" — a number describing how many typical spreads away from the typical value it sits, calculated as 0.6745 times (the </w:t>
      </w:r>
      <w:proofErr w:type="spellStart"/>
      <w:r w:rsidRPr="00A420CD">
        <w:rPr>
          <w:rFonts w:ascii="Times New Roman" w:eastAsia="Times New Roman" w:hAnsi="Times New Roman" w:cs="Times New Roman"/>
          <w:kern w:val="0"/>
          <w:sz w:val="24"/>
          <w:szCs w:val="24"/>
          <w:lang w:eastAsia="en-IN"/>
          <w14:ligatures w14:val="none"/>
        </w:rPr>
        <w:t>hole's</w:t>
      </w:r>
      <w:proofErr w:type="spellEnd"/>
      <w:r w:rsidRPr="00A420CD">
        <w:rPr>
          <w:rFonts w:ascii="Times New Roman" w:eastAsia="Times New Roman" w:hAnsi="Times New Roman" w:cs="Times New Roman"/>
          <w:kern w:val="0"/>
          <w:sz w:val="24"/>
          <w:szCs w:val="24"/>
          <w:lang w:eastAsia="en-IN"/>
          <w14:ligatures w14:val="none"/>
        </w:rPr>
        <w:t xml:space="preserve"> value minus the group's median) divided by the group's MAD (the constant 0.6745 is a standard adjustment that makes this kind of score comparable to an ordinary standard-deviation-based z-score under normal, everyday statistical assumptions). This is repeated for every individual measurement in the descriptor, producing a whole list of individual z-scores for that one hole. These are then combined into one overall score — the simplest way is to square each one, add them all up, and take the square root (the same math used to find the length of a multi-dimensional arrow), though a more refined alternative is to instead calculate something called a </w:t>
      </w:r>
      <w:proofErr w:type="spellStart"/>
      <w:r w:rsidRPr="00A420CD">
        <w:rPr>
          <w:rFonts w:ascii="Times New Roman" w:eastAsia="Times New Roman" w:hAnsi="Times New Roman" w:cs="Times New Roman"/>
          <w:kern w:val="0"/>
          <w:sz w:val="24"/>
          <w:szCs w:val="24"/>
          <w:lang w:eastAsia="en-IN"/>
          <w14:ligatures w14:val="none"/>
        </w:rPr>
        <w:t>Mahalanobis</w:t>
      </w:r>
      <w:proofErr w:type="spellEnd"/>
      <w:r w:rsidRPr="00A420CD">
        <w:rPr>
          <w:rFonts w:ascii="Times New Roman" w:eastAsia="Times New Roman" w:hAnsi="Times New Roman" w:cs="Times New Roman"/>
          <w:kern w:val="0"/>
          <w:sz w:val="24"/>
          <w:szCs w:val="24"/>
          <w:lang w:eastAsia="en-IN"/>
          <w14:ligatures w14:val="none"/>
        </w:rPr>
        <w:t xml:space="preserve"> distance, using a robust estimate of how the different measurements move together (via </w:t>
      </w:r>
      <w:r w:rsidRPr="00A420CD">
        <w:rPr>
          <w:rFonts w:ascii="Courier New" w:eastAsia="Times New Roman" w:hAnsi="Courier New" w:cs="Courier New"/>
          <w:kern w:val="0"/>
          <w:sz w:val="20"/>
          <w:szCs w:val="20"/>
          <w:lang w:eastAsia="en-IN"/>
          <w14:ligatures w14:val="none"/>
        </w:rPr>
        <w:t>scikit-</w:t>
      </w:r>
      <w:proofErr w:type="spellStart"/>
      <w:r w:rsidRPr="00A420CD">
        <w:rPr>
          <w:rFonts w:ascii="Courier New" w:eastAsia="Times New Roman" w:hAnsi="Courier New" w:cs="Courier New"/>
          <w:kern w:val="0"/>
          <w:sz w:val="20"/>
          <w:szCs w:val="20"/>
          <w:lang w:eastAsia="en-IN"/>
          <w14:ligatures w14:val="none"/>
        </w:rPr>
        <w:t>learn</w:t>
      </w:r>
      <w:r w:rsidRPr="00A420CD">
        <w:rPr>
          <w:rFonts w:ascii="Times New Roman" w:eastAsia="Times New Roman" w:hAnsi="Times New Roman" w:cs="Times New Roman"/>
          <w:kern w:val="0"/>
          <w:sz w:val="24"/>
          <w:szCs w:val="24"/>
          <w:lang w:eastAsia="en-IN"/>
          <w14:ligatures w14:val="none"/>
        </w:rPr>
        <w:t>'s</w:t>
      </w:r>
      <w:proofErr w:type="spellEnd"/>
      <w:r w:rsidRPr="00A420CD">
        <w:rPr>
          <w:rFonts w:ascii="Times New Roman" w:eastAsia="Times New Roman" w:hAnsi="Times New Roman" w:cs="Times New Roman"/>
          <w:kern w:val="0"/>
          <w:sz w:val="24"/>
          <w:szCs w:val="24"/>
          <w:lang w:eastAsia="en-IN"/>
          <w14:ligatures w14:val="none"/>
        </w:rPr>
        <w:t xml:space="preserve"> Minimum Covariance Determinant method) — this refined version is better at correctly handling cases where, say, shape and roughness naturally vary together a little in ordinary genuine manufacturing, so that ordinary joint variation doesn't get mistakenly over-penalized as suspicious.</w:t>
      </w:r>
    </w:p>
    <w:p w14:paraId="53BF6663" w14:textId="77777777" w:rsidR="00A420CD" w:rsidRPr="00A420CD" w:rsidRDefault="00A420CD" w:rsidP="00A420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Step 21: Outlier Thresholding</w:t>
      </w:r>
    </w:p>
    <w:p w14:paraId="70C7BF3A" w14:textId="77777777" w:rsidR="00A420CD" w:rsidRPr="00A420CD" w:rsidRDefault="00A420CD" w:rsidP="00A420C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Input:</w:t>
      </w:r>
      <w:r w:rsidRPr="00A420CD">
        <w:rPr>
          <w:rFonts w:ascii="Times New Roman" w:eastAsia="Times New Roman" w:hAnsi="Times New Roman" w:cs="Times New Roman"/>
          <w:kern w:val="0"/>
          <w:sz w:val="24"/>
          <w:szCs w:val="24"/>
          <w:lang w:eastAsia="en-IN"/>
          <w14:ligatures w14:val="none"/>
        </w:rPr>
        <w:t xml:space="preserve"> The combined deviation score for every hole, from Step 20.</w:t>
      </w:r>
    </w:p>
    <w:p w14:paraId="39FFF70D" w14:textId="77777777" w:rsidR="00A420CD" w:rsidRPr="00A420CD" w:rsidRDefault="00A420CD" w:rsidP="00A420C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Output:</w:t>
      </w:r>
      <w:r w:rsidRPr="00A420CD">
        <w:rPr>
          <w:rFonts w:ascii="Times New Roman" w:eastAsia="Times New Roman" w:hAnsi="Times New Roman" w:cs="Times New Roman"/>
          <w:kern w:val="0"/>
          <w:sz w:val="24"/>
          <w:szCs w:val="24"/>
          <w:lang w:eastAsia="en-IN"/>
          <w14:ligatures w14:val="none"/>
        </w:rPr>
        <w:t xml:space="preserve"> A clear yes/no "outlier" flag for every hole.</w:t>
      </w:r>
    </w:p>
    <w:p w14:paraId="2BB5859D" w14:textId="77777777" w:rsidR="00A420CD" w:rsidRPr="00A420CD" w:rsidRDefault="00A420CD" w:rsidP="00A420C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Tech requirements:</w:t>
      </w:r>
      <w:r w:rsidRPr="00A420CD">
        <w:rPr>
          <w:rFonts w:ascii="Times New Roman" w:eastAsia="Times New Roman" w:hAnsi="Times New Roman" w:cs="Times New Roman"/>
          <w:kern w:val="0"/>
          <w:sz w:val="24"/>
          <w:szCs w:val="24"/>
          <w:lang w:eastAsia="en-IN"/>
          <w14:ligatures w14:val="none"/>
        </w:rPr>
        <w:t xml:space="preserve"> </w:t>
      </w:r>
      <w:proofErr w:type="spellStart"/>
      <w:r w:rsidRPr="00A420CD">
        <w:rPr>
          <w:rFonts w:ascii="Courier New" w:eastAsia="Times New Roman" w:hAnsi="Courier New" w:cs="Courier New"/>
          <w:kern w:val="0"/>
          <w:sz w:val="20"/>
          <w:szCs w:val="20"/>
          <w:lang w:eastAsia="en-IN"/>
          <w14:ligatures w14:val="none"/>
        </w:rPr>
        <w:t>numpy</w:t>
      </w:r>
      <w:proofErr w:type="spellEnd"/>
      <w:r w:rsidRPr="00A420CD">
        <w:rPr>
          <w:rFonts w:ascii="Times New Roman" w:eastAsia="Times New Roman" w:hAnsi="Times New Roman" w:cs="Times New Roman"/>
          <w:kern w:val="0"/>
          <w:sz w:val="24"/>
          <w:szCs w:val="24"/>
          <w:lang w:eastAsia="en-IN"/>
          <w14:ligatures w14:val="none"/>
        </w:rPr>
        <w:t>.</w:t>
      </w:r>
    </w:p>
    <w:p w14:paraId="6DD3B458" w14:textId="77777777" w:rsidR="00A420CD" w:rsidRPr="00A420CD" w:rsidRDefault="00A420CD" w:rsidP="00A420C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Implementation (how, in short):</w:t>
      </w:r>
      <w:r w:rsidRPr="00A420CD">
        <w:rPr>
          <w:rFonts w:ascii="Times New Roman" w:eastAsia="Times New Roman" w:hAnsi="Times New Roman" w:cs="Times New Roman"/>
          <w:kern w:val="0"/>
          <w:sz w:val="24"/>
          <w:szCs w:val="24"/>
          <w:lang w:eastAsia="en-IN"/>
          <w14:ligatures w14:val="none"/>
        </w:rPr>
        <w:t xml:space="preserve"> Compare every hole's score against a chosen cutoff value; anything above the cutoff is flagged.</w:t>
      </w:r>
    </w:p>
    <w:p w14:paraId="6DBA8BC7" w14:textId="77777777" w:rsidR="00A420CD" w:rsidRPr="00A420CD" w:rsidRDefault="00A420CD" w:rsidP="00A420C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Purpose:</w:t>
      </w:r>
      <w:r w:rsidRPr="00A420CD">
        <w:rPr>
          <w:rFonts w:ascii="Times New Roman" w:eastAsia="Times New Roman" w:hAnsi="Times New Roman" w:cs="Times New Roman"/>
          <w:kern w:val="0"/>
          <w:sz w:val="24"/>
          <w:szCs w:val="24"/>
          <w:lang w:eastAsia="en-IN"/>
          <w14:ligatures w14:val="none"/>
        </w:rPr>
        <w:t xml:space="preserve"> Converts a continuous, numeric "how suspicious" score into a single, clear, actionable decision per hole.</w:t>
      </w:r>
    </w:p>
    <w:p w14:paraId="28913C38" w14:textId="77777777" w:rsidR="00A420CD" w:rsidRPr="00A420CD" w:rsidRDefault="00A420CD" w:rsidP="00A420C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What happens in detail (math/processing):</w:t>
      </w:r>
      <w:r w:rsidRPr="00A420CD">
        <w:rPr>
          <w:rFonts w:ascii="Times New Roman" w:eastAsia="Times New Roman" w:hAnsi="Times New Roman" w:cs="Times New Roman"/>
          <w:kern w:val="0"/>
          <w:sz w:val="24"/>
          <w:szCs w:val="24"/>
          <w:lang w:eastAsia="en-IN"/>
          <w14:ligatures w14:val="none"/>
        </w:rPr>
        <w:t xml:space="preserve"> If the combined score is a </w:t>
      </w:r>
      <w:proofErr w:type="spellStart"/>
      <w:r w:rsidRPr="00A420CD">
        <w:rPr>
          <w:rFonts w:ascii="Times New Roman" w:eastAsia="Times New Roman" w:hAnsi="Times New Roman" w:cs="Times New Roman"/>
          <w:kern w:val="0"/>
          <w:sz w:val="24"/>
          <w:szCs w:val="24"/>
          <w:lang w:eastAsia="en-IN"/>
          <w14:ligatures w14:val="none"/>
        </w:rPr>
        <w:t>Mahalanobis</w:t>
      </w:r>
      <w:proofErr w:type="spellEnd"/>
      <w:r w:rsidRPr="00A420CD">
        <w:rPr>
          <w:rFonts w:ascii="Times New Roman" w:eastAsia="Times New Roman" w:hAnsi="Times New Roman" w:cs="Times New Roman"/>
          <w:kern w:val="0"/>
          <w:sz w:val="24"/>
          <w:szCs w:val="24"/>
          <w:lang w:eastAsia="en-IN"/>
          <w14:ligatures w14:val="none"/>
        </w:rPr>
        <w:t xml:space="preserve"> distance, its square value follows a well-known statistical distribution (the chi-square distribution, with a number of "degrees of freedom" equal to how many individual measurements went into the descriptor), which allows a principled cutoff to be chosen — for example, the value beyond which only 2.5% of holes would be expected to fall by pure chance under normal, non-suspicious conditions. If instead using the simpler summed-z-score version, a fixed cutoff is used instead (commonly somewhere around 3 to 3.5, echoing the familiar "three-standard-deviations" rule of thumb, adapted here to the robust version of that same idea), since there's no clean, exact statistical distribution to derive an exact cutoff from in that simpler case.</w:t>
      </w:r>
    </w:p>
    <w:p w14:paraId="66BFEB9C" w14:textId="77777777" w:rsidR="00A420CD" w:rsidRPr="00A420CD" w:rsidRDefault="00A420CD" w:rsidP="00A420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Step 22: Spatial Clustering &amp; Candidate Region Localization</w:t>
      </w:r>
    </w:p>
    <w:p w14:paraId="6BBEB382" w14:textId="77777777" w:rsidR="00A420CD" w:rsidRPr="00A420CD" w:rsidRDefault="00A420CD" w:rsidP="00A420CD">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Input:</w:t>
      </w:r>
      <w:r w:rsidRPr="00A420CD">
        <w:rPr>
          <w:rFonts w:ascii="Times New Roman" w:eastAsia="Times New Roman" w:hAnsi="Times New Roman" w:cs="Times New Roman"/>
          <w:kern w:val="0"/>
          <w:sz w:val="24"/>
          <w:szCs w:val="24"/>
          <w:lang w:eastAsia="en-IN"/>
          <w14:ligatures w14:val="none"/>
        </w:rPr>
        <w:t xml:space="preserve"> Every outlier-flagged hole/tooth, along with its edge and position number from Step 8.</w:t>
      </w:r>
    </w:p>
    <w:p w14:paraId="0DF97B64" w14:textId="77777777" w:rsidR="00A420CD" w:rsidRPr="00A420CD" w:rsidRDefault="00A420CD" w:rsidP="00A420CD">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Output:</w:t>
      </w:r>
      <w:r w:rsidRPr="00A420CD">
        <w:rPr>
          <w:rFonts w:ascii="Times New Roman" w:eastAsia="Times New Roman" w:hAnsi="Times New Roman" w:cs="Times New Roman"/>
          <w:kern w:val="0"/>
          <w:sz w:val="24"/>
          <w:szCs w:val="24"/>
          <w:lang w:eastAsia="en-IN"/>
          <w14:ligatures w14:val="none"/>
        </w:rPr>
        <w:t xml:space="preserve"> Any stretch of </w:t>
      </w:r>
      <w:proofErr w:type="spellStart"/>
      <w:r w:rsidRPr="00A420CD">
        <w:rPr>
          <w:rFonts w:ascii="Times New Roman" w:eastAsia="Times New Roman" w:hAnsi="Times New Roman" w:cs="Times New Roman"/>
          <w:kern w:val="0"/>
          <w:sz w:val="24"/>
          <w:szCs w:val="24"/>
          <w:lang w:eastAsia="en-IN"/>
          <w14:ligatures w14:val="none"/>
        </w:rPr>
        <w:t>neighboring</w:t>
      </w:r>
      <w:proofErr w:type="spellEnd"/>
      <w:r w:rsidRPr="00A420CD">
        <w:rPr>
          <w:rFonts w:ascii="Times New Roman" w:eastAsia="Times New Roman" w:hAnsi="Times New Roman" w:cs="Times New Roman"/>
          <w:kern w:val="0"/>
          <w:sz w:val="24"/>
          <w:szCs w:val="24"/>
          <w:lang w:eastAsia="en-IN"/>
          <w14:ligatures w14:val="none"/>
        </w:rPr>
        <w:t>, flagged holes along one edge, reported as a single candidate suspect region.</w:t>
      </w:r>
    </w:p>
    <w:p w14:paraId="36FF53DD" w14:textId="77777777" w:rsidR="00A420CD" w:rsidRPr="00A420CD" w:rsidRDefault="00A420CD" w:rsidP="00A420CD">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Tech requirements:</w:t>
      </w:r>
      <w:r w:rsidRPr="00A420CD">
        <w:rPr>
          <w:rFonts w:ascii="Times New Roman" w:eastAsia="Times New Roman" w:hAnsi="Times New Roman" w:cs="Times New Roman"/>
          <w:kern w:val="0"/>
          <w:sz w:val="24"/>
          <w:szCs w:val="24"/>
          <w:lang w:eastAsia="en-IN"/>
          <w14:ligatures w14:val="none"/>
        </w:rPr>
        <w:t xml:space="preserve"> </w:t>
      </w:r>
      <w:proofErr w:type="spellStart"/>
      <w:r w:rsidRPr="00A420CD">
        <w:rPr>
          <w:rFonts w:ascii="Courier New" w:eastAsia="Times New Roman" w:hAnsi="Courier New" w:cs="Courier New"/>
          <w:kern w:val="0"/>
          <w:sz w:val="20"/>
          <w:szCs w:val="20"/>
          <w:lang w:eastAsia="en-IN"/>
          <w14:ligatures w14:val="none"/>
        </w:rPr>
        <w:t>numpy</w:t>
      </w:r>
      <w:proofErr w:type="spellEnd"/>
      <w:r w:rsidRPr="00A420CD">
        <w:rPr>
          <w:rFonts w:ascii="Times New Roman" w:eastAsia="Times New Roman" w:hAnsi="Times New Roman" w:cs="Times New Roman"/>
          <w:kern w:val="0"/>
          <w:sz w:val="24"/>
          <w:szCs w:val="24"/>
          <w:lang w:eastAsia="en-IN"/>
          <w14:ligatures w14:val="none"/>
        </w:rPr>
        <w:t xml:space="preserve"> for simple sequence/run-length logic, or </w:t>
      </w:r>
      <w:proofErr w:type="spellStart"/>
      <w:proofErr w:type="gramStart"/>
      <w:r w:rsidRPr="00A420CD">
        <w:rPr>
          <w:rFonts w:ascii="Courier New" w:eastAsia="Times New Roman" w:hAnsi="Courier New" w:cs="Courier New"/>
          <w:kern w:val="0"/>
          <w:sz w:val="20"/>
          <w:szCs w:val="20"/>
          <w:lang w:eastAsia="en-IN"/>
          <w14:ligatures w14:val="none"/>
        </w:rPr>
        <w:t>scipy.ndimage</w:t>
      </w:r>
      <w:proofErr w:type="gramEnd"/>
      <w:r w:rsidRPr="00A420CD">
        <w:rPr>
          <w:rFonts w:ascii="Courier New" w:eastAsia="Times New Roman" w:hAnsi="Courier New" w:cs="Courier New"/>
          <w:kern w:val="0"/>
          <w:sz w:val="20"/>
          <w:szCs w:val="20"/>
          <w:lang w:eastAsia="en-IN"/>
          <w14:ligatures w14:val="none"/>
        </w:rPr>
        <w:t>.label</w:t>
      </w:r>
      <w:proofErr w:type="spellEnd"/>
      <w:r w:rsidRPr="00A420CD">
        <w:rPr>
          <w:rFonts w:ascii="Times New Roman" w:eastAsia="Times New Roman" w:hAnsi="Times New Roman" w:cs="Times New Roman"/>
          <w:kern w:val="0"/>
          <w:sz w:val="24"/>
          <w:szCs w:val="24"/>
          <w:lang w:eastAsia="en-IN"/>
          <w14:ligatures w14:val="none"/>
        </w:rPr>
        <w:t xml:space="preserve"> as a ready-made tool for this kind of clustering.</w:t>
      </w:r>
    </w:p>
    <w:p w14:paraId="7C412963" w14:textId="77777777" w:rsidR="00A420CD" w:rsidRPr="00A420CD" w:rsidRDefault="00A420CD" w:rsidP="00A420CD">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lastRenderedPageBreak/>
        <w:t>Implementation (how, in short):</w:t>
      </w:r>
      <w:r w:rsidRPr="00A420CD">
        <w:rPr>
          <w:rFonts w:ascii="Times New Roman" w:eastAsia="Times New Roman" w:hAnsi="Times New Roman" w:cs="Times New Roman"/>
          <w:kern w:val="0"/>
          <w:sz w:val="24"/>
          <w:szCs w:val="24"/>
          <w:lang w:eastAsia="en-IN"/>
          <w14:ligatures w14:val="none"/>
        </w:rPr>
        <w:t xml:space="preserve"> Within each edge's ordered sequence of holes, look for runs of consecutive flagged holes; report each such run as one candidate region.</w:t>
      </w:r>
    </w:p>
    <w:p w14:paraId="6ADDAE94" w14:textId="77777777" w:rsidR="00A420CD" w:rsidRPr="00A420CD" w:rsidRDefault="00A420CD" w:rsidP="00A420CD">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Purpose:</w:t>
      </w:r>
      <w:r w:rsidRPr="00A420CD">
        <w:rPr>
          <w:rFonts w:ascii="Times New Roman" w:eastAsia="Times New Roman" w:hAnsi="Times New Roman" w:cs="Times New Roman"/>
          <w:kern w:val="0"/>
          <w:sz w:val="24"/>
          <w:szCs w:val="24"/>
          <w:lang w:eastAsia="en-IN"/>
          <w14:ligatures w14:val="none"/>
        </w:rPr>
        <w:t xml:space="preserve"> A single flagged hole on its own could just be ordinary paper damage, a natural inclusion, or statistical noise — but a cluster of several flagged holes in a row, all on the same edge, is what your whole approach defines as genuinely meaningful evidence, matching how the philatelic literature itself describes reperforation as something that shows up as a pattern across a stretch of an edge, not as one isolated hole.</w:t>
      </w:r>
    </w:p>
    <w:p w14:paraId="557F4818" w14:textId="77777777" w:rsidR="00A420CD" w:rsidRPr="00A420CD" w:rsidRDefault="00A420CD" w:rsidP="00A420CD">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What happens in detail (math/processing):</w:t>
      </w:r>
      <w:r w:rsidRPr="00A420CD">
        <w:rPr>
          <w:rFonts w:ascii="Times New Roman" w:eastAsia="Times New Roman" w:hAnsi="Times New Roman" w:cs="Times New Roman"/>
          <w:kern w:val="0"/>
          <w:sz w:val="24"/>
          <w:szCs w:val="24"/>
          <w:lang w:eastAsia="en-IN"/>
          <w14:ligatures w14:val="none"/>
        </w:rPr>
        <w:t xml:space="preserve"> Given the simple ordered sequence of flagged/not-flagged values along one edge (for example: not-flagged, not-flagged, flagged, flagged, flagged, not-flagged, flagged, not-flagged), the software looks for unbroken runs of consecutive flagged holes — a standard, simple operation. Optionally, two separate flagged runs that are interrupted by only a single unflagged hole in between can be merged into one combined region, to tolerate the occasional hole inside an otherwise clearly altered stretch that happened to score just under the cutoff. Each surviving run's starting and ending position numbers are then converted back into actual real-world (x, y) coordinates on the stamp, using the geometry worked out back in Step 6 — this is what defines the physical extent of the reported candidate suspect region.</w:t>
      </w:r>
    </w:p>
    <w:p w14:paraId="0EFDA2F4" w14:textId="77777777" w:rsidR="00A420CD" w:rsidRPr="00A420CD" w:rsidRDefault="00A420CD" w:rsidP="00A420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Step 23: Final Output Generation</w:t>
      </w:r>
    </w:p>
    <w:p w14:paraId="33612323" w14:textId="77777777" w:rsidR="00A420CD" w:rsidRPr="00A420CD" w:rsidRDefault="00A420CD" w:rsidP="00A420CD">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Input:</w:t>
      </w:r>
      <w:r w:rsidRPr="00A420CD">
        <w:rPr>
          <w:rFonts w:ascii="Times New Roman" w:eastAsia="Times New Roman" w:hAnsi="Times New Roman" w:cs="Times New Roman"/>
          <w:kern w:val="0"/>
          <w:sz w:val="24"/>
          <w:szCs w:val="24"/>
          <w:lang w:eastAsia="en-IN"/>
          <w14:ligatures w14:val="none"/>
        </w:rPr>
        <w:t xml:space="preserve"> Every hole's descriptor, score, outlier flag, and any candidate region from all previous steps.</w:t>
      </w:r>
    </w:p>
    <w:p w14:paraId="308DCDE8" w14:textId="77777777" w:rsidR="00A420CD" w:rsidRPr="00A420CD" w:rsidRDefault="00A420CD" w:rsidP="00A420CD">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Output:</w:t>
      </w:r>
      <w:r w:rsidRPr="00A420CD">
        <w:rPr>
          <w:rFonts w:ascii="Times New Roman" w:eastAsia="Times New Roman" w:hAnsi="Times New Roman" w:cs="Times New Roman"/>
          <w:kern w:val="0"/>
          <w:sz w:val="24"/>
          <w:szCs w:val="24"/>
          <w:lang w:eastAsia="en-IN"/>
          <w14:ligatures w14:val="none"/>
        </w:rPr>
        <w:t xml:space="preserve"> A visual picture of the stamp with suspicious holes marked and color-coded by how suspicious they are, plus a structured data table listing every single hole's full </w:t>
      </w:r>
      <w:proofErr w:type="gramStart"/>
      <w:r w:rsidRPr="00A420CD">
        <w:rPr>
          <w:rFonts w:ascii="Times New Roman" w:eastAsia="Times New Roman" w:hAnsi="Times New Roman" w:cs="Times New Roman"/>
          <w:kern w:val="0"/>
          <w:sz w:val="24"/>
          <w:szCs w:val="24"/>
          <w:lang w:eastAsia="en-IN"/>
          <w14:ligatures w14:val="none"/>
        </w:rPr>
        <w:t>numbers</w:t>
      </w:r>
      <w:proofErr w:type="gramEnd"/>
      <w:r w:rsidRPr="00A420CD">
        <w:rPr>
          <w:rFonts w:ascii="Times New Roman" w:eastAsia="Times New Roman" w:hAnsi="Times New Roman" w:cs="Times New Roman"/>
          <w:kern w:val="0"/>
          <w:sz w:val="24"/>
          <w:szCs w:val="24"/>
          <w:lang w:eastAsia="en-IN"/>
          <w14:ligatures w14:val="none"/>
        </w:rPr>
        <w:t>, for record-keeping and manual review.</w:t>
      </w:r>
    </w:p>
    <w:p w14:paraId="4B210F1A" w14:textId="77777777" w:rsidR="00A420CD" w:rsidRPr="00A420CD" w:rsidRDefault="00A420CD" w:rsidP="00A420CD">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Tech requirements:</w:t>
      </w:r>
      <w:r w:rsidRPr="00A420CD">
        <w:rPr>
          <w:rFonts w:ascii="Times New Roman" w:eastAsia="Times New Roman" w:hAnsi="Times New Roman" w:cs="Times New Roman"/>
          <w:kern w:val="0"/>
          <w:sz w:val="24"/>
          <w:szCs w:val="24"/>
          <w:lang w:eastAsia="en-IN"/>
          <w14:ligatures w14:val="none"/>
        </w:rPr>
        <w:t xml:space="preserve"> Matplotlib (or OpenCV's drawing functions) for the visual output; </w:t>
      </w:r>
      <w:r w:rsidRPr="00A420CD">
        <w:rPr>
          <w:rFonts w:ascii="Courier New" w:eastAsia="Times New Roman" w:hAnsi="Courier New" w:cs="Courier New"/>
          <w:kern w:val="0"/>
          <w:sz w:val="20"/>
          <w:szCs w:val="20"/>
          <w:lang w:eastAsia="en-IN"/>
          <w14:ligatures w14:val="none"/>
        </w:rPr>
        <w:t>pandas</w:t>
      </w:r>
      <w:r w:rsidRPr="00A420CD">
        <w:rPr>
          <w:rFonts w:ascii="Times New Roman" w:eastAsia="Times New Roman" w:hAnsi="Times New Roman" w:cs="Times New Roman"/>
          <w:kern w:val="0"/>
          <w:sz w:val="24"/>
          <w:szCs w:val="24"/>
          <w:lang w:eastAsia="en-IN"/>
          <w14:ligatures w14:val="none"/>
        </w:rPr>
        <w:t xml:space="preserve"> (or plain CSV/JSON) for the structured data table.</w:t>
      </w:r>
    </w:p>
    <w:p w14:paraId="4E4D3FC5" w14:textId="77777777" w:rsidR="00A420CD" w:rsidRPr="00A420CD" w:rsidRDefault="00A420CD" w:rsidP="00A420CD">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Implementation (how, in short):</w:t>
      </w:r>
      <w:r w:rsidRPr="00A420CD">
        <w:rPr>
          <w:rFonts w:ascii="Times New Roman" w:eastAsia="Times New Roman" w:hAnsi="Times New Roman" w:cs="Times New Roman"/>
          <w:kern w:val="0"/>
          <w:sz w:val="24"/>
          <w:szCs w:val="24"/>
          <w:lang w:eastAsia="en-IN"/>
          <w14:ligatures w14:val="none"/>
        </w:rPr>
        <w:t xml:space="preserve"> Draw a </w:t>
      </w:r>
      <w:proofErr w:type="spellStart"/>
      <w:r w:rsidRPr="00A420CD">
        <w:rPr>
          <w:rFonts w:ascii="Times New Roman" w:eastAsia="Times New Roman" w:hAnsi="Times New Roman" w:cs="Times New Roman"/>
          <w:kern w:val="0"/>
          <w:sz w:val="24"/>
          <w:szCs w:val="24"/>
          <w:lang w:eastAsia="en-IN"/>
          <w14:ligatures w14:val="none"/>
        </w:rPr>
        <w:t>colored</w:t>
      </w:r>
      <w:proofErr w:type="spellEnd"/>
      <w:r w:rsidRPr="00A420CD">
        <w:rPr>
          <w:rFonts w:ascii="Times New Roman" w:eastAsia="Times New Roman" w:hAnsi="Times New Roman" w:cs="Times New Roman"/>
          <w:kern w:val="0"/>
          <w:sz w:val="24"/>
          <w:szCs w:val="24"/>
          <w:lang w:eastAsia="en-IN"/>
          <w14:ligatures w14:val="none"/>
        </w:rPr>
        <w:t xml:space="preserve"> marker on the original overview photo at every hole's location, with the </w:t>
      </w:r>
      <w:proofErr w:type="spellStart"/>
      <w:r w:rsidRPr="00A420CD">
        <w:rPr>
          <w:rFonts w:ascii="Times New Roman" w:eastAsia="Times New Roman" w:hAnsi="Times New Roman" w:cs="Times New Roman"/>
          <w:kern w:val="0"/>
          <w:sz w:val="24"/>
          <w:szCs w:val="24"/>
          <w:lang w:eastAsia="en-IN"/>
          <w14:ligatures w14:val="none"/>
        </w:rPr>
        <w:t>color</w:t>
      </w:r>
      <w:proofErr w:type="spellEnd"/>
      <w:r w:rsidRPr="00A420CD">
        <w:rPr>
          <w:rFonts w:ascii="Times New Roman" w:eastAsia="Times New Roman" w:hAnsi="Times New Roman" w:cs="Times New Roman"/>
          <w:kern w:val="0"/>
          <w:sz w:val="24"/>
          <w:szCs w:val="24"/>
          <w:lang w:eastAsia="en-IN"/>
          <w14:ligatures w14:val="none"/>
        </w:rPr>
        <w:t xml:space="preserve"> set by how suspicious that hole scored; draw a highlighted box or line around any candidate suspect region found; save a companion table listing every number calculated for every hole.</w:t>
      </w:r>
    </w:p>
    <w:p w14:paraId="049454EB" w14:textId="77777777" w:rsidR="00A420CD" w:rsidRPr="00A420CD" w:rsidRDefault="00A420CD" w:rsidP="00A420CD">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Purpose:</w:t>
      </w:r>
      <w:r w:rsidRPr="00A420CD">
        <w:rPr>
          <w:rFonts w:ascii="Times New Roman" w:eastAsia="Times New Roman" w:hAnsi="Times New Roman" w:cs="Times New Roman"/>
          <w:kern w:val="0"/>
          <w:sz w:val="24"/>
          <w:szCs w:val="24"/>
          <w:lang w:eastAsia="en-IN"/>
          <w14:ligatures w14:val="none"/>
        </w:rPr>
        <w:t xml:space="preserve"> Turns everything the pipeline calculated into something a human examiner can actually look at, understand at a glance, and use to make the final call — the tool is designed to flag candidates for expert review, not to replace that expert judgment.</w:t>
      </w:r>
    </w:p>
    <w:p w14:paraId="498A6182" w14:textId="77777777" w:rsidR="00A420CD" w:rsidRPr="00A420CD" w:rsidRDefault="00A420CD" w:rsidP="00A420CD">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20CD">
        <w:rPr>
          <w:rFonts w:ascii="Times New Roman" w:eastAsia="Times New Roman" w:hAnsi="Times New Roman" w:cs="Times New Roman"/>
          <w:b/>
          <w:bCs/>
          <w:kern w:val="0"/>
          <w:sz w:val="24"/>
          <w:szCs w:val="24"/>
          <w:lang w:eastAsia="en-IN"/>
          <w14:ligatures w14:val="none"/>
        </w:rPr>
        <w:t>What happens in detail (math/processing):</w:t>
      </w:r>
      <w:r w:rsidRPr="00A420CD">
        <w:rPr>
          <w:rFonts w:ascii="Times New Roman" w:eastAsia="Times New Roman" w:hAnsi="Times New Roman" w:cs="Times New Roman"/>
          <w:kern w:val="0"/>
          <w:sz w:val="24"/>
          <w:szCs w:val="24"/>
          <w:lang w:eastAsia="en-IN"/>
          <w14:ligatures w14:val="none"/>
        </w:rPr>
        <w:t xml:space="preserve"> Every hole's </w:t>
      </w:r>
      <w:proofErr w:type="spellStart"/>
      <w:r w:rsidRPr="00A420CD">
        <w:rPr>
          <w:rFonts w:ascii="Times New Roman" w:eastAsia="Times New Roman" w:hAnsi="Times New Roman" w:cs="Times New Roman"/>
          <w:kern w:val="0"/>
          <w:sz w:val="24"/>
          <w:szCs w:val="24"/>
          <w:lang w:eastAsia="en-IN"/>
          <w14:ligatures w14:val="none"/>
        </w:rPr>
        <w:t>center</w:t>
      </w:r>
      <w:proofErr w:type="spellEnd"/>
      <w:r w:rsidRPr="00A420CD">
        <w:rPr>
          <w:rFonts w:ascii="Times New Roman" w:eastAsia="Times New Roman" w:hAnsi="Times New Roman" w:cs="Times New Roman"/>
          <w:kern w:val="0"/>
          <w:sz w:val="24"/>
          <w:szCs w:val="24"/>
          <w:lang w:eastAsia="en-IN"/>
          <w14:ligatures w14:val="none"/>
        </w:rPr>
        <w:t xml:space="preserve"> point (already converted back into the whole-stamp coordinate system from Step 6) is drawn as a </w:t>
      </w:r>
      <w:proofErr w:type="spellStart"/>
      <w:r w:rsidRPr="00A420CD">
        <w:rPr>
          <w:rFonts w:ascii="Times New Roman" w:eastAsia="Times New Roman" w:hAnsi="Times New Roman" w:cs="Times New Roman"/>
          <w:kern w:val="0"/>
          <w:sz w:val="24"/>
          <w:szCs w:val="24"/>
          <w:lang w:eastAsia="en-IN"/>
          <w14:ligatures w14:val="none"/>
        </w:rPr>
        <w:t>colored</w:t>
      </w:r>
      <w:proofErr w:type="spellEnd"/>
      <w:r w:rsidRPr="00A420CD">
        <w:rPr>
          <w:rFonts w:ascii="Times New Roman" w:eastAsia="Times New Roman" w:hAnsi="Times New Roman" w:cs="Times New Roman"/>
          <w:kern w:val="0"/>
          <w:sz w:val="24"/>
          <w:szCs w:val="24"/>
          <w:lang w:eastAsia="en-IN"/>
          <w14:ligatures w14:val="none"/>
        </w:rPr>
        <w:t xml:space="preserve"> dot or marker on top of the overview photo, with its </w:t>
      </w:r>
      <w:proofErr w:type="spellStart"/>
      <w:r w:rsidRPr="00A420CD">
        <w:rPr>
          <w:rFonts w:ascii="Times New Roman" w:eastAsia="Times New Roman" w:hAnsi="Times New Roman" w:cs="Times New Roman"/>
          <w:kern w:val="0"/>
          <w:sz w:val="24"/>
          <w:szCs w:val="24"/>
          <w:lang w:eastAsia="en-IN"/>
          <w14:ligatures w14:val="none"/>
        </w:rPr>
        <w:t>color</w:t>
      </w:r>
      <w:proofErr w:type="spellEnd"/>
      <w:r w:rsidRPr="00A420CD">
        <w:rPr>
          <w:rFonts w:ascii="Times New Roman" w:eastAsia="Times New Roman" w:hAnsi="Times New Roman" w:cs="Times New Roman"/>
          <w:kern w:val="0"/>
          <w:sz w:val="24"/>
          <w:szCs w:val="24"/>
          <w:lang w:eastAsia="en-IN"/>
          <w14:ligatures w14:val="none"/>
        </w:rPr>
        <w:t xml:space="preserve"> chosen from a smooth </w:t>
      </w:r>
      <w:proofErr w:type="spellStart"/>
      <w:r w:rsidRPr="00A420CD">
        <w:rPr>
          <w:rFonts w:ascii="Times New Roman" w:eastAsia="Times New Roman" w:hAnsi="Times New Roman" w:cs="Times New Roman"/>
          <w:kern w:val="0"/>
          <w:sz w:val="24"/>
          <w:szCs w:val="24"/>
          <w:lang w:eastAsia="en-IN"/>
          <w14:ligatures w14:val="none"/>
        </w:rPr>
        <w:t>color</w:t>
      </w:r>
      <w:proofErr w:type="spellEnd"/>
      <w:r w:rsidRPr="00A420CD">
        <w:rPr>
          <w:rFonts w:ascii="Times New Roman" w:eastAsia="Times New Roman" w:hAnsi="Times New Roman" w:cs="Times New Roman"/>
          <w:kern w:val="0"/>
          <w:sz w:val="24"/>
          <w:szCs w:val="24"/>
          <w:lang w:eastAsia="en-IN"/>
          <w14:ligatures w14:val="none"/>
        </w:rPr>
        <w:t xml:space="preserve"> scale (for example, running from a calm </w:t>
      </w:r>
      <w:proofErr w:type="spellStart"/>
      <w:r w:rsidRPr="00A420CD">
        <w:rPr>
          <w:rFonts w:ascii="Times New Roman" w:eastAsia="Times New Roman" w:hAnsi="Times New Roman" w:cs="Times New Roman"/>
          <w:kern w:val="0"/>
          <w:sz w:val="24"/>
          <w:szCs w:val="24"/>
          <w:lang w:eastAsia="en-IN"/>
          <w14:ligatures w14:val="none"/>
        </w:rPr>
        <w:t>color</w:t>
      </w:r>
      <w:proofErr w:type="spellEnd"/>
      <w:r w:rsidRPr="00A420CD">
        <w:rPr>
          <w:rFonts w:ascii="Times New Roman" w:eastAsia="Times New Roman" w:hAnsi="Times New Roman" w:cs="Times New Roman"/>
          <w:kern w:val="0"/>
          <w:sz w:val="24"/>
          <w:szCs w:val="24"/>
          <w:lang w:eastAsia="en-IN"/>
          <w14:ligatures w14:val="none"/>
        </w:rPr>
        <w:t xml:space="preserve"> like blue at a low score, through to a warning </w:t>
      </w:r>
      <w:proofErr w:type="spellStart"/>
      <w:r w:rsidRPr="00A420CD">
        <w:rPr>
          <w:rFonts w:ascii="Times New Roman" w:eastAsia="Times New Roman" w:hAnsi="Times New Roman" w:cs="Times New Roman"/>
          <w:kern w:val="0"/>
          <w:sz w:val="24"/>
          <w:szCs w:val="24"/>
          <w:lang w:eastAsia="en-IN"/>
          <w14:ligatures w14:val="none"/>
        </w:rPr>
        <w:t>color</w:t>
      </w:r>
      <w:proofErr w:type="spellEnd"/>
      <w:r w:rsidRPr="00A420CD">
        <w:rPr>
          <w:rFonts w:ascii="Times New Roman" w:eastAsia="Times New Roman" w:hAnsi="Times New Roman" w:cs="Times New Roman"/>
          <w:kern w:val="0"/>
          <w:sz w:val="24"/>
          <w:szCs w:val="24"/>
          <w:lang w:eastAsia="en-IN"/>
          <w14:ligatures w14:val="none"/>
        </w:rPr>
        <w:t xml:space="preserve"> like red at and above the outlier cutoff). Any candidate region found in Step 22 is drawn as a highlighted box or a </w:t>
      </w:r>
      <w:proofErr w:type="spellStart"/>
      <w:r w:rsidRPr="00A420CD">
        <w:rPr>
          <w:rFonts w:ascii="Times New Roman" w:eastAsia="Times New Roman" w:hAnsi="Times New Roman" w:cs="Times New Roman"/>
          <w:kern w:val="0"/>
          <w:sz w:val="24"/>
          <w:szCs w:val="24"/>
          <w:lang w:eastAsia="en-IN"/>
          <w14:ligatures w14:val="none"/>
        </w:rPr>
        <w:t>colored</w:t>
      </w:r>
      <w:proofErr w:type="spellEnd"/>
      <w:r w:rsidRPr="00A420CD">
        <w:rPr>
          <w:rFonts w:ascii="Times New Roman" w:eastAsia="Times New Roman" w:hAnsi="Times New Roman" w:cs="Times New Roman"/>
          <w:kern w:val="0"/>
          <w:sz w:val="24"/>
          <w:szCs w:val="24"/>
          <w:lang w:eastAsia="en-IN"/>
          <w14:ligatures w14:val="none"/>
        </w:rPr>
        <w:t xml:space="preserve"> line segment along the relevant stretch of that edge. Alongside the picture, a structured table is produced listing, for every single hole: which edge and position number it's at, its shape numbers, its roughness numbers, its shadow numbers, its combined score, its outlier flag, and whether it was tagged </w:t>
      </w:r>
      <w:proofErr w:type="spellStart"/>
      <w:r w:rsidRPr="00A420CD">
        <w:rPr>
          <w:rFonts w:ascii="Courier New" w:eastAsia="Times New Roman" w:hAnsi="Courier New" w:cs="Courier New"/>
          <w:kern w:val="0"/>
          <w:sz w:val="20"/>
          <w:szCs w:val="20"/>
          <w:lang w:eastAsia="en-IN"/>
          <w14:ligatures w14:val="none"/>
        </w:rPr>
        <w:t>low_confidence</w:t>
      </w:r>
      <w:proofErr w:type="spellEnd"/>
      <w:r w:rsidRPr="00A420CD">
        <w:rPr>
          <w:rFonts w:ascii="Times New Roman" w:eastAsia="Times New Roman" w:hAnsi="Times New Roman" w:cs="Times New Roman"/>
          <w:kern w:val="0"/>
          <w:sz w:val="24"/>
          <w:szCs w:val="24"/>
          <w:lang w:eastAsia="en-IN"/>
          <w14:ligatures w14:val="none"/>
        </w:rPr>
        <w:t xml:space="preserve"> — giving complete, traceable record-keeping so any flagged hole can be manually traced all the way back through the pipeline and double-checked by a human if needed.</w:t>
      </w:r>
    </w:p>
    <w:p w14:paraId="44429D0C" w14:textId="400852D0" w:rsidR="00EA3A97" w:rsidRDefault="00086990" w:rsidP="00EA3A97">
      <w:pPr>
        <w:ind w:left="360"/>
        <w:rPr>
          <w:sz w:val="36"/>
          <w:szCs w:val="36"/>
        </w:rPr>
      </w:pPr>
      <w:r>
        <w:rPr>
          <w:sz w:val="36"/>
          <w:szCs w:val="36"/>
        </w:rPr>
        <w:lastRenderedPageBreak/>
        <w:t>SYSTEM ARCHITECTURE</w:t>
      </w:r>
    </w:p>
    <w:p w14:paraId="36F0F62B" w14:textId="5CEA5563" w:rsidR="00086990" w:rsidRDefault="00086990" w:rsidP="00EA3A97">
      <w:pPr>
        <w:ind w:left="360"/>
        <w:rPr>
          <w:sz w:val="36"/>
          <w:szCs w:val="36"/>
        </w:rPr>
      </w:pPr>
      <w:r>
        <w:rPr>
          <w:noProof/>
          <w:sz w:val="36"/>
          <w:szCs w:val="36"/>
        </w:rPr>
        <w:drawing>
          <wp:inline distT="0" distB="0" distL="0" distR="0" wp14:anchorId="24DAACFB" wp14:editId="063A8E44">
            <wp:extent cx="6347460" cy="5875020"/>
            <wp:effectExtent l="0" t="0" r="0" b="0"/>
            <wp:docPr id="179483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35639" name="Picture 1794835639"/>
                    <pic:cNvPicPr/>
                  </pic:nvPicPr>
                  <pic:blipFill>
                    <a:blip r:embed="rId5">
                      <a:extLst>
                        <a:ext uri="{28A0092B-C50C-407E-A947-70E740481C1C}">
                          <a14:useLocalDpi xmlns:a14="http://schemas.microsoft.com/office/drawing/2010/main" val="0"/>
                        </a:ext>
                      </a:extLst>
                    </a:blip>
                    <a:stretch>
                      <a:fillRect/>
                    </a:stretch>
                  </pic:blipFill>
                  <pic:spPr>
                    <a:xfrm>
                      <a:off x="0" y="0"/>
                      <a:ext cx="6351635" cy="5878884"/>
                    </a:xfrm>
                    <a:prstGeom prst="rect">
                      <a:avLst/>
                    </a:prstGeom>
                  </pic:spPr>
                </pic:pic>
              </a:graphicData>
            </a:graphic>
          </wp:inline>
        </w:drawing>
      </w:r>
    </w:p>
    <w:p w14:paraId="1B43BB98" w14:textId="77777777" w:rsidR="00086990" w:rsidRDefault="00086990" w:rsidP="00EA3A97">
      <w:pPr>
        <w:ind w:left="360"/>
        <w:rPr>
          <w:sz w:val="36"/>
          <w:szCs w:val="36"/>
        </w:rPr>
      </w:pPr>
    </w:p>
    <w:p w14:paraId="02F890A0" w14:textId="77777777" w:rsidR="00086990" w:rsidRDefault="00086990" w:rsidP="00EA3A97">
      <w:pPr>
        <w:ind w:left="360"/>
        <w:rPr>
          <w:sz w:val="36"/>
          <w:szCs w:val="36"/>
        </w:rPr>
      </w:pPr>
    </w:p>
    <w:p w14:paraId="313907A3" w14:textId="77777777" w:rsidR="00086990" w:rsidRDefault="00086990" w:rsidP="00EA3A97">
      <w:pPr>
        <w:ind w:left="360"/>
        <w:rPr>
          <w:sz w:val="36"/>
          <w:szCs w:val="36"/>
        </w:rPr>
      </w:pPr>
    </w:p>
    <w:p w14:paraId="77DBE2DA" w14:textId="77777777" w:rsidR="00086990" w:rsidRDefault="00086990" w:rsidP="00EA3A97">
      <w:pPr>
        <w:ind w:left="360"/>
        <w:rPr>
          <w:sz w:val="36"/>
          <w:szCs w:val="36"/>
        </w:rPr>
      </w:pPr>
    </w:p>
    <w:p w14:paraId="4FD8FFB8" w14:textId="77777777" w:rsidR="00086990" w:rsidRDefault="00086990" w:rsidP="00EA3A97">
      <w:pPr>
        <w:ind w:left="360"/>
        <w:rPr>
          <w:sz w:val="36"/>
          <w:szCs w:val="36"/>
        </w:rPr>
      </w:pPr>
    </w:p>
    <w:p w14:paraId="1DDAF142" w14:textId="77777777" w:rsidR="00086990" w:rsidRDefault="00086990" w:rsidP="00EA3A97">
      <w:pPr>
        <w:ind w:left="360"/>
        <w:rPr>
          <w:sz w:val="36"/>
          <w:szCs w:val="36"/>
        </w:rPr>
      </w:pPr>
    </w:p>
    <w:p w14:paraId="079F16A5" w14:textId="1AAD774D" w:rsidR="00086990" w:rsidRDefault="00086990" w:rsidP="007A08B5">
      <w:pPr>
        <w:rPr>
          <w:sz w:val="36"/>
          <w:szCs w:val="36"/>
        </w:rPr>
      </w:pPr>
      <w:r>
        <w:rPr>
          <w:sz w:val="36"/>
          <w:szCs w:val="36"/>
        </w:rPr>
        <w:lastRenderedPageBreak/>
        <w:t>WORKFLOW/DATAFLOW</w:t>
      </w:r>
    </w:p>
    <w:p w14:paraId="4FC348AF" w14:textId="4C062760" w:rsidR="00086990" w:rsidRPr="00EA3A97" w:rsidRDefault="00086990" w:rsidP="00EA3A97">
      <w:pPr>
        <w:ind w:left="360"/>
        <w:rPr>
          <w:sz w:val="36"/>
          <w:szCs w:val="36"/>
        </w:rPr>
      </w:pPr>
      <w:r>
        <w:rPr>
          <w:noProof/>
          <w:sz w:val="36"/>
          <w:szCs w:val="36"/>
        </w:rPr>
        <w:drawing>
          <wp:inline distT="0" distB="0" distL="0" distR="0" wp14:anchorId="23216398" wp14:editId="5AABDA49">
            <wp:extent cx="5731510" cy="8176260"/>
            <wp:effectExtent l="0" t="0" r="2540" b="0"/>
            <wp:docPr id="1682351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51602" name="Picture 1682351602"/>
                    <pic:cNvPicPr/>
                  </pic:nvPicPr>
                  <pic:blipFill>
                    <a:blip r:embed="rId6">
                      <a:extLst>
                        <a:ext uri="{28A0092B-C50C-407E-A947-70E740481C1C}">
                          <a14:useLocalDpi xmlns:a14="http://schemas.microsoft.com/office/drawing/2010/main" val="0"/>
                        </a:ext>
                      </a:extLst>
                    </a:blip>
                    <a:stretch>
                      <a:fillRect/>
                    </a:stretch>
                  </pic:blipFill>
                  <pic:spPr>
                    <a:xfrm>
                      <a:off x="0" y="0"/>
                      <a:ext cx="5731510" cy="8176260"/>
                    </a:xfrm>
                    <a:prstGeom prst="rect">
                      <a:avLst/>
                    </a:prstGeom>
                  </pic:spPr>
                </pic:pic>
              </a:graphicData>
            </a:graphic>
          </wp:inline>
        </w:drawing>
      </w:r>
    </w:p>
    <w:sectPr w:rsidR="00086990" w:rsidRPr="00EA3A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32F"/>
    <w:multiLevelType w:val="multilevel"/>
    <w:tmpl w:val="653C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B4D74"/>
    <w:multiLevelType w:val="hybridMultilevel"/>
    <w:tmpl w:val="333E2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CB3E65"/>
    <w:multiLevelType w:val="multilevel"/>
    <w:tmpl w:val="E2B8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B0A06"/>
    <w:multiLevelType w:val="multilevel"/>
    <w:tmpl w:val="8692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650EA"/>
    <w:multiLevelType w:val="multilevel"/>
    <w:tmpl w:val="AFE2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F54FC"/>
    <w:multiLevelType w:val="multilevel"/>
    <w:tmpl w:val="05E2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73438"/>
    <w:multiLevelType w:val="multilevel"/>
    <w:tmpl w:val="2D30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647AB"/>
    <w:multiLevelType w:val="multilevel"/>
    <w:tmpl w:val="7DDA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478BE"/>
    <w:multiLevelType w:val="multilevel"/>
    <w:tmpl w:val="A670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25A9A"/>
    <w:multiLevelType w:val="multilevel"/>
    <w:tmpl w:val="12F0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80F19"/>
    <w:multiLevelType w:val="hybridMultilevel"/>
    <w:tmpl w:val="EF4CD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7005CA5"/>
    <w:multiLevelType w:val="hybridMultilevel"/>
    <w:tmpl w:val="F6663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4D6D36"/>
    <w:multiLevelType w:val="multilevel"/>
    <w:tmpl w:val="DD02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8787C"/>
    <w:multiLevelType w:val="multilevel"/>
    <w:tmpl w:val="EE80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A32EEE"/>
    <w:multiLevelType w:val="multilevel"/>
    <w:tmpl w:val="196A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20FED"/>
    <w:multiLevelType w:val="multilevel"/>
    <w:tmpl w:val="4F86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950490"/>
    <w:multiLevelType w:val="multilevel"/>
    <w:tmpl w:val="5C5A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21FCB"/>
    <w:multiLevelType w:val="multilevel"/>
    <w:tmpl w:val="C172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1D276B"/>
    <w:multiLevelType w:val="multilevel"/>
    <w:tmpl w:val="C2CA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A30638"/>
    <w:multiLevelType w:val="multilevel"/>
    <w:tmpl w:val="8D2C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485232"/>
    <w:multiLevelType w:val="multilevel"/>
    <w:tmpl w:val="1C5E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961047"/>
    <w:multiLevelType w:val="multilevel"/>
    <w:tmpl w:val="408C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7A0F45"/>
    <w:multiLevelType w:val="multilevel"/>
    <w:tmpl w:val="1140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252B9"/>
    <w:multiLevelType w:val="hybridMultilevel"/>
    <w:tmpl w:val="BABC3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BEF66F7"/>
    <w:multiLevelType w:val="multilevel"/>
    <w:tmpl w:val="BDBA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40541D"/>
    <w:multiLevelType w:val="multilevel"/>
    <w:tmpl w:val="638A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116850"/>
    <w:multiLevelType w:val="multilevel"/>
    <w:tmpl w:val="4738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F61DCA"/>
    <w:multiLevelType w:val="hybridMultilevel"/>
    <w:tmpl w:val="18A84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B936CC2"/>
    <w:multiLevelType w:val="multilevel"/>
    <w:tmpl w:val="152A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CF6D72"/>
    <w:multiLevelType w:val="multilevel"/>
    <w:tmpl w:val="F77A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225E5B"/>
    <w:multiLevelType w:val="hybridMultilevel"/>
    <w:tmpl w:val="18607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D12467C"/>
    <w:multiLevelType w:val="multilevel"/>
    <w:tmpl w:val="819E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447802"/>
    <w:multiLevelType w:val="multilevel"/>
    <w:tmpl w:val="614A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2A585A"/>
    <w:multiLevelType w:val="multilevel"/>
    <w:tmpl w:val="7154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820DCD"/>
    <w:multiLevelType w:val="multilevel"/>
    <w:tmpl w:val="585A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3621AF"/>
    <w:multiLevelType w:val="hybridMultilevel"/>
    <w:tmpl w:val="B9A6B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2E91F59"/>
    <w:multiLevelType w:val="multilevel"/>
    <w:tmpl w:val="7C06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180E2B"/>
    <w:multiLevelType w:val="multilevel"/>
    <w:tmpl w:val="4E4E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066B62"/>
    <w:multiLevelType w:val="multilevel"/>
    <w:tmpl w:val="A296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80065F"/>
    <w:multiLevelType w:val="multilevel"/>
    <w:tmpl w:val="24B8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C90EE6"/>
    <w:multiLevelType w:val="multilevel"/>
    <w:tmpl w:val="97C4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329635">
    <w:abstractNumId w:val="33"/>
  </w:num>
  <w:num w:numId="2" w16cid:durableId="233046878">
    <w:abstractNumId w:val="27"/>
  </w:num>
  <w:num w:numId="3" w16cid:durableId="251470412">
    <w:abstractNumId w:val="29"/>
  </w:num>
  <w:num w:numId="4" w16cid:durableId="778988466">
    <w:abstractNumId w:val="30"/>
  </w:num>
  <w:num w:numId="5" w16cid:durableId="1208835152">
    <w:abstractNumId w:val="36"/>
  </w:num>
  <w:num w:numId="6" w16cid:durableId="610891569">
    <w:abstractNumId w:val="17"/>
  </w:num>
  <w:num w:numId="7" w16cid:durableId="1621642873">
    <w:abstractNumId w:val="39"/>
  </w:num>
  <w:num w:numId="8" w16cid:durableId="797256707">
    <w:abstractNumId w:val="14"/>
  </w:num>
  <w:num w:numId="9" w16cid:durableId="164131045">
    <w:abstractNumId w:val="23"/>
  </w:num>
  <w:num w:numId="10" w16cid:durableId="1015621078">
    <w:abstractNumId w:val="9"/>
  </w:num>
  <w:num w:numId="11" w16cid:durableId="1793357704">
    <w:abstractNumId w:val="35"/>
  </w:num>
  <w:num w:numId="12" w16cid:durableId="744375227">
    <w:abstractNumId w:val="2"/>
  </w:num>
  <w:num w:numId="13" w16cid:durableId="562638553">
    <w:abstractNumId w:val="1"/>
  </w:num>
  <w:num w:numId="14" w16cid:durableId="1131706781">
    <w:abstractNumId w:val="25"/>
  </w:num>
  <w:num w:numId="15" w16cid:durableId="588386662">
    <w:abstractNumId w:val="11"/>
  </w:num>
  <w:num w:numId="16" w16cid:durableId="2005232813">
    <w:abstractNumId w:val="18"/>
  </w:num>
  <w:num w:numId="17" w16cid:durableId="288703786">
    <w:abstractNumId w:val="10"/>
  </w:num>
  <w:num w:numId="18" w16cid:durableId="427851661">
    <w:abstractNumId w:val="38"/>
  </w:num>
  <w:num w:numId="19" w16cid:durableId="1718701460">
    <w:abstractNumId w:val="8"/>
  </w:num>
  <w:num w:numId="20" w16cid:durableId="29847524">
    <w:abstractNumId w:val="34"/>
  </w:num>
  <w:num w:numId="21" w16cid:durableId="1944679122">
    <w:abstractNumId w:val="21"/>
  </w:num>
  <w:num w:numId="22" w16cid:durableId="928006633">
    <w:abstractNumId w:val="12"/>
  </w:num>
  <w:num w:numId="23" w16cid:durableId="1265303958">
    <w:abstractNumId w:val="26"/>
  </w:num>
  <w:num w:numId="24" w16cid:durableId="1375082496">
    <w:abstractNumId w:val="3"/>
  </w:num>
  <w:num w:numId="25" w16cid:durableId="1726296197">
    <w:abstractNumId w:val="31"/>
  </w:num>
  <w:num w:numId="26" w16cid:durableId="1184326526">
    <w:abstractNumId w:val="7"/>
  </w:num>
  <w:num w:numId="27" w16cid:durableId="575434372">
    <w:abstractNumId w:val="4"/>
  </w:num>
  <w:num w:numId="28" w16cid:durableId="57751358">
    <w:abstractNumId w:val="0"/>
  </w:num>
  <w:num w:numId="29" w16cid:durableId="1270971777">
    <w:abstractNumId w:val="37"/>
  </w:num>
  <w:num w:numId="30" w16cid:durableId="1623147129">
    <w:abstractNumId w:val="6"/>
  </w:num>
  <w:num w:numId="31" w16cid:durableId="401416082">
    <w:abstractNumId w:val="32"/>
  </w:num>
  <w:num w:numId="32" w16cid:durableId="340939103">
    <w:abstractNumId w:val="28"/>
  </w:num>
  <w:num w:numId="33" w16cid:durableId="697589410">
    <w:abstractNumId w:val="40"/>
  </w:num>
  <w:num w:numId="34" w16cid:durableId="1408307318">
    <w:abstractNumId w:val="15"/>
  </w:num>
  <w:num w:numId="35" w16cid:durableId="962535654">
    <w:abstractNumId w:val="13"/>
  </w:num>
  <w:num w:numId="36" w16cid:durableId="969743336">
    <w:abstractNumId w:val="24"/>
  </w:num>
  <w:num w:numId="37" w16cid:durableId="1017266592">
    <w:abstractNumId w:val="19"/>
  </w:num>
  <w:num w:numId="38" w16cid:durableId="455564862">
    <w:abstractNumId w:val="22"/>
  </w:num>
  <w:num w:numId="39" w16cid:durableId="931162996">
    <w:abstractNumId w:val="20"/>
  </w:num>
  <w:num w:numId="40" w16cid:durableId="1301501434">
    <w:abstractNumId w:val="5"/>
  </w:num>
  <w:num w:numId="41" w16cid:durableId="137049257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C86"/>
    <w:rsid w:val="000213F6"/>
    <w:rsid w:val="00066AF1"/>
    <w:rsid w:val="00086990"/>
    <w:rsid w:val="00186302"/>
    <w:rsid w:val="00275C2D"/>
    <w:rsid w:val="00402A8B"/>
    <w:rsid w:val="005527BB"/>
    <w:rsid w:val="006D3C79"/>
    <w:rsid w:val="007A08B5"/>
    <w:rsid w:val="00A420CD"/>
    <w:rsid w:val="00AA6C86"/>
    <w:rsid w:val="00B96FF8"/>
    <w:rsid w:val="00C653E9"/>
    <w:rsid w:val="00D63867"/>
    <w:rsid w:val="00EA3A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D7D27"/>
  <w15:chartTrackingRefBased/>
  <w15:docId w15:val="{DB64EC51-34C4-4D91-B676-F63156C8D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C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6C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A6C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A6C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6C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6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C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6C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A6C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A6C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6C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6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C86"/>
    <w:rPr>
      <w:rFonts w:eastAsiaTheme="majorEastAsia" w:cstheme="majorBidi"/>
      <w:color w:val="272727" w:themeColor="text1" w:themeTint="D8"/>
    </w:rPr>
  </w:style>
  <w:style w:type="paragraph" w:styleId="Title">
    <w:name w:val="Title"/>
    <w:basedOn w:val="Normal"/>
    <w:next w:val="Normal"/>
    <w:link w:val="TitleChar"/>
    <w:uiPriority w:val="10"/>
    <w:qFormat/>
    <w:rsid w:val="00AA6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C86"/>
    <w:pPr>
      <w:spacing w:before="160"/>
      <w:jc w:val="center"/>
    </w:pPr>
    <w:rPr>
      <w:i/>
      <w:iCs/>
      <w:color w:val="404040" w:themeColor="text1" w:themeTint="BF"/>
    </w:rPr>
  </w:style>
  <w:style w:type="character" w:customStyle="1" w:styleId="QuoteChar">
    <w:name w:val="Quote Char"/>
    <w:basedOn w:val="DefaultParagraphFont"/>
    <w:link w:val="Quote"/>
    <w:uiPriority w:val="29"/>
    <w:rsid w:val="00AA6C86"/>
    <w:rPr>
      <w:i/>
      <w:iCs/>
      <w:color w:val="404040" w:themeColor="text1" w:themeTint="BF"/>
    </w:rPr>
  </w:style>
  <w:style w:type="paragraph" w:styleId="ListParagraph">
    <w:name w:val="List Paragraph"/>
    <w:basedOn w:val="Normal"/>
    <w:uiPriority w:val="34"/>
    <w:qFormat/>
    <w:rsid w:val="00AA6C86"/>
    <w:pPr>
      <w:ind w:left="720"/>
      <w:contextualSpacing/>
    </w:pPr>
  </w:style>
  <w:style w:type="character" w:styleId="IntenseEmphasis">
    <w:name w:val="Intense Emphasis"/>
    <w:basedOn w:val="DefaultParagraphFont"/>
    <w:uiPriority w:val="21"/>
    <w:qFormat/>
    <w:rsid w:val="00AA6C86"/>
    <w:rPr>
      <w:i/>
      <w:iCs/>
      <w:color w:val="2F5496" w:themeColor="accent1" w:themeShade="BF"/>
    </w:rPr>
  </w:style>
  <w:style w:type="paragraph" w:styleId="IntenseQuote">
    <w:name w:val="Intense Quote"/>
    <w:basedOn w:val="Normal"/>
    <w:next w:val="Normal"/>
    <w:link w:val="IntenseQuoteChar"/>
    <w:uiPriority w:val="30"/>
    <w:qFormat/>
    <w:rsid w:val="00AA6C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6C86"/>
    <w:rPr>
      <w:i/>
      <w:iCs/>
      <w:color w:val="2F5496" w:themeColor="accent1" w:themeShade="BF"/>
    </w:rPr>
  </w:style>
  <w:style w:type="character" w:styleId="IntenseReference">
    <w:name w:val="Intense Reference"/>
    <w:basedOn w:val="DefaultParagraphFont"/>
    <w:uiPriority w:val="32"/>
    <w:qFormat/>
    <w:rsid w:val="00AA6C86"/>
    <w:rPr>
      <w:b/>
      <w:bCs/>
      <w:smallCaps/>
      <w:color w:val="2F5496" w:themeColor="accent1" w:themeShade="BF"/>
      <w:spacing w:val="5"/>
    </w:rPr>
  </w:style>
  <w:style w:type="character" w:styleId="Strong">
    <w:name w:val="Strong"/>
    <w:basedOn w:val="DefaultParagraphFont"/>
    <w:uiPriority w:val="22"/>
    <w:qFormat/>
    <w:rsid w:val="00275C2D"/>
    <w:rPr>
      <w:b/>
      <w:bCs/>
    </w:rPr>
  </w:style>
  <w:style w:type="character" w:styleId="HTMLCode">
    <w:name w:val="HTML Code"/>
    <w:basedOn w:val="DefaultParagraphFont"/>
    <w:uiPriority w:val="99"/>
    <w:semiHidden/>
    <w:unhideWhenUsed/>
    <w:rsid w:val="00275C2D"/>
    <w:rPr>
      <w:rFonts w:ascii="Courier New" w:eastAsia="Times New Roman" w:hAnsi="Courier New" w:cs="Courier New"/>
      <w:sz w:val="20"/>
      <w:szCs w:val="20"/>
    </w:rPr>
  </w:style>
  <w:style w:type="character" w:styleId="Emphasis">
    <w:name w:val="Emphasis"/>
    <w:basedOn w:val="DefaultParagraphFont"/>
    <w:uiPriority w:val="20"/>
    <w:qFormat/>
    <w:rsid w:val="00275C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19</Pages>
  <Words>8707</Words>
  <Characters>49631</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Pravaal Velakuchi</dc:creator>
  <cp:keywords/>
  <dc:description/>
  <cp:lastModifiedBy>Sai Pravaal Velakuchi</cp:lastModifiedBy>
  <cp:revision>4</cp:revision>
  <dcterms:created xsi:type="dcterms:W3CDTF">2026-09-12T18:28:00Z</dcterms:created>
  <dcterms:modified xsi:type="dcterms:W3CDTF">2026-09-14T19:39:00Z</dcterms:modified>
</cp:coreProperties>
</file>