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A1121" w14:textId="77777777" w:rsidR="00DF5739" w:rsidRPr="009D6F0F" w:rsidRDefault="00DE5E4A">
      <w:pPr>
        <w:spacing w:after="0" w:line="259" w:lineRule="auto"/>
        <w:jc w:val="center"/>
        <w:rPr>
          <w:rFonts w:ascii="Times New Roman" w:eastAsia="Arial" w:hAnsi="Times New Roman" w:cs="Times New Roman"/>
          <w:b/>
        </w:rPr>
      </w:pPr>
      <w:r w:rsidRPr="009D6F0F">
        <w:rPr>
          <w:rFonts w:ascii="Times New Roman" w:eastAsia="Arial" w:hAnsi="Times New Roman" w:cs="Times New Roman"/>
          <w:b/>
        </w:rPr>
        <w:t>Project Design Phase-II</w:t>
      </w:r>
    </w:p>
    <w:p w14:paraId="362A1122" w14:textId="77777777" w:rsidR="00DF5739" w:rsidRPr="009D6F0F" w:rsidRDefault="00DE5E4A">
      <w:pPr>
        <w:spacing w:after="0" w:line="259" w:lineRule="auto"/>
        <w:jc w:val="center"/>
        <w:rPr>
          <w:rFonts w:ascii="Times New Roman" w:eastAsia="Arial" w:hAnsi="Times New Roman" w:cs="Times New Roman"/>
          <w:b/>
        </w:rPr>
      </w:pPr>
      <w:r w:rsidRPr="009D6F0F">
        <w:rPr>
          <w:rFonts w:ascii="Times New Roman" w:eastAsia="Arial" w:hAnsi="Times New Roman" w:cs="Times New Roman"/>
          <w:b/>
        </w:rPr>
        <w:t>Data Flow Diagram &amp; User Stories</w:t>
      </w:r>
    </w:p>
    <w:p w14:paraId="362A1123" w14:textId="77777777" w:rsidR="00DF5739" w:rsidRPr="009D6F0F" w:rsidRDefault="00DF5739">
      <w:pPr>
        <w:spacing w:after="0" w:line="259" w:lineRule="auto"/>
        <w:jc w:val="center"/>
        <w:rPr>
          <w:rFonts w:ascii="Times New Roman" w:eastAsia="Arial" w:hAnsi="Times New Roman" w:cs="Times New Roman"/>
          <w:b/>
          <w:sz w:val="22"/>
        </w:rPr>
      </w:pPr>
    </w:p>
    <w:tbl>
      <w:tblPr>
        <w:tblW w:w="0" w:type="auto"/>
        <w:jc w:val="center"/>
        <w:tblCellMar>
          <w:left w:w="10" w:type="dxa"/>
          <w:right w:w="10" w:type="dxa"/>
        </w:tblCellMar>
        <w:tblLook w:val="04A0" w:firstRow="1" w:lastRow="0" w:firstColumn="1" w:lastColumn="0" w:noHBand="0" w:noVBand="1"/>
      </w:tblPr>
      <w:tblGrid>
        <w:gridCol w:w="4445"/>
        <w:gridCol w:w="4797"/>
      </w:tblGrid>
      <w:tr w:rsidR="00DF5739" w:rsidRPr="009D6F0F" w14:paraId="362A1126" w14:textId="77777777">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A1124" w14:textId="77777777" w:rsidR="00DF5739" w:rsidRPr="009D6F0F" w:rsidRDefault="00DE5E4A" w:rsidP="00883995">
            <w:pPr>
              <w:spacing w:after="0" w:line="240" w:lineRule="auto"/>
              <w:jc w:val="both"/>
              <w:rPr>
                <w:rFonts w:ascii="Times New Roman" w:hAnsi="Times New Roman" w:cs="Times New Roman"/>
                <w:sz w:val="22"/>
              </w:rPr>
            </w:pPr>
            <w:r w:rsidRPr="009D6F0F">
              <w:rPr>
                <w:rFonts w:ascii="Times New Roman" w:eastAsia="Arial" w:hAnsi="Times New Roman" w:cs="Times New Roman"/>
                <w:sz w:val="22"/>
              </w:rPr>
              <w:t>Date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A1125" w14:textId="77777777" w:rsidR="00DF5739" w:rsidRPr="009D6F0F" w:rsidRDefault="00DE5E4A" w:rsidP="00883995">
            <w:pPr>
              <w:spacing w:after="0" w:line="240" w:lineRule="auto"/>
              <w:jc w:val="both"/>
              <w:rPr>
                <w:rFonts w:ascii="Times New Roman" w:hAnsi="Times New Roman" w:cs="Times New Roman"/>
                <w:sz w:val="22"/>
              </w:rPr>
            </w:pPr>
            <w:r w:rsidRPr="009D6F0F">
              <w:rPr>
                <w:rFonts w:ascii="Times New Roman" w:eastAsia="Arial" w:hAnsi="Times New Roman" w:cs="Times New Roman"/>
                <w:sz w:val="22"/>
              </w:rPr>
              <w:t>28 June 2025</w:t>
            </w:r>
          </w:p>
        </w:tc>
      </w:tr>
      <w:tr w:rsidR="00DF5739" w:rsidRPr="009D6F0F" w14:paraId="362A1129" w14:textId="77777777">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A1127" w14:textId="77777777" w:rsidR="00DF5739" w:rsidRPr="009D6F0F" w:rsidRDefault="00DE5E4A" w:rsidP="00883995">
            <w:pPr>
              <w:spacing w:after="0" w:line="240" w:lineRule="auto"/>
              <w:jc w:val="both"/>
              <w:rPr>
                <w:rFonts w:ascii="Times New Roman" w:hAnsi="Times New Roman" w:cs="Times New Roman"/>
                <w:sz w:val="22"/>
              </w:rPr>
            </w:pPr>
            <w:r w:rsidRPr="009D6F0F">
              <w:rPr>
                <w:rFonts w:ascii="Times New Roman" w:eastAsia="Arial" w:hAnsi="Times New Roman" w:cs="Times New Roman"/>
                <w:sz w:val="22"/>
              </w:rPr>
              <w:t>Team ID</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A1128" w14:textId="44FAD834" w:rsidR="00DF5739" w:rsidRPr="009D6F0F" w:rsidRDefault="00D17297" w:rsidP="00883995">
            <w:pPr>
              <w:spacing w:after="0" w:line="240" w:lineRule="auto"/>
              <w:jc w:val="both"/>
              <w:rPr>
                <w:rFonts w:ascii="Times New Roman" w:eastAsia="Calibri" w:hAnsi="Times New Roman" w:cs="Times New Roman"/>
                <w:sz w:val="22"/>
              </w:rPr>
            </w:pPr>
            <w:r w:rsidRPr="009D6F0F">
              <w:rPr>
                <w:rFonts w:ascii="Times New Roman" w:eastAsia="Calibri" w:hAnsi="Times New Roman" w:cs="Times New Roman"/>
                <w:sz w:val="22"/>
              </w:rPr>
              <w:t>LTVIP2025TMID36031</w:t>
            </w:r>
          </w:p>
        </w:tc>
      </w:tr>
      <w:tr w:rsidR="00DF5739" w:rsidRPr="009D6F0F" w14:paraId="362A112C" w14:textId="77777777">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A112A" w14:textId="77777777" w:rsidR="00DF5739" w:rsidRPr="009D6F0F" w:rsidRDefault="00DE5E4A" w:rsidP="00883995">
            <w:pPr>
              <w:spacing w:after="0" w:line="240" w:lineRule="auto"/>
              <w:jc w:val="both"/>
              <w:rPr>
                <w:rFonts w:ascii="Times New Roman" w:hAnsi="Times New Roman" w:cs="Times New Roman"/>
                <w:sz w:val="22"/>
              </w:rPr>
            </w:pPr>
            <w:r w:rsidRPr="009D6F0F">
              <w:rPr>
                <w:rFonts w:ascii="Times New Roman" w:eastAsia="Arial" w:hAnsi="Times New Roman" w:cs="Times New Roman"/>
                <w:sz w:val="22"/>
              </w:rPr>
              <w:t>Project Name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A112B" w14:textId="77777777" w:rsidR="00DF5739" w:rsidRPr="00DE5E4A" w:rsidRDefault="00DE5E4A" w:rsidP="00883995">
            <w:pPr>
              <w:spacing w:after="0" w:line="240" w:lineRule="auto"/>
              <w:jc w:val="both"/>
              <w:rPr>
                <w:rFonts w:ascii="Times New Roman" w:eastAsia="Calibri" w:hAnsi="Times New Roman" w:cs="Times New Roman"/>
                <w:b/>
                <w:bCs/>
                <w:sz w:val="22"/>
              </w:rPr>
            </w:pPr>
            <w:r w:rsidRPr="00DE5E4A">
              <w:rPr>
                <w:rFonts w:ascii="Times New Roman" w:eastAsia="Calibri" w:hAnsi="Times New Roman" w:cs="Times New Roman"/>
                <w:b/>
                <w:bCs/>
                <w:sz w:val="22"/>
              </w:rPr>
              <w:t>Revolutionizing Liver Care: Predicting Liver Cirrhosis Using Advanced Machine Learning Techniques</w:t>
            </w:r>
          </w:p>
        </w:tc>
      </w:tr>
      <w:tr w:rsidR="00DF5739" w:rsidRPr="009D6F0F" w14:paraId="362A112F" w14:textId="77777777">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A112D" w14:textId="77777777" w:rsidR="00DF5739" w:rsidRPr="009D6F0F" w:rsidRDefault="00DE5E4A" w:rsidP="00883995">
            <w:pPr>
              <w:spacing w:after="0" w:line="240" w:lineRule="auto"/>
              <w:jc w:val="both"/>
              <w:rPr>
                <w:rFonts w:ascii="Times New Roman" w:hAnsi="Times New Roman" w:cs="Times New Roman"/>
                <w:sz w:val="22"/>
              </w:rPr>
            </w:pPr>
            <w:r w:rsidRPr="009D6F0F">
              <w:rPr>
                <w:rFonts w:ascii="Times New Roman" w:eastAsia="Arial" w:hAnsi="Times New Roman" w:cs="Times New Roman"/>
                <w:sz w:val="22"/>
              </w:rPr>
              <w:t>Maximum Marks</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A112E" w14:textId="77777777" w:rsidR="00DF5739" w:rsidRPr="009D6F0F" w:rsidRDefault="00DE5E4A" w:rsidP="00883995">
            <w:pPr>
              <w:spacing w:after="0" w:line="240" w:lineRule="auto"/>
              <w:jc w:val="both"/>
              <w:rPr>
                <w:rFonts w:ascii="Times New Roman" w:hAnsi="Times New Roman" w:cs="Times New Roman"/>
                <w:sz w:val="22"/>
              </w:rPr>
            </w:pPr>
            <w:r w:rsidRPr="009D6F0F">
              <w:rPr>
                <w:rFonts w:ascii="Times New Roman" w:eastAsia="Arial" w:hAnsi="Times New Roman" w:cs="Times New Roman"/>
                <w:sz w:val="22"/>
              </w:rPr>
              <w:t>4 Marks</w:t>
            </w:r>
          </w:p>
        </w:tc>
      </w:tr>
    </w:tbl>
    <w:p w14:paraId="362A1130" w14:textId="77777777" w:rsidR="00DF5739" w:rsidRPr="009D6F0F" w:rsidRDefault="00DF5739" w:rsidP="00883995">
      <w:pPr>
        <w:spacing w:line="259" w:lineRule="auto"/>
        <w:jc w:val="both"/>
        <w:rPr>
          <w:rFonts w:ascii="Times New Roman" w:eastAsia="Arial" w:hAnsi="Times New Roman" w:cs="Times New Roman"/>
          <w:b/>
          <w:sz w:val="22"/>
        </w:rPr>
      </w:pPr>
    </w:p>
    <w:p w14:paraId="362A1131" w14:textId="77777777" w:rsidR="00DF5739" w:rsidRPr="009D6F0F" w:rsidRDefault="00DE5E4A" w:rsidP="00883995">
      <w:pPr>
        <w:spacing w:line="259" w:lineRule="auto"/>
        <w:jc w:val="both"/>
        <w:rPr>
          <w:rFonts w:ascii="Times New Roman" w:eastAsia="Arial" w:hAnsi="Times New Roman" w:cs="Times New Roman"/>
          <w:b/>
          <w:sz w:val="22"/>
        </w:rPr>
      </w:pPr>
      <w:r w:rsidRPr="009D6F0F">
        <w:rPr>
          <w:rFonts w:ascii="Times New Roman" w:eastAsia="Arial" w:hAnsi="Times New Roman" w:cs="Times New Roman"/>
          <w:b/>
          <w:sz w:val="22"/>
        </w:rPr>
        <w:t xml:space="preserve">Data Flow </w:t>
      </w:r>
      <w:r w:rsidRPr="009D6F0F">
        <w:rPr>
          <w:rFonts w:ascii="Times New Roman" w:eastAsia="Arial" w:hAnsi="Times New Roman" w:cs="Times New Roman"/>
          <w:b/>
          <w:sz w:val="22"/>
        </w:rPr>
        <w:t>Diagrams:</w:t>
      </w:r>
    </w:p>
    <w:p w14:paraId="362A1132" w14:textId="77777777" w:rsidR="00DF5739" w:rsidRPr="009D6F0F" w:rsidRDefault="00DE5E4A" w:rsidP="00883995">
      <w:pPr>
        <w:spacing w:line="259" w:lineRule="auto"/>
        <w:jc w:val="both"/>
        <w:rPr>
          <w:rFonts w:ascii="Times New Roman" w:eastAsia="Arial" w:hAnsi="Times New Roman" w:cs="Times New Roman"/>
          <w:sz w:val="22"/>
        </w:rPr>
      </w:pPr>
      <w:r w:rsidRPr="009D6F0F">
        <w:rPr>
          <w:rFonts w:ascii="Times New Roman" w:eastAsia="Arial" w:hAnsi="Times New Roman" w:cs="Times New Roman"/>
          <w:sz w:val="22"/>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62A1133" w14:textId="77777777" w:rsidR="00DF5739" w:rsidRPr="009D6F0F" w:rsidRDefault="00DF5739" w:rsidP="00883995">
      <w:pPr>
        <w:spacing w:line="259" w:lineRule="auto"/>
        <w:jc w:val="both"/>
        <w:rPr>
          <w:rFonts w:ascii="Times New Roman" w:eastAsia="Arial" w:hAnsi="Times New Roman" w:cs="Times New Roman"/>
          <w:b/>
          <w:sz w:val="22"/>
        </w:rPr>
      </w:pPr>
    </w:p>
    <w:p w14:paraId="362A1134" w14:textId="77777777" w:rsidR="00DF5739" w:rsidRPr="009D6F0F" w:rsidRDefault="00DE5E4A" w:rsidP="00883995">
      <w:pPr>
        <w:spacing w:line="259" w:lineRule="auto"/>
        <w:jc w:val="both"/>
        <w:rPr>
          <w:rFonts w:ascii="Times New Roman" w:eastAsia="Arial" w:hAnsi="Times New Roman" w:cs="Times New Roman"/>
          <w:b/>
          <w:sz w:val="22"/>
        </w:rPr>
      </w:pPr>
      <w:r w:rsidRPr="009D6F0F">
        <w:rPr>
          <w:rFonts w:ascii="Times New Roman" w:eastAsia="Arial" w:hAnsi="Times New Roman" w:cs="Times New Roman"/>
          <w:b/>
          <w:sz w:val="22"/>
        </w:rPr>
        <w:t xml:space="preserve">Example: </w:t>
      </w:r>
      <w:hyperlink r:id="rId4">
        <w:r w:rsidR="00DF5739" w:rsidRPr="009D6F0F">
          <w:rPr>
            <w:rFonts w:ascii="Times New Roman" w:eastAsia="Arial" w:hAnsi="Times New Roman" w:cs="Times New Roman"/>
            <w:b/>
            <w:color w:val="0563C1"/>
            <w:sz w:val="22"/>
            <w:u w:val="single"/>
          </w:rPr>
          <w:t>(Simplified)</w:t>
        </w:r>
      </w:hyperlink>
    </w:p>
    <w:p w14:paraId="362A1135" w14:textId="77777777" w:rsidR="00DF5739" w:rsidRPr="009D6F0F" w:rsidRDefault="00DE5E4A" w:rsidP="00883995">
      <w:pPr>
        <w:spacing w:line="259" w:lineRule="auto"/>
        <w:jc w:val="both"/>
        <w:rPr>
          <w:rFonts w:ascii="Times New Roman" w:eastAsia="Arial" w:hAnsi="Times New Roman" w:cs="Times New Roman"/>
          <w:b/>
          <w:sz w:val="22"/>
        </w:rPr>
      </w:pPr>
      <w:r w:rsidRPr="009D6F0F">
        <w:rPr>
          <w:rFonts w:ascii="Times New Roman" w:hAnsi="Times New Roman" w:cs="Times New Roman"/>
        </w:rPr>
        <w:object w:dxaOrig="4495" w:dyaOrig="3902" w14:anchorId="362A116B">
          <v:rect id="rectole0000000000" o:spid="_x0000_i1025" style="width:225pt;height:195pt" o:ole="" o:preferrelative="t" stroked="f">
            <v:imagedata r:id="rId5" o:title=""/>
          </v:rect>
          <o:OLEObject Type="Embed" ProgID="StaticMetafile" ShapeID="rectole0000000000" DrawAspect="Content" ObjectID="_1812746823" r:id="rId6"/>
        </w:object>
      </w:r>
    </w:p>
    <w:p w14:paraId="362A1136" w14:textId="77777777" w:rsidR="00DF5739" w:rsidRPr="009D6F0F" w:rsidRDefault="00DF5739">
      <w:pPr>
        <w:spacing w:line="259" w:lineRule="auto"/>
        <w:rPr>
          <w:rFonts w:ascii="Times New Roman" w:eastAsia="Arial" w:hAnsi="Times New Roman" w:cs="Times New Roman"/>
          <w:b/>
          <w:sz w:val="22"/>
        </w:rPr>
      </w:pPr>
    </w:p>
    <w:p w14:paraId="362A1137" w14:textId="77777777" w:rsidR="00DF5739" w:rsidRPr="009D6F0F" w:rsidRDefault="00DE5E4A">
      <w:pPr>
        <w:spacing w:line="259" w:lineRule="auto"/>
        <w:jc w:val="both"/>
        <w:rPr>
          <w:rFonts w:ascii="Times New Roman" w:eastAsia="Calibri" w:hAnsi="Times New Roman" w:cs="Times New Roman"/>
          <w:sz w:val="22"/>
        </w:rPr>
      </w:pPr>
      <w:r w:rsidRPr="009D6F0F">
        <w:rPr>
          <w:rFonts w:ascii="Times New Roman" w:eastAsia="Arial" w:hAnsi="Times New Roman" w:cs="Times New Roman"/>
          <w:b/>
          <w:sz w:val="22"/>
        </w:rPr>
        <w:t xml:space="preserve">User </w:t>
      </w:r>
      <w:proofErr w:type="gramStart"/>
      <w:r w:rsidRPr="009D6F0F">
        <w:rPr>
          <w:rFonts w:ascii="Times New Roman" w:eastAsia="Arial" w:hAnsi="Times New Roman" w:cs="Times New Roman"/>
          <w:b/>
          <w:sz w:val="22"/>
        </w:rPr>
        <w:t>Stories :</w:t>
      </w:r>
      <w:proofErr w:type="gramEnd"/>
    </w:p>
    <w:tbl>
      <w:tblPr>
        <w:tblW w:w="0" w:type="auto"/>
        <w:tblInd w:w="15" w:type="dxa"/>
        <w:tblCellMar>
          <w:left w:w="10" w:type="dxa"/>
          <w:right w:w="10" w:type="dxa"/>
        </w:tblCellMar>
        <w:tblLook w:val="04A0" w:firstRow="1" w:lastRow="0" w:firstColumn="1" w:lastColumn="0" w:noHBand="0" w:noVBand="1"/>
      </w:tblPr>
      <w:tblGrid>
        <w:gridCol w:w="1293"/>
        <w:gridCol w:w="1650"/>
        <w:gridCol w:w="1349"/>
        <w:gridCol w:w="1998"/>
        <w:gridCol w:w="1570"/>
        <w:gridCol w:w="1367"/>
      </w:tblGrid>
      <w:tr w:rsidR="00DF5739" w:rsidRPr="009D6F0F" w14:paraId="362A113E" w14:textId="77777777">
        <w:trPr>
          <w:trHeight w:val="1"/>
        </w:trPr>
        <w:tc>
          <w:tcPr>
            <w:tcW w:w="2409"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38"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User Type</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39"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Functional Requirement (Epic)</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3A"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User Story Number</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3B"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User Story / Task</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3C"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Acceptance Criteria</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3D"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Priority</w:t>
            </w:r>
          </w:p>
        </w:tc>
      </w:tr>
      <w:tr w:rsidR="00DF5739" w:rsidRPr="009D6F0F" w14:paraId="362A1145" w14:textId="77777777">
        <w:trPr>
          <w:trHeight w:val="1"/>
        </w:trPr>
        <w:tc>
          <w:tcPr>
            <w:tcW w:w="2409"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3F"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Patient</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0"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Registration</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1"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USN-1</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2"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 xml:space="preserve">As a patient, I can register using email </w:t>
            </w:r>
            <w:r w:rsidRPr="009D6F0F">
              <w:rPr>
                <w:rFonts w:ascii="Times New Roman" w:eastAsia="Calibri" w:hAnsi="Times New Roman" w:cs="Times New Roman"/>
                <w:sz w:val="22"/>
              </w:rPr>
              <w:t>and password.</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3"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Account is created and accessible.</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4"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High</w:t>
            </w:r>
          </w:p>
        </w:tc>
      </w:tr>
      <w:tr w:rsidR="00DF5739" w:rsidRPr="009D6F0F" w14:paraId="362A114C" w14:textId="77777777">
        <w:trPr>
          <w:trHeight w:val="1"/>
        </w:trPr>
        <w:tc>
          <w:tcPr>
            <w:tcW w:w="2409"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6"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Patient</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7"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Registration</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8"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USN-2</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9"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As a patient, I can register via Google login.</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A"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Can access dashboard using Google login.</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B"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Medium</w:t>
            </w:r>
          </w:p>
        </w:tc>
      </w:tr>
      <w:tr w:rsidR="00DF5739" w:rsidRPr="009D6F0F" w14:paraId="362A1153" w14:textId="77777777">
        <w:trPr>
          <w:trHeight w:val="1"/>
        </w:trPr>
        <w:tc>
          <w:tcPr>
            <w:tcW w:w="2409"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D"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Patient</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E"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Data Input</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4F"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USN-3</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0"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 xml:space="preserve">As a patient, I can manually enter my </w:t>
            </w:r>
            <w:r w:rsidRPr="009D6F0F">
              <w:rPr>
                <w:rFonts w:ascii="Times New Roman" w:eastAsia="Calibri" w:hAnsi="Times New Roman" w:cs="Times New Roman"/>
                <w:sz w:val="22"/>
              </w:rPr>
              <w:lastRenderedPageBreak/>
              <w:t>medical history.</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1"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lastRenderedPageBreak/>
              <w:t xml:space="preserve">System accepts and stores </w:t>
            </w:r>
            <w:r w:rsidRPr="009D6F0F">
              <w:rPr>
                <w:rFonts w:ascii="Times New Roman" w:eastAsia="Calibri" w:hAnsi="Times New Roman" w:cs="Times New Roman"/>
                <w:sz w:val="22"/>
              </w:rPr>
              <w:lastRenderedPageBreak/>
              <w:t>data.</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2"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lastRenderedPageBreak/>
              <w:t>High</w:t>
            </w:r>
          </w:p>
        </w:tc>
      </w:tr>
      <w:tr w:rsidR="00DF5739" w:rsidRPr="009D6F0F" w14:paraId="362A115A" w14:textId="77777777">
        <w:trPr>
          <w:trHeight w:val="1"/>
        </w:trPr>
        <w:tc>
          <w:tcPr>
            <w:tcW w:w="2409"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4"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Patient</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5"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Data Upload</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6"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USN-4</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7"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As a patient, I can upload lab reports or medical files.</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8"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 xml:space="preserve">Files are uploaded and </w:t>
            </w:r>
            <w:proofErr w:type="spellStart"/>
            <w:r w:rsidRPr="009D6F0F">
              <w:rPr>
                <w:rFonts w:ascii="Times New Roman" w:eastAsia="Calibri" w:hAnsi="Times New Roman" w:cs="Times New Roman"/>
                <w:sz w:val="22"/>
              </w:rPr>
              <w:t>analyzed</w:t>
            </w:r>
            <w:proofErr w:type="spellEnd"/>
            <w:r w:rsidRPr="009D6F0F">
              <w:rPr>
                <w:rFonts w:ascii="Times New Roman" w:eastAsia="Calibri" w:hAnsi="Times New Roman" w:cs="Times New Roman"/>
                <w:sz w:val="22"/>
              </w:rPr>
              <w:t>.</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9"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High</w:t>
            </w:r>
          </w:p>
        </w:tc>
      </w:tr>
      <w:tr w:rsidR="00DF5739" w:rsidRPr="009D6F0F" w14:paraId="362A1161" w14:textId="77777777">
        <w:trPr>
          <w:trHeight w:val="1"/>
        </w:trPr>
        <w:tc>
          <w:tcPr>
            <w:tcW w:w="2409"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B"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Patient</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C"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Dashboard</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D"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USN-5</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E"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 xml:space="preserve">As a </w:t>
            </w:r>
            <w:r w:rsidRPr="009D6F0F">
              <w:rPr>
                <w:rFonts w:ascii="Times New Roman" w:eastAsia="Calibri" w:hAnsi="Times New Roman" w:cs="Times New Roman"/>
                <w:sz w:val="22"/>
              </w:rPr>
              <w:t>patient, I can view prediction results and recommendations.</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5F"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Reports and advice are displayed.</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60"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High</w:t>
            </w:r>
          </w:p>
        </w:tc>
      </w:tr>
      <w:tr w:rsidR="00DF5739" w:rsidRPr="009D6F0F" w14:paraId="362A1168" w14:textId="77777777">
        <w:trPr>
          <w:trHeight w:val="1"/>
        </w:trPr>
        <w:tc>
          <w:tcPr>
            <w:tcW w:w="2409"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62"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System</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63"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ML Prediction</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64"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USN-6</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65"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 xml:space="preserve">As a system, I can </w:t>
            </w:r>
            <w:proofErr w:type="spellStart"/>
            <w:r w:rsidRPr="009D6F0F">
              <w:rPr>
                <w:rFonts w:ascii="Times New Roman" w:eastAsia="Calibri" w:hAnsi="Times New Roman" w:cs="Times New Roman"/>
                <w:sz w:val="22"/>
              </w:rPr>
              <w:t>analyze</w:t>
            </w:r>
            <w:proofErr w:type="spellEnd"/>
            <w:r w:rsidRPr="009D6F0F">
              <w:rPr>
                <w:rFonts w:ascii="Times New Roman" w:eastAsia="Calibri" w:hAnsi="Times New Roman" w:cs="Times New Roman"/>
                <w:sz w:val="22"/>
              </w:rPr>
              <w:t xml:space="preserve"> uploaded data using ML model.</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66"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Prediction results are generated.</w:t>
            </w:r>
          </w:p>
        </w:tc>
        <w:tc>
          <w:tcPr>
            <w:tcW w:w="242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2A1167" w14:textId="77777777" w:rsidR="00DF5739" w:rsidRPr="009D6F0F" w:rsidRDefault="00DE5E4A">
            <w:pPr>
              <w:spacing w:line="259" w:lineRule="auto"/>
              <w:rPr>
                <w:rFonts w:ascii="Times New Roman" w:eastAsia="Calibri" w:hAnsi="Times New Roman" w:cs="Times New Roman"/>
                <w:sz w:val="22"/>
              </w:rPr>
            </w:pPr>
            <w:r w:rsidRPr="009D6F0F">
              <w:rPr>
                <w:rFonts w:ascii="Times New Roman" w:eastAsia="Calibri" w:hAnsi="Times New Roman" w:cs="Times New Roman"/>
                <w:sz w:val="22"/>
              </w:rPr>
              <w:t>High</w:t>
            </w:r>
          </w:p>
        </w:tc>
      </w:tr>
    </w:tbl>
    <w:p w14:paraId="362A1169" w14:textId="77777777" w:rsidR="00DF5739" w:rsidRDefault="00DF5739">
      <w:pPr>
        <w:spacing w:line="259" w:lineRule="auto"/>
        <w:rPr>
          <w:rFonts w:ascii="Calibri" w:eastAsia="Calibri" w:hAnsi="Calibri" w:cs="Calibri"/>
          <w:sz w:val="22"/>
        </w:rPr>
      </w:pPr>
    </w:p>
    <w:p w14:paraId="362A116A" w14:textId="77777777" w:rsidR="00DF5739" w:rsidRDefault="00DF5739">
      <w:pPr>
        <w:spacing w:line="259" w:lineRule="auto"/>
        <w:rPr>
          <w:rFonts w:ascii="Arial" w:eastAsia="Arial" w:hAnsi="Arial" w:cs="Arial"/>
          <w:sz w:val="22"/>
        </w:rPr>
      </w:pPr>
    </w:p>
    <w:sectPr w:rsidR="00DF5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F5739"/>
    <w:rsid w:val="006C48FF"/>
    <w:rsid w:val="00883995"/>
    <w:rsid w:val="0089641E"/>
    <w:rsid w:val="009D6F0F"/>
    <w:rsid w:val="00D17297"/>
    <w:rsid w:val="00DE5E4A"/>
    <w:rsid w:val="00DF5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2A1121"/>
  <w15:docId w15:val="{DB0C4750-4EC5-44DE-A3DB-E7ED85B8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Sathvika yadav</cp:lastModifiedBy>
  <cp:revision>5</cp:revision>
  <dcterms:created xsi:type="dcterms:W3CDTF">2025-06-28T09:50:00Z</dcterms:created>
  <dcterms:modified xsi:type="dcterms:W3CDTF">2025-06-29T18:31:00Z</dcterms:modified>
</cp:coreProperties>
</file>