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0BC4514" w:rsidP="40BC4514" w:rsidRDefault="40BC4514" w14:paraId="007686D5" w14:textId="0962FF19">
      <w:pPr>
        <w:rPr>
          <w:rStyle w:val="BookTitle"/>
          <w:color w:val="4472C4" w:themeColor="accent1" w:themeTint="FF" w:themeShade="FF"/>
          <w:sz w:val="72"/>
          <w:szCs w:val="72"/>
        </w:rPr>
      </w:pPr>
      <w:bookmarkStart w:name="_GoBack" w:id="0"/>
      <w:bookmarkEnd w:id="0"/>
      <w:r w:rsidRPr="40BC4514" w:rsidR="40BC4514">
        <w:rPr>
          <w:rStyle w:val="BookTitle"/>
          <w:color w:val="4472C4" w:themeColor="accent1" w:themeTint="FF" w:themeShade="FF"/>
          <w:sz w:val="72"/>
          <w:szCs w:val="72"/>
        </w:rPr>
        <w:t>LITERATURE SURVEY ON MARKETING MANAGEMENT ON NOODLES</w:t>
      </w:r>
    </w:p>
    <w:p w:rsidR="40BC4514" w:rsidP="40BC4514" w:rsidRDefault="40BC4514" w14:paraId="4A735D77" w14:textId="58BC0B1F">
      <w:pPr>
        <w:pStyle w:val="Normal"/>
        <w:rPr>
          <w:b w:val="1"/>
          <w:bCs w:val="1"/>
          <w:color w:val="4472C4" w:themeColor="accent1" w:themeTint="FF" w:themeShade="FF"/>
          <w:sz w:val="60"/>
          <w:szCs w:val="60"/>
        </w:rPr>
      </w:pPr>
    </w:p>
    <w:p w:rsidR="40BC4514" w:rsidP="40BC4514" w:rsidRDefault="40BC4514" w14:paraId="7B0A3080" w14:textId="2D9A9C2F">
      <w:pPr>
        <w:rPr>
          <w:b w:val="1"/>
          <w:bCs w:val="1"/>
          <w:color w:val="ED7D31" w:themeColor="accent2" w:themeTint="FF" w:themeShade="FF"/>
          <w:sz w:val="48"/>
          <w:szCs w:val="48"/>
        </w:rPr>
      </w:pPr>
      <w:r w:rsidRPr="40BC4514" w:rsidR="40BC4514">
        <w:rPr>
          <w:b w:val="1"/>
          <w:bCs w:val="1"/>
          <w:sz w:val="60"/>
          <w:szCs w:val="60"/>
        </w:rPr>
        <w:t xml:space="preserve"> </w:t>
      </w:r>
      <w:r w:rsidRPr="40BC4514" w:rsidR="40BC4514">
        <w:rPr>
          <w:b w:val="1"/>
          <w:bCs w:val="1"/>
          <w:color w:val="ED7D31" w:themeColor="accent2" w:themeTint="FF" w:themeShade="FF"/>
          <w:sz w:val="48"/>
          <w:szCs w:val="48"/>
        </w:rPr>
        <w:t xml:space="preserve">Managing the noodles </w:t>
      </w:r>
      <w:r w:rsidRPr="40BC4514" w:rsidR="40BC4514">
        <w:rPr>
          <w:b w:val="1"/>
          <w:bCs w:val="1"/>
          <w:color w:val="ED7D31" w:themeColor="accent2" w:themeTint="FF" w:themeShade="FF"/>
          <w:sz w:val="48"/>
          <w:szCs w:val="48"/>
        </w:rPr>
        <w:t>bowl: the</w:t>
      </w:r>
      <w:r w:rsidRPr="40BC4514" w:rsidR="40BC4514">
        <w:rPr>
          <w:b w:val="1"/>
          <w:bCs w:val="1"/>
          <w:color w:val="ED7D31" w:themeColor="accent2" w:themeTint="FF" w:themeShade="FF"/>
          <w:sz w:val="48"/>
          <w:szCs w:val="48"/>
        </w:rPr>
        <w:t xml:space="preserve"> fragility of east </w:t>
      </w:r>
      <w:r w:rsidRPr="40BC4514" w:rsidR="40BC4514">
        <w:rPr>
          <w:b w:val="1"/>
          <w:bCs w:val="1"/>
          <w:color w:val="ED7D31" w:themeColor="accent2" w:themeTint="FF" w:themeShade="FF"/>
          <w:sz w:val="48"/>
          <w:szCs w:val="48"/>
        </w:rPr>
        <w:t>Asian</w:t>
      </w:r>
    </w:p>
    <w:p w:rsidR="40BC4514" w:rsidP="40BC4514" w:rsidRDefault="40BC4514" w14:paraId="52746E82" w14:textId="40BCD6B9">
      <w:pPr>
        <w:pStyle w:val="Normal"/>
        <w:rPr>
          <w:rFonts w:ascii="Calibri Light" w:hAnsi="Calibri Light" w:eastAsia="Calibri Light" w:cs="Calibri Light" w:asciiTheme="majorAscii" w:hAnsiTheme="majorAscii" w:eastAsiaTheme="majorAscii" w:cstheme="majorAscii"/>
          <w:b w:val="0"/>
          <w:bCs w:val="0"/>
          <w:sz w:val="36"/>
          <w:szCs w:val="36"/>
        </w:rPr>
      </w:pPr>
      <w:r w:rsidRPr="40BC4514" w:rsidR="40BC4514">
        <w:rPr>
          <w:rFonts w:ascii="Calibri Light" w:hAnsi="Calibri Light" w:eastAsia="Calibri Light" w:cs="Calibri Light" w:asciiTheme="majorAscii" w:hAnsiTheme="majorAscii" w:eastAsiaTheme="majorAscii" w:cstheme="majorAscii"/>
          <w:b w:val="0"/>
          <w:bCs w:val="0"/>
          <w:sz w:val="36"/>
          <w:szCs w:val="36"/>
        </w:rPr>
        <w:t>The paper argues that East Asian regionalism is fragile, since (</w:t>
      </w:r>
      <w:proofErr w:type="spellStart"/>
      <w:r w:rsidRPr="40BC4514" w:rsidR="40BC4514">
        <w:rPr>
          <w:rFonts w:ascii="Calibri Light" w:hAnsi="Calibri Light" w:eastAsia="Calibri Light" w:cs="Calibri Light" w:asciiTheme="majorAscii" w:hAnsiTheme="majorAscii" w:eastAsiaTheme="majorAscii" w:cstheme="majorAscii"/>
          <w:b w:val="0"/>
          <w:bCs w:val="0"/>
          <w:sz w:val="36"/>
          <w:szCs w:val="36"/>
        </w:rPr>
        <w:t>i</w:t>
      </w:r>
      <w:proofErr w:type="spellEnd"/>
      <w:r w:rsidRPr="40BC4514" w:rsidR="40BC4514">
        <w:rPr>
          <w:rFonts w:ascii="Calibri Light" w:hAnsi="Calibri Light" w:eastAsia="Calibri Light" w:cs="Calibri Light" w:asciiTheme="majorAscii" w:hAnsiTheme="majorAscii" w:eastAsiaTheme="majorAscii" w:cstheme="majorAscii"/>
          <w:b w:val="0"/>
          <w:bCs w:val="0"/>
          <w:sz w:val="36"/>
          <w:szCs w:val="36"/>
        </w:rPr>
        <w:t xml:space="preserve">) each nation's industrial competitiveness depends on the smooth functioning of "Factory Asia" — in particular, on intra-regional trade; (ii) the unilateral tariff-cutting that created "Factory Asia" is not subject to WTO discipline (bindings); (iii) there is no "top-level management" to substitute for WTO discipline, i.e., to ensure that bilateral trade tensions — tensions that are inevitable in East Asia — do not spillover into region-wide problems due to lack of cooperation and communication. </w:t>
      </w:r>
    </w:p>
    <w:p w:rsidR="40BC4514" w:rsidP="40BC4514" w:rsidRDefault="40BC4514" w14:paraId="6EB9A0C5" w14:textId="18067948">
      <w:pPr>
        <w:pStyle w:val="Normal"/>
        <w:rPr>
          <w:b w:val="0"/>
          <w:bCs w:val="0"/>
          <w:sz w:val="36"/>
          <w:szCs w:val="36"/>
        </w:rPr>
      </w:pPr>
    </w:p>
    <w:p w:rsidR="40BC4514" w:rsidP="40BC4514" w:rsidRDefault="40BC4514" w14:paraId="2CD07820" w14:textId="0C5710AA">
      <w:pPr>
        <w:pStyle w:val="Normal"/>
        <w:rPr>
          <w:b w:val="0"/>
          <w:bCs w:val="0"/>
          <w:color w:val="ED7D31" w:themeColor="accent2" w:themeTint="FF" w:themeShade="FF"/>
          <w:sz w:val="48"/>
          <w:szCs w:val="48"/>
        </w:rPr>
      </w:pPr>
      <w:r w:rsidRPr="40BC4514" w:rsidR="40BC4514">
        <w:rPr>
          <w:b w:val="0"/>
          <w:bCs w:val="0"/>
          <w:color w:val="ED7D31" w:themeColor="accent2" w:themeTint="FF" w:themeShade="FF"/>
          <w:sz w:val="48"/>
          <w:szCs w:val="48"/>
        </w:rPr>
        <w:t>Gastronomy as a mean of marketing management and rural destination development</w:t>
      </w:r>
    </w:p>
    <w:p w:rsidR="40BC4514" w:rsidP="40BC4514" w:rsidRDefault="40BC4514" w14:paraId="3B220E85" w14:textId="77237529">
      <w:pPr>
        <w:pStyle w:val="Normal"/>
        <w:rPr>
          <w:rFonts w:ascii="Calibri Light" w:hAnsi="Calibri Light" w:eastAsia="Calibri Light" w:cs="Calibri Light" w:asciiTheme="majorAscii" w:hAnsiTheme="majorAscii" w:eastAsiaTheme="majorAscii" w:cstheme="majorAscii"/>
          <w:b w:val="0"/>
          <w:bCs w:val="0"/>
          <w:sz w:val="32"/>
          <w:szCs w:val="32"/>
        </w:rPr>
      </w:pPr>
      <w:r w:rsidRPr="40BC4514" w:rsidR="40BC4514">
        <w:rPr>
          <w:rFonts w:ascii="Calibri Light" w:hAnsi="Calibri Light" w:eastAsia="Calibri Light" w:cs="Calibri Light" w:asciiTheme="majorAscii" w:hAnsiTheme="majorAscii" w:eastAsiaTheme="majorAscii" w:cstheme="majorAscii"/>
          <w:b w:val="0"/>
          <w:bCs w:val="0"/>
          <w:sz w:val="32"/>
          <w:szCs w:val="32"/>
        </w:rPr>
        <w:t>Aleksandra Vojtko, Mirjana Delis-Jović, Olgica Zečević-</w:t>
      </w:r>
      <w:r w:rsidRPr="40BC4514" w:rsidR="40BC4514">
        <w:rPr>
          <w:rFonts w:ascii="Calibri Light" w:hAnsi="Calibri Light" w:eastAsia="Calibri Light" w:cs="Calibri Light" w:asciiTheme="majorAscii" w:hAnsiTheme="majorAscii" w:eastAsiaTheme="majorAscii" w:cstheme="majorAscii"/>
          <w:b w:val="0"/>
          <w:bCs w:val="0"/>
          <w:sz w:val="32"/>
          <w:szCs w:val="32"/>
        </w:rPr>
        <w:t>Stanojevic</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Leposava Zečević, Dragan </w:t>
      </w:r>
      <w:r w:rsidRPr="40BC4514" w:rsidR="40BC4514">
        <w:rPr>
          <w:rFonts w:ascii="Calibri Light" w:hAnsi="Calibri Light" w:eastAsia="Calibri Light" w:cs="Calibri Light" w:asciiTheme="majorAscii" w:hAnsiTheme="majorAscii" w:eastAsiaTheme="majorAscii" w:cstheme="majorAscii"/>
          <w:b w:val="0"/>
          <w:bCs w:val="0"/>
          <w:sz w:val="32"/>
          <w:szCs w:val="32"/>
        </w:rPr>
        <w:t>Nedeljkovic</w:t>
      </w:r>
    </w:p>
    <w:p w:rsidR="40BC4514" w:rsidP="40BC4514" w:rsidRDefault="40BC4514" w14:paraId="305A360E" w14:textId="7A691774">
      <w:pPr>
        <w:pStyle w:val="Normal"/>
        <w:rPr>
          <w:rFonts w:ascii="Calibri Light" w:hAnsi="Calibri Light" w:eastAsia="Calibri Light" w:cs="Calibri Light" w:asciiTheme="majorAscii" w:hAnsiTheme="majorAscii" w:eastAsiaTheme="majorAscii" w:cstheme="majorAscii"/>
          <w:b w:val="0"/>
          <w:bCs w:val="0"/>
          <w:sz w:val="32"/>
          <w:szCs w:val="32"/>
        </w:rPr>
      </w:pPr>
      <w:r w:rsidRPr="40BC4514" w:rsidR="40BC4514">
        <w:rPr>
          <w:rFonts w:ascii="Calibri Light" w:hAnsi="Calibri Light" w:eastAsia="Calibri Light" w:cs="Calibri Light" w:asciiTheme="majorAscii" w:hAnsiTheme="majorAscii" w:eastAsiaTheme="majorAscii" w:cstheme="majorAscii"/>
          <w:b w:val="0"/>
          <w:bCs w:val="0"/>
          <w:sz w:val="32"/>
          <w:szCs w:val="32"/>
        </w:rPr>
        <w:t>Serbian Journal of Engineering Management 5 (1), 1-13, 2020</w:t>
      </w:r>
    </w:p>
    <w:p w:rsidR="40BC4514" w:rsidP="40BC4514" w:rsidRDefault="40BC4514" w14:paraId="6923A8CB" w14:textId="630FFBA7">
      <w:pPr>
        <w:pStyle w:val="Normal"/>
        <w:rPr>
          <w:rFonts w:ascii="Calibri Light" w:hAnsi="Calibri Light" w:eastAsia="Calibri Light" w:cs="Calibri Light" w:asciiTheme="majorAscii" w:hAnsiTheme="majorAscii" w:eastAsiaTheme="majorAscii" w:cstheme="majorAscii"/>
          <w:b w:val="0"/>
          <w:bCs w:val="0"/>
          <w:sz w:val="32"/>
          <w:szCs w:val="32"/>
        </w:rPr>
      </w:pP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Culinary experience is an unforgettable experience and a highlight for many tourists. The food </w:t>
      </w:r>
      <w:r w:rsidRPr="40BC4514" w:rsidR="40BC4514">
        <w:rPr>
          <w:rFonts w:ascii="Calibri Light" w:hAnsi="Calibri Light" w:eastAsia="Calibri Light" w:cs="Calibri Light" w:asciiTheme="majorAscii" w:hAnsiTheme="majorAscii" w:eastAsiaTheme="majorAscii" w:cstheme="majorAscii"/>
          <w:b w:val="0"/>
          <w:bCs w:val="0"/>
          <w:sz w:val="32"/>
          <w:szCs w:val="32"/>
        </w:rPr>
        <w:t>contains</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"energy of love" and can be a powerful "push-up effect". The purpose of this paper is to </w:t>
      </w:r>
      <w:r w:rsidRPr="40BC4514" w:rsidR="40BC4514">
        <w:rPr>
          <w:rFonts w:ascii="Calibri Light" w:hAnsi="Calibri Light" w:eastAsia="Calibri Light" w:cs="Calibri Light" w:asciiTheme="majorAscii" w:hAnsiTheme="majorAscii" w:eastAsiaTheme="majorAscii" w:cstheme="majorAscii"/>
          <w:b w:val="0"/>
          <w:bCs w:val="0"/>
          <w:sz w:val="32"/>
          <w:szCs w:val="32"/>
        </w:rPr>
        <w:t>identify</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factors that influence the culinary experience, and in this context, to introduce hedonistic food from Serbia. The paper is based on empirical research carried out amongst 328 foreign tourists "taste trekkers" from eight countries who visited six traditional farmhouses (</w:t>
      </w:r>
      <w:proofErr w:type="spellStart"/>
      <w:r w:rsidRPr="40BC4514" w:rsidR="40BC4514">
        <w:rPr>
          <w:rFonts w:ascii="Calibri Light" w:hAnsi="Calibri Light" w:eastAsia="Calibri Light" w:cs="Calibri Light" w:asciiTheme="majorAscii" w:hAnsiTheme="majorAscii" w:eastAsiaTheme="majorAscii" w:cstheme="majorAscii"/>
          <w:b w:val="0"/>
          <w:bCs w:val="0"/>
          <w:sz w:val="32"/>
          <w:szCs w:val="32"/>
        </w:rPr>
        <w:t>Salaši</w:t>
      </w:r>
      <w:proofErr w:type="spellEnd"/>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in the rural destination of Vojvodina Province (Northern Serbia) from August 2015 to August 2017. </w:t>
      </w:r>
    </w:p>
    <w:p w:rsidR="40BC4514" w:rsidP="40BC4514" w:rsidRDefault="40BC4514" w14:paraId="17F021D7" w14:textId="7A24A970">
      <w:pPr>
        <w:pStyle w:val="Normal"/>
        <w:rPr>
          <w:rFonts w:ascii="Calibri Light" w:hAnsi="Calibri Light" w:eastAsia="Calibri Light" w:cs="Calibri Light" w:asciiTheme="majorAscii" w:hAnsiTheme="majorAscii" w:eastAsiaTheme="majorAscii" w:cstheme="majorAscii"/>
          <w:b w:val="0"/>
          <w:bCs w:val="0"/>
          <w:sz w:val="32"/>
          <w:szCs w:val="32"/>
        </w:rPr>
      </w:pPr>
    </w:p>
    <w:p w:rsidR="40BC4514" w:rsidP="40BC4514" w:rsidRDefault="40BC4514" w14:paraId="524C2A39" w14:textId="6380345A">
      <w:pPr>
        <w:pStyle w:val="Normal"/>
        <w:rPr>
          <w:b w:val="0"/>
          <w:bCs w:val="0"/>
          <w:color w:val="ED7D31" w:themeColor="accent2" w:themeTint="FF" w:themeShade="FF"/>
          <w:sz w:val="48"/>
          <w:szCs w:val="48"/>
        </w:rPr>
      </w:pPr>
      <w:r w:rsidRPr="40BC4514" w:rsidR="40BC4514">
        <w:rPr>
          <w:b w:val="0"/>
          <w:bCs w:val="0"/>
          <w:color w:val="ED7D31" w:themeColor="accent2" w:themeTint="FF" w:themeShade="FF"/>
          <w:sz w:val="48"/>
          <w:szCs w:val="48"/>
        </w:rPr>
        <w:t>A Study in Consumers preferences towards Various Brands of Instant Noodle</w:t>
      </w:r>
    </w:p>
    <w:p w:rsidR="40BC4514" w:rsidP="40BC4514" w:rsidRDefault="40BC4514" w14:paraId="285A056C" w14:textId="3CC7EB7B">
      <w:pPr>
        <w:pStyle w:val="Normal"/>
        <w:rPr>
          <w:rFonts w:ascii="Calibri Light" w:hAnsi="Calibri Light" w:eastAsia="Calibri Light" w:cs="Calibri Light" w:asciiTheme="majorAscii" w:hAnsiTheme="majorAscii" w:eastAsiaTheme="majorAscii" w:cstheme="majorAscii"/>
          <w:b w:val="0"/>
          <w:bCs w:val="0"/>
          <w:sz w:val="32"/>
          <w:szCs w:val="32"/>
        </w:rPr>
      </w:pPr>
      <w:r w:rsidRPr="40BC4514" w:rsidR="40BC4514">
        <w:rPr>
          <w:rFonts w:ascii="Calibri Light" w:hAnsi="Calibri Light" w:eastAsia="Calibri Light" w:cs="Calibri Light" w:asciiTheme="majorAscii" w:hAnsiTheme="majorAscii" w:eastAsiaTheme="majorAscii" w:cstheme="majorAscii"/>
          <w:b w:val="0"/>
          <w:bCs w:val="0"/>
          <w:sz w:val="32"/>
          <w:szCs w:val="32"/>
        </w:rPr>
        <w:t>Faculty of Management, 2009</w:t>
      </w:r>
    </w:p>
    <w:p w:rsidR="40BC4514" w:rsidP="40BC4514" w:rsidRDefault="40BC4514" w14:paraId="74A71EFE" w14:textId="0A811956">
      <w:pPr>
        <w:pStyle w:val="Normal"/>
        <w:rPr>
          <w:rFonts w:ascii="Calibri Light" w:hAnsi="Calibri Light" w:eastAsia="Calibri Light" w:cs="Calibri Light" w:asciiTheme="majorAscii" w:hAnsiTheme="majorAscii" w:eastAsiaTheme="majorAscii" w:cstheme="majorAscii"/>
          <w:b w:val="0"/>
          <w:bCs w:val="0"/>
          <w:sz w:val="32"/>
          <w:szCs w:val="32"/>
        </w:rPr>
      </w:pP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Marketing is most important part of the business. Marketing is </w:t>
      </w:r>
      <w:r w:rsidRPr="40BC4514" w:rsidR="40BC4514">
        <w:rPr>
          <w:rFonts w:ascii="Calibri Light" w:hAnsi="Calibri Light" w:eastAsia="Calibri Light" w:cs="Calibri Light" w:asciiTheme="majorAscii" w:hAnsiTheme="majorAscii" w:eastAsiaTheme="majorAscii" w:cstheme="majorAscii"/>
          <w:b w:val="0"/>
          <w:bCs w:val="0"/>
          <w:sz w:val="32"/>
          <w:szCs w:val="32"/>
        </w:rPr>
        <w:t>very poor</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in a developing country like ours. To increase the economic state of developing country, marketing plays </w:t>
      </w:r>
      <w:r w:rsidRPr="40BC4514" w:rsidR="40BC4514">
        <w:rPr>
          <w:rFonts w:ascii="Calibri Light" w:hAnsi="Calibri Light" w:eastAsia="Calibri Light" w:cs="Calibri Light" w:asciiTheme="majorAscii" w:hAnsiTheme="majorAscii" w:eastAsiaTheme="majorAscii" w:cstheme="majorAscii"/>
          <w:b w:val="0"/>
          <w:bCs w:val="0"/>
          <w:sz w:val="32"/>
          <w:szCs w:val="32"/>
        </w:rPr>
        <w:t>major role</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According to Philip Kotler </w:t>
      </w:r>
      <w:r w:rsidRPr="40BC4514" w:rsidR="40BC4514">
        <w:rPr>
          <w:rFonts w:ascii="Calibri Light" w:hAnsi="Calibri Light" w:eastAsia="Calibri Light" w:cs="Calibri Light" w:asciiTheme="majorAscii" w:hAnsiTheme="majorAscii" w:eastAsiaTheme="majorAscii" w:cstheme="majorAscii"/>
          <w:b w:val="0"/>
          <w:bCs w:val="0"/>
          <w:sz w:val="32"/>
          <w:szCs w:val="32"/>
        </w:rPr>
        <w:t>from</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a managerial point of view," marketing is the process of planning and executing the conception, pricing, promotion and distribution of ideas, goods, services to create exchanges that satisfy individual and organizational goals. Marketing management is the art of science of choosing target markets and getting, </w:t>
      </w:r>
      <w:r w:rsidRPr="40BC4514" w:rsidR="40BC4514">
        <w:rPr>
          <w:rFonts w:ascii="Calibri Light" w:hAnsi="Calibri Light" w:eastAsia="Calibri Light" w:cs="Calibri Light" w:asciiTheme="majorAscii" w:hAnsiTheme="majorAscii" w:eastAsiaTheme="majorAscii" w:cstheme="majorAscii"/>
          <w:b w:val="0"/>
          <w:bCs w:val="0"/>
          <w:sz w:val="32"/>
          <w:szCs w:val="32"/>
        </w:rPr>
        <w:t>keeping</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and growing customers through creating, </w:t>
      </w:r>
      <w:r w:rsidRPr="40BC4514" w:rsidR="40BC4514">
        <w:rPr>
          <w:rFonts w:ascii="Calibri Light" w:hAnsi="Calibri Light" w:eastAsia="Calibri Light" w:cs="Calibri Light" w:asciiTheme="majorAscii" w:hAnsiTheme="majorAscii" w:eastAsiaTheme="majorAscii" w:cstheme="majorAscii"/>
          <w:b w:val="0"/>
          <w:bCs w:val="0"/>
          <w:sz w:val="32"/>
          <w:szCs w:val="32"/>
        </w:rPr>
        <w:t>delivering</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and communicating superior customers value"(Kotler Philip, Marketing Management, 12 </w:t>
      </w:r>
      <w:proofErr w:type="spellStart"/>
      <w:r w:rsidRPr="40BC4514" w:rsidR="40BC4514">
        <w:rPr>
          <w:rFonts w:ascii="Calibri Light" w:hAnsi="Calibri Light" w:eastAsia="Calibri Light" w:cs="Calibri Light" w:asciiTheme="majorAscii" w:hAnsiTheme="majorAscii" w:eastAsiaTheme="majorAscii" w:cstheme="majorAscii"/>
          <w:b w:val="0"/>
          <w:bCs w:val="0"/>
          <w:sz w:val="32"/>
          <w:szCs w:val="32"/>
        </w:rPr>
        <w:t>th</w:t>
      </w:r>
      <w:proofErr w:type="spellEnd"/>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edition, 2006).</w:t>
      </w:r>
    </w:p>
    <w:p w:rsidR="40BC4514" w:rsidP="40BC4514" w:rsidRDefault="40BC4514" w14:paraId="0C8A326D" w14:textId="63D26174">
      <w:pPr>
        <w:pStyle w:val="Normal"/>
        <w:rPr>
          <w:b w:val="0"/>
          <w:bCs w:val="0"/>
          <w:sz w:val="32"/>
          <w:szCs w:val="32"/>
        </w:rPr>
      </w:pPr>
    </w:p>
    <w:p w:rsidR="40BC4514" w:rsidP="40BC4514" w:rsidRDefault="40BC4514" w14:paraId="70F0D77A" w14:textId="349507A3">
      <w:pPr>
        <w:pStyle w:val="Normal"/>
        <w:rPr>
          <w:b w:val="0"/>
          <w:bCs w:val="0"/>
          <w:color w:val="ED7D31" w:themeColor="accent2" w:themeTint="FF" w:themeShade="FF"/>
          <w:sz w:val="48"/>
          <w:szCs w:val="48"/>
        </w:rPr>
      </w:pPr>
      <w:r w:rsidRPr="40BC4514" w:rsidR="40BC4514">
        <w:rPr>
          <w:b w:val="0"/>
          <w:bCs w:val="0"/>
          <w:color w:val="ED7D31" w:themeColor="accent2" w:themeTint="FF" w:themeShade="FF"/>
          <w:sz w:val="48"/>
          <w:szCs w:val="48"/>
        </w:rPr>
        <w:t>Importance of Consumer Behavior–A Case Study of Maggi Noodle, Nestle India</w:t>
      </w:r>
    </w:p>
    <w:p w:rsidR="40BC4514" w:rsidP="40BC4514" w:rsidRDefault="40BC4514" w14:paraId="56ECF765" w14:textId="169540D4">
      <w:pPr>
        <w:pStyle w:val="Normal"/>
        <w:rPr>
          <w:rFonts w:ascii="Calibri Light" w:hAnsi="Calibri Light" w:eastAsia="Calibri Light" w:cs="Calibri Light" w:asciiTheme="majorAscii" w:hAnsiTheme="majorAscii" w:eastAsiaTheme="majorAscii" w:cstheme="majorAscii"/>
          <w:b w:val="0"/>
          <w:bCs w:val="0"/>
          <w:sz w:val="32"/>
          <w:szCs w:val="32"/>
        </w:rPr>
      </w:pPr>
      <w:r w:rsidRPr="40BC4514" w:rsidR="40BC4514">
        <w:rPr>
          <w:rFonts w:ascii="Calibri Light" w:hAnsi="Calibri Light" w:eastAsia="Calibri Light" w:cs="Calibri Light" w:asciiTheme="majorAscii" w:hAnsiTheme="majorAscii" w:eastAsiaTheme="majorAscii" w:cstheme="majorAscii"/>
          <w:b w:val="0"/>
          <w:bCs w:val="0"/>
          <w:sz w:val="32"/>
          <w:szCs w:val="32"/>
        </w:rPr>
        <w:t>Annala</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Deepa, J Saujanya, Venkateswara Rao </w:t>
      </w:r>
      <w:r w:rsidRPr="40BC4514" w:rsidR="40BC4514">
        <w:rPr>
          <w:rFonts w:ascii="Calibri Light" w:hAnsi="Calibri Light" w:eastAsia="Calibri Light" w:cs="Calibri Light" w:asciiTheme="majorAscii" w:hAnsiTheme="majorAscii" w:eastAsiaTheme="majorAscii" w:cstheme="majorAscii"/>
          <w:b w:val="0"/>
          <w:bCs w:val="0"/>
          <w:sz w:val="32"/>
          <w:szCs w:val="32"/>
        </w:rPr>
        <w:t>Poodle</w:t>
      </w:r>
    </w:p>
    <w:p w:rsidR="40BC4514" w:rsidP="40BC4514" w:rsidRDefault="40BC4514" w14:paraId="3B99EB8C" w14:textId="2420D389">
      <w:pPr>
        <w:pStyle w:val="Normal"/>
        <w:rPr>
          <w:rFonts w:ascii="Calibri Light" w:hAnsi="Calibri Light" w:eastAsia="Calibri Light" w:cs="Calibri Light" w:asciiTheme="majorAscii" w:hAnsiTheme="majorAscii" w:eastAsiaTheme="majorAscii" w:cstheme="majorAscii"/>
          <w:b w:val="0"/>
          <w:bCs w:val="0"/>
          <w:sz w:val="32"/>
          <w:szCs w:val="32"/>
        </w:rPr>
      </w:pP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Consumer buyer behavior </w:t>
      </w:r>
      <w:r w:rsidRPr="40BC4514" w:rsidR="40BC4514">
        <w:rPr>
          <w:rFonts w:ascii="Calibri Light" w:hAnsi="Calibri Light" w:eastAsia="Calibri Light" w:cs="Calibri Light" w:asciiTheme="majorAscii" w:hAnsiTheme="majorAscii" w:eastAsiaTheme="majorAscii" w:cstheme="majorAscii"/>
          <w:b w:val="0"/>
          <w:bCs w:val="0"/>
          <w:sz w:val="32"/>
          <w:szCs w:val="32"/>
        </w:rPr>
        <w:t>is considered to be</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an inseparable part of </w:t>
      </w:r>
      <w:r w:rsidRPr="40BC4514" w:rsidR="40BC4514">
        <w:rPr>
          <w:rFonts w:ascii="Calibri Light" w:hAnsi="Calibri Light" w:eastAsia="Calibri Light" w:cs="Calibri Light" w:asciiTheme="majorAscii" w:hAnsiTheme="majorAscii" w:eastAsiaTheme="majorAscii" w:cstheme="majorAscii"/>
          <w:b w:val="0"/>
          <w:bCs w:val="0"/>
          <w:sz w:val="32"/>
          <w:szCs w:val="32"/>
        </w:rPr>
        <w:t>marketing and Kotler</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and Keller (2011) state that consumer buying behavior is the study of the ways of buying and disposing of goods, services, ideas or experiences by the individuals, </w:t>
      </w:r>
      <w:r w:rsidRPr="40BC4514" w:rsidR="40BC4514">
        <w:rPr>
          <w:rFonts w:ascii="Calibri Light" w:hAnsi="Calibri Light" w:eastAsia="Calibri Light" w:cs="Calibri Light" w:asciiTheme="majorAscii" w:hAnsiTheme="majorAscii" w:eastAsiaTheme="majorAscii" w:cstheme="majorAscii"/>
          <w:b w:val="0"/>
          <w:bCs w:val="0"/>
          <w:sz w:val="32"/>
          <w:szCs w:val="32"/>
        </w:rPr>
        <w:t>groups</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and organizations </w:t>
      </w:r>
      <w:r w:rsidRPr="40BC4514" w:rsidR="40BC4514">
        <w:rPr>
          <w:rFonts w:ascii="Calibri Light" w:hAnsi="Calibri Light" w:eastAsia="Calibri Light" w:cs="Calibri Light" w:asciiTheme="majorAscii" w:hAnsiTheme="majorAscii" w:eastAsiaTheme="majorAscii" w:cstheme="majorAscii"/>
          <w:b w:val="0"/>
          <w:bCs w:val="0"/>
          <w:sz w:val="32"/>
          <w:szCs w:val="32"/>
        </w:rPr>
        <w:t>in order to</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satisfy their needs and wants. In today’s world, consumers’ product and service preferences are constantly changing. Marketing managers must understand these desires </w:t>
      </w:r>
      <w:r w:rsidRPr="40BC4514" w:rsidR="40BC4514">
        <w:rPr>
          <w:rFonts w:ascii="Calibri Light" w:hAnsi="Calibri Light" w:eastAsia="Calibri Light" w:cs="Calibri Light" w:asciiTheme="majorAscii" w:hAnsiTheme="majorAscii" w:eastAsiaTheme="majorAscii" w:cstheme="majorAscii"/>
          <w:b w:val="0"/>
          <w:bCs w:val="0"/>
          <w:sz w:val="32"/>
          <w:szCs w:val="32"/>
        </w:rPr>
        <w:t>in order to</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create a proper marketing mix for a well-defined market. Understanding the customer behavior is very essential to design marketing strategies which influences the customer buying behavior. </w:t>
      </w:r>
    </w:p>
    <w:p w:rsidR="40BC4514" w:rsidP="40BC4514" w:rsidRDefault="40BC4514" w14:paraId="762650AD" w14:textId="45E088D9">
      <w:pPr>
        <w:pStyle w:val="Normal"/>
        <w:rPr>
          <w:b w:val="0"/>
          <w:bCs w:val="0"/>
          <w:sz w:val="32"/>
          <w:szCs w:val="32"/>
        </w:rPr>
      </w:pPr>
    </w:p>
    <w:p w:rsidR="40BC4514" w:rsidP="40BC4514" w:rsidRDefault="40BC4514" w14:paraId="00E562DC" w14:textId="544334D7">
      <w:pPr>
        <w:pStyle w:val="Normal"/>
        <w:rPr>
          <w:b w:val="0"/>
          <w:bCs w:val="0"/>
          <w:color w:val="ED7D31" w:themeColor="accent2" w:themeTint="FF" w:themeShade="FF"/>
          <w:sz w:val="48"/>
          <w:szCs w:val="48"/>
        </w:rPr>
      </w:pPr>
      <w:r w:rsidRPr="40BC4514" w:rsidR="40BC4514">
        <w:rPr>
          <w:b w:val="0"/>
          <w:bCs w:val="0"/>
          <w:color w:val="ED7D31" w:themeColor="accent2" w:themeTint="FF" w:themeShade="FF"/>
          <w:sz w:val="48"/>
          <w:szCs w:val="48"/>
        </w:rPr>
        <w:t>Consumer Preference Towards Various Brands of Instant Noodles with Empathies on Noodles in Bharatpur Municipality</w:t>
      </w:r>
    </w:p>
    <w:p w:rsidR="40BC4514" w:rsidP="40BC4514" w:rsidRDefault="40BC4514" w14:paraId="6007ED8F" w14:textId="0B62F0DE">
      <w:pPr>
        <w:pStyle w:val="Normal"/>
        <w:rPr>
          <w:rFonts w:ascii="Calibri Light" w:hAnsi="Calibri Light" w:eastAsia="Calibri Light" w:cs="Calibri Light" w:asciiTheme="majorAscii" w:hAnsiTheme="majorAscii" w:eastAsiaTheme="majorAscii" w:cstheme="majorAscii"/>
          <w:b w:val="0"/>
          <w:bCs w:val="0"/>
          <w:sz w:val="32"/>
          <w:szCs w:val="32"/>
        </w:rPr>
      </w:pPr>
      <w:r w:rsidRPr="40BC4514" w:rsidR="40BC4514">
        <w:rPr>
          <w:rFonts w:ascii="Calibri Light" w:hAnsi="Calibri Light" w:eastAsia="Calibri Light" w:cs="Calibri Light" w:asciiTheme="majorAscii" w:hAnsiTheme="majorAscii" w:eastAsiaTheme="majorAscii" w:cstheme="majorAscii"/>
          <w:b w:val="0"/>
          <w:bCs w:val="0"/>
          <w:sz w:val="32"/>
          <w:szCs w:val="32"/>
        </w:rPr>
        <w:t>Bijaya Joshi</w:t>
      </w:r>
    </w:p>
    <w:p w:rsidR="40BC4514" w:rsidP="40BC4514" w:rsidRDefault="40BC4514" w14:paraId="34863B17" w14:textId="1536742F">
      <w:pPr>
        <w:pStyle w:val="Normal"/>
        <w:rPr>
          <w:rFonts w:ascii="Calibri Light" w:hAnsi="Calibri Light" w:eastAsia="Calibri Light" w:cs="Calibri Light" w:asciiTheme="majorAscii" w:hAnsiTheme="majorAscii" w:eastAsiaTheme="majorAscii" w:cstheme="majorAscii"/>
          <w:b w:val="0"/>
          <w:bCs w:val="0"/>
          <w:sz w:val="32"/>
          <w:szCs w:val="32"/>
        </w:rPr>
      </w:pP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Faculty of Management, </w:t>
      </w:r>
      <w:r w:rsidRPr="40BC4514" w:rsidR="40BC4514">
        <w:rPr>
          <w:rFonts w:ascii="Calibri Light" w:hAnsi="Calibri Light" w:eastAsia="Calibri Light" w:cs="Calibri Light" w:asciiTheme="majorAscii" w:hAnsiTheme="majorAscii" w:eastAsiaTheme="majorAscii" w:cstheme="majorAscii"/>
          <w:b w:val="0"/>
          <w:bCs w:val="0"/>
          <w:sz w:val="32"/>
          <w:szCs w:val="32"/>
        </w:rPr>
        <w:t>Balakumara</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College, </w:t>
      </w:r>
      <w:r w:rsidRPr="40BC4514" w:rsidR="40BC4514">
        <w:rPr>
          <w:rFonts w:ascii="Calibri Light" w:hAnsi="Calibri Light" w:eastAsia="Calibri Light" w:cs="Calibri Light" w:asciiTheme="majorAscii" w:hAnsiTheme="majorAscii" w:eastAsiaTheme="majorAscii" w:cstheme="majorAscii"/>
          <w:b w:val="0"/>
          <w:bCs w:val="0"/>
          <w:sz w:val="32"/>
          <w:szCs w:val="32"/>
        </w:rPr>
        <w:t>Narayan Grah</w:t>
      </w:r>
      <w:r w:rsidRPr="40BC4514" w:rsidR="40BC4514">
        <w:rPr>
          <w:rFonts w:ascii="Calibri Light" w:hAnsi="Calibri Light" w:eastAsia="Calibri Light" w:cs="Calibri Light" w:asciiTheme="majorAscii" w:hAnsiTheme="majorAscii" w:eastAsiaTheme="majorAscii" w:cstheme="majorAscii"/>
          <w:b w:val="0"/>
          <w:bCs w:val="0"/>
          <w:sz w:val="32"/>
          <w:szCs w:val="32"/>
        </w:rPr>
        <w:t>, 2009</w:t>
      </w:r>
    </w:p>
    <w:p w:rsidR="40BC4514" w:rsidP="40BC4514" w:rsidRDefault="40BC4514" w14:paraId="6AAB7581" w14:textId="43FEE18A">
      <w:pPr>
        <w:pStyle w:val="Normal"/>
        <w:rPr>
          <w:rFonts w:ascii="Calibri Light" w:hAnsi="Calibri Light" w:eastAsia="Calibri Light" w:cs="Calibri Light" w:asciiTheme="majorAscii" w:hAnsiTheme="majorAscii" w:eastAsiaTheme="majorAscii" w:cstheme="majorAscii"/>
          <w:b w:val="0"/>
          <w:bCs w:val="0"/>
          <w:sz w:val="32"/>
          <w:szCs w:val="32"/>
        </w:rPr>
      </w:pP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Marketing is most important part of the business. Marketing is </w:t>
      </w:r>
      <w:r w:rsidRPr="40BC4514" w:rsidR="40BC4514">
        <w:rPr>
          <w:rFonts w:ascii="Calibri Light" w:hAnsi="Calibri Light" w:eastAsia="Calibri Light" w:cs="Calibri Light" w:asciiTheme="majorAscii" w:hAnsiTheme="majorAscii" w:eastAsiaTheme="majorAscii" w:cstheme="majorAscii"/>
          <w:b w:val="0"/>
          <w:bCs w:val="0"/>
          <w:sz w:val="32"/>
          <w:szCs w:val="32"/>
        </w:rPr>
        <w:t>very poor</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in a developing country like ours. To increase the economic state of developing country, marketing plays </w:t>
      </w:r>
      <w:r w:rsidRPr="40BC4514" w:rsidR="40BC4514">
        <w:rPr>
          <w:rFonts w:ascii="Calibri Light" w:hAnsi="Calibri Light" w:eastAsia="Calibri Light" w:cs="Calibri Light" w:asciiTheme="majorAscii" w:hAnsiTheme="majorAscii" w:eastAsiaTheme="majorAscii" w:cstheme="majorAscii"/>
          <w:b w:val="0"/>
          <w:bCs w:val="0"/>
          <w:sz w:val="32"/>
          <w:szCs w:val="32"/>
        </w:rPr>
        <w:t>major role</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According to Philip Kotler, Marketing is </w:t>
      </w:r>
      <w:r w:rsidRPr="40BC4514" w:rsidR="40BC4514">
        <w:rPr>
          <w:rFonts w:ascii="Calibri Light" w:hAnsi="Calibri Light" w:eastAsia="Calibri Light" w:cs="Calibri Light" w:asciiTheme="majorAscii" w:hAnsiTheme="majorAscii" w:eastAsiaTheme="majorAscii" w:cstheme="majorAscii"/>
          <w:b w:val="0"/>
          <w:bCs w:val="0"/>
          <w:sz w:val="32"/>
          <w:szCs w:val="32"/>
        </w:rPr>
        <w:t>defined</w:t>
      </w:r>
      <w:r w:rsidRPr="40BC4514" w:rsidR="40BC4514">
        <w:rPr>
          <w:rFonts w:ascii="Calibri Light" w:hAnsi="Calibri Light" w:eastAsia="Calibri Light" w:cs="Calibri Light" w:asciiTheme="majorAscii" w:hAnsiTheme="majorAscii" w:eastAsiaTheme="majorAscii" w:cstheme="majorAscii"/>
          <w:b w:val="0"/>
          <w:bCs w:val="0"/>
          <w:sz w:val="32"/>
          <w:szCs w:val="32"/>
        </w:rPr>
        <w:t xml:space="preserve"> as" A human activity directed at satisfying needs and wants through exchange process"</w:t>
      </w:r>
    </w:p>
    <w:p w:rsidR="40BC4514" w:rsidP="40BC4514" w:rsidRDefault="40BC4514" w14:paraId="61DACA60" w14:textId="35A80A64">
      <w:pPr>
        <w:pStyle w:val="Normal"/>
        <w:rPr>
          <w:b w:val="0"/>
          <w:bCs w:val="0"/>
          <w:sz w:val="32"/>
          <w:szCs w:val="32"/>
        </w:rPr>
      </w:pPr>
    </w:p>
    <w:p w:rsidR="40BC4514" w:rsidP="40BC4514" w:rsidRDefault="40BC4514" w14:paraId="5ED6BB52" w14:textId="34D8D118">
      <w:pPr>
        <w:pStyle w:val="Normal"/>
        <w:rPr>
          <w:b w:val="0"/>
          <w:bCs w:val="0"/>
          <w:sz w:val="32"/>
          <w:szCs w:val="32"/>
        </w:rPr>
      </w:pPr>
    </w:p>
    <w:p w:rsidR="40BC4514" w:rsidP="40BC4514" w:rsidRDefault="40BC4514" w14:paraId="58000BE8" w14:textId="5E722231">
      <w:pPr>
        <w:pStyle w:val="Normal"/>
        <w:rPr>
          <w:b w:val="0"/>
          <w:bCs w:val="0"/>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08D89A"/>
    <w:rsid w:val="40BC4514"/>
    <w:rsid w:val="6908D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D89A"/>
  <w15:chartTrackingRefBased/>
  <w15:docId w15:val="{F9A0BDDB-1A86-4F3F-980A-A64BC4C47C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2022-09-28T04:48:44.7386217Z</dcterms:created>
  <dcterms:modified xsi:type="dcterms:W3CDTF">2022-09-28T05:09:42.2740033Z</dcterms:modified>
  <dc:creator>latheesh chowdary</dc:creator>
  <lastModifiedBy>latheesh chowdary</lastModifiedBy>
</coreProperties>
</file>