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5032"/>
        <w:gridCol w:w="4544"/>
      </w:tblGrid>
      <w:tr w:rsidR="00183745" w:rsidTr="001D57FC">
        <w:tc>
          <w:tcPr>
            <w:tcW w:w="4895" w:type="dxa"/>
          </w:tcPr>
          <w:p w:rsidR="00183745" w:rsidRPr="00D476EC" w:rsidRDefault="00183745">
            <w:pPr>
              <w:rPr>
                <w:i/>
              </w:rPr>
            </w:pPr>
            <w:r w:rsidRPr="00D476EC">
              <w:rPr>
                <w:i/>
                <w:noProof/>
              </w:rPr>
              <w:pict>
                <v:oval id="_x0000_s1026" style="position:absolute;margin-left:119.2pt;margin-top:37.6pt;width:12.1pt;height:10.3pt;z-index:251658240" fillcolor="#00b050" strokecolor="yellow" strokeweight="1pt">
                  <v:shadow on="t" type="perspective" color="#3f3151 [1607]" opacity=".5" offset="1pt" offset2="-1pt"/>
                </v:oval>
              </w:pict>
            </w:r>
            <w:r w:rsidRPr="00D476EC">
              <w:rPr>
                <w:i/>
                <w:noProof/>
              </w:rPr>
              <w:drawing>
                <wp:inline distT="0" distB="0" distL="0" distR="0">
                  <wp:extent cx="2697096" cy="1828800"/>
                  <wp:effectExtent l="19050" t="0" r="8004" b="0"/>
                  <wp:docPr id="1" name="Picture 1" descr="E:\IceStupa_Study\Sitevisit-Oct2019\Photos_Sitevisit\DSC044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IceStupa_Study\Sitevisit-Oct2019\Photos_Sitevisit\DSC044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7930" r="90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096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:rsidR="00183745" w:rsidRDefault="00183745">
            <w:r>
              <w:rPr>
                <w:noProof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028" type="#_x0000_t5" style="position:absolute;margin-left:127.35pt;margin-top:47.9pt;width:12.7pt;height:18.75pt;z-index:251659264;mso-position-horizontal-relative:text;mso-position-vertical-relative:text" fillcolor="#00b0f0" strokecolor="#ffc000" strokeweight="2.25pt"/>
              </w:pict>
            </w:r>
            <w:r>
              <w:rPr>
                <w:noProof/>
              </w:rPr>
              <w:drawing>
                <wp:inline distT="0" distB="0" distL="0" distR="0">
                  <wp:extent cx="2910915" cy="1828800"/>
                  <wp:effectExtent l="19050" t="0" r="3735" b="0"/>
                  <wp:docPr id="2" name="Picture 2" descr="E:\IceStupa_Study\Sitevisit-Oct2019\Photos_Sitevisit\DSC044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IceStupa_Study\Sitevisit-Oct2019\Photos_Sitevisit\DSC044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529" r="7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91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3745" w:rsidTr="00183745">
        <w:tc>
          <w:tcPr>
            <w:tcW w:w="4788" w:type="dxa"/>
          </w:tcPr>
          <w:p w:rsidR="00183745" w:rsidRPr="00D476EC" w:rsidRDefault="00183745">
            <w:pPr>
              <w:rPr>
                <w:i/>
              </w:rPr>
            </w:pPr>
            <w:r w:rsidRPr="00D476EC">
              <w:rPr>
                <w:i/>
              </w:rPr>
              <w:t>Phaterak_lower:Inlet</w:t>
            </w:r>
          </w:p>
        </w:tc>
        <w:tc>
          <w:tcPr>
            <w:tcW w:w="4788" w:type="dxa"/>
          </w:tcPr>
          <w:p w:rsidR="00183745" w:rsidRDefault="00183745">
            <w:r>
              <w:t>Phaterak_lower: Outlet</w:t>
            </w:r>
          </w:p>
        </w:tc>
      </w:tr>
      <w:tr w:rsidR="00183745" w:rsidTr="00183745">
        <w:tc>
          <w:tcPr>
            <w:tcW w:w="4788" w:type="dxa"/>
          </w:tcPr>
          <w:p w:rsidR="00183745" w:rsidRPr="00D476EC" w:rsidRDefault="00183745">
            <w:pPr>
              <w:rPr>
                <w:i/>
              </w:rPr>
            </w:pPr>
            <w:r w:rsidRPr="00D476EC">
              <w:rPr>
                <w:i/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2236</wp:posOffset>
                  </wp:positionV>
                  <wp:extent cx="3054563" cy="1828800"/>
                  <wp:effectExtent l="19050" t="0" r="0" b="0"/>
                  <wp:wrapSquare wrapText="bothSides"/>
                  <wp:docPr id="3" name="Picture 3" descr="E:\IceStupa_Study\Sitevisit-Oct2019\Photos_Sitevisit\DSC045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IceStupa_Study\Sitevisit-Oct2019\Photos_Sitevisit\DSC045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r="59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563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88" w:type="dxa"/>
          </w:tcPr>
          <w:p w:rsidR="00183745" w:rsidRDefault="00F23AA0">
            <w:r>
              <w:rPr>
                <w:noProof/>
              </w:rPr>
              <w:pict>
                <v:shape id="_x0000_s1029" type="#_x0000_t5" style="position:absolute;margin-left:35.3pt;margin-top:43.65pt;width:12.7pt;height:18.75pt;z-index:251666432;mso-position-horizontal-relative:text;mso-position-vertical-relative:text" fillcolor="#00b0f0" strokecolor="#ffc000" strokeweight="2.25pt"/>
              </w:pict>
            </w:r>
            <w:r w:rsidR="00183745"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434975</wp:posOffset>
                  </wp:positionH>
                  <wp:positionV relativeFrom="paragraph">
                    <wp:posOffset>5080</wp:posOffset>
                  </wp:positionV>
                  <wp:extent cx="1821815" cy="1836420"/>
                  <wp:effectExtent l="19050" t="0" r="6985" b="0"/>
                  <wp:wrapSquare wrapText="bothSides"/>
                  <wp:docPr id="4" name="Picture 4" descr="E:\IceStupa_Study\Sitevisit-Oct2019\Photos_Sitevisit\FDC\photo1_fdc_TriBhuvan_FdcBhuvanTGW_LinearPlantation_Line_cf5d0af3a08b907_13_7_15_16_10_2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IceStupa_Study\Sitevisit-Oct2019\Photos_Sitevisit\FDC\photo1_fdc_TriBhuvan_FdcBhuvanTGW_LinearPlantation_Line_cf5d0af3a08b907_13_7_15_16_10_2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b="437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815" cy="1836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83745" w:rsidTr="00183745">
        <w:tc>
          <w:tcPr>
            <w:tcW w:w="4788" w:type="dxa"/>
          </w:tcPr>
          <w:p w:rsidR="00183745" w:rsidRPr="00D476EC" w:rsidRDefault="00183745">
            <w:pPr>
              <w:rPr>
                <w:i/>
              </w:rPr>
            </w:pPr>
            <w:r w:rsidRPr="00D476EC">
              <w:rPr>
                <w:i/>
              </w:rPr>
              <w:t>Phaterak_higher:Inlet</w:t>
            </w:r>
          </w:p>
        </w:tc>
        <w:tc>
          <w:tcPr>
            <w:tcW w:w="4788" w:type="dxa"/>
          </w:tcPr>
          <w:p w:rsidR="00183745" w:rsidRDefault="00183745">
            <w:r>
              <w:t>Phaterak_higher:Outlet</w:t>
            </w:r>
          </w:p>
        </w:tc>
      </w:tr>
      <w:tr w:rsidR="001F042C" w:rsidTr="00183745">
        <w:tc>
          <w:tcPr>
            <w:tcW w:w="4788" w:type="dxa"/>
          </w:tcPr>
          <w:p w:rsidR="001F042C" w:rsidRPr="00D476EC" w:rsidRDefault="001F042C">
            <w:pPr>
              <w:rPr>
                <w:i/>
              </w:rPr>
            </w:pPr>
            <w:r w:rsidRPr="00D476EC">
              <w:rPr>
                <w:i/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27</wp:posOffset>
                  </wp:positionV>
                  <wp:extent cx="3246093" cy="1828800"/>
                  <wp:effectExtent l="19050" t="0" r="0" b="0"/>
                  <wp:wrapSquare wrapText="bothSides"/>
                  <wp:docPr id="23" name="Picture 21" descr="E:\IceStupa_Study\Sitevisit-Oct2019\Photos_Sitevisit\FDC\photo1_fdc_TriBhuvan_FdcBhuvanTGW_LinearPlantation_Line_cf5d0af3a08b907_8_6_2_19_10_2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E:\IceStupa_Study\Sitevisit-Oct2019\Photos_Sitevisit\FDC\photo1_fdc_TriBhuvan_FdcBhuvanTGW_LinearPlantation_Line_cf5d0af3a08b907_8_6_2_19_10_2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6093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88" w:type="dxa"/>
          </w:tcPr>
          <w:p w:rsidR="001F042C" w:rsidRDefault="001F042C"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22892</wp:posOffset>
                  </wp:positionH>
                  <wp:positionV relativeFrom="paragraph">
                    <wp:posOffset>27</wp:posOffset>
                  </wp:positionV>
                  <wp:extent cx="2716530" cy="1828800"/>
                  <wp:effectExtent l="19050" t="0" r="7620" b="0"/>
                  <wp:wrapSquare wrapText="bothSides"/>
                  <wp:docPr id="24" name="Picture 22" descr="E:\IceStupa_Study\Sitevisit-Oct2019\Photos_Sitevisit\DSC046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E:\IceStupa_Study\Sitevisit-Oct2019\Photos_Sitevisit\DSC046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7454" r="8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530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F042C" w:rsidTr="00183745">
        <w:tc>
          <w:tcPr>
            <w:tcW w:w="4788" w:type="dxa"/>
          </w:tcPr>
          <w:p w:rsidR="001F042C" w:rsidRPr="00D476EC" w:rsidRDefault="001F042C">
            <w:pPr>
              <w:rPr>
                <w:i/>
              </w:rPr>
            </w:pPr>
            <w:r w:rsidRPr="00D476EC">
              <w:rPr>
                <w:i/>
              </w:rPr>
              <w:t>Phuktsey:inlet</w:t>
            </w:r>
          </w:p>
        </w:tc>
        <w:tc>
          <w:tcPr>
            <w:tcW w:w="4788" w:type="dxa"/>
          </w:tcPr>
          <w:p w:rsidR="001F042C" w:rsidRDefault="001F042C" w:rsidP="001F042C">
            <w:r>
              <w:t>Phuktsey:outlet (icetower active)</w:t>
            </w:r>
          </w:p>
        </w:tc>
      </w:tr>
    </w:tbl>
    <w:tbl>
      <w:tblPr>
        <w:tblStyle w:val="TableGrid"/>
        <w:tblpPr w:leftFromText="180" w:rightFromText="180" w:vertAnchor="text" w:horzAnchor="margin" w:tblpY="218"/>
        <w:tblW w:w="0" w:type="auto"/>
        <w:tblLook w:val="04A0"/>
      </w:tblPr>
      <w:tblGrid>
        <w:gridCol w:w="9576"/>
      </w:tblGrid>
      <w:tr w:rsidR="002656E0" w:rsidTr="000C5CAB">
        <w:tc>
          <w:tcPr>
            <w:tcW w:w="9576" w:type="dxa"/>
          </w:tcPr>
          <w:p w:rsidR="002656E0" w:rsidRDefault="002656E0" w:rsidP="001D57FC">
            <w:r>
              <w:rPr>
                <w:noProof/>
              </w:rPr>
              <w:lastRenderedPageBreak/>
              <w:drawing>
                <wp:inline distT="0" distB="0" distL="0" distR="0">
                  <wp:extent cx="5260872" cy="4572000"/>
                  <wp:effectExtent l="19050" t="0" r="0" b="0"/>
                  <wp:docPr id="18" name="Picture 12" descr="E:\IceStupa_Study\QGIS_tool\result_analyze\Phaterak_locn_optimallocn_existingloc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IceStupa_Study\QGIS_tool\result_analyze\Phaterak_locn_optimallocn_existingloc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0872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6E0" w:rsidTr="00984732">
        <w:tc>
          <w:tcPr>
            <w:tcW w:w="9576" w:type="dxa"/>
          </w:tcPr>
          <w:p w:rsidR="002656E0" w:rsidRDefault="002656E0" w:rsidP="002656E0">
            <w:r>
              <w:t>Phaterak_lower: Existing inlet-outlet (Vs) Optimal location comparision</w:t>
            </w:r>
          </w:p>
        </w:tc>
      </w:tr>
      <w:tr w:rsidR="002656E0" w:rsidTr="00984D43">
        <w:tc>
          <w:tcPr>
            <w:tcW w:w="9576" w:type="dxa"/>
          </w:tcPr>
          <w:p w:rsidR="002656E0" w:rsidRDefault="002656E0" w:rsidP="001D57FC">
            <w:r>
              <w:rPr>
                <w:noProof/>
              </w:rPr>
              <w:lastRenderedPageBreak/>
              <w:drawing>
                <wp:inline distT="0" distB="0" distL="0" distR="0">
                  <wp:extent cx="5248342" cy="4572000"/>
                  <wp:effectExtent l="19050" t="0" r="9458" b="0"/>
                  <wp:docPr id="19" name="Picture 13" descr="E:\IceStupa_Study\QGIS_tool\result_analyze\Phaterak_locn_pipelength_straightpath_Zcomparis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IceStupa_Study\QGIS_tool\result_analyze\Phaterak_locn_pipelength_straightpath_Zcomparis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342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6E0" w:rsidTr="009A13AE">
        <w:tc>
          <w:tcPr>
            <w:tcW w:w="9576" w:type="dxa"/>
          </w:tcPr>
          <w:p w:rsidR="002656E0" w:rsidRDefault="002656E0" w:rsidP="002656E0">
            <w:r>
              <w:t xml:space="preserve">Phaterak_lower: Existing inlet-outlet (Vs) </w:t>
            </w:r>
            <w:r>
              <w:t>Calculated</w:t>
            </w:r>
            <w:r>
              <w:t xml:space="preserve"> </w:t>
            </w:r>
            <w:r>
              <w:t>inlet-outlet comparision</w:t>
            </w:r>
          </w:p>
        </w:tc>
      </w:tr>
    </w:tbl>
    <w:p w:rsidR="004F7E59" w:rsidRDefault="000429F9"/>
    <w:tbl>
      <w:tblPr>
        <w:tblStyle w:val="TableGrid"/>
        <w:tblW w:w="0" w:type="auto"/>
        <w:tblLook w:val="04A0"/>
      </w:tblPr>
      <w:tblGrid>
        <w:gridCol w:w="2529"/>
        <w:gridCol w:w="986"/>
        <w:gridCol w:w="2083"/>
        <w:gridCol w:w="3978"/>
      </w:tblGrid>
      <w:tr w:rsidR="002656E0" w:rsidTr="002656E0">
        <w:tc>
          <w:tcPr>
            <w:tcW w:w="2529" w:type="dxa"/>
          </w:tcPr>
          <w:p w:rsidR="002656E0" w:rsidRDefault="002656E0">
            <w:r>
              <w:t>Location_Phaterak lower</w:t>
            </w:r>
          </w:p>
        </w:tc>
        <w:tc>
          <w:tcPr>
            <w:tcW w:w="986" w:type="dxa"/>
          </w:tcPr>
          <w:p w:rsidR="002656E0" w:rsidRDefault="002656E0">
            <w:r>
              <w:t>Head</w:t>
            </w:r>
          </w:p>
        </w:tc>
        <w:tc>
          <w:tcPr>
            <w:tcW w:w="2083" w:type="dxa"/>
          </w:tcPr>
          <w:p w:rsidR="002656E0" w:rsidRDefault="002656E0">
            <w:r>
              <w:t>Horizontal Distance component</w:t>
            </w:r>
          </w:p>
        </w:tc>
        <w:tc>
          <w:tcPr>
            <w:tcW w:w="3978" w:type="dxa"/>
          </w:tcPr>
          <w:p w:rsidR="002656E0" w:rsidRDefault="002656E0">
            <w:r>
              <w:t>Distance</w:t>
            </w:r>
          </w:p>
        </w:tc>
      </w:tr>
      <w:tr w:rsidR="002656E0" w:rsidTr="002656E0">
        <w:tc>
          <w:tcPr>
            <w:tcW w:w="2529" w:type="dxa"/>
          </w:tcPr>
          <w:p w:rsidR="002656E0" w:rsidRDefault="002656E0">
            <w:r>
              <w:t>Existing</w:t>
            </w:r>
          </w:p>
        </w:tc>
        <w:tc>
          <w:tcPr>
            <w:tcW w:w="986" w:type="dxa"/>
          </w:tcPr>
          <w:p w:rsidR="002656E0" w:rsidRDefault="002656E0">
            <w:r>
              <w:t>42 m</w:t>
            </w:r>
          </w:p>
        </w:tc>
        <w:tc>
          <w:tcPr>
            <w:tcW w:w="2083" w:type="dxa"/>
          </w:tcPr>
          <w:p w:rsidR="002656E0" w:rsidRDefault="002656E0">
            <w:r>
              <w:t>126m</w:t>
            </w:r>
          </w:p>
        </w:tc>
        <w:tc>
          <w:tcPr>
            <w:tcW w:w="3978" w:type="dxa"/>
          </w:tcPr>
          <w:p w:rsidR="002656E0" w:rsidRDefault="002656E0"/>
        </w:tc>
      </w:tr>
      <w:tr w:rsidR="002656E0" w:rsidTr="002656E0">
        <w:tc>
          <w:tcPr>
            <w:tcW w:w="2529" w:type="dxa"/>
          </w:tcPr>
          <w:p w:rsidR="002656E0" w:rsidRDefault="002656E0">
            <w:r>
              <w:t xml:space="preserve">Nearest Optimal </w:t>
            </w:r>
          </w:p>
        </w:tc>
        <w:tc>
          <w:tcPr>
            <w:tcW w:w="986" w:type="dxa"/>
          </w:tcPr>
          <w:p w:rsidR="002656E0" w:rsidRDefault="002656E0">
            <w:r>
              <w:t xml:space="preserve">60 m </w:t>
            </w:r>
          </w:p>
        </w:tc>
        <w:tc>
          <w:tcPr>
            <w:tcW w:w="2083" w:type="dxa"/>
          </w:tcPr>
          <w:p w:rsidR="002656E0" w:rsidRDefault="002656E0">
            <w:r>
              <w:t>239m</w:t>
            </w:r>
          </w:p>
        </w:tc>
        <w:tc>
          <w:tcPr>
            <w:tcW w:w="3978" w:type="dxa"/>
          </w:tcPr>
          <w:p w:rsidR="002656E0" w:rsidRDefault="002656E0"/>
        </w:tc>
      </w:tr>
    </w:tbl>
    <w:p w:rsidR="008346A4" w:rsidRDefault="008346A4"/>
    <w:p w:rsidR="003E3944" w:rsidRDefault="003E3944"/>
    <w:tbl>
      <w:tblPr>
        <w:tblStyle w:val="TableGrid"/>
        <w:tblW w:w="0" w:type="auto"/>
        <w:tblLook w:val="04A0"/>
      </w:tblPr>
      <w:tblGrid>
        <w:gridCol w:w="9576"/>
      </w:tblGrid>
      <w:tr w:rsidR="003E3944" w:rsidTr="003E3944">
        <w:tc>
          <w:tcPr>
            <w:tcW w:w="9576" w:type="dxa"/>
          </w:tcPr>
          <w:p w:rsidR="003E3944" w:rsidRDefault="003E3944"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-2471484</wp:posOffset>
                  </wp:positionV>
                  <wp:extent cx="5230479" cy="4572000"/>
                  <wp:effectExtent l="19050" t="0" r="8271" b="0"/>
                  <wp:wrapSquare wrapText="bothSides"/>
                  <wp:docPr id="2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479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E3944" w:rsidTr="003E3944">
        <w:tc>
          <w:tcPr>
            <w:tcW w:w="9576" w:type="dxa"/>
          </w:tcPr>
          <w:p w:rsidR="003E3944" w:rsidRDefault="003E3944" w:rsidP="003E3944">
            <w:r>
              <w:t>Phuktsey: Existing inlet-outlet (Vs) Optimal location comparison</w:t>
            </w:r>
          </w:p>
        </w:tc>
      </w:tr>
      <w:tr w:rsidR="003E3944" w:rsidTr="003E3944">
        <w:tc>
          <w:tcPr>
            <w:tcW w:w="9576" w:type="dxa"/>
          </w:tcPr>
          <w:p w:rsidR="003E3944" w:rsidRDefault="003E3944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-6468046</wp:posOffset>
                  </wp:positionV>
                  <wp:extent cx="5298301" cy="4572000"/>
                  <wp:effectExtent l="19050" t="0" r="0" b="0"/>
                  <wp:wrapSquare wrapText="bothSides"/>
                  <wp:docPr id="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8301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E3944" w:rsidTr="003E3944">
        <w:tc>
          <w:tcPr>
            <w:tcW w:w="9576" w:type="dxa"/>
          </w:tcPr>
          <w:p w:rsidR="003E3944" w:rsidRDefault="003E3944" w:rsidP="008B551C">
            <w:r>
              <w:t>Phuktsey: Existing inlet-outlet</w:t>
            </w:r>
            <w:r>
              <w:t xml:space="preserve"> (Vs) Optimal location comparis</w:t>
            </w:r>
            <w:r>
              <w:t>on</w:t>
            </w:r>
          </w:p>
        </w:tc>
      </w:tr>
    </w:tbl>
    <w:p w:rsidR="009D12AE" w:rsidRDefault="009D12AE"/>
    <w:tbl>
      <w:tblPr>
        <w:tblW w:w="6411" w:type="dxa"/>
        <w:tblInd w:w="96" w:type="dxa"/>
        <w:tblLook w:val="04A0"/>
      </w:tblPr>
      <w:tblGrid>
        <w:gridCol w:w="1989"/>
        <w:gridCol w:w="993"/>
        <w:gridCol w:w="1556"/>
        <w:gridCol w:w="1295"/>
        <w:gridCol w:w="1538"/>
      </w:tblGrid>
      <w:tr w:rsidR="003E3944" w:rsidRPr="003E3944" w:rsidTr="003E3944">
        <w:trPr>
          <w:trHeight w:val="1515"/>
        </w:trPr>
        <w:tc>
          <w:tcPr>
            <w:tcW w:w="17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Location_</w:t>
            </w:r>
            <w:r>
              <w:rPr>
                <w:rFonts w:ascii="Calibri" w:eastAsia="Times New Roman" w:hAnsi="Calibri" w:cs="Times New Roman"/>
                <w:color w:val="000000"/>
              </w:rPr>
              <w:t>Phuktsey</w:t>
            </w:r>
          </w:p>
        </w:tc>
        <w:tc>
          <w:tcPr>
            <w:tcW w:w="8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Head(m)</w:t>
            </w:r>
          </w:p>
        </w:tc>
        <w:tc>
          <w:tcPr>
            <w:tcW w:w="136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Horizontal Distance component(m)</w:t>
            </w:r>
          </w:p>
        </w:tc>
        <w:tc>
          <w:tcPr>
            <w:tcW w:w="110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Distance(m)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Head/Distance</w:t>
            </w:r>
          </w:p>
        </w:tc>
      </w:tr>
      <w:tr w:rsidR="003E3944" w:rsidRPr="003E3944" w:rsidTr="003E3944">
        <w:trPr>
          <w:trHeight w:val="315"/>
        </w:trPr>
        <w:tc>
          <w:tcPr>
            <w:tcW w:w="1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Existing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51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374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377.4613</w:t>
            </w:r>
          </w:p>
        </w:tc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0.99083</w:t>
            </w:r>
          </w:p>
        </w:tc>
      </w:tr>
      <w:tr w:rsidR="003E3944" w:rsidRPr="003E3944" w:rsidTr="003E3944">
        <w:trPr>
          <w:trHeight w:val="915"/>
        </w:trPr>
        <w:tc>
          <w:tcPr>
            <w:tcW w:w="17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Distance_optimized</w:t>
            </w:r>
          </w:p>
        </w:tc>
        <w:tc>
          <w:tcPr>
            <w:tcW w:w="8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60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433.5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437.6326</w:t>
            </w:r>
          </w:p>
        </w:tc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E3944" w:rsidRPr="003E3944" w:rsidRDefault="003E3944" w:rsidP="003E394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E3944">
              <w:rPr>
                <w:rFonts w:ascii="Calibri" w:eastAsia="Times New Roman" w:hAnsi="Calibri" w:cs="Times New Roman"/>
                <w:color w:val="000000"/>
              </w:rPr>
              <w:t>0.990557</w:t>
            </w:r>
          </w:p>
        </w:tc>
      </w:tr>
    </w:tbl>
    <w:p w:rsidR="003E3944" w:rsidRDefault="003E3944"/>
    <w:p w:rsidR="009D12AE" w:rsidRDefault="009D12AE">
      <w:r>
        <w:t>Drawbacks with existing dataset:</w:t>
      </w:r>
    </w:p>
    <w:p w:rsidR="00B414C1" w:rsidRDefault="009D12AE">
      <w:r>
        <w:t xml:space="preserve">i) DEM: Currently ASW3D with 30m posting. </w:t>
      </w:r>
      <w:r w:rsidR="00B42514">
        <w:t>Accuracy:??(Check)</w:t>
      </w:r>
    </w:p>
    <w:p w:rsidR="00B42514" w:rsidRDefault="00B414C1">
      <w:r>
        <w:t>-To get precise head difference values, so that the inlet and outlet identified will b</w:t>
      </w:r>
      <w:r w:rsidR="00B42514">
        <w:t>e precise to within 5m vertical</w:t>
      </w:r>
      <w:r>
        <w:t xml:space="preserve"> error</w:t>
      </w:r>
    </w:p>
    <w:p w:rsidR="009D12AE" w:rsidRDefault="00B42514">
      <w:r>
        <w:lastRenderedPageBreak/>
        <w:t>-</w:t>
      </w:r>
      <w:r w:rsidR="009D12AE">
        <w:t xml:space="preserve">Noticed </w:t>
      </w:r>
      <w:r w:rsidR="00601F78">
        <w:t xml:space="preserve">DEM </w:t>
      </w:r>
      <w:r w:rsidR="009D12AE">
        <w:t>elevation difference</w:t>
      </w:r>
      <w:r w:rsidR="00E529BB">
        <w:t>(head_dem)</w:t>
      </w:r>
      <w:r w:rsidR="009D12AE">
        <w:t xml:space="preserve"> is less than the on-</w:t>
      </w:r>
      <w:r w:rsidR="003E5928">
        <w:t>site</w:t>
      </w:r>
      <w:r w:rsidR="009D12AE">
        <w:t xml:space="preserve"> head difference</w:t>
      </w:r>
      <w:r w:rsidR="00E529BB">
        <w:t>(head_onsite)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9D12AE" w:rsidTr="009D12AE">
        <w:tc>
          <w:tcPr>
            <w:tcW w:w="3192" w:type="dxa"/>
          </w:tcPr>
          <w:p w:rsidR="009D12AE" w:rsidRDefault="00666BEF">
            <w:r>
              <w:t>Location</w:t>
            </w:r>
          </w:p>
        </w:tc>
        <w:tc>
          <w:tcPr>
            <w:tcW w:w="3192" w:type="dxa"/>
          </w:tcPr>
          <w:p w:rsidR="009D12AE" w:rsidRDefault="00666BEF">
            <w:r>
              <w:t>Head_dem</w:t>
            </w:r>
          </w:p>
        </w:tc>
        <w:tc>
          <w:tcPr>
            <w:tcW w:w="3192" w:type="dxa"/>
          </w:tcPr>
          <w:p w:rsidR="009D12AE" w:rsidRDefault="00666BEF">
            <w:r>
              <w:t>Head_onsite</w:t>
            </w:r>
          </w:p>
        </w:tc>
      </w:tr>
      <w:tr w:rsidR="009D12AE" w:rsidTr="009D12AE"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</w:tr>
      <w:tr w:rsidR="009D12AE" w:rsidTr="009D12AE"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</w:tr>
      <w:tr w:rsidR="009D12AE" w:rsidTr="009D12AE"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</w:tr>
      <w:tr w:rsidR="009D12AE" w:rsidTr="009D12AE"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  <w:tc>
          <w:tcPr>
            <w:tcW w:w="3192" w:type="dxa"/>
          </w:tcPr>
          <w:p w:rsidR="009D12AE" w:rsidRDefault="009D12AE"/>
        </w:tc>
      </w:tr>
    </w:tbl>
    <w:p w:rsidR="009D12AE" w:rsidRDefault="00B414C1">
      <w:r>
        <w:t>ii) Accurate Water stream layer (need Bhuvan Suvidha)</w:t>
      </w:r>
    </w:p>
    <w:p w:rsidR="00B414C1" w:rsidRDefault="00B414C1">
      <w:r>
        <w:t xml:space="preserve">-To get positionally accurate dilineation of water stream, so that the suitable inlet and outlets </w:t>
      </w:r>
    </w:p>
    <w:p w:rsidR="00047F7F" w:rsidRDefault="00047F7F">
      <w:r>
        <w:t>Future work:</w:t>
      </w:r>
    </w:p>
    <w:p w:rsidR="00047F7F" w:rsidRDefault="00047F7F">
      <w:r>
        <w:t>-&gt; Accurate inlet-outlet distance: Use least  cost path calculation for pipeline path.</w:t>
      </w:r>
    </w:p>
    <w:p w:rsidR="00047F7F" w:rsidRDefault="00047F7F">
      <w:r>
        <w:t>-&gt; Evaluate the constraints for identifying the optimal outlet and inlet</w:t>
      </w:r>
      <w:r w:rsidR="00AD362B">
        <w:t>, to give better decision making onsite</w:t>
      </w:r>
      <w:r w:rsidR="00856B3B">
        <w:t>.</w:t>
      </w:r>
    </w:p>
    <w:p w:rsidR="00D476EC" w:rsidRDefault="00D476EC"/>
    <w:tbl>
      <w:tblPr>
        <w:tblStyle w:val="TableGrid"/>
        <w:tblW w:w="0" w:type="auto"/>
        <w:tblLook w:val="04A0"/>
      </w:tblPr>
      <w:tblGrid>
        <w:gridCol w:w="9576"/>
      </w:tblGrid>
      <w:tr w:rsidR="00D476EC" w:rsidTr="00D476EC">
        <w:tc>
          <w:tcPr>
            <w:tcW w:w="9576" w:type="dxa"/>
          </w:tcPr>
          <w:p w:rsidR="00D476EC" w:rsidRDefault="00D476EC">
            <w:r>
              <w:rPr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1334</wp:posOffset>
                  </wp:positionV>
                  <wp:extent cx="5928392" cy="5463348"/>
                  <wp:effectExtent l="19050" t="0" r="0" b="0"/>
                  <wp:wrapSquare wrapText="bothSides"/>
                  <wp:docPr id="2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8392" cy="54633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476EC" w:rsidTr="00D476EC">
        <w:tc>
          <w:tcPr>
            <w:tcW w:w="9576" w:type="dxa"/>
          </w:tcPr>
          <w:p w:rsidR="00D476EC" w:rsidRDefault="00D476EC">
            <w:r>
              <w:t>Phuktsey(Shaa) optimal icetower locations</w:t>
            </w:r>
          </w:p>
        </w:tc>
      </w:tr>
    </w:tbl>
    <w:p w:rsidR="00D476EC" w:rsidRDefault="00D476EC"/>
    <w:tbl>
      <w:tblPr>
        <w:tblStyle w:val="TableGrid"/>
        <w:tblW w:w="0" w:type="auto"/>
        <w:tblLook w:val="04A0"/>
      </w:tblPr>
      <w:tblGrid>
        <w:gridCol w:w="9576"/>
      </w:tblGrid>
      <w:tr w:rsidR="000429F9" w:rsidTr="000429F9">
        <w:tc>
          <w:tcPr>
            <w:tcW w:w="9576" w:type="dxa"/>
          </w:tcPr>
          <w:p w:rsidR="000429F9" w:rsidRDefault="000429F9"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1334</wp:posOffset>
                  </wp:positionV>
                  <wp:extent cx="5939950" cy="5163671"/>
                  <wp:effectExtent l="19050" t="0" r="365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950" cy="51636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429F9" w:rsidTr="000429F9">
        <w:tc>
          <w:tcPr>
            <w:tcW w:w="9576" w:type="dxa"/>
          </w:tcPr>
          <w:p w:rsidR="000429F9" w:rsidRDefault="000429F9">
            <w:r>
              <w:t>Phyang optimal icetower locations</w:t>
            </w:r>
          </w:p>
        </w:tc>
      </w:tr>
    </w:tbl>
    <w:p w:rsidR="000429F9" w:rsidRDefault="000429F9"/>
    <w:sectPr w:rsidR="000429F9" w:rsidSect="001C5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characterSpacingControl w:val="doNotCompress"/>
  <w:compat/>
  <w:rsids>
    <w:rsidRoot w:val="00183745"/>
    <w:rsid w:val="000429F9"/>
    <w:rsid w:val="00047F7F"/>
    <w:rsid w:val="00183745"/>
    <w:rsid w:val="001C5BC6"/>
    <w:rsid w:val="001D57FC"/>
    <w:rsid w:val="001F042C"/>
    <w:rsid w:val="002656E0"/>
    <w:rsid w:val="003E3944"/>
    <w:rsid w:val="003E5928"/>
    <w:rsid w:val="004A65DF"/>
    <w:rsid w:val="00601F78"/>
    <w:rsid w:val="00666BEF"/>
    <w:rsid w:val="008346A4"/>
    <w:rsid w:val="00856B3B"/>
    <w:rsid w:val="009D12AE"/>
    <w:rsid w:val="00AD362B"/>
    <w:rsid w:val="00B414C1"/>
    <w:rsid w:val="00B42514"/>
    <w:rsid w:val="00D060E8"/>
    <w:rsid w:val="00D476EC"/>
    <w:rsid w:val="00E529BB"/>
    <w:rsid w:val="00E91C6B"/>
    <w:rsid w:val="00F23A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00b0f0" strokecolor="yellow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B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837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83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7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17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8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CSK</dc:creator>
  <cp:lastModifiedBy>CSK</cp:lastModifiedBy>
  <cp:revision>15</cp:revision>
  <dcterms:created xsi:type="dcterms:W3CDTF">2019-08-13T12:13:00Z</dcterms:created>
  <dcterms:modified xsi:type="dcterms:W3CDTF">2019-08-13T16:38:00Z</dcterms:modified>
</cp:coreProperties>
</file>