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Arjun Malhotra</w:t>
      </w:r>
    </w:p>
    <w:p>
      <w:r>
        <w:rPr>
          <w:i/>
        </w:rPr>
        <w:t>Business Development Manager</w:t>
      </w:r>
    </w:p>
    <w:p>
      <w:r>
        <w:t>arjun.malhotra@example.com  |  +91 94120 77889  |  Hyderabad, Telangana</w:t>
      </w:r>
    </w:p>
    <w:p>
      <w:pPr>
        <w:pStyle w:val="Heading1"/>
      </w:pPr>
      <w:r>
        <w:t>Summary</w:t>
      </w:r>
    </w:p>
    <w:p>
      <w:r>
        <w:t>Results-driven Business Development professional with 5 years of experience in B2B sales and client relationship management across the FMCG distribution sector. Looking for a new challenge in a growing organisation.</w:t>
      </w:r>
    </w:p>
    <w:p>
      <w:pPr>
        <w:pStyle w:val="Heading1"/>
      </w:pPr>
      <w:r>
        <w:t>Experience</w:t>
      </w:r>
    </w:p>
    <w:p>
      <w:r>
        <w:rPr>
          <w:b/>
        </w:rPr>
        <w:t>Business Development Manager — Trident Distribution Services</w:t>
      </w:r>
    </w:p>
    <w:p>
      <w:r>
        <w:rPr>
          <w:i/>
        </w:rPr>
        <w:t>Mar 2022 – Present  |  Hyderabad</w:t>
      </w:r>
    </w:p>
    <w:p>
      <w:pPr>
        <w:pStyle w:val="ListBullet"/>
      </w:pPr>
      <w:r>
        <w:t>Manage a portfolio of 40+ retail and distributor accounts across Telangana and Andhra Pradesh.</w:t>
      </w:r>
    </w:p>
    <w:p>
      <w:pPr>
        <w:pStyle w:val="ListBullet"/>
      </w:pPr>
      <w:r>
        <w:t>Consistently exceeded quarterly sales targets by 15-20% through relationship-led account management.</w:t>
      </w:r>
    </w:p>
    <w:p>
      <w:pPr>
        <w:pStyle w:val="ListBullet"/>
      </w:pPr>
      <w:r>
        <w:t>Negotiated distribution agreements and credit terms with new retail partners.</w:t>
      </w:r>
    </w:p>
    <w:p>
      <w:pPr>
        <w:pStyle w:val="ListBullet"/>
      </w:pPr>
      <w:r>
        <w:t>Coordinated with the logistics team to ensure on-time delivery for key accounts.</w:t>
      </w:r>
    </w:p>
    <w:p>
      <w:pPr>
        <w:pStyle w:val="ListBullet"/>
      </w:pPr>
      <w:r>
        <w:t>Trained and mentored two junior sales executives.</w:t>
      </w:r>
    </w:p>
    <w:p>
      <w:r>
        <w:rPr>
          <w:b/>
        </w:rPr>
        <w:t>Sales Executive — Prime Foods Marketing Pvt. Ltd.</w:t>
      </w:r>
    </w:p>
    <w:p>
      <w:r>
        <w:rPr>
          <w:i/>
        </w:rPr>
        <w:t>Jul 2019 – Feb 2022  |  Vijayawada</w:t>
      </w:r>
    </w:p>
    <w:p>
      <w:pPr>
        <w:pStyle w:val="ListBullet"/>
      </w:pPr>
      <w:r>
        <w:t>Managed primary and secondary sales for a designated territory.</w:t>
      </w:r>
    </w:p>
    <w:p>
      <w:pPr>
        <w:pStyle w:val="ListBullet"/>
      </w:pPr>
      <w:r>
        <w:t>Built and maintained relationships with 60+ kirana and general trade outlets.</w:t>
      </w:r>
    </w:p>
    <w:p>
      <w:pPr>
        <w:pStyle w:val="ListBullet"/>
      </w:pPr>
      <w:r>
        <w:t>Prepared weekly sales reports for the regional sales manager.</w:t>
      </w:r>
    </w:p>
    <w:p>
      <w:pPr>
        <w:pStyle w:val="Heading1"/>
      </w:pPr>
      <w:r>
        <w:t>Education</w:t>
      </w:r>
    </w:p>
    <w:p>
      <w:pPr>
        <w:pStyle w:val="ListBullet"/>
      </w:pPr>
      <w:r>
        <w:t>MBA (Marketing), Institute of Public Enterprise, Hyderabad — 2019</w:t>
      </w:r>
    </w:p>
    <w:p>
      <w:pPr>
        <w:pStyle w:val="ListBullet"/>
      </w:pPr>
      <w:r>
        <w:t>B.A. Economics, Nizam College, Hyderabad — 2017, 65%</w:t>
      </w:r>
    </w:p>
    <w:p>
      <w:pPr>
        <w:pStyle w:val="Heading1"/>
      </w:pPr>
      <w:r>
        <w:t>Skills</w:t>
      </w:r>
    </w:p>
    <w:p>
      <w:r>
        <w:t>B2B sales and account management, Client relationship management, Negotiation, MS Excel — basic reporting, Team coordination and mentoring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Certificate in Digital Marketing, Google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