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Independent Investigation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contains the independent analysis of what drives the price of a Car. We have been given a subset of data that contains the information about used cars.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Develop a predictive model that accurately estimates the price of a used car based on its features. This involves several steps: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Business Understanding: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Develop a predictive model that accurately estimates the price of a used car based on its features. This involves several steps: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/>
      </w:pPr>
      <w:r w:rsidDel="00000000" w:rsidR="00000000" w:rsidRPr="00000000">
        <w:rPr>
          <w:color w:val="116644"/>
          <w:rtl w:val="0"/>
        </w:rPr>
        <w:t xml:space="preserve">1</w:t>
      </w:r>
      <w:r w:rsidDel="00000000" w:rsidR="00000000" w:rsidRPr="00000000">
        <w:rPr>
          <w:rtl w:val="0"/>
        </w:rPr>
        <w:t xml:space="preserve"> Data Understanding: Exploring the used car dataset to understand the available features (e.g., make, model, year, mileage, condition) </w:t>
      </w:r>
      <w:r w:rsidDel="00000000" w:rsidR="00000000" w:rsidRPr="00000000">
        <w:rPr>
          <w:color w:val="0000ff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their relationships </w:t>
      </w:r>
      <w:r w:rsidDel="00000000" w:rsidR="00000000" w:rsidRPr="00000000">
        <w:rPr>
          <w:color w:val="af00db"/>
          <w:rtl w:val="0"/>
        </w:rPr>
        <w:t xml:space="preserve">with</w:t>
      </w:r>
      <w:r w:rsidDel="00000000" w:rsidR="00000000" w:rsidRPr="00000000">
        <w:rPr>
          <w:rtl w:val="0"/>
        </w:rPr>
        <w:t xml:space="preserve"> the target (price).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/>
      </w:pPr>
      <w:r w:rsidDel="00000000" w:rsidR="00000000" w:rsidRPr="00000000">
        <w:rPr>
          <w:color w:val="116644"/>
          <w:rtl w:val="0"/>
        </w:rPr>
        <w:t xml:space="preserve">2</w:t>
      </w:r>
      <w:r w:rsidDel="00000000" w:rsidR="00000000" w:rsidRPr="00000000">
        <w:rPr>
          <w:rtl w:val="0"/>
        </w:rPr>
        <w:t xml:space="preserve"> Data Preparation: Cleaning the data, handling missing values, handling categorical data, standardizing the data, </w:t>
      </w:r>
      <w:r w:rsidDel="00000000" w:rsidR="00000000" w:rsidRPr="00000000">
        <w:rPr>
          <w:color w:val="0000ff"/>
          <w:rtl w:val="0"/>
        </w:rPr>
        <w:t xml:space="preserve">and</w:t>
      </w:r>
      <w:r w:rsidDel="00000000" w:rsidR="00000000" w:rsidRPr="00000000">
        <w:rPr>
          <w:rtl w:val="0"/>
        </w:rPr>
        <w:t xml:space="preserve"> potentially also adding new features that might be relevant.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/>
      </w:pPr>
      <w:r w:rsidDel="00000000" w:rsidR="00000000" w:rsidRPr="00000000">
        <w:rPr>
          <w:color w:val="116644"/>
          <w:rtl w:val="0"/>
        </w:rPr>
        <w:t xml:space="preserve">3</w:t>
      </w:r>
      <w:r w:rsidDel="00000000" w:rsidR="00000000" w:rsidRPr="00000000">
        <w:rPr>
          <w:rtl w:val="0"/>
        </w:rPr>
        <w:t xml:space="preserve"> Modeling: Training </w:t>
      </w:r>
      <w:r w:rsidDel="00000000" w:rsidR="00000000" w:rsidRPr="00000000">
        <w:rPr>
          <w:color w:val="0000ff"/>
          <w:rtl w:val="0"/>
        </w:rPr>
        <w:t xml:space="preserve">and</w:t>
      </w:r>
      <w:r w:rsidDel="00000000" w:rsidR="00000000" w:rsidRPr="00000000">
        <w:rPr>
          <w:rtl w:val="0"/>
        </w:rPr>
        <w:t xml:space="preserve"> evaluating different regression models to predict car prices based on the selected features.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/>
      </w:pPr>
      <w:r w:rsidDel="00000000" w:rsidR="00000000" w:rsidRPr="00000000">
        <w:rPr>
          <w:color w:val="116644"/>
          <w:rtl w:val="0"/>
        </w:rPr>
        <w:t xml:space="preserve">4</w:t>
      </w:r>
      <w:r w:rsidDel="00000000" w:rsidR="00000000" w:rsidRPr="00000000">
        <w:rPr>
          <w:rtl w:val="0"/>
        </w:rPr>
        <w:t xml:space="preserve"> Evaluation: Evaluating the performance of the models using appropriate metrics (e.g., R-squared, Mean Squared Error) </w:t>
      </w:r>
      <w:r w:rsidDel="00000000" w:rsidR="00000000" w:rsidRPr="00000000">
        <w:rPr>
          <w:color w:val="0000ff"/>
          <w:rtl w:val="0"/>
        </w:rPr>
        <w:t xml:space="preserve">and</w:t>
      </w:r>
      <w:r w:rsidDel="00000000" w:rsidR="00000000" w:rsidRPr="00000000">
        <w:rPr>
          <w:rtl w:val="0"/>
        </w:rPr>
        <w:t xml:space="preserve"> selecting the best-performing model.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/>
      </w:pPr>
      <w:r w:rsidDel="00000000" w:rsidR="00000000" w:rsidRPr="00000000">
        <w:rPr>
          <w:color w:val="116644"/>
          <w:rtl w:val="0"/>
        </w:rPr>
        <w:t xml:space="preserve">5</w:t>
      </w:r>
      <w:r w:rsidDel="00000000" w:rsidR="00000000" w:rsidRPr="00000000">
        <w:rPr>
          <w:rtl w:val="0"/>
        </w:rPr>
        <w:t xml:space="preserve"> Feature Importance: Analyzing the model to identify the features that have the strongest influence on predicted prices. These features will be the most important influence on the used car prices.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Preparation: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The first step in the modeling process is to analyze the data which involved the following: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Cleaning the data.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missing values.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categorical data,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Standardizing the data.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also adding new features that might be relevant.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values: Identify columns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a high percentage of missing values.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/>
      </w:pPr>
      <w:r w:rsidDel="00000000" w:rsidR="00000000" w:rsidRPr="00000000">
        <w:rPr>
          <w:rtl w:val="0"/>
        </w:rPr>
        <w:t xml:space="preserve">Outliers: Look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extreme values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numerical columns using box plots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scatter plots. Determine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outliers are valid data points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errors.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7f7f7" w:val="clear"/>
        <w:spacing w:line="325.71428571428567" w:lineRule="auto"/>
        <w:ind w:left="720" w:hanging="360"/>
        <w:rPr/>
      </w:pPr>
      <w:r w:rsidDel="00000000" w:rsidR="00000000" w:rsidRPr="00000000">
        <w:rPr>
          <w:rtl w:val="0"/>
        </w:rPr>
        <w:t xml:space="preserve">Inconsistencies: Check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inconsistencies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categorical values (e.g., different spellings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capitalizations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the same category).</w:t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Modeling: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Training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evaluating different regression models to predict car prices based on the selected features.</w:t>
      </w:r>
    </w:p>
    <w:p w:rsidR="00000000" w:rsidDel="00000000" w:rsidP="00000000" w:rsidRDefault="00000000" w:rsidRPr="00000000" w14:paraId="00000022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Evaluation: Evaluating the performance of the models using appropriate metrics (e.g., R-squared, Mean Squared Error)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selecting the best-performing model.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I have used 3 types of Models with below metrics: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 Lasso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grid search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the below best alpha, mean squared error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R-sqaured values:</w:t>
      </w:r>
    </w:p>
    <w:p w:rsidR="00000000" w:rsidDel="00000000" w:rsidP="00000000" w:rsidRDefault="00000000" w:rsidRPr="00000000" w14:paraId="00000027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Best alpha: </w:t>
      </w:r>
      <w:r w:rsidDel="00000000" w:rsidR="00000000" w:rsidRPr="00000000">
        <w:rPr>
          <w:rtl w:val="0"/>
        </w:rPr>
        <w:t xml:space="preserve">0.1</w:t>
      </w:r>
    </w:p>
    <w:p w:rsidR="00000000" w:rsidDel="00000000" w:rsidP="00000000" w:rsidRDefault="00000000" w:rsidRPr="00000000" w14:paraId="00000028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Lasso MSE: </w:t>
      </w:r>
      <w:r w:rsidDel="00000000" w:rsidR="00000000" w:rsidRPr="00000000">
        <w:rPr>
          <w:rtl w:val="0"/>
        </w:rPr>
        <w:t xml:space="preserve">56939823.46784797</w:t>
      </w:r>
    </w:p>
    <w:p w:rsidR="00000000" w:rsidDel="00000000" w:rsidP="00000000" w:rsidRDefault="00000000" w:rsidRPr="00000000" w14:paraId="00000029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Lasso R-squared: </w:t>
      </w:r>
      <w:r w:rsidDel="00000000" w:rsidR="00000000" w:rsidRPr="00000000">
        <w:rPr>
          <w:rtl w:val="0"/>
        </w:rPr>
        <w:t xml:space="preserve">0.6552820480365481</w:t>
      </w:r>
    </w:p>
    <w:p w:rsidR="00000000" w:rsidDel="00000000" w:rsidP="00000000" w:rsidRDefault="00000000" w:rsidRPr="00000000" w14:paraId="0000002A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 Ridge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grid search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the below best alpha, mean squared error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R-sqaured values:</w:t>
      </w:r>
    </w:p>
    <w:p w:rsidR="00000000" w:rsidDel="00000000" w:rsidP="00000000" w:rsidRDefault="00000000" w:rsidRPr="00000000" w14:paraId="0000002C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Best alpha: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Ridge MSE: </w:t>
      </w:r>
      <w:r w:rsidDel="00000000" w:rsidR="00000000" w:rsidRPr="00000000">
        <w:rPr>
          <w:rtl w:val="0"/>
        </w:rPr>
        <w:t xml:space="preserve">56306619.5736649</w:t>
      </w:r>
    </w:p>
    <w:p w:rsidR="00000000" w:rsidDel="00000000" w:rsidP="00000000" w:rsidRDefault="00000000" w:rsidRPr="00000000" w14:paraId="0000002E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Ridge R-squared: </w:t>
      </w:r>
      <w:r w:rsidDel="00000000" w:rsidR="00000000" w:rsidRPr="00000000">
        <w:rPr>
          <w:rtl w:val="0"/>
        </w:rPr>
        <w:t xml:space="preserve">0.6591155117932688</w:t>
      </w:r>
    </w:p>
    <w:p w:rsidR="00000000" w:rsidDel="00000000" w:rsidP="00000000" w:rsidRDefault="00000000" w:rsidRPr="00000000" w14:paraId="0000002F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Cross-validation scores: [80748103.70433308 79648200.97771847 84448696.09163415 79541312.19603302</w:t>
      </w:r>
    </w:p>
    <w:p w:rsidR="00000000" w:rsidDel="00000000" w:rsidP="00000000" w:rsidRDefault="00000000" w:rsidRPr="00000000" w14:paraId="00000031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76916934.78907043]</w:t>
      </w:r>
    </w:p>
    <w:p w:rsidR="00000000" w:rsidDel="00000000" w:rsidP="00000000" w:rsidRDefault="00000000" w:rsidRPr="00000000" w14:paraId="00000032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Average MSE: 80260649.55175783</w:t>
      </w:r>
    </w:p>
    <w:p w:rsidR="00000000" w:rsidDel="00000000" w:rsidP="00000000" w:rsidRDefault="00000000" w:rsidRPr="00000000" w14:paraId="00000033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Top Contributing Features for Ridge:</w:t>
      </w:r>
    </w:p>
    <w:p w:rsidR="00000000" w:rsidDel="00000000" w:rsidP="00000000" w:rsidRDefault="00000000" w:rsidRPr="00000000" w14:paraId="00000034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                                  feature           coef       abs_coef</w:t>
      </w:r>
    </w:p>
    <w:p w:rsidR="00000000" w:rsidDel="00000000" w:rsidP="00000000" w:rsidRDefault="00000000" w:rsidRPr="00000000" w14:paraId="00000035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6317                 cat__model_regal gse  253822.746007  253822.746007</w:t>
      </w:r>
    </w:p>
    <w:p w:rsidR="00000000" w:rsidDel="00000000" w:rsidP="00000000" w:rsidRDefault="00000000" w:rsidRPr="00000000" w14:paraId="00000036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8272                     cat__model_wagon  170918.105039  170918.105039</w:t>
      </w:r>
    </w:p>
    <w:p w:rsidR="00000000" w:rsidDel="00000000" w:rsidP="00000000" w:rsidRDefault="00000000" w:rsidRPr="00000000" w14:paraId="00000037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5319  cat__model_mercedes-maybach s-class  163493.148769  163493.148769</w:t>
      </w:r>
    </w:p>
    <w:p w:rsidR="00000000" w:rsidDel="00000000" w:rsidP="00000000" w:rsidRDefault="00000000" w:rsidRPr="00000000" w14:paraId="00000038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677                 cat__model_488 spider  129079.063430  129079.063430</w:t>
      </w:r>
    </w:p>
    <w:p w:rsidR="00000000" w:rsidDel="00000000" w:rsidP="00000000" w:rsidRDefault="00000000" w:rsidRPr="00000000" w14:paraId="00000039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676                    cat__model_488 gtb  118675.280423  118675.280423</w:t>
      </w:r>
    </w:p>
    <w:p w:rsidR="00000000" w:rsidDel="00000000" w:rsidP="00000000" w:rsidRDefault="00000000" w:rsidRPr="00000000" w14:paraId="0000003A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1480             cat__model_benz sprinter  105715.592745  105715.592745</w:t>
      </w:r>
    </w:p>
    <w:p w:rsidR="00000000" w:rsidDel="00000000" w:rsidP="00000000" w:rsidRDefault="00000000" w:rsidRPr="00000000" w14:paraId="0000003B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5591                       cat__model_nsx  102258.590079  102258.590079</w:t>
      </w:r>
    </w:p>
    <w:p w:rsidR="00000000" w:rsidDel="00000000" w:rsidP="00000000" w:rsidRDefault="00000000" w:rsidRPr="00000000" w14:paraId="0000003C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1648    cat__model_california convertible -100888.158482  100888.158482</w:t>
      </w:r>
    </w:p>
    <w:p w:rsidR="00000000" w:rsidDel="00000000" w:rsidP="00000000" w:rsidRDefault="00000000" w:rsidRPr="00000000" w14:paraId="0000003D">
      <w:pPr>
        <w:shd w:fill="f7f7f7" w:val="clear"/>
        <w:spacing w:line="325.71428571428567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6699                     cat__model_sedan  100523.455546  100523.455546</w:t>
      </w:r>
    </w:p>
    <w:p w:rsidR="00000000" w:rsidDel="00000000" w:rsidP="00000000" w:rsidRDefault="00000000" w:rsidRPr="00000000" w14:paraId="0000003E">
      <w:pPr>
        <w:shd w:fill="f7f7f7" w:val="clear"/>
        <w:spacing w:line="325.71428571428567" w:lineRule="auto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2252    cat__model_corvette fuel injected   97819.295763   97819.295763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) Linear regression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below mean squared error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R-sqaured values:</w:t>
      </w:r>
    </w:p>
    <w:p w:rsidR="00000000" w:rsidDel="00000000" w:rsidP="00000000" w:rsidRDefault="00000000" w:rsidRPr="00000000" w14:paraId="00000041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Linear Regression MSE: </w:t>
      </w:r>
      <w:r w:rsidDel="00000000" w:rsidR="00000000" w:rsidRPr="00000000">
        <w:rPr>
          <w:rtl w:val="0"/>
        </w:rPr>
        <w:t xml:space="preserve">72374550.86848614</w:t>
      </w:r>
    </w:p>
    <w:p w:rsidR="00000000" w:rsidDel="00000000" w:rsidP="00000000" w:rsidRDefault="00000000" w:rsidRPr="00000000" w14:paraId="00000042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Linear Regression R-squared: </w:t>
      </w:r>
      <w:r w:rsidDel="00000000" w:rsidR="00000000" w:rsidRPr="00000000">
        <w:rPr>
          <w:rtl w:val="0"/>
        </w:rPr>
        <w:t xml:space="preserve">0.5618390534043898</w:t>
      </w:r>
    </w:p>
    <w:p w:rsidR="00000000" w:rsidDel="00000000" w:rsidP="00000000" w:rsidRDefault="00000000" w:rsidRPr="00000000" w14:paraId="00000043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This shows the ridge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lasso models performance was very similar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around 65% R-sqaured which means the model was able to explain 65% of the variance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the used car prices.</w:t>
      </w:r>
    </w:p>
    <w:p w:rsidR="00000000" w:rsidDel="00000000" w:rsidP="00000000" w:rsidRDefault="00000000" w:rsidRPr="00000000" w14:paraId="00000045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47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7f7f7" w:val="clear"/>
        <w:spacing w:line="325.71428571428567" w:lineRule="auto"/>
        <w:rPr/>
      </w:pPr>
      <w:r w:rsidDel="00000000" w:rsidR="00000000" w:rsidRPr="00000000">
        <w:rPr>
          <w:rtl w:val="0"/>
        </w:rPr>
        <w:t xml:space="preserve">Even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pruning the data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dropping columns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more than 40% of nulls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imputing using median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numerical features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mode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categorical features, I observed that the model performance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as expected.</w:t>
      </w:r>
    </w:p>
    <w:p w:rsidR="00000000" w:rsidDel="00000000" w:rsidP="00000000" w:rsidRDefault="00000000" w:rsidRPr="00000000" w14:paraId="00000049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 I would like to revisit the data preparation task E.g do feature engineering E.g</w:t>
      </w:r>
    </w:p>
    <w:p w:rsidR="00000000" w:rsidDel="00000000" w:rsidP="00000000" w:rsidRDefault="00000000" w:rsidRPr="00000000" w14:paraId="0000004A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1) combine features (car age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mileage),</w:t>
      </w:r>
    </w:p>
    <w:p w:rsidR="00000000" w:rsidDel="00000000" w:rsidP="00000000" w:rsidRDefault="00000000" w:rsidRPr="00000000" w14:paraId="0000004B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2) introduce polynomial terms, add squared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cubed terms of existing features</w:t>
      </w:r>
    </w:p>
    <w:p w:rsidR="00000000" w:rsidDel="00000000" w:rsidP="00000000" w:rsidRDefault="00000000" w:rsidRPr="00000000" w14:paraId="0000004C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3) Create features based on the car brand etc.</w:t>
      </w:r>
    </w:p>
    <w:p w:rsidR="00000000" w:rsidDel="00000000" w:rsidP="00000000" w:rsidRDefault="00000000" w:rsidRPr="00000000" w14:paraId="0000004D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4) Identify relevant features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reduce</w:t>
      </w:r>
      <w:r w:rsidDel="00000000" w:rsidR="00000000" w:rsidRPr="00000000">
        <w:rPr>
          <w:sz w:val="21"/>
          <w:szCs w:val="21"/>
          <w:rtl w:val="0"/>
        </w:rPr>
        <w:t xml:space="preserve"> dimensionality.</w:t>
      </w:r>
    </w:p>
    <w:p w:rsidR="00000000" w:rsidDel="00000000" w:rsidP="00000000" w:rsidRDefault="00000000" w:rsidRPr="00000000" w14:paraId="0000004E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5) Handle outliers more efficiently.</w:t>
      </w:r>
    </w:p>
    <w:p w:rsidR="00000000" w:rsidDel="00000000" w:rsidP="00000000" w:rsidRDefault="00000000" w:rsidRPr="00000000" w14:paraId="0000004F">
      <w:pPr>
        <w:shd w:fill="f7f7f7" w:val="clear"/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6) Feature Importance: Analyzing the model to identify the features that have the strongest influence on predicted prices. These features will be the most important influence on the used car prices.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I do not have any recommendations for the clients as the model performance was not so good and I need to revisit that step to improve on it.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