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FFA" w:rsidRDefault="00D86FFA" w:rsidP="00D86FFA">
      <w:pPr>
        <w:spacing w:line="360" w:lineRule="auto"/>
        <w:jc w:val="center"/>
        <w:rPr>
          <w:rFonts w:ascii="Times New Roman" w:hAnsi="Times New Roman" w:cs="Times New Roman"/>
          <w:b/>
          <w:sz w:val="32"/>
          <w:szCs w:val="28"/>
          <w:u w:val="single"/>
        </w:rPr>
      </w:pPr>
      <w:r>
        <w:rPr>
          <w:rFonts w:ascii="Times New Roman" w:hAnsi="Times New Roman" w:cs="Times New Roman"/>
          <w:b/>
          <w:sz w:val="32"/>
          <w:szCs w:val="28"/>
          <w:u w:val="single"/>
        </w:rPr>
        <w:t>SYSTEM ANALYSIS:</w:t>
      </w:r>
      <w:bookmarkStart w:id="0" w:name="_GoBack"/>
      <w:bookmarkEnd w:id="0"/>
    </w:p>
    <w:p w:rsidR="00DD0591" w:rsidRDefault="00DD0591" w:rsidP="00DD0591">
      <w:pPr>
        <w:spacing w:line="360" w:lineRule="auto"/>
        <w:jc w:val="both"/>
        <w:rPr>
          <w:rFonts w:ascii="Times New Roman" w:hAnsi="Times New Roman" w:cs="Times New Roman"/>
          <w:sz w:val="28"/>
          <w:szCs w:val="28"/>
        </w:rPr>
      </w:pPr>
      <w:r>
        <w:rPr>
          <w:rFonts w:ascii="Times New Roman" w:hAnsi="Times New Roman" w:cs="Times New Roman"/>
          <w:b/>
          <w:sz w:val="32"/>
          <w:szCs w:val="28"/>
          <w:u w:val="single"/>
        </w:rPr>
        <w:t>EXISTING SYSTEM:</w:t>
      </w:r>
    </w:p>
    <w:p w:rsidR="00DD0591" w:rsidRDefault="00DD0591" w:rsidP="00DD0591">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driving</w:t>
      </w:r>
      <w:proofErr w:type="gramEnd"/>
      <w:r>
        <w:rPr>
          <w:rFonts w:ascii="Times New Roman" w:hAnsi="Times New Roman" w:cs="Times New Roman"/>
          <w:sz w:val="28"/>
          <w:szCs w:val="28"/>
        </w:rPr>
        <w:t xml:space="preserve"> supporter schemes decreased the danger of four-wheeler accidents, and investigations depicted weariness to be a major reason of four wheeler accidents. A car organization announced an idea that whole deadly accidents (17%) would be attributed to weary drivers. Many revisions showed by Volkswagen AG specify that 5-25% of all accidents are produced by the sleeping of driver. The lack of concentration damage steering actions and decrease response period, and revisions illustrated that sleepiness raises threat of crashes demand for a dependable intelligent driver sleepiness sensing system. The aim is to create an intelligent processing scheme to avoid road accidents. This can be done by period of time monitoring the drowsiness and warning driver of inattention to prevent accidents.</w:t>
      </w:r>
    </w:p>
    <w:p w:rsidR="00DD0591" w:rsidRDefault="00DD0591" w:rsidP="00DD0591">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rsidR="00DD0591" w:rsidRDefault="00DD0591" w:rsidP="00DD0591">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is not suitable for real-time processing. </w:t>
      </w:r>
    </w:p>
    <w:p w:rsidR="00DD0591" w:rsidRDefault="00DD0591" w:rsidP="00DD0591">
      <w:pPr>
        <w:pStyle w:val="ListParagraph"/>
        <w:numPr>
          <w:ilvl w:val="0"/>
          <w:numId w:val="5"/>
        </w:numPr>
        <w:spacing w:line="360" w:lineRule="auto"/>
        <w:jc w:val="both"/>
      </w:pPr>
      <w:r>
        <w:rPr>
          <w:rFonts w:ascii="Times New Roman" w:hAnsi="Times New Roman" w:cs="Times New Roman"/>
          <w:sz w:val="28"/>
          <w:szCs w:val="28"/>
        </w:rPr>
        <w:t>The existing system uses the orientation of facial characteristics for drowsy detection</w:t>
      </w:r>
      <w:r>
        <w:t xml:space="preserve">. </w:t>
      </w:r>
    </w:p>
    <w:p w:rsidR="00DD0591" w:rsidRDefault="00DD0591" w:rsidP="00DD0591">
      <w:pPr>
        <w:pStyle w:val="ListParagraph"/>
        <w:numPr>
          <w:ilvl w:val="0"/>
          <w:numId w:val="5"/>
        </w:num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based</w:t>
      </w:r>
      <w:proofErr w:type="gramEnd"/>
      <w:r>
        <w:rPr>
          <w:rFonts w:ascii="Times New Roman" w:hAnsi="Times New Roman" w:cs="Times New Roman"/>
          <w:sz w:val="28"/>
          <w:szCs w:val="28"/>
        </w:rPr>
        <w:t xml:space="preserve"> on three factors such as physiological, behavioral, and vehicle-based measurements. But these approaches pose some disadvantages in certain real time scenarios.</w:t>
      </w:r>
    </w:p>
    <w:p w:rsidR="00DD0591" w:rsidRDefault="00DD0591" w:rsidP="00DD0591">
      <w:pPr>
        <w:spacing w:line="360" w:lineRule="auto"/>
        <w:jc w:val="both"/>
        <w:rPr>
          <w:rFonts w:ascii="Times New Roman" w:hAnsi="Times New Roman" w:cs="Times New Roman"/>
          <w:sz w:val="28"/>
          <w:szCs w:val="28"/>
        </w:rPr>
      </w:pPr>
      <w:r>
        <w:rPr>
          <w:rFonts w:ascii="Times New Roman" w:hAnsi="Times New Roman" w:cs="Times New Roman"/>
          <w:b/>
          <w:sz w:val="28"/>
          <w:szCs w:val="28"/>
        </w:rPr>
        <w:t>Algorithm</w:t>
      </w:r>
      <w:r>
        <w:rPr>
          <w:rFonts w:ascii="Times New Roman" w:hAnsi="Times New Roman" w:cs="Times New Roman"/>
          <w:sz w:val="28"/>
          <w:szCs w:val="28"/>
        </w:rPr>
        <w:t>: Learning Vector Quantization (LVQ)</w:t>
      </w:r>
      <w:proofErr w:type="gramStart"/>
      <w:r>
        <w:rPr>
          <w:rFonts w:ascii="Times New Roman" w:hAnsi="Times New Roman" w:cs="Times New Roman"/>
          <w:sz w:val="28"/>
          <w:szCs w:val="28"/>
        </w:rPr>
        <w:t>,Support</w:t>
      </w:r>
      <w:proofErr w:type="gramEnd"/>
      <w:r>
        <w:rPr>
          <w:rFonts w:ascii="Times New Roman" w:hAnsi="Times New Roman" w:cs="Times New Roman"/>
          <w:sz w:val="28"/>
          <w:szCs w:val="28"/>
        </w:rPr>
        <w:t xml:space="preserve"> Vector Machines (SVM)</w:t>
      </w:r>
    </w:p>
    <w:p w:rsidR="00DD0591" w:rsidRDefault="00DD0591" w:rsidP="00DD0591">
      <w:pPr>
        <w:spacing w:line="360" w:lineRule="auto"/>
        <w:jc w:val="both"/>
        <w:rPr>
          <w:rFonts w:ascii="Times New Roman" w:hAnsi="Times New Roman" w:cs="Times New Roman"/>
          <w:b/>
          <w:sz w:val="32"/>
          <w:szCs w:val="28"/>
          <w:u w:val="single"/>
        </w:rPr>
      </w:pPr>
      <w:r>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DD0591" w:rsidRDefault="00DD0591" w:rsidP="00DD0591">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Our proposed system will provide a solution for monitoring driver's drowsiness. The cons of the existing system in extracting only selected hand-crafted features is overcome by using custom-designed CNN by giving an input driver image. Now the driver will be continuously monitored by a webcam. The video captured is converted into a sequence of frames. For each frame, the face and eye are detected using predefined classifiers available in </w:t>
      </w:r>
      <w:proofErr w:type="spellStart"/>
      <w:r>
        <w:rPr>
          <w:rFonts w:ascii="Times New Roman" w:hAnsi="Times New Roman" w:cs="Times New Roman"/>
          <w:sz w:val="28"/>
          <w:szCs w:val="28"/>
        </w:rPr>
        <w:t>opencv</w:t>
      </w:r>
      <w:proofErr w:type="spellEnd"/>
      <w:r>
        <w:rPr>
          <w:rFonts w:ascii="Times New Roman" w:hAnsi="Times New Roman" w:cs="Times New Roman"/>
          <w:sz w:val="28"/>
          <w:szCs w:val="28"/>
        </w:rPr>
        <w:t xml:space="preserve"> called </w:t>
      </w:r>
      <w:proofErr w:type="spellStart"/>
      <w:r>
        <w:rPr>
          <w:rFonts w:ascii="Times New Roman" w:hAnsi="Times New Roman" w:cs="Times New Roman"/>
          <w:sz w:val="28"/>
          <w:szCs w:val="28"/>
        </w:rPr>
        <w:t>haar</w:t>
      </w:r>
      <w:proofErr w:type="spellEnd"/>
      <w:r>
        <w:rPr>
          <w:rFonts w:ascii="Times New Roman" w:hAnsi="Times New Roman" w:cs="Times New Roman"/>
          <w:sz w:val="28"/>
          <w:szCs w:val="28"/>
        </w:rPr>
        <w:t xml:space="preserve"> cascade classifiers. Eye images are extracted and sent to a series of 2D CNN layers (5x5, 3x3 kernel valid padding), max-pooling layers(2x2) and finally, the fully connected dense layer classifies whether eyes are closed or not. A score is calculated based on eye closure. If both eyes are closed consecutively in 15 frames then the system predicts as drowsy and an alarm sound is triggered to alert the car operator. The categorization of driver drowsiness is done correctly and the normalization issues in the existing model are eliminated by using </w:t>
      </w:r>
      <w:proofErr w:type="spellStart"/>
      <w:r>
        <w:rPr>
          <w:rFonts w:ascii="Times New Roman" w:hAnsi="Times New Roman" w:cs="Times New Roman"/>
          <w:sz w:val="28"/>
          <w:szCs w:val="28"/>
        </w:rPr>
        <w:t>customdesigned</w:t>
      </w:r>
      <w:proofErr w:type="spellEnd"/>
      <w:r>
        <w:rPr>
          <w:rFonts w:ascii="Times New Roman" w:hAnsi="Times New Roman" w:cs="Times New Roman"/>
          <w:sz w:val="28"/>
          <w:szCs w:val="28"/>
        </w:rPr>
        <w:t xml:space="preserve"> CNN. </w:t>
      </w:r>
    </w:p>
    <w:p w:rsidR="00DD0591" w:rsidRDefault="00DD0591" w:rsidP="00DD0591">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DD0591" w:rsidRDefault="00DD0591" w:rsidP="00DD0591">
      <w:pPr>
        <w:pStyle w:val="ListParagraph"/>
        <w:numPr>
          <w:ilvl w:val="0"/>
          <w:numId w:val="5"/>
        </w:numPr>
        <w:spacing w:line="360" w:lineRule="auto"/>
        <w:rPr>
          <w:rFonts w:ascii="Times New Roman" w:hAnsi="Times New Roman" w:cs="Times New Roman"/>
          <w:b/>
          <w:color w:val="000000" w:themeColor="text1"/>
          <w:sz w:val="28"/>
          <w:szCs w:val="28"/>
        </w:rPr>
      </w:pPr>
      <w:r>
        <w:rPr>
          <w:rFonts w:ascii="Times New Roman" w:hAnsi="Times New Roman" w:cs="Times New Roman"/>
          <w:sz w:val="28"/>
          <w:szCs w:val="28"/>
        </w:rPr>
        <w:t>If the eyes are both closed, we increase the score and when eyes are open, we decrease the score. We are drafting the outcome to display the actual time condition of the driver.</w:t>
      </w:r>
    </w:p>
    <w:p w:rsidR="00DD0591" w:rsidRDefault="00DD0591" w:rsidP="00DD0591">
      <w:pPr>
        <w:pStyle w:val="ListParagraph"/>
        <w:numPr>
          <w:ilvl w:val="0"/>
          <w:numId w:val="5"/>
        </w:num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approach</w:t>
      </w:r>
      <w:proofErr w:type="gramEnd"/>
      <w:r>
        <w:rPr>
          <w:rFonts w:ascii="Times New Roman" w:hAnsi="Times New Roman" w:cs="Times New Roman"/>
          <w:sz w:val="28"/>
          <w:szCs w:val="28"/>
        </w:rPr>
        <w:t xml:space="preserve"> enables us to identify driver's face characteristics like eye closure percentage, eye-mouth aspect ratios, blink rate, yawning, head movement.</w:t>
      </w:r>
    </w:p>
    <w:p w:rsidR="00DD0591" w:rsidRDefault="00DD0591" w:rsidP="00DD0591">
      <w:pPr>
        <w:spacing w:line="360" w:lineRule="auto"/>
        <w:rPr>
          <w:rFonts w:ascii="Times New Roman" w:hAnsi="Times New Roman" w:cs="Times New Roman"/>
          <w:color w:val="000000" w:themeColor="text1"/>
          <w:sz w:val="28"/>
          <w:szCs w:val="28"/>
        </w:rPr>
      </w:pPr>
      <w:r>
        <w:rPr>
          <w:rFonts w:ascii="Times New Roman" w:hAnsi="Times New Roman" w:cs="Times New Roman"/>
          <w:b/>
          <w:sz w:val="28"/>
          <w:szCs w:val="28"/>
        </w:rPr>
        <w:t>Algorithm</w:t>
      </w:r>
      <w:r>
        <w:rPr>
          <w:rFonts w:ascii="Times New Roman" w:hAnsi="Times New Roman" w:cs="Times New Roman"/>
          <w:sz w:val="28"/>
          <w:szCs w:val="28"/>
        </w:rPr>
        <w:t>: Convolutional Neural Network; Data Augmentation Deep Learning.</w:t>
      </w:r>
    </w:p>
    <w:p w:rsidR="00DD0591" w:rsidRDefault="00DD0591" w:rsidP="00DD0591">
      <w:pPr>
        <w:spacing w:line="360" w:lineRule="auto"/>
        <w:rPr>
          <w:rFonts w:ascii="Times New Roman" w:hAnsi="Times New Roman" w:cs="Arial"/>
          <w:b/>
          <w:sz w:val="32"/>
          <w:szCs w:val="28"/>
          <w:u w:val="single"/>
        </w:rPr>
      </w:pPr>
      <w:r>
        <w:rPr>
          <w:rFonts w:ascii="Times New Roman" w:hAnsi="Times New Roman"/>
          <w:b/>
          <w:sz w:val="32"/>
          <w:szCs w:val="28"/>
          <w:u w:val="single"/>
        </w:rPr>
        <w:t>SYSTEM REQUIREMENTS:</w:t>
      </w:r>
    </w:p>
    <w:p w:rsidR="00DD0591" w:rsidRDefault="00DD0591" w:rsidP="00DD0591">
      <w:pPr>
        <w:spacing w:line="360" w:lineRule="auto"/>
        <w:rPr>
          <w:rFonts w:ascii="Times New Roman" w:hAnsi="Times New Roman" w:cs="Times New Roman"/>
          <w:b/>
          <w:sz w:val="32"/>
          <w:szCs w:val="28"/>
          <w:u w:val="single"/>
        </w:rPr>
      </w:pPr>
      <w:r>
        <w:rPr>
          <w:rFonts w:ascii="Times New Roman" w:hAnsi="Times New Roman" w:cs="Times New Roman"/>
          <w:b/>
          <w:sz w:val="32"/>
          <w:szCs w:val="28"/>
          <w:u w:val="single"/>
        </w:rPr>
        <w:t>HARDWARE REQUIREMENTS:</w:t>
      </w:r>
    </w:p>
    <w:p w:rsidR="00DD0591" w:rsidRDefault="00DD0591" w:rsidP="00DD0591">
      <w:pPr>
        <w:spacing w:line="360" w:lineRule="auto"/>
        <w:rPr>
          <w:rFonts w:ascii="Times New Roman" w:hAnsi="Times New Roman" w:cs="Times New Roman"/>
          <w:b/>
          <w:sz w:val="32"/>
          <w:szCs w:val="28"/>
          <w:u w:val="single"/>
        </w:rPr>
      </w:pPr>
    </w:p>
    <w:p w:rsidR="00DD0591" w:rsidRDefault="00DD0591" w:rsidP="00DD0591">
      <w:pPr>
        <w:spacing w:line="360" w:lineRule="auto"/>
        <w:rPr>
          <w:rFonts w:ascii="Times New Roman" w:hAnsi="Times New Roman" w:cs="Times New Roman"/>
          <w:sz w:val="28"/>
          <w:szCs w:val="28"/>
        </w:rPr>
      </w:pPr>
      <w:r>
        <w:rPr>
          <w:rFonts w:ascii="Times New Roman" w:hAnsi="Times New Roman" w:cs="Times New Roman"/>
          <w:b/>
          <w:sz w:val="32"/>
          <w:szCs w:val="28"/>
        </w:rPr>
        <w:tab/>
      </w:r>
      <w:r>
        <w:rPr>
          <w:rFonts w:ascii="Times New Roman" w:hAnsi="Times New Roman" w:cs="Times New Roman"/>
          <w:sz w:val="28"/>
          <w:szCs w:val="28"/>
        </w:rPr>
        <w:t>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Intel i5 6 core.</w:t>
      </w:r>
    </w:p>
    <w:p w:rsidR="00DD0591" w:rsidRDefault="00DD0591" w:rsidP="00DD0591">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Hard Disk </w:t>
      </w:r>
      <w:r>
        <w:rPr>
          <w:rFonts w:ascii="Times New Roman" w:hAnsi="Times New Roman" w:cs="Times New Roman"/>
          <w:sz w:val="28"/>
          <w:szCs w:val="28"/>
        </w:rPr>
        <w:tab/>
      </w:r>
      <w:r>
        <w:rPr>
          <w:rFonts w:ascii="Times New Roman" w:hAnsi="Times New Roman" w:cs="Times New Roman"/>
          <w:sz w:val="28"/>
          <w:szCs w:val="28"/>
        </w:rPr>
        <w:tab/>
        <w:t xml:space="preserve">          : </w:t>
      </w:r>
      <w:r>
        <w:rPr>
          <w:rFonts w:ascii="Times New Roman" w:hAnsi="Times New Roman" w:cs="Times New Roman"/>
          <w:sz w:val="28"/>
          <w:szCs w:val="28"/>
        </w:rPr>
        <w:tab/>
        <w:t>500 GB SSD.</w:t>
      </w:r>
    </w:p>
    <w:p w:rsidR="00DD0591" w:rsidRDefault="00DD0591" w:rsidP="00DD0591">
      <w:pPr>
        <w:spacing w:line="360" w:lineRule="auto"/>
        <w:rPr>
          <w:rFonts w:ascii="Times New Roman" w:hAnsi="Times New Roman" w:cs="Times New Roman"/>
          <w:sz w:val="28"/>
          <w:szCs w:val="28"/>
        </w:rPr>
      </w:pPr>
      <w:r>
        <w:rPr>
          <w:rFonts w:ascii="Times New Roman" w:hAnsi="Times New Roman" w:cs="Times New Roman"/>
          <w:sz w:val="28"/>
          <w:szCs w:val="28"/>
        </w:rPr>
        <w:tab/>
        <w:t>Monitor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15’’ LED</w:t>
      </w:r>
    </w:p>
    <w:p w:rsidR="00DD0591" w:rsidRDefault="00DD0591" w:rsidP="00DD0591">
      <w:pPr>
        <w:spacing w:line="360" w:lineRule="auto"/>
        <w:rPr>
          <w:rFonts w:ascii="Times New Roman" w:hAnsi="Times New Roman" w:cs="Times New Roman"/>
          <w:sz w:val="28"/>
          <w:szCs w:val="28"/>
        </w:rPr>
      </w:pPr>
      <w:r>
        <w:rPr>
          <w:rFonts w:ascii="Times New Roman" w:hAnsi="Times New Roman" w:cs="Times New Roman"/>
          <w:sz w:val="28"/>
          <w:szCs w:val="28"/>
        </w:rPr>
        <w:tab/>
        <w:t>Input Devices</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Keyboard, Mouse</w:t>
      </w:r>
    </w:p>
    <w:p w:rsidR="00DD0591" w:rsidRDefault="00DD0591" w:rsidP="00DD0591">
      <w:pPr>
        <w:spacing w:line="360" w:lineRule="auto"/>
        <w:rPr>
          <w:rFonts w:ascii="Times New Roman" w:hAnsi="Times New Roman" w:cs="Times New Roman"/>
          <w:sz w:val="28"/>
          <w:szCs w:val="28"/>
        </w:rPr>
      </w:pPr>
      <w:r>
        <w:rPr>
          <w:rFonts w:ascii="Times New Roman" w:hAnsi="Times New Roman" w:cs="Times New Roman"/>
          <w:sz w:val="28"/>
          <w:szCs w:val="28"/>
        </w:rPr>
        <w:tab/>
        <w:t>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32 GB.</w:t>
      </w:r>
    </w:p>
    <w:p w:rsidR="00DD0591" w:rsidRDefault="00DD0591" w:rsidP="00DD0591">
      <w:pPr>
        <w:spacing w:line="360" w:lineRule="auto"/>
        <w:rPr>
          <w:rFonts w:ascii="Times New Roman" w:hAnsi="Times New Roman" w:cs="Times New Roman"/>
          <w:sz w:val="28"/>
          <w:szCs w:val="28"/>
        </w:rPr>
      </w:pPr>
    </w:p>
    <w:p w:rsidR="00DD0591" w:rsidRDefault="00DD0591" w:rsidP="00DD0591">
      <w:pPr>
        <w:spacing w:line="360" w:lineRule="auto"/>
        <w:rPr>
          <w:rFonts w:ascii="Times New Roman" w:hAnsi="Times New Roman" w:cs="Times New Roman"/>
          <w:b/>
          <w:sz w:val="32"/>
          <w:szCs w:val="28"/>
        </w:rPr>
      </w:pPr>
      <w:r>
        <w:rPr>
          <w:rFonts w:ascii="Times New Roman" w:hAnsi="Times New Roman" w:cs="Times New Roman"/>
          <w:b/>
          <w:sz w:val="32"/>
          <w:szCs w:val="28"/>
          <w:u w:val="single"/>
        </w:rPr>
        <w:t>SOFTWARE REQUIREMENTS</w:t>
      </w:r>
      <w:r>
        <w:rPr>
          <w:rFonts w:ascii="Times New Roman" w:hAnsi="Times New Roman" w:cs="Times New Roman"/>
          <w:b/>
          <w:sz w:val="32"/>
          <w:szCs w:val="28"/>
        </w:rPr>
        <w:t>:</w:t>
      </w:r>
    </w:p>
    <w:p w:rsidR="00DD0591" w:rsidRDefault="00DD0591" w:rsidP="00DD0591">
      <w:pPr>
        <w:spacing w:line="360" w:lineRule="auto"/>
        <w:rPr>
          <w:rFonts w:ascii="Times New Roman" w:hAnsi="Times New Roman" w:cs="Times New Roman"/>
          <w:sz w:val="28"/>
          <w:szCs w:val="28"/>
        </w:rPr>
      </w:pPr>
    </w:p>
    <w:p w:rsidR="00DD0591" w:rsidRDefault="00DD0591" w:rsidP="00DD0591">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Operating system </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Windows 10.</w:t>
      </w:r>
    </w:p>
    <w:p w:rsidR="00DD0591" w:rsidRDefault="00DD0591" w:rsidP="00DD0591">
      <w:pPr>
        <w:spacing w:line="360" w:lineRule="auto"/>
        <w:rPr>
          <w:rFonts w:ascii="Times New Roman" w:hAnsi="Times New Roman" w:cs="Times New Roman"/>
          <w:sz w:val="28"/>
          <w:szCs w:val="28"/>
        </w:rPr>
      </w:pPr>
      <w:r>
        <w:rPr>
          <w:rFonts w:ascii="Times New Roman" w:hAnsi="Times New Roman" w:cs="Times New Roman"/>
          <w:sz w:val="28"/>
          <w:szCs w:val="28"/>
        </w:rPr>
        <w:tab/>
        <w:t>Coding Language</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Python</w:t>
      </w:r>
    </w:p>
    <w:p w:rsidR="00DD0591" w:rsidRDefault="00DD0591" w:rsidP="00DD0591">
      <w:pPr>
        <w:spacing w:line="360" w:lineRule="auto"/>
        <w:rPr>
          <w:rFonts w:ascii="Times New Roman" w:hAnsi="Times New Roman" w:cs="Times New Roman"/>
          <w:sz w:val="28"/>
          <w:szCs w:val="28"/>
        </w:rPr>
      </w:pPr>
      <w:r>
        <w:rPr>
          <w:rFonts w:ascii="Times New Roman" w:hAnsi="Times New Roman" w:cs="Times New Roman"/>
          <w:sz w:val="28"/>
          <w:szCs w:val="28"/>
        </w:rPr>
        <w:tab/>
        <w:t>Tool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proofErr w:type="spellStart"/>
      <w:r>
        <w:rPr>
          <w:rFonts w:ascii="Times New Roman" w:hAnsi="Times New Roman" w:cs="Times New Roman"/>
          <w:sz w:val="28"/>
          <w:szCs w:val="28"/>
        </w:rPr>
        <w:t>PyCharm</w:t>
      </w:r>
      <w:proofErr w:type="spellEnd"/>
      <w:r>
        <w:rPr>
          <w:rFonts w:ascii="Times New Roman" w:hAnsi="Times New Roman" w:cs="Times New Roman"/>
          <w:sz w:val="28"/>
          <w:szCs w:val="28"/>
        </w:rPr>
        <w:t>, Visual Studio Code</w:t>
      </w:r>
    </w:p>
    <w:p w:rsidR="00DD0591" w:rsidRDefault="00DD0591" w:rsidP="00DD0591">
      <w:pPr>
        <w:spacing w:line="360" w:lineRule="auto"/>
        <w:rPr>
          <w:rFonts w:ascii="Times New Roman" w:hAnsi="Times New Roman" w:cs="Times New Roman"/>
          <w:sz w:val="28"/>
          <w:szCs w:val="28"/>
          <w:lang w:bidi="te-IN"/>
        </w:rPr>
      </w:pPr>
      <w:r>
        <w:rPr>
          <w:rFonts w:ascii="Times New Roman" w:hAnsi="Times New Roman" w:cs="Times New Roman"/>
          <w:sz w:val="28"/>
          <w:szCs w:val="28"/>
        </w:rPr>
        <w:tab/>
        <w:t>Database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SQLite</w:t>
      </w:r>
    </w:p>
    <w:p w:rsidR="00DD0591" w:rsidRDefault="00DD0591" w:rsidP="00DD0591">
      <w:pPr>
        <w:spacing w:line="360" w:lineRule="auto"/>
        <w:rPr>
          <w:rFonts w:ascii="Times New Roman" w:hAnsi="Times New Roman" w:cs="Times New Roman"/>
          <w:sz w:val="28"/>
          <w:szCs w:val="28"/>
        </w:rPr>
      </w:pPr>
    </w:p>
    <w:p w:rsidR="00DD0591" w:rsidRDefault="00DD0591" w:rsidP="00DD0591">
      <w:pPr>
        <w:rPr>
          <w:rFonts w:ascii="Calibri" w:hAnsi="Calibri" w:cs="Arial"/>
          <w:sz w:val="20"/>
          <w:szCs w:val="20"/>
        </w:rPr>
      </w:pPr>
    </w:p>
    <w:p w:rsidR="00DD0591" w:rsidRDefault="00DD0591" w:rsidP="00DD0591">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REFERENCE:</w:t>
      </w:r>
    </w:p>
    <w:p w:rsidR="00DD0591" w:rsidRDefault="00DD0591" w:rsidP="00DD0591">
      <w:pPr>
        <w:spacing w:line="360" w:lineRule="auto"/>
        <w:rPr>
          <w:rFonts w:ascii="Calibri" w:hAnsi="Calibri" w:cs="Arial"/>
          <w:sz w:val="20"/>
          <w:szCs w:val="20"/>
        </w:rPr>
      </w:pPr>
      <w:r>
        <w:rPr>
          <w:rFonts w:ascii="Times New Roman" w:hAnsi="Times New Roman" w:cs="Times New Roman"/>
          <w:iCs/>
          <w:sz w:val="28"/>
          <w:szCs w:val="28"/>
        </w:rPr>
        <w:t xml:space="preserve">D. Rosy </w:t>
      </w:r>
      <w:proofErr w:type="spellStart"/>
      <w:r>
        <w:rPr>
          <w:rFonts w:ascii="Times New Roman" w:hAnsi="Times New Roman" w:cs="Times New Roman"/>
          <w:iCs/>
          <w:sz w:val="28"/>
          <w:szCs w:val="28"/>
        </w:rPr>
        <w:t>Salomi</w:t>
      </w:r>
      <w:proofErr w:type="spellEnd"/>
      <w:r>
        <w:rPr>
          <w:rFonts w:ascii="Times New Roman" w:hAnsi="Times New Roman" w:cs="Times New Roman"/>
          <w:iCs/>
          <w:sz w:val="28"/>
          <w:szCs w:val="28"/>
        </w:rPr>
        <w:t xml:space="preserve"> Victoria; D. Glory </w:t>
      </w:r>
      <w:proofErr w:type="spellStart"/>
      <w:r>
        <w:rPr>
          <w:rFonts w:ascii="Times New Roman" w:hAnsi="Times New Roman" w:cs="Times New Roman"/>
          <w:iCs/>
          <w:sz w:val="28"/>
          <w:szCs w:val="28"/>
        </w:rPr>
        <w:t>Ratna</w:t>
      </w:r>
      <w:proofErr w:type="spellEnd"/>
      <w:r>
        <w:rPr>
          <w:rFonts w:ascii="Times New Roman" w:hAnsi="Times New Roman" w:cs="Times New Roman"/>
          <w:iCs/>
          <w:sz w:val="28"/>
          <w:szCs w:val="28"/>
        </w:rPr>
        <w:t xml:space="preserve"> Mary “</w:t>
      </w:r>
      <w:r>
        <w:rPr>
          <w:rFonts w:ascii="Times New Roman" w:hAnsi="Times New Roman" w:cs="Times New Roman"/>
          <w:b/>
          <w:iCs/>
          <w:sz w:val="28"/>
          <w:szCs w:val="28"/>
        </w:rPr>
        <w:t xml:space="preserve">Driver Drowsiness Monitoring using Convolutional Neural Networks  </w:t>
      </w:r>
      <w:r>
        <w:rPr>
          <w:rFonts w:ascii="Times New Roman" w:hAnsi="Times New Roman" w:cs="Times New Roman"/>
          <w:iCs/>
          <w:sz w:val="28"/>
          <w:szCs w:val="28"/>
        </w:rPr>
        <w:t xml:space="preserve">" 2021 International Conference on Computing, Communication, and Intelligent Systems (ICCCIS) Accession Number: </w:t>
      </w:r>
      <w:r>
        <w:rPr>
          <w:rFonts w:ascii="Arial" w:hAnsi="Arial"/>
          <w:color w:val="333333"/>
          <w:sz w:val="23"/>
          <w:szCs w:val="23"/>
          <w:shd w:val="clear" w:color="auto" w:fill="FFFFFF"/>
        </w:rPr>
        <w:t xml:space="preserve">20552967 </w:t>
      </w:r>
      <w:r>
        <w:rPr>
          <w:rFonts w:ascii="Times New Roman" w:hAnsi="Times New Roman" w:cs="Times New Roman"/>
          <w:iCs/>
          <w:sz w:val="28"/>
          <w:szCs w:val="28"/>
        </w:rPr>
        <w:t>DOI: 10.1109/ICCCIS51004.2021.9397070.</w:t>
      </w:r>
    </w:p>
    <w:p w:rsidR="00C259C9" w:rsidRDefault="00D86FFA" w:rsidP="00775649">
      <w:pPr>
        <w:spacing w:line="360" w:lineRule="auto"/>
        <w:jc w:val="both"/>
      </w:pPr>
    </w:p>
    <w:sectPr w:rsidR="00C259C9"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67102"/>
    <w:multiLevelType w:val="hybridMultilevel"/>
    <w:tmpl w:val="B254EFE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076015"/>
    <w:multiLevelType w:val="hybridMultilevel"/>
    <w:tmpl w:val="95FC6BD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E2"/>
    <w:rsid w:val="00737B57"/>
    <w:rsid w:val="007435CD"/>
    <w:rsid w:val="00775649"/>
    <w:rsid w:val="008C6D47"/>
    <w:rsid w:val="00924AC5"/>
    <w:rsid w:val="00BC42E2"/>
    <w:rsid w:val="00D86FFA"/>
    <w:rsid w:val="00DD0591"/>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39E22C-24F4-401E-8A5A-F1E51355E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09728">
      <w:bodyDiv w:val="1"/>
      <w:marLeft w:val="0"/>
      <w:marRight w:val="0"/>
      <w:marTop w:val="0"/>
      <w:marBottom w:val="0"/>
      <w:divBdr>
        <w:top w:val="none" w:sz="0" w:space="0" w:color="auto"/>
        <w:left w:val="none" w:sz="0" w:space="0" w:color="auto"/>
        <w:bottom w:val="none" w:sz="0" w:space="0" w:color="auto"/>
        <w:right w:val="none" w:sz="0" w:space="0" w:color="auto"/>
      </w:divBdr>
    </w:div>
    <w:div w:id="136197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Microsoft account</cp:lastModifiedBy>
  <cp:revision>5</cp:revision>
  <dcterms:created xsi:type="dcterms:W3CDTF">2021-10-11T10:26:00Z</dcterms:created>
  <dcterms:modified xsi:type="dcterms:W3CDTF">2022-03-08T06:22:00Z</dcterms:modified>
</cp:coreProperties>
</file>