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91F882" w14:textId="18AC369B" w:rsidR="007128DC" w:rsidRPr="00A93544" w:rsidRDefault="004A23BB" w:rsidP="004A23BB">
      <w:pPr>
        <w:widowControl w:val="0"/>
        <w:pBdr>
          <w:bottom w:val="single" w:sz="12" w:space="1" w:color="auto"/>
        </w:pBdr>
        <w:tabs>
          <w:tab w:val="center" w:pos="5040"/>
          <w:tab w:val="left" w:pos="8100"/>
        </w:tabs>
        <w:rPr>
          <w:rFonts w:ascii="Calibri" w:eastAsia="Trebuchet MS" w:hAnsi="Calibri" w:cs="Trebuchet MS"/>
          <w:b/>
          <w:sz w:val="32"/>
          <w:szCs w:val="24"/>
        </w:rPr>
      </w:pPr>
      <w:r>
        <w:rPr>
          <w:rFonts w:ascii="Calibri" w:eastAsia="Trebuchet MS" w:hAnsi="Calibri" w:cs="Trebuchet MS"/>
          <w:b/>
          <w:sz w:val="32"/>
          <w:szCs w:val="24"/>
        </w:rPr>
        <w:tab/>
      </w:r>
      <w:r w:rsidR="00D75266" w:rsidRPr="00A93544">
        <w:rPr>
          <w:rFonts w:ascii="Calibri" w:eastAsia="Trebuchet MS" w:hAnsi="Calibri" w:cs="Trebuchet MS"/>
          <w:b/>
          <w:sz w:val="32"/>
          <w:szCs w:val="24"/>
        </w:rPr>
        <w:t>Balamurugan Gnanakumar</w:t>
      </w:r>
      <w:r>
        <w:rPr>
          <w:rFonts w:ascii="Calibri" w:eastAsia="Trebuchet MS" w:hAnsi="Calibri" w:cs="Trebuchet MS"/>
          <w:b/>
          <w:sz w:val="32"/>
          <w:szCs w:val="24"/>
        </w:rPr>
        <w:tab/>
      </w:r>
    </w:p>
    <w:p w14:paraId="38F77336" w14:textId="77777777" w:rsidR="007137C4" w:rsidRPr="00A93544" w:rsidRDefault="007137C4" w:rsidP="007B1F5E">
      <w:pPr>
        <w:widowControl w:val="0"/>
        <w:jc w:val="both"/>
        <w:rPr>
          <w:rFonts w:ascii="Calibri" w:hAnsi="Calibri"/>
          <w:b/>
          <w:sz w:val="24"/>
          <w:szCs w:val="24"/>
          <w:u w:val="single"/>
        </w:rPr>
      </w:pPr>
    </w:p>
    <w:p w14:paraId="080BAC3F" w14:textId="77777777" w:rsidR="007128DC" w:rsidRPr="00A93544" w:rsidRDefault="00CE5ACA" w:rsidP="007B1F5E">
      <w:pPr>
        <w:widowControl w:val="0"/>
        <w:jc w:val="both"/>
        <w:rPr>
          <w:rFonts w:ascii="Calibri" w:hAnsi="Calibri"/>
          <w:b/>
          <w:sz w:val="24"/>
          <w:szCs w:val="24"/>
          <w:u w:val="single"/>
        </w:rPr>
      </w:pPr>
      <w:r w:rsidRPr="00A93544">
        <w:rPr>
          <w:rFonts w:ascii="Calibri" w:hAnsi="Calibri"/>
          <w:b/>
          <w:sz w:val="24"/>
          <w:szCs w:val="24"/>
          <w:u w:val="single"/>
        </w:rPr>
        <w:t>Professional Summary:</w:t>
      </w:r>
    </w:p>
    <w:p w14:paraId="42DBA742" w14:textId="77777777" w:rsidR="00D66B34" w:rsidRPr="00A93544" w:rsidRDefault="00D66B34" w:rsidP="007B1F5E">
      <w:pPr>
        <w:widowControl w:val="0"/>
        <w:jc w:val="both"/>
        <w:rPr>
          <w:rFonts w:ascii="Calibri" w:hAnsi="Calibri"/>
          <w:b/>
          <w:sz w:val="24"/>
          <w:szCs w:val="24"/>
          <w:u w:val="single"/>
        </w:rPr>
      </w:pPr>
    </w:p>
    <w:p w14:paraId="7FAC558E" w14:textId="5914BA40" w:rsidR="00D75266" w:rsidRPr="00A93544" w:rsidRDefault="00D75266" w:rsidP="00DE108D">
      <w:pPr>
        <w:pStyle w:val="NoSpacing"/>
        <w:jc w:val="both"/>
        <w:rPr>
          <w:rFonts w:ascii="Calibri" w:hAnsi="Calibri"/>
          <w:bCs/>
          <w:sz w:val="24"/>
          <w:szCs w:val="24"/>
        </w:rPr>
      </w:pPr>
      <w:r w:rsidRPr="00A93544">
        <w:rPr>
          <w:rFonts w:ascii="Calibri" w:hAnsi="Calibri"/>
          <w:bCs/>
          <w:sz w:val="24"/>
          <w:szCs w:val="24"/>
        </w:rPr>
        <w:t xml:space="preserve">Experienced Solution and Enterprise Architect with over </w:t>
      </w:r>
      <w:r w:rsidR="00136FAD" w:rsidRPr="00A93544">
        <w:rPr>
          <w:rFonts w:ascii="Calibri" w:hAnsi="Calibri"/>
          <w:bCs/>
          <w:sz w:val="24"/>
          <w:szCs w:val="24"/>
        </w:rPr>
        <w:t>18</w:t>
      </w:r>
      <w:r w:rsidR="004A23BB">
        <w:rPr>
          <w:rFonts w:ascii="Calibri" w:hAnsi="Calibri"/>
          <w:bCs/>
          <w:sz w:val="24"/>
          <w:szCs w:val="24"/>
        </w:rPr>
        <w:t>+</w:t>
      </w:r>
      <w:r w:rsidRPr="00A93544">
        <w:rPr>
          <w:rFonts w:ascii="Calibri" w:hAnsi="Calibri"/>
          <w:bCs/>
          <w:sz w:val="24"/>
          <w:szCs w:val="24"/>
        </w:rPr>
        <w:t xml:space="preserve"> years of technical and process-oriented expertise across multiple domains. Possesses a diverse skill set and extensive knowledge in providing solutions to complex business problems. Has excelled in a career spanning various roles in the development of commercial and back-end workflow production systems, demonstrating a track record of progressing through increasingly responsible positions.</w:t>
      </w:r>
      <w:r w:rsidRPr="00A93544">
        <w:rPr>
          <w:rFonts w:ascii="Calibri" w:hAnsi="Calibri"/>
          <w:bCs/>
          <w:sz w:val="24"/>
          <w:szCs w:val="24"/>
        </w:rPr>
        <w:br/>
      </w:r>
    </w:p>
    <w:p w14:paraId="115B2CD6" w14:textId="77777777" w:rsidR="007128DC" w:rsidRPr="00A93544" w:rsidRDefault="001A5926" w:rsidP="007B1F5E">
      <w:pPr>
        <w:pStyle w:val="NoSpacing"/>
        <w:jc w:val="both"/>
        <w:rPr>
          <w:rFonts w:ascii="Calibri" w:hAnsi="Calibri"/>
          <w:b/>
          <w:sz w:val="24"/>
          <w:szCs w:val="24"/>
          <w:u w:val="single"/>
        </w:rPr>
      </w:pPr>
      <w:r w:rsidRPr="00A93544">
        <w:rPr>
          <w:rFonts w:ascii="Calibri" w:hAnsi="Calibri"/>
          <w:b/>
          <w:sz w:val="24"/>
          <w:szCs w:val="24"/>
          <w:u w:val="single"/>
        </w:rPr>
        <w:t>Areas of Expertise:</w:t>
      </w:r>
    </w:p>
    <w:p w14:paraId="71D3D825" w14:textId="77777777" w:rsidR="00CE5ACA" w:rsidRPr="00A93544" w:rsidRDefault="00CE5ACA" w:rsidP="007B1F5E">
      <w:pPr>
        <w:pStyle w:val="NoSpacing"/>
        <w:jc w:val="both"/>
        <w:rPr>
          <w:rFonts w:ascii="Calibri" w:hAnsi="Calibri"/>
          <w:b/>
          <w:sz w:val="24"/>
          <w:szCs w:val="24"/>
          <w:u w:val="single"/>
        </w:rPr>
      </w:pPr>
    </w:p>
    <w:tbl>
      <w:tblPr>
        <w:tblW w:w="451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11"/>
        <w:gridCol w:w="5363"/>
      </w:tblGrid>
      <w:tr w:rsidR="00C159DE" w:rsidRPr="00A93544" w14:paraId="50A39FBD" w14:textId="77777777" w:rsidTr="007137C4">
        <w:tc>
          <w:tcPr>
            <w:tcW w:w="2045" w:type="pct"/>
            <w:tcMar>
              <w:left w:w="108" w:type="dxa"/>
              <w:right w:w="108" w:type="dxa"/>
            </w:tcMar>
          </w:tcPr>
          <w:p w14:paraId="6717EB71" w14:textId="0BEE9B82" w:rsidR="007128DC" w:rsidRPr="00A93544" w:rsidRDefault="00D75266" w:rsidP="007B1F5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Google</w:t>
            </w:r>
            <w:r w:rsidR="008C4090" w:rsidRPr="00A93544">
              <w:rPr>
                <w:rFonts w:ascii="Calibri" w:hAnsi="Calibri"/>
                <w:sz w:val="24"/>
                <w:szCs w:val="24"/>
              </w:rPr>
              <w:t xml:space="preserve"> Technologies</w:t>
            </w:r>
          </w:p>
        </w:tc>
        <w:tc>
          <w:tcPr>
            <w:tcW w:w="2955" w:type="pct"/>
            <w:tcMar>
              <w:left w:w="108" w:type="dxa"/>
              <w:right w:w="108" w:type="dxa"/>
            </w:tcMar>
          </w:tcPr>
          <w:p w14:paraId="1BB02C63" w14:textId="77777777" w:rsidR="007128DC" w:rsidRPr="00A93544" w:rsidRDefault="001A5926" w:rsidP="007B1F5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Back-end Production Systems</w:t>
            </w:r>
          </w:p>
        </w:tc>
      </w:tr>
      <w:tr w:rsidR="00C159DE" w:rsidRPr="00A93544" w14:paraId="776415FA" w14:textId="77777777" w:rsidTr="007137C4">
        <w:tc>
          <w:tcPr>
            <w:tcW w:w="2045" w:type="pct"/>
            <w:tcMar>
              <w:left w:w="108" w:type="dxa"/>
              <w:right w:w="108" w:type="dxa"/>
            </w:tcMar>
          </w:tcPr>
          <w:p w14:paraId="30340455" w14:textId="77777777" w:rsidR="007128DC" w:rsidRPr="00A93544" w:rsidRDefault="001A5926" w:rsidP="007B1F5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Prototype Development</w:t>
            </w:r>
          </w:p>
        </w:tc>
        <w:tc>
          <w:tcPr>
            <w:tcW w:w="2955" w:type="pct"/>
            <w:tcMar>
              <w:left w:w="108" w:type="dxa"/>
              <w:right w:w="108" w:type="dxa"/>
            </w:tcMar>
          </w:tcPr>
          <w:p w14:paraId="5696EF38" w14:textId="77777777" w:rsidR="007128DC" w:rsidRPr="00A93544" w:rsidRDefault="001A5926" w:rsidP="007B1F5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System Administration &amp; Architecture</w:t>
            </w:r>
          </w:p>
        </w:tc>
      </w:tr>
      <w:tr w:rsidR="00C159DE" w:rsidRPr="00A93544" w14:paraId="0965163D" w14:textId="77777777" w:rsidTr="007137C4">
        <w:tc>
          <w:tcPr>
            <w:tcW w:w="2045" w:type="pct"/>
            <w:tcMar>
              <w:left w:w="108" w:type="dxa"/>
              <w:right w:w="108" w:type="dxa"/>
            </w:tcMar>
          </w:tcPr>
          <w:p w14:paraId="55AC0178" w14:textId="555F26D5" w:rsidR="007128DC" w:rsidRPr="00A93544" w:rsidRDefault="00070C69" w:rsidP="007B1F5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System Infrastructure</w:t>
            </w:r>
            <w:r w:rsidR="001A5926" w:rsidRPr="00A93544">
              <w:rPr>
                <w:rFonts w:ascii="Calibri" w:hAnsi="Calibri"/>
                <w:sz w:val="24"/>
                <w:szCs w:val="24"/>
              </w:rPr>
              <w:t xml:space="preserve">       </w:t>
            </w:r>
          </w:p>
        </w:tc>
        <w:tc>
          <w:tcPr>
            <w:tcW w:w="2955" w:type="pct"/>
            <w:tcMar>
              <w:left w:w="108" w:type="dxa"/>
              <w:right w:w="108" w:type="dxa"/>
            </w:tcMar>
          </w:tcPr>
          <w:p w14:paraId="42C136EE" w14:textId="17CE0BF3" w:rsidR="007128DC" w:rsidRPr="00A93544" w:rsidRDefault="00070C69" w:rsidP="007B1F5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Infra, Security</w:t>
            </w:r>
          </w:p>
        </w:tc>
      </w:tr>
      <w:tr w:rsidR="00070C69" w:rsidRPr="00A93544" w14:paraId="68D5E54F" w14:textId="77777777" w:rsidTr="007137C4">
        <w:tc>
          <w:tcPr>
            <w:tcW w:w="2045" w:type="pct"/>
            <w:tcMar>
              <w:left w:w="108" w:type="dxa"/>
              <w:right w:w="108" w:type="dxa"/>
            </w:tcMar>
          </w:tcPr>
          <w:p w14:paraId="25433D4A" w14:textId="1C08C72F" w:rsidR="00070C69" w:rsidRPr="00A93544" w:rsidRDefault="00070C69" w:rsidP="007B1F5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Data Warehousing</w:t>
            </w:r>
          </w:p>
        </w:tc>
        <w:tc>
          <w:tcPr>
            <w:tcW w:w="2955" w:type="pct"/>
            <w:tcMar>
              <w:left w:w="108" w:type="dxa"/>
              <w:right w:w="108" w:type="dxa"/>
            </w:tcMar>
          </w:tcPr>
          <w:p w14:paraId="1F931694" w14:textId="1A65231D" w:rsidR="00070C69" w:rsidRPr="00A93544" w:rsidRDefault="00070C69" w:rsidP="007B1F5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Oracle Enterprise Performance Management</w:t>
            </w:r>
          </w:p>
        </w:tc>
      </w:tr>
    </w:tbl>
    <w:p w14:paraId="0612EA78" w14:textId="444228B0" w:rsidR="007128DC" w:rsidRPr="00A93544" w:rsidRDefault="005934DA" w:rsidP="007B1F5E">
      <w:pPr>
        <w:widowControl w:val="0"/>
        <w:spacing w:before="160" w:after="120" w:line="240" w:lineRule="auto"/>
        <w:jc w:val="both"/>
        <w:rPr>
          <w:rFonts w:ascii="Calibri" w:hAnsi="Calibri"/>
          <w:sz w:val="24"/>
          <w:szCs w:val="24"/>
          <w:u w:val="single"/>
        </w:rPr>
      </w:pPr>
      <w:r w:rsidRPr="00A93544">
        <w:rPr>
          <w:rFonts w:ascii="Calibri" w:hAnsi="Calibri"/>
          <w:b/>
          <w:sz w:val="24"/>
          <w:szCs w:val="24"/>
          <w:u w:val="single"/>
        </w:rPr>
        <w:br/>
      </w:r>
      <w:r w:rsidR="001A5926" w:rsidRPr="00A93544">
        <w:rPr>
          <w:rFonts w:ascii="Calibri" w:hAnsi="Calibri"/>
          <w:b/>
          <w:sz w:val="24"/>
          <w:szCs w:val="24"/>
          <w:u w:val="single"/>
        </w:rPr>
        <w:t xml:space="preserve">Technical </w:t>
      </w:r>
      <w:r w:rsidR="00CE5ACA" w:rsidRPr="00A93544">
        <w:rPr>
          <w:rFonts w:ascii="Calibri" w:hAnsi="Calibri"/>
          <w:b/>
          <w:sz w:val="24"/>
          <w:szCs w:val="24"/>
          <w:u w:val="single"/>
        </w:rPr>
        <w:t>Skills</w:t>
      </w:r>
      <w:r w:rsidR="001A5926" w:rsidRPr="00A93544">
        <w:rPr>
          <w:rFonts w:ascii="Calibri" w:hAnsi="Calibri"/>
          <w:b/>
          <w:sz w:val="24"/>
          <w:szCs w:val="24"/>
          <w:u w:val="single"/>
        </w:rPr>
        <w:t>:</w:t>
      </w:r>
    </w:p>
    <w:tbl>
      <w:tblPr>
        <w:tblW w:w="0" w:type="auto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610"/>
        <w:gridCol w:w="6660"/>
      </w:tblGrid>
      <w:tr w:rsidR="00C159DE" w:rsidRPr="00A93544" w14:paraId="2A332E5B" w14:textId="77777777" w:rsidTr="005F34AE">
        <w:trPr>
          <w:trHeight w:val="595"/>
        </w:trPr>
        <w:tc>
          <w:tcPr>
            <w:tcW w:w="2610" w:type="dxa"/>
            <w:tcMar>
              <w:left w:w="108" w:type="dxa"/>
              <w:right w:w="108" w:type="dxa"/>
            </w:tcMar>
          </w:tcPr>
          <w:p w14:paraId="1EB9BBF0" w14:textId="77777777" w:rsidR="007128DC" w:rsidRPr="00A93544" w:rsidRDefault="001A5926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A93544">
              <w:rPr>
                <w:rFonts w:ascii="Calibri" w:hAnsi="Calibri"/>
                <w:b/>
                <w:bCs/>
                <w:sz w:val="24"/>
                <w:szCs w:val="24"/>
              </w:rPr>
              <w:t>Languages/APIs</w:t>
            </w:r>
            <w:r w:rsidR="00D66B34" w:rsidRPr="00A93544">
              <w:rPr>
                <w:rFonts w:ascii="Calibri" w:hAnsi="Calibr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660" w:type="dxa"/>
            <w:tcMar>
              <w:left w:w="108" w:type="dxa"/>
              <w:right w:w="108" w:type="dxa"/>
            </w:tcMar>
          </w:tcPr>
          <w:p w14:paraId="566B9E75" w14:textId="56AD33C1" w:rsidR="007128DC" w:rsidRPr="00A93544" w:rsidRDefault="00D66B34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Structured:</w:t>
            </w:r>
            <w:r w:rsidR="00070C69" w:rsidRPr="00A93544">
              <w:rPr>
                <w:rFonts w:ascii="Calibri" w:hAnsi="Calibri"/>
                <w:sz w:val="24"/>
                <w:szCs w:val="24"/>
              </w:rPr>
              <w:t xml:space="preserve"> </w:t>
            </w:r>
            <w:r w:rsidR="008C4090" w:rsidRPr="00A93544">
              <w:rPr>
                <w:rFonts w:ascii="Calibri" w:hAnsi="Calibri"/>
                <w:sz w:val="24"/>
                <w:szCs w:val="24"/>
              </w:rPr>
              <w:t xml:space="preserve">C/C++, Java, Python, </w:t>
            </w:r>
          </w:p>
          <w:p w14:paraId="79AAD826" w14:textId="77777777" w:rsidR="001409F2" w:rsidRPr="00A93544" w:rsidRDefault="001409F2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 xml:space="preserve">Scripting: HTML, </w:t>
            </w:r>
            <w:r w:rsidR="0060782F" w:rsidRPr="00A93544">
              <w:rPr>
                <w:rFonts w:ascii="Calibri" w:hAnsi="Calibri"/>
                <w:sz w:val="24"/>
                <w:szCs w:val="24"/>
              </w:rPr>
              <w:t>JavaScript</w:t>
            </w:r>
            <w:r w:rsidR="00D75266" w:rsidRPr="00A93544">
              <w:rPr>
                <w:rFonts w:ascii="Calibri" w:hAnsi="Calibri"/>
                <w:sz w:val="24"/>
                <w:szCs w:val="24"/>
              </w:rPr>
              <w:t>, Shell Script, Batch Scripting</w:t>
            </w:r>
          </w:p>
        </w:tc>
      </w:tr>
      <w:tr w:rsidR="00C159DE" w:rsidRPr="00A93544" w14:paraId="0735334B" w14:textId="77777777" w:rsidTr="005F34AE">
        <w:trPr>
          <w:trHeight w:val="305"/>
        </w:trPr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618FA" w14:textId="77777777" w:rsidR="007128DC" w:rsidRPr="00A93544" w:rsidRDefault="00D66B34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A93544">
              <w:rPr>
                <w:rFonts w:ascii="Calibri" w:hAnsi="Calibri"/>
                <w:b/>
                <w:bCs/>
                <w:sz w:val="24"/>
                <w:szCs w:val="24"/>
              </w:rPr>
              <w:t>Middleware:</w:t>
            </w: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8DFFA" w14:textId="02952814" w:rsidR="007128DC" w:rsidRPr="00A93544" w:rsidRDefault="00070C69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Oracle</w:t>
            </w:r>
            <w:r w:rsidR="00D75266" w:rsidRPr="00A93544">
              <w:rPr>
                <w:rFonts w:ascii="Calibri" w:hAnsi="Calibri"/>
                <w:sz w:val="24"/>
                <w:szCs w:val="24"/>
              </w:rPr>
              <w:t xml:space="preserve"> EPM</w:t>
            </w:r>
          </w:p>
        </w:tc>
      </w:tr>
      <w:tr w:rsidR="00C159DE" w:rsidRPr="00A93544" w14:paraId="73178E4E" w14:textId="77777777" w:rsidTr="007137C4">
        <w:trPr>
          <w:trHeight w:val="168"/>
        </w:trPr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D83F0" w14:textId="77777777" w:rsidR="007128DC" w:rsidRPr="00A93544" w:rsidRDefault="001A5926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A93544">
              <w:rPr>
                <w:rFonts w:ascii="Calibri" w:hAnsi="Calibri"/>
                <w:b/>
                <w:bCs/>
                <w:sz w:val="24"/>
                <w:szCs w:val="24"/>
              </w:rPr>
              <w:t>Frame</w:t>
            </w:r>
            <w:r w:rsidR="00D66B34" w:rsidRPr="00A93544">
              <w:rPr>
                <w:rFonts w:ascii="Calibri" w:hAnsi="Calibri"/>
                <w:b/>
                <w:bCs/>
                <w:sz w:val="24"/>
                <w:szCs w:val="24"/>
              </w:rPr>
              <w:t>w</w:t>
            </w:r>
            <w:r w:rsidRPr="00A93544">
              <w:rPr>
                <w:rFonts w:ascii="Calibri" w:hAnsi="Calibri"/>
                <w:b/>
                <w:bCs/>
                <w:sz w:val="24"/>
                <w:szCs w:val="24"/>
              </w:rPr>
              <w:t>orks</w:t>
            </w:r>
            <w:r w:rsidR="00D66B34" w:rsidRPr="00A93544">
              <w:rPr>
                <w:rFonts w:ascii="Calibri" w:hAnsi="Calibr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50CC" w14:textId="6DAF604C" w:rsidR="007128DC" w:rsidRPr="00A93544" w:rsidRDefault="00D75266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Sakuli, WebDriverIO Framework, Robot Framework, Cypress Framework</w:t>
            </w:r>
            <w:r w:rsidR="005934DA" w:rsidRPr="00A93544">
              <w:rPr>
                <w:rFonts w:ascii="Calibri" w:hAnsi="Calibri"/>
                <w:sz w:val="24"/>
                <w:szCs w:val="24"/>
              </w:rPr>
              <w:t>, Playwright, Streamlit</w:t>
            </w:r>
          </w:p>
        </w:tc>
      </w:tr>
      <w:tr w:rsidR="00C159DE" w:rsidRPr="00A93544" w14:paraId="23CD20E6" w14:textId="77777777" w:rsidTr="007137C4">
        <w:trPr>
          <w:trHeight w:val="261"/>
        </w:trPr>
        <w:tc>
          <w:tcPr>
            <w:tcW w:w="2610" w:type="dxa"/>
            <w:tcMar>
              <w:left w:w="108" w:type="dxa"/>
              <w:right w:w="108" w:type="dxa"/>
            </w:tcMar>
          </w:tcPr>
          <w:p w14:paraId="69BB2B43" w14:textId="77777777" w:rsidR="007128DC" w:rsidRPr="00A93544" w:rsidRDefault="001A5926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A93544">
              <w:rPr>
                <w:rFonts w:ascii="Calibri" w:hAnsi="Calibri"/>
                <w:b/>
                <w:bCs/>
                <w:sz w:val="24"/>
                <w:szCs w:val="24"/>
              </w:rPr>
              <w:t>IDEs</w:t>
            </w:r>
            <w:r w:rsidR="00D66B34" w:rsidRPr="00A93544">
              <w:rPr>
                <w:rFonts w:ascii="Calibri" w:hAnsi="Calibr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660" w:type="dxa"/>
            <w:tcMar>
              <w:left w:w="108" w:type="dxa"/>
              <w:right w:w="108" w:type="dxa"/>
            </w:tcMar>
          </w:tcPr>
          <w:p w14:paraId="4C779CF4" w14:textId="77777777" w:rsidR="007128DC" w:rsidRPr="00A93544" w:rsidRDefault="00D75266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Visual Studio, PyCharm</w:t>
            </w:r>
          </w:p>
        </w:tc>
      </w:tr>
      <w:tr w:rsidR="00C159DE" w:rsidRPr="00A93544" w14:paraId="588F5030" w14:textId="77777777" w:rsidTr="007137C4">
        <w:trPr>
          <w:trHeight w:val="212"/>
        </w:trPr>
        <w:tc>
          <w:tcPr>
            <w:tcW w:w="2610" w:type="dxa"/>
            <w:tcMar>
              <w:left w:w="108" w:type="dxa"/>
              <w:right w:w="108" w:type="dxa"/>
            </w:tcMar>
          </w:tcPr>
          <w:p w14:paraId="0F73CC62" w14:textId="77777777" w:rsidR="007128DC" w:rsidRPr="00A93544" w:rsidRDefault="001A5926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A93544">
              <w:rPr>
                <w:rFonts w:ascii="Calibri" w:hAnsi="Calibri"/>
                <w:b/>
                <w:bCs/>
                <w:sz w:val="24"/>
                <w:szCs w:val="24"/>
              </w:rPr>
              <w:t>Databases:</w:t>
            </w:r>
          </w:p>
        </w:tc>
        <w:tc>
          <w:tcPr>
            <w:tcW w:w="6660" w:type="dxa"/>
            <w:tcMar>
              <w:left w:w="108" w:type="dxa"/>
              <w:right w:w="108" w:type="dxa"/>
            </w:tcMar>
          </w:tcPr>
          <w:p w14:paraId="68748140" w14:textId="77777777" w:rsidR="008C4090" w:rsidRPr="00A93544" w:rsidRDefault="008C4090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 xml:space="preserve">Relational: MS SQL Server, </w:t>
            </w:r>
            <w:r w:rsidR="001A5926" w:rsidRPr="00A93544">
              <w:rPr>
                <w:rFonts w:ascii="Calibri" w:hAnsi="Calibri"/>
                <w:sz w:val="24"/>
                <w:szCs w:val="24"/>
              </w:rPr>
              <w:t>MySQL</w:t>
            </w:r>
          </w:p>
        </w:tc>
      </w:tr>
      <w:tr w:rsidR="00070C69" w:rsidRPr="00A93544" w14:paraId="1D5FE69D" w14:textId="77777777" w:rsidTr="007137C4">
        <w:trPr>
          <w:trHeight w:val="212"/>
        </w:trPr>
        <w:tc>
          <w:tcPr>
            <w:tcW w:w="2610" w:type="dxa"/>
            <w:tcMar>
              <w:left w:w="108" w:type="dxa"/>
              <w:right w:w="108" w:type="dxa"/>
            </w:tcMar>
          </w:tcPr>
          <w:p w14:paraId="552D783A" w14:textId="4E4A8B81" w:rsidR="00070C69" w:rsidRPr="00A93544" w:rsidRDefault="00070C69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A93544">
              <w:rPr>
                <w:rFonts w:ascii="Calibri" w:hAnsi="Calibri"/>
                <w:b/>
                <w:bCs/>
                <w:sz w:val="24"/>
                <w:szCs w:val="24"/>
              </w:rPr>
              <w:t>OLAP</w:t>
            </w:r>
          </w:p>
        </w:tc>
        <w:tc>
          <w:tcPr>
            <w:tcW w:w="6660" w:type="dxa"/>
            <w:tcMar>
              <w:left w:w="108" w:type="dxa"/>
              <w:right w:w="108" w:type="dxa"/>
            </w:tcMar>
          </w:tcPr>
          <w:p w14:paraId="4C6A1978" w14:textId="3609A6C9" w:rsidR="00070C69" w:rsidRPr="00A93544" w:rsidRDefault="00070C69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Essbase, Hyperion Planning</w:t>
            </w:r>
          </w:p>
        </w:tc>
      </w:tr>
      <w:tr w:rsidR="00070C69" w:rsidRPr="00A93544" w14:paraId="16D2700E" w14:textId="77777777" w:rsidTr="007137C4">
        <w:trPr>
          <w:trHeight w:val="212"/>
        </w:trPr>
        <w:tc>
          <w:tcPr>
            <w:tcW w:w="2610" w:type="dxa"/>
            <w:tcMar>
              <w:left w:w="108" w:type="dxa"/>
              <w:right w:w="108" w:type="dxa"/>
            </w:tcMar>
          </w:tcPr>
          <w:p w14:paraId="56A927A6" w14:textId="1BAB2EEC" w:rsidR="00070C69" w:rsidRPr="00A93544" w:rsidRDefault="00070C69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A93544">
              <w:rPr>
                <w:rFonts w:ascii="Calibri" w:hAnsi="Calibri"/>
                <w:b/>
                <w:bCs/>
                <w:sz w:val="24"/>
                <w:szCs w:val="24"/>
              </w:rPr>
              <w:t>Reporting</w:t>
            </w:r>
          </w:p>
        </w:tc>
        <w:tc>
          <w:tcPr>
            <w:tcW w:w="6660" w:type="dxa"/>
            <w:tcMar>
              <w:left w:w="108" w:type="dxa"/>
              <w:right w:w="108" w:type="dxa"/>
            </w:tcMar>
          </w:tcPr>
          <w:p w14:paraId="3262E405" w14:textId="23952D66" w:rsidR="00070C69" w:rsidRPr="00A93544" w:rsidRDefault="00070C69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Financial Reporting</w:t>
            </w:r>
          </w:p>
        </w:tc>
      </w:tr>
      <w:tr w:rsidR="00C159DE" w:rsidRPr="00A93544" w14:paraId="53497FBA" w14:textId="77777777" w:rsidTr="007137C4">
        <w:trPr>
          <w:trHeight w:val="168"/>
        </w:trPr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41669" w14:textId="77777777" w:rsidR="007128DC" w:rsidRPr="00A93544" w:rsidRDefault="001A5926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A93544">
              <w:rPr>
                <w:rFonts w:ascii="Calibri" w:hAnsi="Calibri"/>
                <w:b/>
                <w:bCs/>
                <w:sz w:val="24"/>
                <w:szCs w:val="24"/>
              </w:rPr>
              <w:t>Web/Application Server</w:t>
            </w:r>
            <w:r w:rsidR="00D66B34" w:rsidRPr="00A93544">
              <w:rPr>
                <w:rFonts w:ascii="Calibri" w:hAnsi="Calibr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6CDE" w14:textId="77777777" w:rsidR="007128DC" w:rsidRPr="00A93544" w:rsidRDefault="001F4825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WebSphere</w:t>
            </w:r>
            <w:r w:rsidR="00831D36" w:rsidRPr="00A93544">
              <w:rPr>
                <w:rFonts w:ascii="Calibri" w:hAnsi="Calibri"/>
                <w:sz w:val="24"/>
                <w:szCs w:val="24"/>
              </w:rPr>
              <w:t>, Apache Tomcat</w:t>
            </w:r>
            <w:r w:rsidR="008C4090" w:rsidRPr="00A93544">
              <w:rPr>
                <w:rFonts w:ascii="Calibri" w:hAnsi="Calibri"/>
                <w:sz w:val="24"/>
                <w:szCs w:val="24"/>
              </w:rPr>
              <w:t>, IIS</w:t>
            </w:r>
          </w:p>
        </w:tc>
      </w:tr>
      <w:tr w:rsidR="00C159DE" w:rsidRPr="00A93544" w14:paraId="1D7C5CD2" w14:textId="77777777" w:rsidTr="007137C4">
        <w:trPr>
          <w:trHeight w:val="212"/>
        </w:trPr>
        <w:tc>
          <w:tcPr>
            <w:tcW w:w="2610" w:type="dxa"/>
            <w:tcMar>
              <w:left w:w="108" w:type="dxa"/>
              <w:right w:w="108" w:type="dxa"/>
            </w:tcMar>
          </w:tcPr>
          <w:p w14:paraId="45B5DECF" w14:textId="77777777" w:rsidR="007128DC" w:rsidRPr="00A93544" w:rsidRDefault="001A5926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A93544">
              <w:rPr>
                <w:rFonts w:ascii="Calibri" w:hAnsi="Calibri"/>
                <w:b/>
                <w:bCs/>
                <w:sz w:val="24"/>
                <w:szCs w:val="24"/>
              </w:rPr>
              <w:t>Tools:</w:t>
            </w:r>
          </w:p>
        </w:tc>
        <w:tc>
          <w:tcPr>
            <w:tcW w:w="6660" w:type="dxa"/>
            <w:tcMar>
              <w:left w:w="108" w:type="dxa"/>
              <w:right w:w="108" w:type="dxa"/>
            </w:tcMar>
          </w:tcPr>
          <w:p w14:paraId="6D3175AD" w14:textId="5554CD81" w:rsidR="007128DC" w:rsidRPr="00A93544" w:rsidRDefault="001409F2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Microsoft Office, Microsoft Visio</w:t>
            </w:r>
            <w:r w:rsidR="00BE20D3" w:rsidRPr="00A93544">
              <w:rPr>
                <w:rFonts w:ascii="Calibri" w:hAnsi="Calibri"/>
                <w:sz w:val="24"/>
                <w:szCs w:val="24"/>
              </w:rPr>
              <w:t xml:space="preserve">, </w:t>
            </w:r>
            <w:r w:rsidR="00BE20D3" w:rsidRPr="00A93544">
              <w:rPr>
                <w:rFonts w:ascii="Calibri" w:hAnsi="Calibri"/>
                <w:sz w:val="24"/>
                <w:szCs w:val="24"/>
              </w:rPr>
              <w:t>APIGEE X</w:t>
            </w:r>
            <w:r w:rsidR="00BE20D3" w:rsidRPr="00A93544">
              <w:rPr>
                <w:rFonts w:ascii="Calibri" w:hAnsi="Calibri"/>
                <w:sz w:val="24"/>
                <w:szCs w:val="24"/>
              </w:rPr>
              <w:t xml:space="preserve">, 42Crunch, </w:t>
            </w:r>
            <w:r w:rsidR="00636E4F" w:rsidRPr="00A93544">
              <w:rPr>
                <w:rFonts w:ascii="Calibri" w:hAnsi="Calibri"/>
                <w:sz w:val="24"/>
                <w:szCs w:val="24"/>
              </w:rPr>
              <w:t>Tekton</w:t>
            </w:r>
            <w:r w:rsidR="00636E4F" w:rsidRPr="00A93544">
              <w:rPr>
                <w:rFonts w:ascii="Calibri" w:hAnsi="Calibri"/>
                <w:sz w:val="24"/>
                <w:szCs w:val="24"/>
              </w:rPr>
              <w:t xml:space="preserve">, </w:t>
            </w:r>
            <w:r w:rsidR="00EC476F" w:rsidRPr="00A93544">
              <w:rPr>
                <w:rFonts w:ascii="Calibri" w:hAnsi="Calibri"/>
                <w:sz w:val="24"/>
                <w:szCs w:val="24"/>
              </w:rPr>
              <w:t>Essbase</w:t>
            </w:r>
            <w:r w:rsidR="00EC476F" w:rsidRPr="00A93544">
              <w:rPr>
                <w:rFonts w:ascii="Calibri" w:hAnsi="Calibri"/>
                <w:sz w:val="24"/>
                <w:szCs w:val="24"/>
              </w:rPr>
              <w:t xml:space="preserve">, </w:t>
            </w:r>
            <w:r w:rsidR="00EC476F" w:rsidRPr="00A93544">
              <w:rPr>
                <w:rFonts w:ascii="Calibri" w:hAnsi="Calibri"/>
                <w:sz w:val="24"/>
                <w:szCs w:val="24"/>
              </w:rPr>
              <w:t>Planning</w:t>
            </w:r>
            <w:r w:rsidR="00EC476F" w:rsidRPr="00A93544">
              <w:rPr>
                <w:rFonts w:ascii="Calibri" w:hAnsi="Calibri"/>
                <w:sz w:val="24"/>
                <w:szCs w:val="24"/>
              </w:rPr>
              <w:t xml:space="preserve">, </w:t>
            </w:r>
            <w:r w:rsidR="00EC476F" w:rsidRPr="00A93544">
              <w:rPr>
                <w:rFonts w:ascii="Calibri" w:hAnsi="Calibri"/>
                <w:sz w:val="24"/>
                <w:szCs w:val="24"/>
              </w:rPr>
              <w:t>Financial</w:t>
            </w:r>
            <w:r w:rsidR="00EC476F" w:rsidRPr="00A93544">
              <w:rPr>
                <w:rFonts w:ascii="Calibri" w:hAnsi="Calibri"/>
                <w:sz w:val="24"/>
                <w:szCs w:val="24"/>
              </w:rPr>
              <w:t xml:space="preserve"> </w:t>
            </w:r>
            <w:r w:rsidR="00EC476F" w:rsidRPr="00A93544">
              <w:rPr>
                <w:rFonts w:ascii="Calibri" w:hAnsi="Calibri"/>
                <w:sz w:val="24"/>
                <w:szCs w:val="24"/>
              </w:rPr>
              <w:t>Reporting</w:t>
            </w:r>
            <w:r w:rsidR="00EC476F" w:rsidRPr="00A93544">
              <w:rPr>
                <w:rFonts w:ascii="Calibri" w:hAnsi="Calibri"/>
                <w:sz w:val="24"/>
                <w:szCs w:val="24"/>
              </w:rPr>
              <w:t xml:space="preserve">, </w:t>
            </w:r>
            <w:r w:rsidR="00EC476F" w:rsidRPr="00A93544">
              <w:rPr>
                <w:rFonts w:ascii="Calibri" w:hAnsi="Calibri"/>
                <w:sz w:val="24"/>
                <w:szCs w:val="24"/>
              </w:rPr>
              <w:t>SmartView</w:t>
            </w:r>
            <w:r w:rsidR="00EC476F" w:rsidRPr="00A93544">
              <w:rPr>
                <w:rFonts w:ascii="Calibri" w:hAnsi="Calibri"/>
                <w:sz w:val="24"/>
                <w:szCs w:val="24"/>
              </w:rPr>
              <w:t xml:space="preserve">, </w:t>
            </w:r>
            <w:r w:rsidR="00EC476F" w:rsidRPr="00A93544">
              <w:rPr>
                <w:rFonts w:ascii="Calibri" w:hAnsi="Calibri"/>
                <w:sz w:val="24"/>
                <w:szCs w:val="24"/>
              </w:rPr>
              <w:t>Excel-Add-in</w:t>
            </w:r>
            <w:r w:rsidR="00EC476F" w:rsidRPr="00A93544">
              <w:rPr>
                <w:rFonts w:ascii="Calibri" w:hAnsi="Calibri"/>
                <w:sz w:val="24"/>
                <w:szCs w:val="24"/>
              </w:rPr>
              <w:t xml:space="preserve">, Rally, </w:t>
            </w:r>
            <w:r w:rsidR="00070C69" w:rsidRPr="00A93544">
              <w:rPr>
                <w:rFonts w:ascii="Calibri" w:hAnsi="Calibri"/>
                <w:sz w:val="24"/>
                <w:szCs w:val="24"/>
              </w:rPr>
              <w:t>Postman</w:t>
            </w:r>
            <w:r w:rsidR="005934DA" w:rsidRPr="00A93544">
              <w:rPr>
                <w:rFonts w:ascii="Calibri" w:hAnsi="Calibri"/>
                <w:sz w:val="24"/>
                <w:szCs w:val="24"/>
              </w:rPr>
              <w:t>, Terraform, Tekton, Jenkins</w:t>
            </w:r>
          </w:p>
        </w:tc>
      </w:tr>
      <w:tr w:rsidR="00C159DE" w:rsidRPr="00A93544" w14:paraId="6802E51B" w14:textId="77777777" w:rsidTr="007137C4">
        <w:trPr>
          <w:trHeight w:val="201"/>
        </w:trPr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9837" w14:textId="77777777" w:rsidR="007128DC" w:rsidRPr="00A93544" w:rsidRDefault="001A5926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A93544">
              <w:rPr>
                <w:rFonts w:ascii="Calibri" w:hAnsi="Calibri"/>
                <w:b/>
                <w:bCs/>
                <w:sz w:val="24"/>
                <w:szCs w:val="24"/>
              </w:rPr>
              <w:t>Operating Systems</w:t>
            </w:r>
            <w:r w:rsidR="00D66B34" w:rsidRPr="00A93544">
              <w:rPr>
                <w:rFonts w:ascii="Calibri" w:hAnsi="Calibr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4B1A" w14:textId="77777777" w:rsidR="007128DC" w:rsidRPr="00A93544" w:rsidRDefault="008C4090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 xml:space="preserve">All versions of Microsoft Windows, Linux, Unix </w:t>
            </w:r>
          </w:p>
        </w:tc>
      </w:tr>
      <w:tr w:rsidR="00C159DE" w:rsidRPr="00A93544" w14:paraId="62E6F6E5" w14:textId="77777777" w:rsidTr="005F34AE">
        <w:trPr>
          <w:trHeight w:val="259"/>
        </w:trPr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33A5" w14:textId="77777777" w:rsidR="00043E83" w:rsidRPr="00A93544" w:rsidRDefault="00043E83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A93544">
              <w:rPr>
                <w:rFonts w:ascii="Calibri" w:hAnsi="Calibri"/>
                <w:b/>
                <w:bCs/>
                <w:sz w:val="24"/>
                <w:szCs w:val="24"/>
              </w:rPr>
              <w:t>Source Control</w:t>
            </w:r>
            <w:r w:rsidR="00D66B34" w:rsidRPr="00A93544">
              <w:rPr>
                <w:rFonts w:ascii="Calibri" w:hAnsi="Calibri"/>
                <w:b/>
                <w:bCs/>
                <w:sz w:val="24"/>
                <w:szCs w:val="24"/>
              </w:rPr>
              <w:t>s:</w:t>
            </w: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1DEE" w14:textId="4B7C6F7B" w:rsidR="00043E83" w:rsidRPr="00A93544" w:rsidRDefault="005F34AE" w:rsidP="005F34AE">
            <w:pPr>
              <w:pStyle w:val="NoSpacing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GitHub</w:t>
            </w:r>
            <w:r w:rsidR="00EC476F" w:rsidRPr="00A93544">
              <w:rPr>
                <w:rFonts w:ascii="Calibri" w:hAnsi="Calibri"/>
                <w:sz w:val="24"/>
                <w:szCs w:val="24"/>
              </w:rPr>
              <w:t>, AccuRev, Udeploy</w:t>
            </w:r>
          </w:p>
        </w:tc>
      </w:tr>
      <w:tr w:rsidR="00C159DE" w:rsidRPr="00A93544" w14:paraId="7F69F979" w14:textId="77777777" w:rsidTr="007137C4">
        <w:trPr>
          <w:trHeight w:val="209"/>
        </w:trPr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9B50" w14:textId="77777777" w:rsidR="00FE6F3F" w:rsidRPr="00A93544" w:rsidRDefault="00D75266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A93544">
              <w:rPr>
                <w:rFonts w:ascii="Calibri" w:hAnsi="Calibri"/>
                <w:b/>
                <w:bCs/>
                <w:sz w:val="24"/>
                <w:szCs w:val="24"/>
              </w:rPr>
              <w:t>Cloud Service</w:t>
            </w:r>
          </w:p>
        </w:tc>
        <w:tc>
          <w:tcPr>
            <w:tcW w:w="6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2A06" w14:textId="79EDE55C" w:rsidR="00FE6F3F" w:rsidRPr="00A93544" w:rsidRDefault="00D75266" w:rsidP="005F34AE">
            <w:pPr>
              <w:widowControl w:val="0"/>
              <w:spacing w:line="240" w:lineRule="auto"/>
              <w:contextualSpacing/>
              <w:jc w:val="both"/>
              <w:rPr>
                <w:rFonts w:ascii="Calibri" w:hAnsi="Calibri"/>
                <w:sz w:val="24"/>
                <w:szCs w:val="24"/>
              </w:rPr>
            </w:pPr>
            <w:r w:rsidRPr="00A93544">
              <w:rPr>
                <w:rFonts w:ascii="Calibri" w:hAnsi="Calibri"/>
                <w:sz w:val="24"/>
                <w:szCs w:val="24"/>
              </w:rPr>
              <w:t>Google Cloud Platform</w:t>
            </w:r>
            <w:r w:rsidR="00BE20D3" w:rsidRPr="00A93544">
              <w:rPr>
                <w:rFonts w:ascii="Calibri" w:hAnsi="Calibri"/>
                <w:sz w:val="24"/>
                <w:szCs w:val="24"/>
              </w:rPr>
              <w:t>, Azure AD</w:t>
            </w:r>
          </w:p>
        </w:tc>
      </w:tr>
    </w:tbl>
    <w:p w14:paraId="1F949A3C" w14:textId="2249790E" w:rsidR="00A63062" w:rsidRPr="00A93544" w:rsidRDefault="00A63062" w:rsidP="00A63062">
      <w:pPr>
        <w:widowControl w:val="0"/>
        <w:spacing w:before="160" w:after="120" w:line="240" w:lineRule="auto"/>
        <w:jc w:val="both"/>
        <w:rPr>
          <w:rFonts w:ascii="Calibri" w:hAnsi="Calibri"/>
          <w:sz w:val="24"/>
          <w:szCs w:val="24"/>
          <w:u w:val="single"/>
        </w:rPr>
      </w:pPr>
      <w:r w:rsidRPr="00A93544">
        <w:rPr>
          <w:rFonts w:ascii="Calibri" w:hAnsi="Calibri"/>
          <w:b/>
          <w:sz w:val="24"/>
          <w:szCs w:val="24"/>
          <w:u w:val="single"/>
        </w:rPr>
        <w:lastRenderedPageBreak/>
        <w:t>Technical Certification:</w:t>
      </w:r>
    </w:p>
    <w:p w14:paraId="19021C4A" w14:textId="31B2B665" w:rsidR="000C1ECF" w:rsidRPr="00A93544" w:rsidRDefault="000C1ECF" w:rsidP="00DE108D">
      <w:pPr>
        <w:widowControl w:val="0"/>
        <w:spacing w:before="40" w:line="240" w:lineRule="auto"/>
        <w:ind w:left="720"/>
        <w:rPr>
          <w:rFonts w:ascii="Roboto" w:hAnsi="Roboto"/>
          <w:color w:val="202124"/>
          <w:spacing w:val="-4"/>
          <w:sz w:val="24"/>
          <w:szCs w:val="24"/>
          <w:shd w:val="clear" w:color="auto" w:fill="FFFFFF"/>
        </w:rPr>
      </w:pPr>
      <w:r w:rsidRPr="00A93544">
        <w:rPr>
          <w:rFonts w:ascii="Roboto" w:hAnsi="Roboto"/>
          <w:color w:val="202124"/>
          <w:spacing w:val="-4"/>
          <w:sz w:val="24"/>
          <w:szCs w:val="24"/>
          <w:shd w:val="clear" w:color="auto" w:fill="FFFFFF"/>
        </w:rPr>
        <w:t xml:space="preserve">Google </w:t>
      </w:r>
      <w:r w:rsidRPr="00A93544">
        <w:rPr>
          <w:rFonts w:ascii="Roboto" w:hAnsi="Roboto"/>
          <w:color w:val="202124"/>
          <w:spacing w:val="-4"/>
          <w:sz w:val="24"/>
          <w:szCs w:val="24"/>
          <w:shd w:val="clear" w:color="auto" w:fill="FFFFFF"/>
        </w:rPr>
        <w:t>Associate Cloud Engineer</w:t>
      </w:r>
    </w:p>
    <w:p w14:paraId="01040C51" w14:textId="652A233B" w:rsidR="000C1ECF" w:rsidRPr="00A93544" w:rsidRDefault="000C1ECF" w:rsidP="00DE108D">
      <w:pPr>
        <w:widowControl w:val="0"/>
        <w:spacing w:before="40" w:line="240" w:lineRule="auto"/>
        <w:ind w:left="720"/>
        <w:rPr>
          <w:rFonts w:ascii="Roboto" w:hAnsi="Roboto"/>
          <w:color w:val="202124"/>
          <w:spacing w:val="-4"/>
          <w:sz w:val="24"/>
          <w:szCs w:val="24"/>
          <w:shd w:val="clear" w:color="auto" w:fill="FFFFFF"/>
        </w:rPr>
      </w:pPr>
      <w:r w:rsidRPr="00A93544">
        <w:rPr>
          <w:rFonts w:ascii="Roboto" w:hAnsi="Roboto"/>
          <w:color w:val="202124"/>
          <w:spacing w:val="-4"/>
          <w:sz w:val="24"/>
          <w:szCs w:val="24"/>
          <w:shd w:val="clear" w:color="auto" w:fill="FFFFFF"/>
        </w:rPr>
        <w:t xml:space="preserve">Google </w:t>
      </w:r>
      <w:r w:rsidRPr="00A93544">
        <w:rPr>
          <w:rFonts w:ascii="Roboto" w:hAnsi="Roboto"/>
          <w:color w:val="202124"/>
          <w:spacing w:val="-4"/>
          <w:sz w:val="24"/>
          <w:szCs w:val="24"/>
          <w:shd w:val="clear" w:color="auto" w:fill="FFFFFF"/>
        </w:rPr>
        <w:t>Professional Data Engineer</w:t>
      </w:r>
    </w:p>
    <w:p w14:paraId="66C6E195" w14:textId="70403B1A" w:rsidR="00D75266" w:rsidRPr="00A93544" w:rsidRDefault="000C1ECF" w:rsidP="00DE108D">
      <w:pPr>
        <w:widowControl w:val="0"/>
        <w:spacing w:before="40" w:line="240" w:lineRule="auto"/>
        <w:ind w:left="720"/>
        <w:rPr>
          <w:rFonts w:ascii="Calibri" w:hAnsi="Calibri"/>
          <w:b/>
          <w:sz w:val="24"/>
          <w:szCs w:val="24"/>
          <w:u w:val="single"/>
        </w:rPr>
      </w:pPr>
      <w:r w:rsidRPr="00A93544">
        <w:rPr>
          <w:rFonts w:ascii="Roboto" w:hAnsi="Roboto"/>
          <w:color w:val="202124"/>
          <w:spacing w:val="-4"/>
          <w:sz w:val="24"/>
          <w:szCs w:val="24"/>
          <w:shd w:val="clear" w:color="auto" w:fill="FFFFFF"/>
        </w:rPr>
        <w:t xml:space="preserve">Linux Administration (RHEL6) </w:t>
      </w:r>
      <w:r w:rsidR="00DE108D">
        <w:rPr>
          <w:rFonts w:ascii="Roboto" w:hAnsi="Roboto"/>
          <w:color w:val="202124"/>
          <w:spacing w:val="-4"/>
          <w:sz w:val="24"/>
          <w:szCs w:val="24"/>
          <w:shd w:val="clear" w:color="auto" w:fill="FFFFFF"/>
        </w:rPr>
        <w:br/>
      </w:r>
      <w:r w:rsidR="00DE108D" w:rsidRPr="00DE108D">
        <w:rPr>
          <w:rFonts w:ascii="Roboto" w:hAnsi="Roboto"/>
          <w:color w:val="202124"/>
          <w:spacing w:val="-4"/>
          <w:sz w:val="24"/>
          <w:szCs w:val="24"/>
          <w:shd w:val="clear" w:color="auto" w:fill="FFFFFF"/>
        </w:rPr>
        <w:t>Windows Administration</w:t>
      </w:r>
      <w:r w:rsidR="00DE108D" w:rsidRPr="00DE108D">
        <w:rPr>
          <w:rFonts w:ascii="Roboto" w:hAnsi="Roboto"/>
          <w:color w:val="202124"/>
          <w:spacing w:val="-4"/>
          <w:sz w:val="24"/>
          <w:szCs w:val="24"/>
          <w:shd w:val="clear" w:color="auto" w:fill="FFFFFF"/>
        </w:rPr>
        <w:br/>
        <w:t>Web Development in Advanced Java</w:t>
      </w:r>
      <w:r w:rsidR="00DE108D" w:rsidRPr="00DE108D">
        <w:rPr>
          <w:rFonts w:ascii="Roboto" w:hAnsi="Roboto"/>
          <w:color w:val="202124"/>
          <w:spacing w:val="-4"/>
          <w:sz w:val="24"/>
          <w:szCs w:val="24"/>
          <w:shd w:val="clear" w:color="auto" w:fill="FFFFFF"/>
        </w:rPr>
        <w:br/>
      </w:r>
    </w:p>
    <w:p w14:paraId="76C8ECC3" w14:textId="77777777" w:rsidR="00D75266" w:rsidRPr="00A93544" w:rsidRDefault="00D75266" w:rsidP="007B1F5E">
      <w:pPr>
        <w:pStyle w:val="NoSpacing"/>
        <w:jc w:val="both"/>
        <w:rPr>
          <w:rFonts w:ascii="Calibri" w:hAnsi="Calibri"/>
          <w:b/>
          <w:sz w:val="24"/>
          <w:szCs w:val="24"/>
          <w:u w:val="single"/>
        </w:rPr>
      </w:pPr>
    </w:p>
    <w:p w14:paraId="152FFAAA" w14:textId="77777777" w:rsidR="00CE5ACA" w:rsidRPr="00A93544" w:rsidRDefault="001A5926" w:rsidP="007B1F5E">
      <w:pPr>
        <w:pStyle w:val="NoSpacing"/>
        <w:jc w:val="both"/>
        <w:rPr>
          <w:rFonts w:ascii="Calibri" w:hAnsi="Calibri"/>
          <w:b/>
          <w:sz w:val="24"/>
          <w:szCs w:val="24"/>
          <w:u w:val="single"/>
        </w:rPr>
      </w:pPr>
      <w:r w:rsidRPr="00A93544">
        <w:rPr>
          <w:rFonts w:ascii="Calibri" w:hAnsi="Calibri"/>
          <w:b/>
          <w:sz w:val="24"/>
          <w:szCs w:val="24"/>
          <w:u w:val="single"/>
        </w:rPr>
        <w:t xml:space="preserve">Professional Experience </w:t>
      </w:r>
    </w:p>
    <w:p w14:paraId="6CB00F1E" w14:textId="77777777" w:rsidR="007137C4" w:rsidRPr="00A93544" w:rsidRDefault="007137C4" w:rsidP="007B1F5E">
      <w:pPr>
        <w:pStyle w:val="NoSpacing"/>
        <w:jc w:val="both"/>
        <w:rPr>
          <w:rFonts w:ascii="Calibri" w:hAnsi="Calibri"/>
          <w:b/>
          <w:sz w:val="24"/>
          <w:szCs w:val="24"/>
          <w:u w:val="single"/>
        </w:rPr>
      </w:pPr>
    </w:p>
    <w:tbl>
      <w:tblPr>
        <w:tblW w:w="10345" w:type="dxa"/>
        <w:tblInd w:w="1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5"/>
        <w:gridCol w:w="8230"/>
      </w:tblGrid>
      <w:tr w:rsidR="007137C4" w:rsidRPr="00A93544" w14:paraId="5EB04280" w14:textId="77777777" w:rsidTr="0012254A">
        <w:trPr>
          <w:trHeight w:val="410"/>
        </w:trPr>
        <w:tc>
          <w:tcPr>
            <w:tcW w:w="2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0D70D" w14:textId="77777777" w:rsidR="007137C4" w:rsidRPr="00A93544" w:rsidRDefault="007137C4" w:rsidP="00054DF1">
            <w:pPr>
              <w:pStyle w:val="TableParagraph"/>
              <w:spacing w:before="71"/>
              <w:rPr>
                <w:rFonts w:ascii="Microsoft Sans Serif"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Company</w:t>
            </w:r>
          </w:p>
        </w:tc>
        <w:tc>
          <w:tcPr>
            <w:tcW w:w="8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6EFF5" w14:textId="5080CB66" w:rsidR="007137C4" w:rsidRPr="00A93544" w:rsidRDefault="007137C4" w:rsidP="00054DF1">
            <w:pPr>
              <w:pStyle w:val="TableParagraph"/>
              <w:spacing w:before="57"/>
              <w:ind w:left="109"/>
              <w:rPr>
                <w:b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Periscope</w:t>
            </w:r>
            <w:r w:rsidR="00980FB6">
              <w:rPr>
                <w:b/>
                <w:sz w:val="24"/>
                <w:szCs w:val="24"/>
              </w:rPr>
              <w:t xml:space="preserve"> </w:t>
            </w:r>
            <w:r w:rsidRPr="00A93544">
              <w:rPr>
                <w:b/>
                <w:sz w:val="24"/>
                <w:szCs w:val="24"/>
              </w:rPr>
              <w:t>Technologies</w:t>
            </w:r>
            <w:r w:rsidR="00980FB6">
              <w:rPr>
                <w:b/>
                <w:sz w:val="24"/>
                <w:szCs w:val="24"/>
              </w:rPr>
              <w:t xml:space="preserve"> Pvt Ltd</w:t>
            </w:r>
            <w:r w:rsidRPr="00A93544">
              <w:rPr>
                <w:b/>
                <w:sz w:val="24"/>
                <w:szCs w:val="24"/>
              </w:rPr>
              <w:t>.,</w:t>
            </w:r>
          </w:p>
        </w:tc>
      </w:tr>
      <w:tr w:rsidR="007137C4" w:rsidRPr="00A93544" w14:paraId="2D008497" w14:textId="77777777" w:rsidTr="0012254A">
        <w:trPr>
          <w:trHeight w:val="417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400B1" w14:textId="77777777" w:rsidR="007137C4" w:rsidRPr="00A93544" w:rsidRDefault="007137C4" w:rsidP="00054DF1">
            <w:pPr>
              <w:pStyle w:val="TableParagraph"/>
              <w:spacing w:before="73"/>
              <w:rPr>
                <w:rFonts w:ascii="Microsoft Sans Serif"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8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B581F" w14:textId="77777777" w:rsidR="007137C4" w:rsidRPr="00A93544" w:rsidRDefault="00577694" w:rsidP="00577694">
            <w:pPr>
              <w:pStyle w:val="NoSpacing"/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A93544">
              <w:rPr>
                <w:rFonts w:ascii="Calibri" w:hAnsi="Calibri"/>
                <w:b/>
                <w:sz w:val="24"/>
                <w:szCs w:val="24"/>
              </w:rPr>
              <w:t xml:space="preserve">  Cloud Solution Architect</w:t>
            </w:r>
          </w:p>
        </w:tc>
      </w:tr>
      <w:tr w:rsidR="007137C4" w:rsidRPr="00A93544" w14:paraId="3698AD7F" w14:textId="77777777" w:rsidTr="0012254A">
        <w:trPr>
          <w:trHeight w:val="412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B5AEB" w14:textId="77777777" w:rsidR="007137C4" w:rsidRPr="00A93544" w:rsidRDefault="007137C4" w:rsidP="00054DF1">
            <w:pPr>
              <w:pStyle w:val="TableParagraph"/>
              <w:spacing w:before="68"/>
              <w:rPr>
                <w:rFonts w:ascii="Microsoft Sans Serif"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8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B967A" w14:textId="77777777" w:rsidR="007137C4" w:rsidRPr="00A93544" w:rsidRDefault="00577694" w:rsidP="00054DF1">
            <w:pPr>
              <w:pStyle w:val="TableParagraph"/>
              <w:spacing w:before="59"/>
              <w:ind w:left="109"/>
              <w:rPr>
                <w:bCs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June 2022 – Present</w:t>
            </w:r>
          </w:p>
        </w:tc>
      </w:tr>
      <w:tr w:rsidR="007137C4" w:rsidRPr="00A93544" w14:paraId="6A2CC281" w14:textId="77777777" w:rsidTr="0012254A">
        <w:trPr>
          <w:trHeight w:val="983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4BFA0" w14:textId="77777777" w:rsidR="007137C4" w:rsidRPr="00A93544" w:rsidRDefault="007137C4" w:rsidP="00054DF1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5A781279" w14:textId="77777777" w:rsidR="007137C4" w:rsidRPr="00A93544" w:rsidRDefault="007137C4" w:rsidP="00054DF1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4B699262" w14:textId="77777777" w:rsidR="007137C4" w:rsidRPr="00A93544" w:rsidRDefault="007137C4" w:rsidP="00054DF1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2C219F0E" w14:textId="77777777" w:rsidR="007137C4" w:rsidRPr="00A93544" w:rsidRDefault="007137C4" w:rsidP="00054DF1">
            <w:pPr>
              <w:pStyle w:val="TableParagraph"/>
              <w:spacing w:before="9"/>
              <w:ind w:left="0"/>
              <w:rPr>
                <w:b/>
                <w:sz w:val="24"/>
                <w:szCs w:val="24"/>
              </w:rPr>
            </w:pPr>
          </w:p>
          <w:p w14:paraId="20DFB3AE" w14:textId="77777777" w:rsidR="007137C4" w:rsidRPr="00A93544" w:rsidRDefault="007137C4" w:rsidP="00054DF1">
            <w:pPr>
              <w:pStyle w:val="TableParagraph"/>
              <w:spacing w:before="1"/>
              <w:rPr>
                <w:rFonts w:ascii="Microsoft Sans Serif"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8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DAA6" w14:textId="77777777" w:rsidR="00577694" w:rsidRPr="00DE108D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DE108D">
              <w:rPr>
                <w:rFonts w:asciiTheme="minorHAnsi" w:hAnsiTheme="minorHAnsi"/>
                <w:sz w:val="24"/>
                <w:szCs w:val="24"/>
              </w:rPr>
              <w:t>Working with multiple teams on the Google Cloud microservices.</w:t>
            </w:r>
          </w:p>
          <w:p w14:paraId="3F5CF43D" w14:textId="77777777" w:rsidR="00577694" w:rsidRPr="00DE108D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DE108D">
              <w:rPr>
                <w:rFonts w:asciiTheme="minorHAnsi" w:hAnsiTheme="minorHAnsi"/>
                <w:sz w:val="24"/>
                <w:szCs w:val="24"/>
              </w:rPr>
              <w:t>Manage multiple teams for automation in UI/UX and API management.</w:t>
            </w:r>
          </w:p>
          <w:p w14:paraId="6C128B25" w14:textId="77777777" w:rsidR="00577694" w:rsidRPr="00DE108D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DE108D">
              <w:rPr>
                <w:rFonts w:asciiTheme="minorHAnsi" w:hAnsiTheme="minorHAnsi"/>
                <w:sz w:val="24"/>
                <w:szCs w:val="24"/>
              </w:rPr>
              <w:t>Managing API through APIGEE for multiple projects.</w:t>
            </w:r>
          </w:p>
          <w:p w14:paraId="1E70F31E" w14:textId="58341939" w:rsidR="00577694" w:rsidRPr="00DE108D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DE108D">
              <w:rPr>
                <w:rFonts w:asciiTheme="minorHAnsi" w:hAnsiTheme="minorHAnsi"/>
                <w:sz w:val="24"/>
                <w:szCs w:val="24"/>
              </w:rPr>
              <w:t xml:space="preserve">Managing Infrastructure through </w:t>
            </w:r>
            <w:r w:rsidR="00EC476F" w:rsidRPr="00DE108D"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r w:rsidRPr="00DE108D">
              <w:rPr>
                <w:rFonts w:asciiTheme="minorHAnsi" w:hAnsiTheme="minorHAnsi"/>
                <w:sz w:val="24"/>
                <w:szCs w:val="24"/>
              </w:rPr>
              <w:t>G</w:t>
            </w:r>
            <w:r w:rsidR="00EC476F" w:rsidRPr="00DE108D">
              <w:rPr>
                <w:rFonts w:asciiTheme="minorHAnsi" w:hAnsiTheme="minorHAnsi"/>
                <w:sz w:val="24"/>
                <w:szCs w:val="24"/>
              </w:rPr>
              <w:t xml:space="preserve">oogle </w:t>
            </w:r>
            <w:r w:rsidRPr="00DE108D">
              <w:rPr>
                <w:rFonts w:asciiTheme="minorHAnsi" w:hAnsiTheme="minorHAnsi"/>
                <w:sz w:val="24"/>
                <w:szCs w:val="24"/>
              </w:rPr>
              <w:t>C</w:t>
            </w:r>
            <w:r w:rsidR="00EC476F" w:rsidRPr="00DE108D">
              <w:rPr>
                <w:rFonts w:asciiTheme="minorHAnsi" w:hAnsiTheme="minorHAnsi"/>
                <w:sz w:val="24"/>
                <w:szCs w:val="24"/>
              </w:rPr>
              <w:t xml:space="preserve">loud </w:t>
            </w:r>
            <w:r w:rsidRPr="00DE108D">
              <w:rPr>
                <w:rFonts w:asciiTheme="minorHAnsi" w:hAnsiTheme="minorHAnsi"/>
                <w:sz w:val="24"/>
                <w:szCs w:val="24"/>
              </w:rPr>
              <w:t>P</w:t>
            </w:r>
            <w:r w:rsidR="00EC476F" w:rsidRPr="00DE108D">
              <w:rPr>
                <w:rFonts w:asciiTheme="minorHAnsi" w:hAnsiTheme="minorHAnsi"/>
                <w:sz w:val="24"/>
                <w:szCs w:val="24"/>
              </w:rPr>
              <w:t>latform.</w:t>
            </w:r>
          </w:p>
          <w:p w14:paraId="6E2B964B" w14:textId="6B548696" w:rsidR="00577694" w:rsidRPr="00DE108D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DE108D">
              <w:rPr>
                <w:rFonts w:asciiTheme="minorHAnsi" w:hAnsiTheme="minorHAnsi"/>
                <w:sz w:val="24"/>
                <w:szCs w:val="24"/>
              </w:rPr>
              <w:t xml:space="preserve">Constructing Automation on Web and API testing using </w:t>
            </w:r>
            <w:r w:rsidR="00EC476F" w:rsidRPr="00DE108D">
              <w:rPr>
                <w:rFonts w:asciiTheme="minorHAnsi" w:hAnsiTheme="minorHAnsi"/>
                <w:sz w:val="24"/>
                <w:szCs w:val="24"/>
              </w:rPr>
              <w:t xml:space="preserve">a </w:t>
            </w:r>
            <w:r w:rsidRPr="00DE108D">
              <w:rPr>
                <w:rFonts w:asciiTheme="minorHAnsi" w:hAnsiTheme="minorHAnsi"/>
                <w:sz w:val="24"/>
                <w:szCs w:val="24"/>
              </w:rPr>
              <w:t>different automation framework.</w:t>
            </w:r>
          </w:p>
          <w:p w14:paraId="1931B7A1" w14:textId="297D6494" w:rsidR="00577694" w:rsidRPr="00DE108D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DE108D">
              <w:rPr>
                <w:rFonts w:asciiTheme="minorHAnsi" w:hAnsiTheme="minorHAnsi"/>
                <w:sz w:val="24"/>
                <w:szCs w:val="24"/>
              </w:rPr>
              <w:t>POC on multiple projects using GCP solutions</w:t>
            </w:r>
            <w:r w:rsidR="00535565" w:rsidRPr="00DE108D">
              <w:rPr>
                <w:rFonts w:asciiTheme="minorHAnsi" w:hAnsiTheme="minorHAnsi"/>
                <w:sz w:val="24"/>
                <w:szCs w:val="24"/>
              </w:rPr>
              <w:t xml:space="preserve"> Storage buckets, Compute Engine, Cloud Build, </w:t>
            </w:r>
            <w:r w:rsidR="008B689D">
              <w:rPr>
                <w:rFonts w:asciiTheme="minorHAnsi" w:hAnsiTheme="minorHAnsi"/>
                <w:sz w:val="24"/>
                <w:szCs w:val="24"/>
              </w:rPr>
              <w:t xml:space="preserve">and </w:t>
            </w:r>
            <w:r w:rsidR="00535565" w:rsidRPr="00DE108D">
              <w:rPr>
                <w:rFonts w:asciiTheme="minorHAnsi" w:hAnsiTheme="minorHAnsi"/>
                <w:sz w:val="24"/>
                <w:szCs w:val="24"/>
              </w:rPr>
              <w:t>Cloud Functions</w:t>
            </w:r>
            <w:r w:rsidRPr="00DE108D"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235E630C" w14:textId="77777777" w:rsidR="00577694" w:rsidRPr="00DE108D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DE108D">
              <w:rPr>
                <w:rFonts w:asciiTheme="minorHAnsi" w:hAnsiTheme="minorHAnsi"/>
                <w:sz w:val="24"/>
                <w:szCs w:val="24"/>
              </w:rPr>
              <w:t>As a part of DEVOPS lead building CI/CD pipelines using GCP.</w:t>
            </w:r>
          </w:p>
          <w:p w14:paraId="16D1B4D1" w14:textId="47DF102E" w:rsidR="00A93544" w:rsidRPr="00DE108D" w:rsidRDefault="00A9354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DE108D">
              <w:rPr>
                <w:rFonts w:asciiTheme="minorHAnsi" w:hAnsiTheme="minorHAnsi"/>
                <w:sz w:val="24"/>
                <w:szCs w:val="24"/>
              </w:rPr>
              <w:t>Managing Docker Images for multiple applications.</w:t>
            </w:r>
          </w:p>
          <w:p w14:paraId="6D921C17" w14:textId="29C22F50" w:rsidR="00A93544" w:rsidRPr="00DE108D" w:rsidRDefault="00A9354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DE108D">
              <w:rPr>
                <w:rFonts w:asciiTheme="minorHAnsi" w:hAnsiTheme="minorHAnsi"/>
                <w:sz w:val="24"/>
                <w:szCs w:val="24"/>
              </w:rPr>
              <w:t>Managing Automation Architecture for UI/UX autom</w:t>
            </w:r>
            <w:r w:rsidR="0012254A" w:rsidRPr="00DE108D">
              <w:rPr>
                <w:rFonts w:asciiTheme="minorHAnsi" w:hAnsiTheme="minorHAnsi"/>
                <w:sz w:val="24"/>
                <w:szCs w:val="24"/>
              </w:rPr>
              <w:t xml:space="preserve">ation testing application </w:t>
            </w:r>
          </w:p>
          <w:p w14:paraId="56DBBA5A" w14:textId="660F1115" w:rsidR="0012254A" w:rsidRPr="00DE108D" w:rsidRDefault="0012254A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DE108D">
              <w:rPr>
                <w:rFonts w:asciiTheme="minorHAnsi" w:hAnsiTheme="minorHAnsi"/>
                <w:sz w:val="24"/>
                <w:szCs w:val="24"/>
              </w:rPr>
              <w:t xml:space="preserve">Build POC on new technologies </w:t>
            </w:r>
            <w:r w:rsidR="009603C4" w:rsidRPr="00DE108D">
              <w:rPr>
                <w:rFonts w:asciiTheme="minorHAnsi" w:hAnsiTheme="minorHAnsi"/>
                <w:sz w:val="24"/>
                <w:szCs w:val="24"/>
              </w:rPr>
              <w:t xml:space="preserve">with Smart Devices </w:t>
            </w:r>
            <w:proofErr w:type="gramStart"/>
            <w:r w:rsidR="009603C4" w:rsidRPr="00DE108D">
              <w:rPr>
                <w:rFonts w:asciiTheme="minorHAnsi" w:hAnsiTheme="minorHAnsi"/>
                <w:sz w:val="24"/>
                <w:szCs w:val="24"/>
              </w:rPr>
              <w:t>on</w:t>
            </w:r>
            <w:proofErr w:type="gramEnd"/>
            <w:r w:rsidR="009603C4" w:rsidRPr="00DE108D">
              <w:rPr>
                <w:rFonts w:asciiTheme="minorHAnsi" w:hAnsiTheme="minorHAnsi"/>
                <w:sz w:val="24"/>
                <w:szCs w:val="24"/>
              </w:rPr>
              <w:t xml:space="preserve"> Healthcare.</w:t>
            </w:r>
          </w:p>
          <w:p w14:paraId="4445D9EF" w14:textId="3B062E9D" w:rsidR="009603C4" w:rsidRPr="00DE108D" w:rsidRDefault="009603C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DE108D">
              <w:rPr>
                <w:rFonts w:asciiTheme="minorHAnsi" w:hAnsiTheme="minorHAnsi"/>
                <w:sz w:val="24"/>
                <w:szCs w:val="24"/>
              </w:rPr>
              <w:t xml:space="preserve">Build Chat </w:t>
            </w:r>
            <w:r w:rsidR="00535565" w:rsidRPr="00DE108D">
              <w:rPr>
                <w:rFonts w:asciiTheme="minorHAnsi" w:hAnsiTheme="minorHAnsi"/>
                <w:sz w:val="24"/>
                <w:szCs w:val="24"/>
              </w:rPr>
              <w:t>using the GCP DialogFlow.</w:t>
            </w:r>
          </w:p>
          <w:p w14:paraId="748DF0C1" w14:textId="74A3697D" w:rsidR="00980FB6" w:rsidRPr="00DE108D" w:rsidRDefault="00980FB6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DE108D">
              <w:rPr>
                <w:rFonts w:asciiTheme="minorHAnsi" w:hAnsiTheme="minorHAnsi"/>
                <w:sz w:val="24"/>
                <w:szCs w:val="24"/>
              </w:rPr>
              <w:t>Build applications to read handwritten / PDF documents to extract text using the Google Document AI service.</w:t>
            </w:r>
          </w:p>
          <w:p w14:paraId="770A88BD" w14:textId="77777777" w:rsidR="007137C4" w:rsidRPr="00A93544" w:rsidRDefault="007137C4" w:rsidP="00577694">
            <w:pPr>
              <w:widowControl w:val="0"/>
              <w:tabs>
                <w:tab w:val="left" w:pos="933"/>
                <w:tab w:val="left" w:pos="934"/>
              </w:tabs>
              <w:autoSpaceDE w:val="0"/>
              <w:autoSpaceDN w:val="0"/>
              <w:spacing w:before="42" w:line="240" w:lineRule="auto"/>
              <w:rPr>
                <w:sz w:val="24"/>
                <w:szCs w:val="24"/>
              </w:rPr>
            </w:pPr>
          </w:p>
        </w:tc>
      </w:tr>
    </w:tbl>
    <w:p w14:paraId="522EB4D7" w14:textId="77777777" w:rsidR="007137C4" w:rsidRPr="00A93544" w:rsidRDefault="007137C4" w:rsidP="007B1F5E">
      <w:pPr>
        <w:pStyle w:val="NoSpacing"/>
        <w:jc w:val="both"/>
        <w:rPr>
          <w:rFonts w:ascii="Calibri" w:hAnsi="Calibri"/>
          <w:b/>
          <w:sz w:val="24"/>
          <w:szCs w:val="24"/>
          <w:u w:val="single"/>
        </w:rPr>
      </w:pPr>
    </w:p>
    <w:p w14:paraId="64DC7E1C" w14:textId="77777777" w:rsidR="00577694" w:rsidRPr="00A93544" w:rsidRDefault="00577694" w:rsidP="007B1F5E">
      <w:pPr>
        <w:pStyle w:val="NoSpacing"/>
        <w:jc w:val="both"/>
        <w:rPr>
          <w:rFonts w:ascii="Calibri" w:hAnsi="Calibri"/>
          <w:b/>
          <w:sz w:val="24"/>
          <w:szCs w:val="24"/>
          <w:u w:val="single"/>
        </w:rPr>
      </w:pPr>
    </w:p>
    <w:tbl>
      <w:tblPr>
        <w:tblpPr w:leftFromText="180" w:rightFromText="180" w:vertAnchor="text" w:horzAnchor="margin" w:tblpY="-50"/>
        <w:tblW w:w="10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5"/>
        <w:gridCol w:w="8280"/>
      </w:tblGrid>
      <w:tr w:rsidR="00577694" w:rsidRPr="00A93544" w14:paraId="0094BF95" w14:textId="77777777" w:rsidTr="00577694">
        <w:trPr>
          <w:trHeight w:val="410"/>
        </w:trPr>
        <w:tc>
          <w:tcPr>
            <w:tcW w:w="2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EE87C" w14:textId="77777777" w:rsidR="00577694" w:rsidRPr="00A93544" w:rsidRDefault="00577694" w:rsidP="00577694">
            <w:pPr>
              <w:pStyle w:val="TableParagraph"/>
              <w:spacing w:before="71"/>
              <w:rPr>
                <w:rFonts w:ascii="Microsoft Sans Serif"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lastRenderedPageBreak/>
              <w:t>Company</w:t>
            </w:r>
          </w:p>
        </w:tc>
        <w:tc>
          <w:tcPr>
            <w:tcW w:w="8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E7F6" w14:textId="697B71FB" w:rsidR="00577694" w:rsidRPr="00A93544" w:rsidRDefault="00577694" w:rsidP="00577694">
            <w:pPr>
              <w:pStyle w:val="TableParagraph"/>
              <w:spacing w:before="57"/>
              <w:ind w:left="109"/>
              <w:rPr>
                <w:b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 xml:space="preserve">Cognizant </w:t>
            </w:r>
            <w:r w:rsidR="00DE108D">
              <w:rPr>
                <w:b/>
                <w:sz w:val="24"/>
                <w:szCs w:val="24"/>
              </w:rPr>
              <w:t>Technologies Solutions Pvt Ltd</w:t>
            </w:r>
            <w:r w:rsidR="008B689D">
              <w:rPr>
                <w:b/>
                <w:sz w:val="24"/>
                <w:szCs w:val="24"/>
              </w:rPr>
              <w:t>, Bangalore, Chennai, Norwalk, Detroit</w:t>
            </w:r>
          </w:p>
        </w:tc>
      </w:tr>
      <w:tr w:rsidR="00577694" w:rsidRPr="00A93544" w14:paraId="209E137A" w14:textId="77777777" w:rsidTr="00577694">
        <w:trPr>
          <w:trHeight w:val="417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6A4E" w14:textId="77777777" w:rsidR="00577694" w:rsidRPr="00A93544" w:rsidRDefault="00577694" w:rsidP="00577694">
            <w:pPr>
              <w:pStyle w:val="TableParagraph"/>
              <w:spacing w:before="73"/>
              <w:rPr>
                <w:rFonts w:ascii="Microsoft Sans Serif"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0E7F" w14:textId="77777777" w:rsidR="00577694" w:rsidRPr="00A93544" w:rsidRDefault="00577694" w:rsidP="00577694">
            <w:pPr>
              <w:pStyle w:val="NoSpacing"/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A93544">
              <w:rPr>
                <w:rFonts w:ascii="Calibri" w:hAnsi="Calibri"/>
                <w:b/>
                <w:sz w:val="24"/>
                <w:szCs w:val="24"/>
              </w:rPr>
              <w:t xml:space="preserve">  Senior Hyperion Architect</w:t>
            </w:r>
          </w:p>
        </w:tc>
      </w:tr>
      <w:tr w:rsidR="00577694" w:rsidRPr="00A93544" w14:paraId="150031D5" w14:textId="77777777" w:rsidTr="00577694">
        <w:trPr>
          <w:trHeight w:val="412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F42D" w14:textId="77777777" w:rsidR="00577694" w:rsidRPr="00A93544" w:rsidRDefault="00577694" w:rsidP="00577694">
            <w:pPr>
              <w:pStyle w:val="TableParagraph"/>
              <w:spacing w:before="68"/>
              <w:rPr>
                <w:rFonts w:ascii="Microsoft Sans Serif"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D5FC8" w14:textId="77777777" w:rsidR="00577694" w:rsidRPr="00A93544" w:rsidRDefault="00577694" w:rsidP="00577694">
            <w:pPr>
              <w:pStyle w:val="TableParagraph"/>
              <w:spacing w:before="59"/>
              <w:ind w:left="109"/>
              <w:rPr>
                <w:bCs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May 2013 - June 2022</w:t>
            </w:r>
          </w:p>
        </w:tc>
      </w:tr>
      <w:tr w:rsidR="00577694" w:rsidRPr="00A93544" w14:paraId="36694CB6" w14:textId="77777777" w:rsidTr="00577694">
        <w:trPr>
          <w:trHeight w:val="983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4785E" w14:textId="77777777" w:rsidR="00577694" w:rsidRPr="00A93544" w:rsidRDefault="00577694" w:rsidP="00577694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4C0A8CA2" w14:textId="77777777" w:rsidR="00577694" w:rsidRPr="00A93544" w:rsidRDefault="00577694" w:rsidP="00577694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4BC1FE90" w14:textId="77777777" w:rsidR="00577694" w:rsidRPr="00A93544" w:rsidRDefault="00577694" w:rsidP="00577694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6C4FC0BD" w14:textId="77777777" w:rsidR="00577694" w:rsidRPr="00A93544" w:rsidRDefault="00577694" w:rsidP="00577694">
            <w:pPr>
              <w:pStyle w:val="TableParagraph"/>
              <w:spacing w:before="9"/>
              <w:ind w:left="0"/>
              <w:rPr>
                <w:b/>
                <w:sz w:val="24"/>
                <w:szCs w:val="24"/>
              </w:rPr>
            </w:pPr>
          </w:p>
          <w:p w14:paraId="4AA1F81D" w14:textId="77777777" w:rsidR="00577694" w:rsidRPr="00A93544" w:rsidRDefault="00577694" w:rsidP="00577694">
            <w:pPr>
              <w:pStyle w:val="TableParagraph"/>
              <w:spacing w:before="1"/>
              <w:rPr>
                <w:rFonts w:ascii="Microsoft Sans Serif"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4847" w14:textId="77777777" w:rsidR="00DA3D1C" w:rsidRPr="00A93544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Handling the project GCP infra with storage buckets and IAM for security. </w:t>
            </w:r>
          </w:p>
          <w:p w14:paraId="32B99A2B" w14:textId="21B787F7" w:rsidR="00577694" w:rsidRPr="00A93544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The project infra was automated with terraform scripting and a CI/CD was built using Tekton. </w:t>
            </w:r>
          </w:p>
          <w:p w14:paraId="155C3D50" w14:textId="15D03DE4" w:rsidR="00DA3D1C" w:rsidRPr="00A93544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As a </w:t>
            </w:r>
            <w:r w:rsidR="004A23BB">
              <w:rPr>
                <w:rFonts w:asciiTheme="minorHAnsi" w:hAnsiTheme="minorHAnsi"/>
                <w:sz w:val="24"/>
                <w:szCs w:val="24"/>
              </w:rPr>
              <w:t>DevOps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 Lead, infra, securities, Terraform automation</w:t>
            </w:r>
            <w:r w:rsidR="004A23BB">
              <w:rPr>
                <w:rFonts w:asciiTheme="minorHAnsi" w:hAnsiTheme="minorHAnsi"/>
                <w:sz w:val="24"/>
                <w:szCs w:val="24"/>
              </w:rPr>
              <w:t>,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 and Tekton</w:t>
            </w:r>
            <w:r w:rsidR="00DA3D1C" w:rsidRPr="00A93544">
              <w:rPr>
                <w:rFonts w:asciiTheme="minorHAnsi" w:hAnsiTheme="minorHAnsi"/>
                <w:sz w:val="24"/>
                <w:szCs w:val="24"/>
              </w:rPr>
              <w:t xml:space="preserve"> CI/CD have been implemented 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14:paraId="0EA8E9CD" w14:textId="331C0960" w:rsidR="00577694" w:rsidRPr="00A93544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The APIC and APIM for all the applications will be migrated to the APIGEE X Google </w:t>
            </w:r>
            <w:r w:rsidR="004A23BB">
              <w:rPr>
                <w:rFonts w:asciiTheme="minorHAnsi" w:hAnsiTheme="minorHAnsi"/>
                <w:sz w:val="24"/>
                <w:szCs w:val="24"/>
              </w:rPr>
              <w:t>Cloud-based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 platform for 2500 Applications.</w:t>
            </w:r>
          </w:p>
          <w:p w14:paraId="011E18BF" w14:textId="6185026E" w:rsidR="00577694" w:rsidRPr="00A93544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Client delivery of project based on Google AR project using Edge for 3D modeling app. </w:t>
            </w:r>
          </w:p>
          <w:p w14:paraId="7AA7FE7F" w14:textId="1FAF992B" w:rsidR="00577694" w:rsidRPr="00A93544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Data Center Migration for all the Hyperion </w:t>
            </w:r>
            <w:r w:rsidR="00980FB6" w:rsidRPr="00A93544">
              <w:rPr>
                <w:rFonts w:asciiTheme="minorHAnsi" w:hAnsiTheme="minorHAnsi"/>
                <w:sz w:val="24"/>
                <w:szCs w:val="24"/>
              </w:rPr>
              <w:t>Essbase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 and planning applications into the new data center. </w:t>
            </w:r>
          </w:p>
          <w:p w14:paraId="19DB474D" w14:textId="1BFBB5DD" w:rsidR="00577694" w:rsidRPr="00A93544" w:rsidRDefault="00980FB6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>In charge</w:t>
            </w:r>
            <w:r w:rsidR="00577694" w:rsidRPr="00A93544">
              <w:rPr>
                <w:rFonts w:asciiTheme="minorHAnsi" w:hAnsiTheme="minorHAnsi"/>
                <w:sz w:val="24"/>
                <w:szCs w:val="24"/>
              </w:rPr>
              <w:t xml:space="preserve"> of the technology Refresh for various EPM applications. </w:t>
            </w:r>
          </w:p>
          <w:p w14:paraId="0C4B090D" w14:textId="20D95FD4" w:rsidR="00577694" w:rsidRPr="00A93544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Handling the Disaster Recovery for all the </w:t>
            </w:r>
            <w:r w:rsidR="00DA3D1C" w:rsidRPr="00A93544">
              <w:rPr>
                <w:rFonts w:asciiTheme="minorHAnsi" w:hAnsiTheme="minorHAnsi"/>
                <w:sz w:val="24"/>
                <w:szCs w:val="24"/>
              </w:rPr>
              <w:t>financial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 department applications for </w:t>
            </w:r>
            <w:r w:rsidR="004A23BB">
              <w:rPr>
                <w:rFonts w:asciiTheme="minorHAnsi" w:hAnsiTheme="minorHAnsi"/>
                <w:sz w:val="24"/>
                <w:szCs w:val="24"/>
              </w:rPr>
              <w:t>the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 Automobile industry. </w:t>
            </w:r>
          </w:p>
          <w:p w14:paraId="35A6F46A" w14:textId="7E3200FC" w:rsidR="00DA3D1C" w:rsidRPr="00A93544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Automating the process flow for the </w:t>
            </w:r>
            <w:r w:rsidR="004A23BB">
              <w:rPr>
                <w:rFonts w:asciiTheme="minorHAnsi" w:hAnsiTheme="minorHAnsi"/>
                <w:sz w:val="24"/>
                <w:szCs w:val="24"/>
              </w:rPr>
              <w:t>infrastructure</w:t>
            </w:r>
            <w:r w:rsidR="00DA3D1C" w:rsidRPr="00A93544">
              <w:rPr>
                <w:rFonts w:asciiTheme="minorHAnsi" w:hAnsiTheme="minorHAnsi"/>
                <w:sz w:val="24"/>
                <w:szCs w:val="24"/>
              </w:rPr>
              <w:t xml:space="preserve"> processing for applications.</w:t>
            </w:r>
          </w:p>
          <w:p w14:paraId="60FB654A" w14:textId="0304A8AB" w:rsidR="00577694" w:rsidRPr="00A93544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Developed Shell / Batch scripts for all the applications for an automated System </w:t>
            </w:r>
            <w:r w:rsidR="00980FB6" w:rsidRPr="00A93544">
              <w:rPr>
                <w:rFonts w:asciiTheme="minorHAnsi" w:hAnsiTheme="minorHAnsi"/>
                <w:sz w:val="24"/>
                <w:szCs w:val="24"/>
              </w:rPr>
              <w:t>maintenance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 process for </w:t>
            </w:r>
            <w:r w:rsidR="004A23BB">
              <w:rPr>
                <w:rFonts w:asciiTheme="minorHAnsi" w:hAnsiTheme="minorHAnsi"/>
                <w:sz w:val="24"/>
                <w:szCs w:val="24"/>
              </w:rPr>
              <w:t>weekly/monthly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 / Yearly </w:t>
            </w:r>
            <w:r w:rsidR="004A23BB">
              <w:rPr>
                <w:rFonts w:asciiTheme="minorHAnsi" w:hAnsiTheme="minorHAnsi"/>
                <w:sz w:val="24"/>
                <w:szCs w:val="24"/>
              </w:rPr>
              <w:t>processes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14:paraId="2769BF78" w14:textId="3374EEAD" w:rsidR="00577694" w:rsidRPr="00A93544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Configuration of the </w:t>
            </w:r>
            <w:r w:rsidR="00980FB6" w:rsidRPr="00A93544">
              <w:rPr>
                <w:rFonts w:asciiTheme="minorHAnsi" w:hAnsiTheme="minorHAnsi"/>
                <w:sz w:val="24"/>
                <w:szCs w:val="24"/>
              </w:rPr>
              <w:t>Load Balancing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 process for all the Finance Dept applications. </w:t>
            </w:r>
          </w:p>
          <w:p w14:paraId="1EE3348A" w14:textId="789D5AE2" w:rsidR="00577694" w:rsidRPr="00DE108D" w:rsidRDefault="00577694" w:rsidP="00DE108D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Complete </w:t>
            </w:r>
            <w:r w:rsidR="00980FB6">
              <w:rPr>
                <w:rFonts w:asciiTheme="minorHAnsi" w:hAnsiTheme="minorHAnsi"/>
                <w:sz w:val="24"/>
                <w:szCs w:val="24"/>
              </w:rPr>
              <w:t>installation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 of the EPM applications on all Environments.</w:t>
            </w:r>
          </w:p>
          <w:p w14:paraId="2ECBBC2B" w14:textId="48990D88" w:rsidR="00980FB6" w:rsidRDefault="00980FB6" w:rsidP="004A23BB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Maintain user Security for the Finance department applications based on access levels to the application data.</w:t>
            </w:r>
          </w:p>
          <w:p w14:paraId="0D6352B9" w14:textId="64C75D78" w:rsidR="00577694" w:rsidRPr="00A93544" w:rsidRDefault="004A23BB" w:rsidP="004A23BB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 charge of the Financial Department Oracle Licensing for the at Organization level.</w:t>
            </w:r>
          </w:p>
        </w:tc>
      </w:tr>
    </w:tbl>
    <w:p w14:paraId="14A80DF1" w14:textId="77777777" w:rsidR="004A23BB" w:rsidRPr="00A93544" w:rsidRDefault="004A23BB" w:rsidP="007B1F5E">
      <w:pPr>
        <w:pStyle w:val="NoSpacing"/>
        <w:jc w:val="both"/>
        <w:rPr>
          <w:rFonts w:ascii="Calibri" w:hAnsi="Calibri"/>
          <w:b/>
          <w:sz w:val="24"/>
          <w:szCs w:val="24"/>
          <w:u w:val="single"/>
        </w:rPr>
      </w:pPr>
    </w:p>
    <w:tbl>
      <w:tblPr>
        <w:tblpPr w:leftFromText="180" w:rightFromText="180" w:vertAnchor="text" w:horzAnchor="margin" w:tblpY="-50"/>
        <w:tblW w:w="10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5"/>
        <w:gridCol w:w="8280"/>
      </w:tblGrid>
      <w:tr w:rsidR="00577694" w:rsidRPr="00A93544" w14:paraId="42082BA9" w14:textId="77777777" w:rsidTr="00054DF1">
        <w:trPr>
          <w:trHeight w:val="410"/>
        </w:trPr>
        <w:tc>
          <w:tcPr>
            <w:tcW w:w="2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20A2" w14:textId="77777777" w:rsidR="00577694" w:rsidRPr="00A93544" w:rsidRDefault="00577694" w:rsidP="00054DF1">
            <w:pPr>
              <w:pStyle w:val="TableParagraph"/>
              <w:spacing w:before="71"/>
              <w:rPr>
                <w:rFonts w:ascii="Microsoft Sans Serif"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Company</w:t>
            </w:r>
          </w:p>
        </w:tc>
        <w:tc>
          <w:tcPr>
            <w:tcW w:w="8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BE8F" w14:textId="393ED5A7" w:rsidR="00577694" w:rsidRPr="00A93544" w:rsidRDefault="00DA3D1C" w:rsidP="00577694">
            <w:pPr>
              <w:pStyle w:val="TableParagraph"/>
              <w:spacing w:before="57"/>
              <w:ind w:left="0"/>
              <w:rPr>
                <w:b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 xml:space="preserve">  </w:t>
            </w:r>
            <w:r w:rsidR="00577694" w:rsidRPr="00A93544">
              <w:rPr>
                <w:b/>
                <w:sz w:val="24"/>
                <w:szCs w:val="24"/>
              </w:rPr>
              <w:t xml:space="preserve">HCL </w:t>
            </w:r>
            <w:r w:rsidR="00DE108D">
              <w:rPr>
                <w:b/>
                <w:sz w:val="24"/>
                <w:szCs w:val="24"/>
              </w:rPr>
              <w:t>Technologies</w:t>
            </w:r>
            <w:r w:rsidR="004A23BB">
              <w:rPr>
                <w:b/>
                <w:sz w:val="24"/>
                <w:szCs w:val="24"/>
              </w:rPr>
              <w:t xml:space="preserve"> Ltd</w:t>
            </w:r>
            <w:r w:rsidR="008B689D">
              <w:rPr>
                <w:b/>
                <w:sz w:val="24"/>
                <w:szCs w:val="24"/>
              </w:rPr>
              <w:t xml:space="preserve">, </w:t>
            </w:r>
            <w:r w:rsidR="004A23BB">
              <w:rPr>
                <w:b/>
                <w:sz w:val="24"/>
                <w:szCs w:val="24"/>
              </w:rPr>
              <w:t xml:space="preserve">Noida, </w:t>
            </w:r>
            <w:r w:rsidR="008B689D">
              <w:rPr>
                <w:b/>
                <w:sz w:val="24"/>
                <w:szCs w:val="24"/>
              </w:rPr>
              <w:t>Bangalore, Chennai, London</w:t>
            </w:r>
            <w:r w:rsidR="004A23BB">
              <w:rPr>
                <w:b/>
                <w:sz w:val="24"/>
                <w:szCs w:val="24"/>
              </w:rPr>
              <w:t xml:space="preserve"> (UK)</w:t>
            </w:r>
          </w:p>
        </w:tc>
      </w:tr>
      <w:tr w:rsidR="00577694" w:rsidRPr="00A93544" w14:paraId="14534C20" w14:textId="77777777" w:rsidTr="00054DF1">
        <w:trPr>
          <w:trHeight w:val="417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FBAF6" w14:textId="77777777" w:rsidR="00577694" w:rsidRPr="00A93544" w:rsidRDefault="00577694" w:rsidP="00054DF1">
            <w:pPr>
              <w:pStyle w:val="TableParagraph"/>
              <w:spacing w:before="73"/>
              <w:rPr>
                <w:rFonts w:ascii="Microsoft Sans Serif"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45952" w14:textId="3A974A93" w:rsidR="00577694" w:rsidRPr="00A93544" w:rsidRDefault="00577694" w:rsidP="00054DF1">
            <w:pPr>
              <w:pStyle w:val="NoSpacing"/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A93544">
              <w:rPr>
                <w:rFonts w:ascii="Calibri" w:hAnsi="Calibri"/>
                <w:b/>
                <w:sz w:val="24"/>
                <w:szCs w:val="24"/>
              </w:rPr>
              <w:t xml:space="preserve">  </w:t>
            </w:r>
            <w:r w:rsidR="00DA3D1C" w:rsidRPr="00A93544">
              <w:rPr>
                <w:rFonts w:ascii="Calibri" w:hAnsi="Calibri"/>
                <w:b/>
                <w:sz w:val="24"/>
                <w:szCs w:val="24"/>
              </w:rPr>
              <w:t>Senior Hyperion Specialist</w:t>
            </w:r>
          </w:p>
        </w:tc>
      </w:tr>
      <w:tr w:rsidR="00577694" w:rsidRPr="00A93544" w14:paraId="43AD464D" w14:textId="77777777" w:rsidTr="00054DF1">
        <w:trPr>
          <w:trHeight w:val="412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C16FA" w14:textId="77777777" w:rsidR="00577694" w:rsidRPr="00A93544" w:rsidRDefault="00577694" w:rsidP="00054DF1">
            <w:pPr>
              <w:pStyle w:val="TableParagraph"/>
              <w:spacing w:before="68"/>
              <w:rPr>
                <w:rFonts w:ascii="Microsoft Sans Serif"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A6D3B" w14:textId="77777777" w:rsidR="00577694" w:rsidRPr="00A93544" w:rsidRDefault="00577694" w:rsidP="00054DF1">
            <w:pPr>
              <w:pStyle w:val="TableParagraph"/>
              <w:spacing w:before="59"/>
              <w:ind w:left="109"/>
              <w:rPr>
                <w:bCs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Nov 2009 - May 2013</w:t>
            </w:r>
          </w:p>
        </w:tc>
      </w:tr>
      <w:tr w:rsidR="00577694" w:rsidRPr="00A93544" w14:paraId="6DBACD94" w14:textId="77777777" w:rsidTr="00054DF1">
        <w:trPr>
          <w:trHeight w:val="983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ED7F4" w14:textId="77777777" w:rsidR="00577694" w:rsidRPr="00A93544" w:rsidRDefault="00577694" w:rsidP="00054DF1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5C5F9FA1" w14:textId="77777777" w:rsidR="00577694" w:rsidRPr="00A93544" w:rsidRDefault="00577694" w:rsidP="00054DF1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5B7BC438" w14:textId="77777777" w:rsidR="00577694" w:rsidRPr="00A93544" w:rsidRDefault="00577694" w:rsidP="00054DF1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3623854A" w14:textId="77777777" w:rsidR="00577694" w:rsidRPr="00A93544" w:rsidRDefault="00577694" w:rsidP="00054DF1">
            <w:pPr>
              <w:pStyle w:val="TableParagraph"/>
              <w:spacing w:before="9"/>
              <w:ind w:left="0"/>
              <w:rPr>
                <w:b/>
                <w:sz w:val="24"/>
                <w:szCs w:val="24"/>
              </w:rPr>
            </w:pPr>
          </w:p>
          <w:p w14:paraId="0BBD45C5" w14:textId="77777777" w:rsidR="00577694" w:rsidRPr="00A93544" w:rsidRDefault="00577694" w:rsidP="00054DF1">
            <w:pPr>
              <w:pStyle w:val="TableParagraph"/>
              <w:spacing w:before="1"/>
              <w:rPr>
                <w:rFonts w:ascii="Microsoft Sans Serif"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A60E4" w14:textId="781D5454" w:rsidR="00DA3D1C" w:rsidRPr="00A93544" w:rsidRDefault="00DA3D1C" w:rsidP="00DA3D1C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Developing Oracle EPM applications for </w:t>
            </w:r>
            <w:r w:rsidR="00DE108D" w:rsidRPr="00A93544">
              <w:rPr>
                <w:rFonts w:asciiTheme="minorHAnsi" w:hAnsiTheme="minorHAnsi"/>
                <w:sz w:val="24"/>
                <w:szCs w:val="24"/>
              </w:rPr>
              <w:t>the banking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 industry </w:t>
            </w:r>
            <w:r w:rsidR="004A23BB">
              <w:rPr>
                <w:rFonts w:asciiTheme="minorHAnsi" w:hAnsiTheme="minorHAnsi"/>
                <w:sz w:val="24"/>
                <w:szCs w:val="24"/>
              </w:rPr>
              <w:t>in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 various </w:t>
            </w:r>
            <w:r w:rsidR="004A23BB">
              <w:rPr>
                <w:rFonts w:asciiTheme="minorHAnsi" w:hAnsiTheme="minorHAnsi"/>
                <w:sz w:val="24"/>
                <w:szCs w:val="24"/>
              </w:rPr>
              <w:t>countries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2FD4123A" w14:textId="0EA2DAF5" w:rsidR="00DA3D1C" w:rsidRPr="00A93544" w:rsidRDefault="00DA3D1C" w:rsidP="00DA3D1C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Project Managing a Hyperion Planning application for budgeting and </w:t>
            </w:r>
            <w:r w:rsidR="004A23BB" w:rsidRPr="00A93544">
              <w:rPr>
                <w:rFonts w:asciiTheme="minorHAnsi" w:hAnsiTheme="minorHAnsi"/>
                <w:sz w:val="24"/>
                <w:szCs w:val="24"/>
              </w:rPr>
              <w:t>planning.</w:t>
            </w:r>
          </w:p>
          <w:p w14:paraId="75CBF73C" w14:textId="51B985D4" w:rsidR="00DA3D1C" w:rsidRPr="00A93544" w:rsidRDefault="00DA3D1C" w:rsidP="00DA3D1C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Setting up infra for Hyperion applications, documentation, training, implementation, </w:t>
            </w:r>
            <w:r w:rsidR="004A23BB">
              <w:rPr>
                <w:rFonts w:asciiTheme="minorHAnsi" w:hAnsiTheme="minorHAnsi"/>
                <w:sz w:val="24"/>
                <w:szCs w:val="24"/>
              </w:rPr>
              <w:t xml:space="preserve">and 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testing involving various technology with EPM products. </w:t>
            </w:r>
          </w:p>
          <w:p w14:paraId="2CD8B388" w14:textId="77777777" w:rsidR="00DA3D1C" w:rsidRPr="00A93544" w:rsidRDefault="00DA3D1C" w:rsidP="00DA3D1C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Played a support lead for the Medi industry for planning and budgeting. </w:t>
            </w:r>
          </w:p>
          <w:p w14:paraId="106C3044" w14:textId="0B9BDBA2" w:rsidR="00577694" w:rsidRPr="00A93544" w:rsidRDefault="00DA3D1C" w:rsidP="00DA3D1C">
            <w:pPr>
              <w:pStyle w:val="ListParagraph"/>
              <w:widowControl w:val="0"/>
              <w:numPr>
                <w:ilvl w:val="0"/>
                <w:numId w:val="25"/>
              </w:numPr>
              <w:spacing w:before="60" w:line="360" w:lineRule="auto"/>
              <w:rPr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>Developing automation scripts for system maintenance. Consulting of the application and performing the technology refresh for the system.</w:t>
            </w:r>
          </w:p>
          <w:p w14:paraId="21845B99" w14:textId="77777777" w:rsidR="00DA3D1C" w:rsidRPr="00A93544" w:rsidRDefault="00DA3D1C" w:rsidP="00DA3D1C">
            <w:pPr>
              <w:pStyle w:val="ListParagraph"/>
              <w:widowControl w:val="0"/>
              <w:spacing w:before="60" w:line="240" w:lineRule="auto"/>
              <w:rPr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669"/>
        <w:tblW w:w="10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5"/>
        <w:gridCol w:w="8280"/>
      </w:tblGrid>
      <w:tr w:rsidR="00070C69" w:rsidRPr="00A93544" w14:paraId="2395B1F1" w14:textId="77777777" w:rsidTr="00070C69">
        <w:trPr>
          <w:trHeight w:val="410"/>
        </w:trPr>
        <w:tc>
          <w:tcPr>
            <w:tcW w:w="2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82019" w14:textId="77777777" w:rsidR="00070C69" w:rsidRPr="00A93544" w:rsidRDefault="00070C69" w:rsidP="00070C69">
            <w:pPr>
              <w:pStyle w:val="TableParagraph"/>
              <w:spacing w:before="71"/>
              <w:rPr>
                <w:rFonts w:ascii="Microsoft Sans Serif"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Company</w:t>
            </w:r>
          </w:p>
        </w:tc>
        <w:tc>
          <w:tcPr>
            <w:tcW w:w="8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455C" w14:textId="18390750" w:rsidR="00070C69" w:rsidRPr="00A93544" w:rsidRDefault="00070C69" w:rsidP="00070C69">
            <w:pPr>
              <w:pStyle w:val="TableParagraph"/>
              <w:spacing w:before="57"/>
              <w:ind w:left="0"/>
              <w:rPr>
                <w:b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 xml:space="preserve">    Standard Chartered Bank</w:t>
            </w:r>
            <w:r w:rsidR="008B689D">
              <w:rPr>
                <w:b/>
                <w:sz w:val="24"/>
                <w:szCs w:val="24"/>
              </w:rPr>
              <w:t>, Chennai, Singapore, Malaysia</w:t>
            </w:r>
          </w:p>
        </w:tc>
      </w:tr>
      <w:tr w:rsidR="00070C69" w:rsidRPr="00A93544" w14:paraId="4DE9629F" w14:textId="77777777" w:rsidTr="00070C69">
        <w:trPr>
          <w:trHeight w:val="417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82405" w14:textId="77777777" w:rsidR="00070C69" w:rsidRPr="00A93544" w:rsidRDefault="00070C69" w:rsidP="00070C69">
            <w:pPr>
              <w:pStyle w:val="TableParagraph"/>
              <w:spacing w:before="73"/>
              <w:rPr>
                <w:rFonts w:ascii="Microsoft Sans Serif"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AB9DE" w14:textId="7459EC6C" w:rsidR="00070C69" w:rsidRPr="00A93544" w:rsidRDefault="00070C69" w:rsidP="00070C69">
            <w:pPr>
              <w:pStyle w:val="NoSpacing"/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A93544">
              <w:rPr>
                <w:rFonts w:ascii="Calibri" w:hAnsi="Calibri"/>
                <w:b/>
                <w:sz w:val="24"/>
                <w:szCs w:val="24"/>
              </w:rPr>
              <w:t xml:space="preserve">   Technical Specialist</w:t>
            </w:r>
          </w:p>
        </w:tc>
      </w:tr>
      <w:tr w:rsidR="00070C69" w:rsidRPr="00A93544" w14:paraId="6B33CE00" w14:textId="77777777" w:rsidTr="00070C69">
        <w:trPr>
          <w:trHeight w:val="412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59F6" w14:textId="77777777" w:rsidR="00070C69" w:rsidRPr="00A93544" w:rsidRDefault="00070C69" w:rsidP="00070C69">
            <w:pPr>
              <w:pStyle w:val="TableParagraph"/>
              <w:spacing w:before="68"/>
              <w:rPr>
                <w:rFonts w:ascii="Microsoft Sans Serif"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CF0F0" w14:textId="6CD0C29F" w:rsidR="00070C69" w:rsidRPr="00A93544" w:rsidRDefault="008B689D" w:rsidP="00070C69">
            <w:pPr>
              <w:pStyle w:val="TableParagraph"/>
              <w:spacing w:before="59"/>
              <w:ind w:left="109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Jun</w:t>
            </w:r>
            <w:r w:rsidR="00070C69" w:rsidRPr="00A93544">
              <w:rPr>
                <w:b/>
                <w:sz w:val="24"/>
                <w:szCs w:val="24"/>
              </w:rPr>
              <w:t xml:space="preserve"> 2004 - A</w:t>
            </w:r>
            <w:r>
              <w:rPr>
                <w:b/>
                <w:sz w:val="24"/>
                <w:szCs w:val="24"/>
              </w:rPr>
              <w:t>pr</w:t>
            </w:r>
            <w:r w:rsidR="00070C69" w:rsidRPr="00A93544">
              <w:rPr>
                <w:b/>
                <w:sz w:val="24"/>
                <w:szCs w:val="24"/>
              </w:rPr>
              <w:t xml:space="preserve"> 2009</w:t>
            </w:r>
          </w:p>
        </w:tc>
      </w:tr>
      <w:tr w:rsidR="00070C69" w:rsidRPr="00A93544" w14:paraId="6844BF3A" w14:textId="77777777" w:rsidTr="00070C69">
        <w:trPr>
          <w:trHeight w:val="983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2B349" w14:textId="77777777" w:rsidR="00070C69" w:rsidRPr="00A93544" w:rsidRDefault="00070C69" w:rsidP="00070C69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7454D6E6" w14:textId="77777777" w:rsidR="00070C69" w:rsidRPr="00A93544" w:rsidRDefault="00070C69" w:rsidP="00070C69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75C53E85" w14:textId="77777777" w:rsidR="00070C69" w:rsidRPr="00A93544" w:rsidRDefault="00070C69" w:rsidP="00070C69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2AFC7605" w14:textId="77777777" w:rsidR="00070C69" w:rsidRPr="00A93544" w:rsidRDefault="00070C69" w:rsidP="00070C69">
            <w:pPr>
              <w:pStyle w:val="TableParagraph"/>
              <w:spacing w:before="9"/>
              <w:ind w:left="0"/>
              <w:rPr>
                <w:b/>
                <w:sz w:val="24"/>
                <w:szCs w:val="24"/>
              </w:rPr>
            </w:pPr>
          </w:p>
          <w:p w14:paraId="3248617A" w14:textId="77777777" w:rsidR="00070C69" w:rsidRPr="00A93544" w:rsidRDefault="00070C69" w:rsidP="00070C69">
            <w:pPr>
              <w:pStyle w:val="TableParagraph"/>
              <w:spacing w:before="1"/>
              <w:rPr>
                <w:rFonts w:ascii="Microsoft Sans Serif"/>
                <w:sz w:val="24"/>
                <w:szCs w:val="24"/>
              </w:rPr>
            </w:pPr>
            <w:r w:rsidRPr="00A93544"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05FFC" w14:textId="0A7D75FA" w:rsidR="00070C69" w:rsidRPr="00A93544" w:rsidRDefault="00070C69" w:rsidP="00070C69">
            <w:pPr>
              <w:pStyle w:val="ListParagraph"/>
              <w:widowControl w:val="0"/>
              <w:numPr>
                <w:ilvl w:val="0"/>
                <w:numId w:val="26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Handling EPM </w:t>
            </w:r>
            <w:r w:rsidR="008B689D">
              <w:rPr>
                <w:rFonts w:asciiTheme="minorHAnsi" w:hAnsiTheme="minorHAnsi"/>
                <w:sz w:val="24"/>
                <w:szCs w:val="24"/>
              </w:rPr>
              <w:t>products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 as a team member for a banking industry globally supporting applications. </w:t>
            </w:r>
          </w:p>
          <w:p w14:paraId="5DFF1824" w14:textId="79E1D180" w:rsidR="00070C69" w:rsidRPr="00A93544" w:rsidRDefault="00070C69" w:rsidP="00070C69">
            <w:pPr>
              <w:pStyle w:val="ListParagraph"/>
              <w:widowControl w:val="0"/>
              <w:numPr>
                <w:ilvl w:val="0"/>
                <w:numId w:val="26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Providing user training and supporting technical issues for </w:t>
            </w:r>
            <w:r w:rsidR="004A23BB" w:rsidRPr="00A93544">
              <w:rPr>
                <w:rFonts w:asciiTheme="minorHAnsi" w:hAnsiTheme="minorHAnsi"/>
                <w:sz w:val="24"/>
                <w:szCs w:val="24"/>
              </w:rPr>
              <w:t>Essbase</w:t>
            </w:r>
            <w:r w:rsidRPr="00A93544">
              <w:rPr>
                <w:rFonts w:asciiTheme="minorHAnsi" w:hAnsiTheme="minorHAnsi"/>
                <w:sz w:val="24"/>
                <w:szCs w:val="24"/>
              </w:rPr>
              <w:t xml:space="preserve"> Products.</w:t>
            </w:r>
          </w:p>
          <w:p w14:paraId="1E4E15DD" w14:textId="77777777" w:rsidR="00070C69" w:rsidRDefault="00070C69" w:rsidP="00070C69">
            <w:pPr>
              <w:pStyle w:val="ListParagraph"/>
              <w:widowControl w:val="0"/>
              <w:numPr>
                <w:ilvl w:val="0"/>
                <w:numId w:val="26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 xml:space="preserve">Migration of almost 9 different country applications into a new version of Hyperion Essbase. </w:t>
            </w:r>
          </w:p>
          <w:p w14:paraId="1249FC8B" w14:textId="7C1B63B1" w:rsidR="004A23BB" w:rsidRPr="00A93544" w:rsidRDefault="004A23BB" w:rsidP="00070C69">
            <w:pPr>
              <w:pStyle w:val="ListParagraph"/>
              <w:widowControl w:val="0"/>
              <w:numPr>
                <w:ilvl w:val="0"/>
                <w:numId w:val="26"/>
              </w:numPr>
              <w:spacing w:before="60" w:line="36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Automating server-side functionality for the BAU process.</w:t>
            </w:r>
          </w:p>
          <w:p w14:paraId="34A991A2" w14:textId="573EF241" w:rsidR="00070C69" w:rsidRPr="00A93544" w:rsidRDefault="00070C69" w:rsidP="00070C69">
            <w:pPr>
              <w:pStyle w:val="ListParagraph"/>
              <w:widowControl w:val="0"/>
              <w:numPr>
                <w:ilvl w:val="0"/>
                <w:numId w:val="26"/>
              </w:numPr>
              <w:spacing w:before="60" w:line="360" w:lineRule="auto"/>
              <w:rPr>
                <w:sz w:val="24"/>
                <w:szCs w:val="24"/>
              </w:rPr>
            </w:pPr>
            <w:r w:rsidRPr="00A93544">
              <w:rPr>
                <w:rFonts w:asciiTheme="minorHAnsi" w:hAnsiTheme="minorHAnsi"/>
                <w:sz w:val="24"/>
                <w:szCs w:val="24"/>
              </w:rPr>
              <w:t>Providing</w:t>
            </w:r>
            <w:r w:rsidR="00DE108D">
              <w:rPr>
                <w:rFonts w:asciiTheme="minorHAnsi" w:hAnsiTheme="minorHAnsi"/>
                <w:sz w:val="24"/>
                <w:szCs w:val="24"/>
              </w:rPr>
              <w:t xml:space="preserve"> support to the Hyperion application, documentation, user trainings and </w:t>
            </w:r>
            <w:r w:rsidR="00092B57">
              <w:rPr>
                <w:rFonts w:asciiTheme="minorHAnsi" w:hAnsiTheme="minorHAnsi"/>
                <w:sz w:val="24"/>
                <w:szCs w:val="24"/>
              </w:rPr>
              <w:t>Infra support.</w:t>
            </w:r>
          </w:p>
        </w:tc>
      </w:tr>
    </w:tbl>
    <w:p w14:paraId="06CD68D6" w14:textId="5A14660C" w:rsidR="00671330" w:rsidRPr="00A93544" w:rsidRDefault="00671330" w:rsidP="00DA3D1C">
      <w:pPr>
        <w:widowControl w:val="0"/>
        <w:spacing w:before="60" w:line="240" w:lineRule="auto"/>
        <w:jc w:val="both"/>
        <w:rPr>
          <w:rFonts w:ascii="Calibri" w:hAnsi="Calibri"/>
          <w:b/>
          <w:sz w:val="24"/>
          <w:szCs w:val="24"/>
        </w:rPr>
      </w:pPr>
    </w:p>
    <w:sectPr w:rsidR="00671330" w:rsidRPr="00A93544" w:rsidSect="00CE5ACA">
      <w:headerReference w:type="default" r:id="rId7"/>
      <w:footerReference w:type="default" r:id="rId8"/>
      <w:pgSz w:w="12240" w:h="15840"/>
      <w:pgMar w:top="8" w:right="1080" w:bottom="1440" w:left="1080" w:header="142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13398" w14:textId="77777777" w:rsidR="00246182" w:rsidRDefault="00246182">
      <w:pPr>
        <w:spacing w:line="240" w:lineRule="auto"/>
      </w:pPr>
      <w:r>
        <w:separator/>
      </w:r>
    </w:p>
  </w:endnote>
  <w:endnote w:type="continuationSeparator" w:id="0">
    <w:p w14:paraId="4506B634" w14:textId="77777777" w:rsidR="00246182" w:rsidRDefault="002461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E7D37" w14:textId="77777777" w:rsidR="007128DC" w:rsidRPr="00302784" w:rsidRDefault="00302784" w:rsidP="00302784">
    <w:pPr>
      <w:widowControl w:val="0"/>
      <w:tabs>
        <w:tab w:val="left" w:pos="3045"/>
        <w:tab w:val="right" w:pos="10080"/>
      </w:tabs>
      <w:spacing w:line="240" w:lineRule="auto"/>
    </w:pPr>
    <w:r w:rsidRPr="00302784">
      <w:rPr>
        <w:rFonts w:ascii="Times New Roman" w:eastAsia="Times New Roman" w:hAnsi="Times New Roman" w:cs="Times New Roman"/>
        <w:i/>
        <w:sz w:val="20"/>
        <w:szCs w:val="20"/>
      </w:rPr>
      <w:tab/>
    </w:r>
    <w:r w:rsidRPr="00302784">
      <w:rPr>
        <w:rFonts w:ascii="Times New Roman" w:eastAsia="Times New Roman" w:hAnsi="Times New Roman" w:cs="Times New Roman"/>
        <w:i/>
        <w:sz w:val="20"/>
        <w:szCs w:val="20"/>
      </w:rPr>
      <w:tab/>
    </w:r>
    <w:r w:rsidR="001A5926" w:rsidRPr="00302784">
      <w:rPr>
        <w:rFonts w:ascii="Times New Roman" w:eastAsia="Times New Roman" w:hAnsi="Times New Roman" w:cs="Times New Roman"/>
        <w:i/>
        <w:sz w:val="20"/>
        <w:szCs w:val="20"/>
      </w:rPr>
      <w:t>…</w:t>
    </w:r>
  </w:p>
  <w:p w14:paraId="41C69FFD" w14:textId="77777777" w:rsidR="007128DC" w:rsidRDefault="007128DC">
    <w:pPr>
      <w:widowControl w:val="0"/>
      <w:spacing w:line="240" w:lineRule="auto"/>
    </w:pPr>
  </w:p>
  <w:p w14:paraId="7BF4943C" w14:textId="77777777" w:rsidR="007128DC" w:rsidRDefault="007128DC">
    <w:pPr>
      <w:widowControl w:val="0"/>
      <w:spacing w:after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62A05" w14:textId="77777777" w:rsidR="00246182" w:rsidRDefault="00246182">
      <w:pPr>
        <w:spacing w:line="240" w:lineRule="auto"/>
      </w:pPr>
      <w:r>
        <w:separator/>
      </w:r>
    </w:p>
  </w:footnote>
  <w:footnote w:type="continuationSeparator" w:id="0">
    <w:p w14:paraId="35424642" w14:textId="77777777" w:rsidR="00246182" w:rsidRDefault="002461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2CFC" w14:textId="5D8D9910" w:rsidR="00CE5ACA" w:rsidRDefault="00A7105C" w:rsidP="00CE5ACA">
    <w:pPr>
      <w:widowControl w:val="0"/>
      <w:spacing w:line="240" w:lineRule="auto"/>
      <w:jc w:val="right"/>
    </w:pPr>
    <w:r>
      <w:rPr>
        <w:rFonts w:ascii="Calibri" w:hAnsi="Calibri"/>
        <w:b/>
        <w:noProof/>
        <w:u w:val="single"/>
      </w:rPr>
      <w:drawing>
        <wp:anchor distT="0" distB="0" distL="114300" distR="114300" simplePos="0" relativeHeight="251656704" behindDoc="1" locked="0" layoutInCell="1" allowOverlap="1" wp14:anchorId="36343D91" wp14:editId="592BB0D4">
          <wp:simplePos x="0" y="0"/>
          <wp:positionH relativeFrom="column">
            <wp:posOffset>651510</wp:posOffset>
          </wp:positionH>
          <wp:positionV relativeFrom="paragraph">
            <wp:posOffset>161873</wp:posOffset>
          </wp:positionV>
          <wp:extent cx="554305" cy="552450"/>
          <wp:effectExtent l="0" t="0" r="0" b="0"/>
          <wp:wrapNone/>
          <wp:docPr id="1857964671" name="Picture 1857964671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7964671" name="Picture 1857964671" descr="Graphical user interface, applicati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305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693829B" w14:textId="6EE04287" w:rsidR="007128DC" w:rsidRDefault="00A7105C" w:rsidP="00CE5ACA">
    <w:pPr>
      <w:widowControl w:val="0"/>
      <w:spacing w:line="240" w:lineRule="auto"/>
      <w:jc w:val="right"/>
    </w:pPr>
    <w:r>
      <w:rPr>
        <w:rFonts w:ascii="Calibri" w:hAnsi="Calibri"/>
        <w:b/>
        <w:noProof/>
        <w:u w:val="single"/>
      </w:rPr>
      <w:drawing>
        <wp:anchor distT="0" distB="0" distL="114300" distR="114300" simplePos="0" relativeHeight="251659776" behindDoc="1" locked="0" layoutInCell="1" allowOverlap="1" wp14:anchorId="397C1C3B" wp14:editId="254B5C23">
          <wp:simplePos x="0" y="0"/>
          <wp:positionH relativeFrom="column">
            <wp:posOffset>1280160</wp:posOffset>
          </wp:positionH>
          <wp:positionV relativeFrom="paragraph">
            <wp:posOffset>8255</wp:posOffset>
          </wp:positionV>
          <wp:extent cx="487469" cy="537210"/>
          <wp:effectExtent l="0" t="0" r="8255" b="0"/>
          <wp:wrapNone/>
          <wp:docPr id="770804059" name="Picture 770804059" descr="C:\Users\ADMIN\Desktop\redha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0804059" name="Picture 770804059" descr="C:\Users\ADMIN\Desktop\redhat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469" cy="5372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70C69">
      <w:rPr>
        <w:rFonts w:ascii="Calibri" w:hAnsi="Calibri"/>
        <w:b/>
        <w:noProof/>
        <w:u w:val="single"/>
      </w:rPr>
      <w:drawing>
        <wp:anchor distT="0" distB="0" distL="114300" distR="114300" simplePos="0" relativeHeight="251653632" behindDoc="1" locked="0" layoutInCell="1" allowOverlap="1" wp14:anchorId="345EECCD" wp14:editId="3387B72C">
          <wp:simplePos x="0" y="0"/>
          <wp:positionH relativeFrom="column">
            <wp:posOffset>3811</wp:posOffset>
          </wp:positionH>
          <wp:positionV relativeFrom="paragraph">
            <wp:posOffset>636</wp:posOffset>
          </wp:positionV>
          <wp:extent cx="552450" cy="552450"/>
          <wp:effectExtent l="0" t="0" r="0" b="0"/>
          <wp:wrapNone/>
          <wp:docPr id="499856183" name="Picture 499856183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9856183" name="Picture 499856183" descr="A picture containing application&#10;&#10;Description automatically generated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42F11">
      <w:rPr>
        <w:noProof/>
      </w:rPr>
      <w:drawing>
        <wp:inline distT="0" distB="0" distL="0" distR="0" wp14:anchorId="2D2801AA" wp14:editId="72D4B385">
          <wp:extent cx="1409700" cy="487680"/>
          <wp:effectExtent l="0" t="0" r="0" b="0"/>
          <wp:docPr id="1" name="Picture 1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Logo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0663F3" w14:textId="77777777" w:rsidR="007128DC" w:rsidRDefault="007128DC">
    <w:pPr>
      <w:widowControl w:val="0"/>
      <w:spacing w:line="240" w:lineRule="auto"/>
    </w:pPr>
  </w:p>
  <w:p w14:paraId="343553D8" w14:textId="77777777" w:rsidR="007128DC" w:rsidRDefault="007128DC">
    <w:pPr>
      <w:widowControl w:val="0"/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33CB"/>
    <w:multiLevelType w:val="hybridMultilevel"/>
    <w:tmpl w:val="83C45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242B4"/>
    <w:multiLevelType w:val="multilevel"/>
    <w:tmpl w:val="7A70AC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A7A26C8"/>
    <w:multiLevelType w:val="hybridMultilevel"/>
    <w:tmpl w:val="0E86A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1342F"/>
    <w:multiLevelType w:val="hybridMultilevel"/>
    <w:tmpl w:val="3C7E0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A391F"/>
    <w:multiLevelType w:val="hybridMultilevel"/>
    <w:tmpl w:val="19C03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1759F"/>
    <w:multiLevelType w:val="hybridMultilevel"/>
    <w:tmpl w:val="286E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F5E6D"/>
    <w:multiLevelType w:val="multilevel"/>
    <w:tmpl w:val="80E2BF24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288" w:firstLine="288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7" w15:restartNumberingAfterBreak="0">
    <w:nsid w:val="1A474701"/>
    <w:multiLevelType w:val="hybridMultilevel"/>
    <w:tmpl w:val="452C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A044A"/>
    <w:multiLevelType w:val="hybridMultilevel"/>
    <w:tmpl w:val="83328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11674"/>
    <w:multiLevelType w:val="hybridMultilevel"/>
    <w:tmpl w:val="04660292"/>
    <w:lvl w:ilvl="0" w:tplc="0742F24C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012FA20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2" w:tplc="45786B18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3" w:tplc="F05695A6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4" w:tplc="A296E342">
      <w:numFmt w:val="bullet"/>
      <w:lvlText w:val="•"/>
      <w:lvlJc w:val="left"/>
      <w:pPr>
        <w:ind w:left="3663" w:hanging="360"/>
      </w:pPr>
      <w:rPr>
        <w:rFonts w:hint="default"/>
        <w:lang w:val="en-US" w:eastAsia="en-US" w:bidi="ar-SA"/>
      </w:rPr>
    </w:lvl>
    <w:lvl w:ilvl="5" w:tplc="D912345A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6" w:tplc="DB84DF04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7" w:tplc="18B2AD76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8" w:tplc="F42CC57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B5B7782"/>
    <w:multiLevelType w:val="hybridMultilevel"/>
    <w:tmpl w:val="ED848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C3E82"/>
    <w:multiLevelType w:val="hybridMultilevel"/>
    <w:tmpl w:val="86700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213F8"/>
    <w:multiLevelType w:val="hybridMultilevel"/>
    <w:tmpl w:val="689E0A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03586D"/>
    <w:multiLevelType w:val="hybridMultilevel"/>
    <w:tmpl w:val="51DA9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247F0"/>
    <w:multiLevelType w:val="multilevel"/>
    <w:tmpl w:val="01AA29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3FEE3F5F"/>
    <w:multiLevelType w:val="multilevel"/>
    <w:tmpl w:val="C0561E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 w15:restartNumberingAfterBreak="0">
    <w:nsid w:val="50021E9C"/>
    <w:multiLevelType w:val="hybridMultilevel"/>
    <w:tmpl w:val="1DA48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834902"/>
    <w:multiLevelType w:val="hybridMultilevel"/>
    <w:tmpl w:val="314E0B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AEF5ECB"/>
    <w:multiLevelType w:val="hybridMultilevel"/>
    <w:tmpl w:val="A4723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407EE"/>
    <w:multiLevelType w:val="multilevel"/>
    <w:tmpl w:val="AEE8A4D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5CA86EC9"/>
    <w:multiLevelType w:val="multilevel"/>
    <w:tmpl w:val="BE7C4C7E"/>
    <w:lvl w:ilvl="0">
      <w:start w:val="1"/>
      <w:numFmt w:val="bullet"/>
      <w:lvlText w:val="■"/>
      <w:lvlJc w:val="left"/>
      <w:pPr>
        <w:ind w:left="1008" w:firstLine="1008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■"/>
      <w:lvlJc w:val="left"/>
      <w:pPr>
        <w:ind w:left="1008" w:firstLine="1008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008" w:firstLine="1008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1008" w:firstLine="1008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1008" w:firstLine="1008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1008" w:firstLine="1008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1008" w:firstLine="1008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1008" w:firstLine="1008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1008" w:firstLine="1008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1" w15:restartNumberingAfterBreak="0">
    <w:nsid w:val="5E8F5FCE"/>
    <w:multiLevelType w:val="hybridMultilevel"/>
    <w:tmpl w:val="7F28C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021576"/>
    <w:multiLevelType w:val="multilevel"/>
    <w:tmpl w:val="2954F2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 w15:restartNumberingAfterBreak="0">
    <w:nsid w:val="62756E78"/>
    <w:multiLevelType w:val="hybridMultilevel"/>
    <w:tmpl w:val="69C62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D5257D"/>
    <w:multiLevelType w:val="hybridMultilevel"/>
    <w:tmpl w:val="EA9C1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5880"/>
    <w:multiLevelType w:val="hybridMultilevel"/>
    <w:tmpl w:val="E4AE8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811247">
    <w:abstractNumId w:val="20"/>
  </w:num>
  <w:num w:numId="2" w16cid:durableId="276134406">
    <w:abstractNumId w:val="1"/>
  </w:num>
  <w:num w:numId="3" w16cid:durableId="1131097278">
    <w:abstractNumId w:val="19"/>
  </w:num>
  <w:num w:numId="4" w16cid:durableId="1610430081">
    <w:abstractNumId w:val="6"/>
  </w:num>
  <w:num w:numId="5" w16cid:durableId="1950576585">
    <w:abstractNumId w:val="14"/>
  </w:num>
  <w:num w:numId="6" w16cid:durableId="603997137">
    <w:abstractNumId w:val="22"/>
  </w:num>
  <w:num w:numId="7" w16cid:durableId="1228879707">
    <w:abstractNumId w:val="15"/>
  </w:num>
  <w:num w:numId="8" w16cid:durableId="1740667834">
    <w:abstractNumId w:val="16"/>
  </w:num>
  <w:num w:numId="9" w16cid:durableId="1621456973">
    <w:abstractNumId w:val="23"/>
  </w:num>
  <w:num w:numId="10" w16cid:durableId="311712799">
    <w:abstractNumId w:val="13"/>
  </w:num>
  <w:num w:numId="11" w16cid:durableId="1440681487">
    <w:abstractNumId w:val="0"/>
  </w:num>
  <w:num w:numId="12" w16cid:durableId="1504515335">
    <w:abstractNumId w:val="3"/>
  </w:num>
  <w:num w:numId="13" w16cid:durableId="1781103462">
    <w:abstractNumId w:val="24"/>
  </w:num>
  <w:num w:numId="14" w16cid:durableId="1491287944">
    <w:abstractNumId w:val="11"/>
  </w:num>
  <w:num w:numId="15" w16cid:durableId="1956446318">
    <w:abstractNumId w:val="21"/>
  </w:num>
  <w:num w:numId="16" w16cid:durableId="1767458607">
    <w:abstractNumId w:val="17"/>
  </w:num>
  <w:num w:numId="17" w16cid:durableId="1818721210">
    <w:abstractNumId w:val="4"/>
  </w:num>
  <w:num w:numId="18" w16cid:durableId="1914313354">
    <w:abstractNumId w:val="2"/>
  </w:num>
  <w:num w:numId="19" w16cid:durableId="1779761707">
    <w:abstractNumId w:val="12"/>
  </w:num>
  <w:num w:numId="20" w16cid:durableId="1555585634">
    <w:abstractNumId w:val="8"/>
  </w:num>
  <w:num w:numId="21" w16cid:durableId="1312171249">
    <w:abstractNumId w:val="10"/>
  </w:num>
  <w:num w:numId="22" w16cid:durableId="49690707">
    <w:abstractNumId w:val="18"/>
  </w:num>
  <w:num w:numId="23" w16cid:durableId="704985186">
    <w:abstractNumId w:val="9"/>
  </w:num>
  <w:num w:numId="24" w16cid:durableId="961886304">
    <w:abstractNumId w:val="7"/>
  </w:num>
  <w:num w:numId="25" w16cid:durableId="1474179197">
    <w:abstractNumId w:val="5"/>
  </w:num>
  <w:num w:numId="26" w16cid:durableId="17762491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DC"/>
    <w:rsid w:val="000149BE"/>
    <w:rsid w:val="00017127"/>
    <w:rsid w:val="0002146D"/>
    <w:rsid w:val="00023E07"/>
    <w:rsid w:val="00043E83"/>
    <w:rsid w:val="00070C69"/>
    <w:rsid w:val="000743B9"/>
    <w:rsid w:val="00075A12"/>
    <w:rsid w:val="0008259E"/>
    <w:rsid w:val="0008461B"/>
    <w:rsid w:val="00084CA5"/>
    <w:rsid w:val="00092B57"/>
    <w:rsid w:val="00097D39"/>
    <w:rsid w:val="000A7A0E"/>
    <w:rsid w:val="000C1ECF"/>
    <w:rsid w:val="000D519E"/>
    <w:rsid w:val="000E6285"/>
    <w:rsid w:val="000F096C"/>
    <w:rsid w:val="00113547"/>
    <w:rsid w:val="0012254A"/>
    <w:rsid w:val="00136FAD"/>
    <w:rsid w:val="001409F2"/>
    <w:rsid w:val="00143ED6"/>
    <w:rsid w:val="00146788"/>
    <w:rsid w:val="00156D07"/>
    <w:rsid w:val="00157BE8"/>
    <w:rsid w:val="00166C16"/>
    <w:rsid w:val="00192969"/>
    <w:rsid w:val="001A5926"/>
    <w:rsid w:val="001B02F2"/>
    <w:rsid w:val="001B5324"/>
    <w:rsid w:val="001F4825"/>
    <w:rsid w:val="002052F1"/>
    <w:rsid w:val="00205613"/>
    <w:rsid w:val="00220438"/>
    <w:rsid w:val="002242AB"/>
    <w:rsid w:val="00246182"/>
    <w:rsid w:val="002730E8"/>
    <w:rsid w:val="002761AD"/>
    <w:rsid w:val="0027673A"/>
    <w:rsid w:val="002A010A"/>
    <w:rsid w:val="002E0E9E"/>
    <w:rsid w:val="00302784"/>
    <w:rsid w:val="00312846"/>
    <w:rsid w:val="00337591"/>
    <w:rsid w:val="00342BD8"/>
    <w:rsid w:val="00342C9A"/>
    <w:rsid w:val="003802A8"/>
    <w:rsid w:val="003927B5"/>
    <w:rsid w:val="00394BAF"/>
    <w:rsid w:val="00394FA9"/>
    <w:rsid w:val="003C49B5"/>
    <w:rsid w:val="0040085B"/>
    <w:rsid w:val="00401F66"/>
    <w:rsid w:val="00433AA5"/>
    <w:rsid w:val="004A23BB"/>
    <w:rsid w:val="004C48F4"/>
    <w:rsid w:val="004D24F3"/>
    <w:rsid w:val="004E293D"/>
    <w:rsid w:val="005327D2"/>
    <w:rsid w:val="00535565"/>
    <w:rsid w:val="0055021E"/>
    <w:rsid w:val="00563EEE"/>
    <w:rsid w:val="00565500"/>
    <w:rsid w:val="00577694"/>
    <w:rsid w:val="00583C7A"/>
    <w:rsid w:val="005934DA"/>
    <w:rsid w:val="00595C87"/>
    <w:rsid w:val="005A4CD2"/>
    <w:rsid w:val="005C2389"/>
    <w:rsid w:val="005D6D5A"/>
    <w:rsid w:val="005F34AE"/>
    <w:rsid w:val="0060782F"/>
    <w:rsid w:val="00621B81"/>
    <w:rsid w:val="0062588D"/>
    <w:rsid w:val="00625A49"/>
    <w:rsid w:val="00633BA5"/>
    <w:rsid w:val="00636E4F"/>
    <w:rsid w:val="00654748"/>
    <w:rsid w:val="00671330"/>
    <w:rsid w:val="00672597"/>
    <w:rsid w:val="00682B1C"/>
    <w:rsid w:val="00686C7E"/>
    <w:rsid w:val="006B3254"/>
    <w:rsid w:val="006B5BC1"/>
    <w:rsid w:val="006B6807"/>
    <w:rsid w:val="006B7674"/>
    <w:rsid w:val="006D3B32"/>
    <w:rsid w:val="006D5459"/>
    <w:rsid w:val="006E3904"/>
    <w:rsid w:val="007054D0"/>
    <w:rsid w:val="007128DC"/>
    <w:rsid w:val="0071312B"/>
    <w:rsid w:val="007137C4"/>
    <w:rsid w:val="00733D0C"/>
    <w:rsid w:val="00752B5B"/>
    <w:rsid w:val="00770132"/>
    <w:rsid w:val="0079478F"/>
    <w:rsid w:val="00796C7E"/>
    <w:rsid w:val="007976E6"/>
    <w:rsid w:val="00797D7A"/>
    <w:rsid w:val="007B1F5E"/>
    <w:rsid w:val="007C612C"/>
    <w:rsid w:val="007D749C"/>
    <w:rsid w:val="008071EF"/>
    <w:rsid w:val="00812479"/>
    <w:rsid w:val="00831D36"/>
    <w:rsid w:val="008359C0"/>
    <w:rsid w:val="00835E3B"/>
    <w:rsid w:val="00842431"/>
    <w:rsid w:val="00842F11"/>
    <w:rsid w:val="00857564"/>
    <w:rsid w:val="00862463"/>
    <w:rsid w:val="00885F5B"/>
    <w:rsid w:val="00895A63"/>
    <w:rsid w:val="008B689D"/>
    <w:rsid w:val="008C4090"/>
    <w:rsid w:val="00927E12"/>
    <w:rsid w:val="00931EDA"/>
    <w:rsid w:val="00936EAD"/>
    <w:rsid w:val="00945ED4"/>
    <w:rsid w:val="009603C4"/>
    <w:rsid w:val="00964593"/>
    <w:rsid w:val="00975295"/>
    <w:rsid w:val="00980FB6"/>
    <w:rsid w:val="00984167"/>
    <w:rsid w:val="00997851"/>
    <w:rsid w:val="009B64D6"/>
    <w:rsid w:val="009D6B42"/>
    <w:rsid w:val="009E13A8"/>
    <w:rsid w:val="009F0C04"/>
    <w:rsid w:val="009F3D2F"/>
    <w:rsid w:val="00A04EC7"/>
    <w:rsid w:val="00A05AC9"/>
    <w:rsid w:val="00A221BB"/>
    <w:rsid w:val="00A23477"/>
    <w:rsid w:val="00A251A1"/>
    <w:rsid w:val="00A63062"/>
    <w:rsid w:val="00A64EC4"/>
    <w:rsid w:val="00A7105C"/>
    <w:rsid w:val="00A7510C"/>
    <w:rsid w:val="00A775F0"/>
    <w:rsid w:val="00A93544"/>
    <w:rsid w:val="00AB4DD6"/>
    <w:rsid w:val="00AC4B85"/>
    <w:rsid w:val="00AE7929"/>
    <w:rsid w:val="00AF3D3B"/>
    <w:rsid w:val="00B30395"/>
    <w:rsid w:val="00B502DC"/>
    <w:rsid w:val="00B5416D"/>
    <w:rsid w:val="00B57D98"/>
    <w:rsid w:val="00B8363F"/>
    <w:rsid w:val="00B93BB2"/>
    <w:rsid w:val="00BB7A42"/>
    <w:rsid w:val="00BC22B2"/>
    <w:rsid w:val="00BE20D3"/>
    <w:rsid w:val="00BF15FA"/>
    <w:rsid w:val="00BF7CFB"/>
    <w:rsid w:val="00C04A6D"/>
    <w:rsid w:val="00C1198A"/>
    <w:rsid w:val="00C12EB7"/>
    <w:rsid w:val="00C159DE"/>
    <w:rsid w:val="00C30A4F"/>
    <w:rsid w:val="00C66CCE"/>
    <w:rsid w:val="00C805D8"/>
    <w:rsid w:val="00C90423"/>
    <w:rsid w:val="00C95FA3"/>
    <w:rsid w:val="00CB1854"/>
    <w:rsid w:val="00CB410E"/>
    <w:rsid w:val="00CC3057"/>
    <w:rsid w:val="00CC7AAA"/>
    <w:rsid w:val="00CE5ACA"/>
    <w:rsid w:val="00D04590"/>
    <w:rsid w:val="00D25976"/>
    <w:rsid w:val="00D327D4"/>
    <w:rsid w:val="00D47884"/>
    <w:rsid w:val="00D634DC"/>
    <w:rsid w:val="00D66B34"/>
    <w:rsid w:val="00D743F6"/>
    <w:rsid w:val="00D75266"/>
    <w:rsid w:val="00D75D17"/>
    <w:rsid w:val="00D92E73"/>
    <w:rsid w:val="00DA0577"/>
    <w:rsid w:val="00DA3D1C"/>
    <w:rsid w:val="00DA512B"/>
    <w:rsid w:val="00DA7AC6"/>
    <w:rsid w:val="00DC508C"/>
    <w:rsid w:val="00DC6761"/>
    <w:rsid w:val="00DD0935"/>
    <w:rsid w:val="00DD0FDD"/>
    <w:rsid w:val="00DE108D"/>
    <w:rsid w:val="00DE1E45"/>
    <w:rsid w:val="00DE30E3"/>
    <w:rsid w:val="00DE7D45"/>
    <w:rsid w:val="00DE7F96"/>
    <w:rsid w:val="00DF18B9"/>
    <w:rsid w:val="00E1217A"/>
    <w:rsid w:val="00E5521F"/>
    <w:rsid w:val="00E57350"/>
    <w:rsid w:val="00E63C5B"/>
    <w:rsid w:val="00E662BC"/>
    <w:rsid w:val="00E80E65"/>
    <w:rsid w:val="00EC476F"/>
    <w:rsid w:val="00F04FFA"/>
    <w:rsid w:val="00F25231"/>
    <w:rsid w:val="00FA17AD"/>
    <w:rsid w:val="00FA4FF9"/>
    <w:rsid w:val="00FB1DD0"/>
    <w:rsid w:val="00FB50BC"/>
    <w:rsid w:val="00FE6D6A"/>
    <w:rsid w:val="00FE6F3F"/>
    <w:rsid w:val="00FF0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7C40A"/>
  <w15:docId w15:val="{9377AD09-E8B7-4A41-9FBF-0F57A721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0C04"/>
    <w:pPr>
      <w:spacing w:line="276" w:lineRule="auto"/>
    </w:pPr>
    <w:rPr>
      <w:color w:val="000000"/>
      <w:sz w:val="22"/>
      <w:szCs w:val="22"/>
      <w:lang w:bidi="ar-SA"/>
    </w:rPr>
  </w:style>
  <w:style w:type="paragraph" w:styleId="Heading1">
    <w:name w:val="heading 1"/>
    <w:basedOn w:val="Normal"/>
    <w:next w:val="Normal"/>
    <w:rsid w:val="009F0C04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0C04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0C04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0C04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0C04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9F0C0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0C04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0C0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rsid w:val="009F0C04"/>
    <w:tblPr>
      <w:tblStyleRowBandSize w:val="1"/>
      <w:tblStyleColBandSize w:val="1"/>
    </w:tblPr>
  </w:style>
  <w:style w:type="table" w:customStyle="1" w:styleId="1">
    <w:name w:val="1"/>
    <w:basedOn w:val="TableNormal"/>
    <w:rsid w:val="009F0C04"/>
    <w:tblPr>
      <w:tblStyleRowBandSize w:val="1"/>
      <w:tblStyleColBandSize w:val="1"/>
    </w:tblPr>
  </w:style>
  <w:style w:type="paragraph" w:customStyle="1" w:styleId="Default">
    <w:name w:val="Default"/>
    <w:rsid w:val="0027673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CB410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10E"/>
  </w:style>
  <w:style w:type="paragraph" w:styleId="Footer">
    <w:name w:val="footer"/>
    <w:basedOn w:val="Normal"/>
    <w:link w:val="FooterChar"/>
    <w:uiPriority w:val="99"/>
    <w:unhideWhenUsed/>
    <w:rsid w:val="00CB410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10E"/>
  </w:style>
  <w:style w:type="paragraph" w:styleId="BalloonText">
    <w:name w:val="Balloon Text"/>
    <w:basedOn w:val="Normal"/>
    <w:link w:val="BalloonTextChar"/>
    <w:uiPriority w:val="99"/>
    <w:semiHidden/>
    <w:unhideWhenUsed/>
    <w:rsid w:val="00CE5A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E5A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CE5ACA"/>
    <w:pPr>
      <w:ind w:left="720"/>
      <w:contextualSpacing/>
    </w:pPr>
  </w:style>
  <w:style w:type="paragraph" w:styleId="NoSpacing">
    <w:name w:val="No Spacing"/>
    <w:uiPriority w:val="1"/>
    <w:qFormat/>
    <w:rsid w:val="00CE5ACA"/>
    <w:rPr>
      <w:color w:val="000000"/>
      <w:sz w:val="22"/>
      <w:szCs w:val="22"/>
      <w:lang w:bidi="ar-SA"/>
    </w:rPr>
  </w:style>
  <w:style w:type="paragraph" w:customStyle="1" w:styleId="TableParagraph">
    <w:name w:val="Table Paragraph"/>
    <w:basedOn w:val="Normal"/>
    <w:uiPriority w:val="1"/>
    <w:qFormat/>
    <w:rsid w:val="007137C4"/>
    <w:pPr>
      <w:widowControl w:val="0"/>
      <w:autoSpaceDE w:val="0"/>
      <w:autoSpaceDN w:val="0"/>
      <w:spacing w:line="240" w:lineRule="auto"/>
      <w:ind w:left="110"/>
    </w:pPr>
    <w:rPr>
      <w:rFonts w:ascii="Calibri" w:eastAsia="Calibri" w:hAnsi="Calibri" w:cs="Calibr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728</Words>
  <Characters>4720</Characters>
  <Application>Microsoft Office Word</Application>
  <DocSecurity>0</DocSecurity>
  <Lines>224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IHS</Company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Chirumamilla, Ratna</dc:creator>
  <cp:lastModifiedBy>Balamurugan Gnanakumar</cp:lastModifiedBy>
  <cp:revision>2</cp:revision>
  <dcterms:created xsi:type="dcterms:W3CDTF">2023-04-17T05:17:00Z</dcterms:created>
  <dcterms:modified xsi:type="dcterms:W3CDTF">2023-04-17T05:17:00Z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f8f90ee47d5b387a432c2188ea2d430ebd5c01d9a0ac1f21ccdf7aaa3501a2ff</vt:lpwstr>
  </property>
</Properties>
</file>