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AB4" w:rsidRDefault="007A5AB4" w:rsidP="007A5AB4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4"/>
        <w:gridCol w:w="4746"/>
      </w:tblGrid>
      <w:tr w:rsidR="007A5AB4" w:rsidTr="007A5AB4">
        <w:tc>
          <w:tcPr>
            <w:tcW w:w="95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5AB4" w:rsidRDefault="007A5AB4">
            <w:r>
              <w:t xml:space="preserve">ESC GUI URLs </w:t>
            </w:r>
          </w:p>
        </w:tc>
      </w:tr>
      <w:tr w:rsidR="007A5AB4" w:rsidTr="007A5AB4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5AB4" w:rsidRDefault="007A5AB4">
            <w:r>
              <w:t>L1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5AB4" w:rsidRDefault="007A5AB4">
            <w:hyperlink r:id="rId4" w:history="1">
              <w:r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https://dev.secure.fedex.com/escl1/</w:t>
              </w:r>
            </w:hyperlink>
          </w:p>
        </w:tc>
      </w:tr>
      <w:tr w:rsidR="007A5AB4" w:rsidTr="007A5AB4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5AB4" w:rsidRDefault="007A5AB4">
            <w:r>
              <w:t>L2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5AB4" w:rsidRDefault="007A5AB4">
            <w:hyperlink r:id="rId5" w:history="1">
              <w:r>
                <w:rPr>
                  <w:rStyle w:val="Hyperlink"/>
                  <w:rFonts w:ascii="Consolas" w:hAnsi="Consolas" w:cs="Consolas"/>
                  <w:sz w:val="20"/>
                  <w:szCs w:val="20"/>
                </w:rPr>
                <w:t>https://dev.secure.fedex.com/esc/</w:t>
              </w:r>
            </w:hyperlink>
          </w:p>
        </w:tc>
      </w:tr>
      <w:tr w:rsidR="007A5AB4" w:rsidTr="007A5AB4">
        <w:tc>
          <w:tcPr>
            <w:tcW w:w="4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5AB4" w:rsidRDefault="007A5AB4">
            <w:r>
              <w:t>L3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5AB4" w:rsidRDefault="007A5AB4">
            <w:hyperlink r:id="rId6" w:history="1">
              <w:r>
                <w:rPr>
                  <w:rStyle w:val="Hyperlink"/>
                </w:rPr>
                <w:t>https://test.secure.fedex.com/esc</w:t>
              </w:r>
            </w:hyperlink>
          </w:p>
        </w:tc>
      </w:tr>
    </w:tbl>
    <w:p w:rsidR="007A5AB4" w:rsidRDefault="007A5AB4" w:rsidP="007A5AB4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4"/>
        <w:gridCol w:w="6456"/>
      </w:tblGrid>
      <w:tr w:rsidR="007A5AB4" w:rsidTr="007A5AB4">
        <w:trPr>
          <w:trHeight w:val="382"/>
        </w:trPr>
        <w:tc>
          <w:tcPr>
            <w:tcW w:w="1192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5AB4" w:rsidRDefault="007A5AB4">
            <w:r>
              <w:t>ESC WSDL URLs</w:t>
            </w:r>
          </w:p>
        </w:tc>
      </w:tr>
      <w:tr w:rsidR="007A5AB4" w:rsidTr="007A5AB4">
        <w:trPr>
          <w:trHeight w:val="799"/>
        </w:trPr>
        <w:tc>
          <w:tcPr>
            <w:tcW w:w="49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5AB4" w:rsidRDefault="007A5AB4">
            <w:r>
              <w:t>L1</w:t>
            </w:r>
          </w:p>
        </w:tc>
        <w:tc>
          <w:tcPr>
            <w:tcW w:w="70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5AB4" w:rsidRDefault="007A5AB4">
            <w:pPr>
              <w:rPr>
                <w:color w:val="0000FF"/>
                <w:u w:val="single"/>
              </w:rPr>
            </w:pPr>
            <w:hyperlink r:id="rId7" w:history="1">
              <w:r>
                <w:rPr>
                  <w:rStyle w:val="Hyperlink"/>
                </w:rPr>
                <w:t>http://c0001733.test.cloud.fedex.com:6092/esc/group2.wsdl</w:t>
              </w:r>
            </w:hyperlink>
          </w:p>
          <w:p w:rsidR="007A5AB4" w:rsidRDefault="007A5AB4">
            <w:pPr>
              <w:rPr>
                <w:color w:val="0000FF"/>
                <w:u w:val="single"/>
              </w:rPr>
            </w:pPr>
            <w:hyperlink r:id="rId8" w:history="1">
              <w:r>
                <w:rPr>
                  <w:rStyle w:val="Hyperlink"/>
                </w:rPr>
                <w:t>http://c0001732.test.cloud.fedex.com:6092/esc/service1.wsdl</w:t>
              </w:r>
            </w:hyperlink>
          </w:p>
        </w:tc>
      </w:tr>
      <w:tr w:rsidR="007A5AB4" w:rsidTr="007A5AB4">
        <w:trPr>
          <w:trHeight w:val="382"/>
        </w:trPr>
        <w:tc>
          <w:tcPr>
            <w:tcW w:w="49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5AB4" w:rsidRDefault="007A5AB4">
            <w:r>
              <w:t>L2</w:t>
            </w:r>
          </w:p>
        </w:tc>
        <w:tc>
          <w:tcPr>
            <w:tcW w:w="70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5AB4" w:rsidRDefault="007A5AB4">
            <w:pPr>
              <w:rPr>
                <w:color w:val="0000FF"/>
                <w:u w:val="single"/>
              </w:rPr>
            </w:pPr>
            <w:hyperlink r:id="rId9" w:history="1">
              <w:r>
                <w:rPr>
                  <w:rStyle w:val="Hyperlink"/>
                </w:rPr>
                <w:t>http://escservice-l2.test.cloud.fedex.com/esc/group2.wsdl</w:t>
              </w:r>
            </w:hyperlink>
          </w:p>
          <w:p w:rsidR="007A5AB4" w:rsidRDefault="007A5AB4">
            <w:pPr>
              <w:rPr>
                <w:color w:val="0000FF"/>
                <w:u w:val="single"/>
              </w:rPr>
            </w:pPr>
            <w:hyperlink r:id="rId10" w:history="1">
              <w:r>
                <w:rPr>
                  <w:rStyle w:val="Hyperlink"/>
                </w:rPr>
                <w:t>http://escservice-l2.test.cloud.fedex.com/esc/group2.wsdl</w:t>
              </w:r>
            </w:hyperlink>
          </w:p>
          <w:p w:rsidR="007A5AB4" w:rsidRDefault="007A5AB4">
            <w:pPr>
              <w:rPr>
                <w:color w:val="0000FF"/>
                <w:u w:val="single"/>
              </w:rPr>
            </w:pPr>
          </w:p>
        </w:tc>
      </w:tr>
      <w:tr w:rsidR="007A5AB4" w:rsidTr="007A5AB4">
        <w:trPr>
          <w:trHeight w:val="799"/>
        </w:trPr>
        <w:tc>
          <w:tcPr>
            <w:tcW w:w="49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5AB4" w:rsidRDefault="007A5AB4">
            <w:pPr>
              <w:rPr>
                <w:b/>
                <w:bCs/>
                <w:color w:val="0000FF"/>
                <w:sz w:val="24"/>
                <w:szCs w:val="24"/>
                <w:u w:val="single"/>
              </w:rPr>
            </w:pPr>
            <w:r>
              <w:t>L3</w:t>
            </w:r>
          </w:p>
        </w:tc>
        <w:tc>
          <w:tcPr>
            <w:tcW w:w="70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5AB4" w:rsidRDefault="007A5AB4">
            <w:pPr>
              <w:rPr>
                <w:color w:val="0000FF"/>
                <w:u w:val="single"/>
              </w:rPr>
            </w:pPr>
            <w:hyperlink r:id="rId11" w:history="1">
              <w:r>
                <w:rPr>
                  <w:rStyle w:val="Hyperlink"/>
                </w:rPr>
                <w:t>http://escservice-l3.test.cloud.fedex.com/esc/group2.wsdl</w:t>
              </w:r>
            </w:hyperlink>
          </w:p>
          <w:p w:rsidR="007A5AB4" w:rsidRDefault="007A5AB4">
            <w:pPr>
              <w:rPr>
                <w:color w:val="0000FF"/>
                <w:u w:val="single"/>
              </w:rPr>
            </w:pPr>
            <w:hyperlink r:id="rId12" w:history="1">
              <w:r>
                <w:rPr>
                  <w:rStyle w:val="Hyperlink"/>
                </w:rPr>
                <w:t>http://escservice-l3.test.cloud.fedex.com/esc/service1.wsdl</w:t>
              </w:r>
            </w:hyperlink>
          </w:p>
        </w:tc>
      </w:tr>
    </w:tbl>
    <w:p w:rsidR="007A5AB4" w:rsidRDefault="007A5AB4" w:rsidP="007A5AB4"/>
    <w:p w:rsidR="007A5AB4" w:rsidRDefault="007A5AB4" w:rsidP="007A5AB4">
      <w:r>
        <w:t>EWF URLs:</w:t>
      </w:r>
    </w:p>
    <w:p w:rsidR="007A5AB4" w:rsidRDefault="007A5AB4" w:rsidP="007A5AB4"/>
    <w:tbl>
      <w:tblPr>
        <w:tblW w:w="11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"/>
        <w:gridCol w:w="2540"/>
        <w:gridCol w:w="7300"/>
        <w:gridCol w:w="960"/>
      </w:tblGrid>
      <w:tr w:rsidR="007A5AB4" w:rsidTr="007A5AB4">
        <w:trPr>
          <w:trHeight w:val="645"/>
        </w:trPr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A5AB4" w:rsidRDefault="007A5AB4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DEV</w:t>
            </w:r>
          </w:p>
        </w:tc>
        <w:tc>
          <w:tcPr>
            <w:tcW w:w="2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A5AB4" w:rsidRDefault="007A5AB4">
            <w:pPr>
              <w:rPr>
                <w:sz w:val="24"/>
                <w:szCs w:val="24"/>
              </w:rPr>
            </w:pPr>
            <w:r>
              <w:t>Create Service</w:t>
            </w:r>
          </w:p>
        </w:tc>
        <w:tc>
          <w:tcPr>
            <w:tcW w:w="7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A5AB4" w:rsidRDefault="007A5AB4">
            <w:pPr>
              <w:rPr>
                <w:sz w:val="24"/>
                <w:szCs w:val="24"/>
              </w:rPr>
            </w:pPr>
            <w:hyperlink r:id="rId13" w:history="1">
              <w:r>
                <w:rPr>
                  <w:rStyle w:val="Hyperlink"/>
                </w:rPr>
                <w:t>http://ewfsvcl2.ute.fedex.com:8001/ewfcreateservice/service.v1.wsdl</w:t>
              </w:r>
            </w:hyperlink>
          </w:p>
        </w:tc>
        <w:tc>
          <w:tcPr>
            <w:tcW w:w="960" w:type="dxa"/>
            <w:vAlign w:val="center"/>
            <w:hideMark/>
          </w:tcPr>
          <w:p w:rsidR="007A5AB4" w:rsidRDefault="007A5AB4">
            <w:pPr>
              <w:rPr>
                <w:sz w:val="24"/>
                <w:szCs w:val="24"/>
              </w:rPr>
            </w:pPr>
          </w:p>
        </w:tc>
      </w:tr>
      <w:tr w:rsidR="007A5AB4" w:rsidTr="007A5AB4">
        <w:trPr>
          <w:trHeight w:val="330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A5AB4" w:rsidRDefault="007A5AB4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A5AB4" w:rsidRDefault="007A5AB4">
            <w:pPr>
              <w:rPr>
                <w:sz w:val="24"/>
                <w:szCs w:val="24"/>
              </w:rPr>
            </w:pPr>
            <w:r>
              <w:t>Transition Service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A5AB4" w:rsidRDefault="007A5AB4">
            <w:pPr>
              <w:rPr>
                <w:sz w:val="24"/>
                <w:szCs w:val="24"/>
              </w:rPr>
            </w:pPr>
            <w:hyperlink r:id="rId14" w:history="1">
              <w:r>
                <w:rPr>
                  <w:rStyle w:val="Hyperlink"/>
                </w:rPr>
                <w:t>http://ewfsvcl2.ute.fedex.com:8001/ewftransitionservice/service.v1.wsdl</w:t>
              </w:r>
            </w:hyperlink>
          </w:p>
        </w:tc>
        <w:tc>
          <w:tcPr>
            <w:tcW w:w="0" w:type="auto"/>
            <w:vAlign w:val="center"/>
            <w:hideMark/>
          </w:tcPr>
          <w:p w:rsidR="007A5AB4" w:rsidRDefault="007A5AB4">
            <w:pPr>
              <w:rPr>
                <w:sz w:val="24"/>
                <w:szCs w:val="24"/>
              </w:rPr>
            </w:pPr>
          </w:p>
        </w:tc>
      </w:tr>
      <w:tr w:rsidR="007A5AB4" w:rsidTr="007A5AB4">
        <w:trPr>
          <w:trHeight w:val="330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A5AB4" w:rsidRDefault="007A5AB4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A5AB4" w:rsidRDefault="007A5AB4">
            <w:pPr>
              <w:rPr>
                <w:sz w:val="24"/>
                <w:szCs w:val="24"/>
              </w:rPr>
            </w:pPr>
            <w:r>
              <w:t>Query Service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A5AB4" w:rsidRDefault="007A5AB4">
            <w:pPr>
              <w:rPr>
                <w:sz w:val="24"/>
                <w:szCs w:val="24"/>
              </w:rPr>
            </w:pPr>
            <w:hyperlink r:id="rId15" w:history="1">
              <w:r>
                <w:rPr>
                  <w:rStyle w:val="Hyperlink"/>
                </w:rPr>
                <w:t>http://ewfappl2.ute.fedex.com:8001/ewfqueryservice/service.v1.wsdl</w:t>
              </w:r>
            </w:hyperlink>
          </w:p>
        </w:tc>
        <w:tc>
          <w:tcPr>
            <w:tcW w:w="0" w:type="auto"/>
            <w:vAlign w:val="center"/>
            <w:hideMark/>
          </w:tcPr>
          <w:p w:rsidR="007A5AB4" w:rsidRDefault="007A5AB4">
            <w:pPr>
              <w:rPr>
                <w:sz w:val="24"/>
                <w:szCs w:val="24"/>
              </w:rPr>
            </w:pPr>
          </w:p>
        </w:tc>
      </w:tr>
      <w:tr w:rsidR="007A5AB4" w:rsidTr="007A5AB4">
        <w:trPr>
          <w:trHeight w:val="315"/>
        </w:trPr>
        <w:tc>
          <w:tcPr>
            <w:tcW w:w="700" w:type="dxa"/>
            <w:vAlign w:val="center"/>
            <w:hideMark/>
          </w:tcPr>
          <w:p w:rsidR="007A5AB4" w:rsidRDefault="007A5AB4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5AB4" w:rsidRDefault="007A5AB4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5AB4" w:rsidRDefault="007A5AB4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5AB4" w:rsidRDefault="007A5AB4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7A5AB4" w:rsidTr="007A5AB4">
        <w:trPr>
          <w:trHeight w:val="330"/>
        </w:trPr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A5AB4" w:rsidRDefault="007A5AB4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TEST</w:t>
            </w:r>
          </w:p>
        </w:tc>
        <w:tc>
          <w:tcPr>
            <w:tcW w:w="2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A5AB4" w:rsidRDefault="007A5AB4">
            <w:pPr>
              <w:rPr>
                <w:sz w:val="24"/>
                <w:szCs w:val="24"/>
              </w:rPr>
            </w:pPr>
            <w:r>
              <w:t>Create Service</w:t>
            </w:r>
          </w:p>
        </w:tc>
        <w:tc>
          <w:tcPr>
            <w:tcW w:w="7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A5AB4" w:rsidRDefault="007A5AB4">
            <w:pPr>
              <w:rPr>
                <w:sz w:val="24"/>
                <w:szCs w:val="24"/>
              </w:rPr>
            </w:pPr>
            <w:hyperlink r:id="rId16" w:history="1">
              <w:r>
                <w:rPr>
                  <w:rStyle w:val="Hyperlink"/>
                </w:rPr>
                <w:t>http://ewfsvcl3-vip1.ute.fedex.com/ewfcreateservice/service.v1.wsdl</w:t>
              </w:r>
            </w:hyperlink>
          </w:p>
        </w:tc>
        <w:tc>
          <w:tcPr>
            <w:tcW w:w="0" w:type="auto"/>
            <w:vAlign w:val="center"/>
            <w:hideMark/>
          </w:tcPr>
          <w:p w:rsidR="007A5AB4" w:rsidRDefault="007A5AB4">
            <w:pPr>
              <w:rPr>
                <w:sz w:val="24"/>
                <w:szCs w:val="24"/>
              </w:rPr>
            </w:pPr>
          </w:p>
        </w:tc>
      </w:tr>
      <w:tr w:rsidR="007A5AB4" w:rsidTr="007A5AB4">
        <w:trPr>
          <w:trHeight w:val="330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A5AB4" w:rsidRDefault="007A5AB4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A5AB4" w:rsidRDefault="007A5AB4">
            <w:pPr>
              <w:rPr>
                <w:sz w:val="24"/>
                <w:szCs w:val="24"/>
              </w:rPr>
            </w:pPr>
            <w:r>
              <w:t>Transition Service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A5AB4" w:rsidRDefault="007A5AB4">
            <w:pPr>
              <w:rPr>
                <w:sz w:val="24"/>
                <w:szCs w:val="24"/>
              </w:rPr>
            </w:pPr>
            <w:hyperlink r:id="rId17" w:history="1">
              <w:r>
                <w:rPr>
                  <w:rStyle w:val="Hyperlink"/>
                </w:rPr>
                <w:t>http://ewfsvcl3-vip1.ute.fedex.com/ewftransitionservice/service.v1.wsdl</w:t>
              </w:r>
            </w:hyperlink>
          </w:p>
        </w:tc>
        <w:tc>
          <w:tcPr>
            <w:tcW w:w="0" w:type="auto"/>
            <w:vAlign w:val="center"/>
            <w:hideMark/>
          </w:tcPr>
          <w:p w:rsidR="007A5AB4" w:rsidRDefault="007A5AB4">
            <w:pPr>
              <w:rPr>
                <w:sz w:val="24"/>
                <w:szCs w:val="24"/>
              </w:rPr>
            </w:pPr>
          </w:p>
        </w:tc>
      </w:tr>
      <w:tr w:rsidR="007A5AB4" w:rsidTr="007A5AB4">
        <w:trPr>
          <w:trHeight w:val="330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A5AB4" w:rsidRDefault="007A5AB4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A5AB4" w:rsidRDefault="007A5AB4">
            <w:pPr>
              <w:rPr>
                <w:sz w:val="24"/>
                <w:szCs w:val="24"/>
              </w:rPr>
            </w:pPr>
            <w:r>
              <w:t>Query Service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A5AB4" w:rsidRDefault="007A5AB4">
            <w:pPr>
              <w:rPr>
                <w:sz w:val="24"/>
                <w:szCs w:val="24"/>
              </w:rPr>
            </w:pPr>
            <w:hyperlink r:id="rId18" w:history="1">
              <w:r>
                <w:rPr>
                  <w:rStyle w:val="Hyperlink"/>
                </w:rPr>
                <w:t>http://ewfsvcl3-vip2.ute.fedex.com/ewfqueryservice/service.v1.wsdl</w:t>
              </w:r>
            </w:hyperlink>
          </w:p>
        </w:tc>
        <w:tc>
          <w:tcPr>
            <w:tcW w:w="0" w:type="auto"/>
            <w:vAlign w:val="center"/>
            <w:hideMark/>
          </w:tcPr>
          <w:p w:rsidR="007A5AB4" w:rsidRDefault="007A5AB4">
            <w:pPr>
              <w:rPr>
                <w:sz w:val="24"/>
                <w:szCs w:val="24"/>
              </w:rPr>
            </w:pPr>
          </w:p>
        </w:tc>
      </w:tr>
      <w:tr w:rsidR="007A5AB4" w:rsidTr="007A5AB4">
        <w:trPr>
          <w:trHeight w:val="315"/>
        </w:trPr>
        <w:tc>
          <w:tcPr>
            <w:tcW w:w="700" w:type="dxa"/>
            <w:vAlign w:val="center"/>
            <w:hideMark/>
          </w:tcPr>
          <w:p w:rsidR="007A5AB4" w:rsidRDefault="007A5AB4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5AB4" w:rsidRDefault="007A5AB4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5AB4" w:rsidRDefault="007A5AB4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5AB4" w:rsidRDefault="007A5AB4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7A5AB4" w:rsidTr="007A5AB4">
        <w:trPr>
          <w:trHeight w:val="330"/>
        </w:trPr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A5AB4" w:rsidRDefault="007A5AB4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PROD</w:t>
            </w:r>
          </w:p>
        </w:tc>
        <w:tc>
          <w:tcPr>
            <w:tcW w:w="2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A5AB4" w:rsidRDefault="007A5AB4">
            <w:pPr>
              <w:rPr>
                <w:sz w:val="24"/>
                <w:szCs w:val="24"/>
              </w:rPr>
            </w:pPr>
            <w:r>
              <w:t>Create Service</w:t>
            </w:r>
          </w:p>
        </w:tc>
        <w:tc>
          <w:tcPr>
            <w:tcW w:w="7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A5AB4" w:rsidRDefault="007A5AB4">
            <w:pPr>
              <w:rPr>
                <w:sz w:val="24"/>
                <w:szCs w:val="24"/>
              </w:rPr>
            </w:pPr>
            <w:hyperlink r:id="rId19" w:history="1">
              <w:r>
                <w:rPr>
                  <w:rStyle w:val="Hyperlink"/>
                </w:rPr>
                <w:t>http://ewfsvcprod-vip1.prod.fedex.com/ewfcreateservice/service.v1.wsdl</w:t>
              </w:r>
            </w:hyperlink>
          </w:p>
        </w:tc>
        <w:tc>
          <w:tcPr>
            <w:tcW w:w="0" w:type="auto"/>
            <w:vAlign w:val="center"/>
            <w:hideMark/>
          </w:tcPr>
          <w:p w:rsidR="007A5AB4" w:rsidRDefault="007A5AB4">
            <w:pPr>
              <w:rPr>
                <w:sz w:val="24"/>
                <w:szCs w:val="24"/>
              </w:rPr>
            </w:pPr>
          </w:p>
        </w:tc>
      </w:tr>
      <w:tr w:rsidR="007A5AB4" w:rsidTr="007A5AB4">
        <w:trPr>
          <w:trHeight w:val="61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A5AB4" w:rsidRDefault="007A5AB4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A5AB4" w:rsidRDefault="007A5AB4">
            <w:pPr>
              <w:rPr>
                <w:sz w:val="24"/>
                <w:szCs w:val="24"/>
              </w:rPr>
            </w:pPr>
            <w:r>
              <w:t>Transition Service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A5AB4" w:rsidRDefault="007A5AB4">
            <w:pPr>
              <w:rPr>
                <w:sz w:val="24"/>
                <w:szCs w:val="24"/>
              </w:rPr>
            </w:pPr>
            <w:hyperlink r:id="rId20" w:history="1">
              <w:r>
                <w:rPr>
                  <w:rStyle w:val="Hyperlink"/>
                </w:rPr>
                <w:t>http://ewfsvcprod-vip1.prod.fedex.com/ewftransitionservice/service.v1.wsdl</w:t>
              </w:r>
            </w:hyperlink>
          </w:p>
        </w:tc>
        <w:tc>
          <w:tcPr>
            <w:tcW w:w="0" w:type="auto"/>
            <w:vAlign w:val="center"/>
            <w:hideMark/>
          </w:tcPr>
          <w:p w:rsidR="007A5AB4" w:rsidRDefault="007A5AB4">
            <w:pPr>
              <w:rPr>
                <w:sz w:val="24"/>
                <w:szCs w:val="24"/>
              </w:rPr>
            </w:pPr>
          </w:p>
        </w:tc>
      </w:tr>
      <w:tr w:rsidR="007A5AB4" w:rsidTr="007A5AB4">
        <w:trPr>
          <w:trHeight w:val="330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A5AB4" w:rsidRDefault="007A5AB4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A5AB4" w:rsidRDefault="007A5AB4">
            <w:pPr>
              <w:rPr>
                <w:sz w:val="24"/>
                <w:szCs w:val="24"/>
              </w:rPr>
            </w:pPr>
            <w:r>
              <w:t>Query Service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A5AB4" w:rsidRDefault="007A5AB4">
            <w:pPr>
              <w:rPr>
                <w:sz w:val="24"/>
                <w:szCs w:val="24"/>
              </w:rPr>
            </w:pPr>
            <w:hyperlink r:id="rId21" w:history="1">
              <w:r>
                <w:rPr>
                  <w:rStyle w:val="Hyperlink"/>
                </w:rPr>
                <w:t>http://ewfsvcprod-vip2.prod.fedex.com/ewfqueryservice/service.v1.wsdl</w:t>
              </w:r>
            </w:hyperlink>
          </w:p>
        </w:tc>
        <w:tc>
          <w:tcPr>
            <w:tcW w:w="0" w:type="auto"/>
            <w:vAlign w:val="center"/>
            <w:hideMark/>
          </w:tcPr>
          <w:p w:rsidR="007A5AB4" w:rsidRDefault="007A5AB4">
            <w:pPr>
              <w:rPr>
                <w:sz w:val="24"/>
                <w:szCs w:val="24"/>
              </w:rPr>
            </w:pPr>
          </w:p>
        </w:tc>
      </w:tr>
    </w:tbl>
    <w:p w:rsidR="007A5AB4" w:rsidRDefault="007A5AB4" w:rsidP="007A5AB4"/>
    <w:p w:rsidR="009B2039" w:rsidRDefault="007A5AB4">
      <w:bookmarkStart w:id="0" w:name="_GoBack"/>
      <w:bookmarkEnd w:id="0"/>
    </w:p>
    <w:sectPr w:rsidR="009B2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AB4"/>
    <w:rsid w:val="0063180D"/>
    <w:rsid w:val="007A5AB4"/>
    <w:rsid w:val="00CD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D923C2-DB8C-4909-B688-1E0770DF3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AB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5AB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A5A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32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0001732.test.cloud.fedex.com:6092/esc/service1.wsdl" TargetMode="External"/><Relationship Id="rId13" Type="http://schemas.openxmlformats.org/officeDocument/2006/relationships/hyperlink" Target="http://ewfsvcl2.ute.fedex.com:8001/ewfcreateservice/service.v1.wsdl" TargetMode="External"/><Relationship Id="rId18" Type="http://schemas.openxmlformats.org/officeDocument/2006/relationships/hyperlink" Target="http://ewfsvcl3-vip2.ute.fedex.com/ewfqueryservice/service.v1.wsd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ewfsvcprod-vip2.prod.fedex.com/ewfqueryservice/service.v1.wsdl" TargetMode="External"/><Relationship Id="rId7" Type="http://schemas.openxmlformats.org/officeDocument/2006/relationships/hyperlink" Target="http://c0001733.test.cloud.fedex.com:6092/esc/group2.wsdl" TargetMode="External"/><Relationship Id="rId12" Type="http://schemas.openxmlformats.org/officeDocument/2006/relationships/hyperlink" Target="http://escservice-l3.test.cloud.fedex.com/esc/service1.wsdl" TargetMode="External"/><Relationship Id="rId17" Type="http://schemas.openxmlformats.org/officeDocument/2006/relationships/hyperlink" Target="http://ewfsoal3-vip1.ute.fedex.com/ewftransitionservice/service.v1.wsd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ewfsvcl3-vip1.ute.fedex.com/ewfcreateservice/service.v1.wsdl" TargetMode="External"/><Relationship Id="rId20" Type="http://schemas.openxmlformats.org/officeDocument/2006/relationships/hyperlink" Target="http://ewfsvcprod-vip1.prod.fedex.com/ewftransitionservice/service.v1.wsdl" TargetMode="External"/><Relationship Id="rId1" Type="http://schemas.openxmlformats.org/officeDocument/2006/relationships/styles" Target="styles.xml"/><Relationship Id="rId6" Type="http://schemas.openxmlformats.org/officeDocument/2006/relationships/hyperlink" Target="https://test.secure.fedex.com/esc" TargetMode="External"/><Relationship Id="rId11" Type="http://schemas.openxmlformats.org/officeDocument/2006/relationships/hyperlink" Target="http://escservice-l3.test.cloud.fedex.com/esc/group2.wsdl" TargetMode="External"/><Relationship Id="rId5" Type="http://schemas.openxmlformats.org/officeDocument/2006/relationships/hyperlink" Target="https://dev.secure.fedex.com/esc/" TargetMode="External"/><Relationship Id="rId15" Type="http://schemas.openxmlformats.org/officeDocument/2006/relationships/hyperlink" Target="http://ewfappl2.ute.fedex.com:8001/ewfqueryservice/service.v1.wsd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escservice-l2.test.cloud.fedex.com/esc/group2.wsdl" TargetMode="External"/><Relationship Id="rId19" Type="http://schemas.openxmlformats.org/officeDocument/2006/relationships/hyperlink" Target="http://ewfsvcprod-vip1.prod.fedex.com/ewfcreateservice/service.v1.wsdl" TargetMode="External"/><Relationship Id="rId4" Type="http://schemas.openxmlformats.org/officeDocument/2006/relationships/hyperlink" Target="https://dev.secure.fedex.com/escl1/" TargetMode="External"/><Relationship Id="rId9" Type="http://schemas.openxmlformats.org/officeDocument/2006/relationships/hyperlink" Target="http://escservice-l2.test.cloud.fedex.com/esc/group2.wsdl" TargetMode="External"/><Relationship Id="rId14" Type="http://schemas.openxmlformats.org/officeDocument/2006/relationships/hyperlink" Target="http://ewfsvcl2.ute.fedex.com:8001/ewftransitionservice/service.v1.wsd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Vaidya, Ashutosh</dc:creator>
  <cp:keywords/>
  <dc:description/>
  <cp:lastModifiedBy>Vaidya, Ashutosh</cp:lastModifiedBy>
  <cp:revision>1</cp:revision>
  <dcterms:created xsi:type="dcterms:W3CDTF">2016-08-19T10:10:00Z</dcterms:created>
  <dcterms:modified xsi:type="dcterms:W3CDTF">2016-08-19T10:11:00Z</dcterms:modified>
</cp:coreProperties>
</file>