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9CD9F" w14:textId="74EA3B01" w:rsidR="00605839" w:rsidRDefault="001639B3" w:rsidP="001639B3">
      <w:pPr>
        <w:jc w:val="both"/>
        <w:rPr>
          <w:b/>
          <w:bCs/>
          <w:sz w:val="36"/>
          <w:szCs w:val="36"/>
        </w:rPr>
      </w:pPr>
      <w:r w:rsidRPr="001639B3">
        <w:rPr>
          <w:b/>
          <w:bCs/>
          <w:sz w:val="36"/>
          <w:szCs w:val="36"/>
        </w:rPr>
        <w:t>A</w:t>
      </w:r>
      <w:r w:rsidRPr="001639B3">
        <w:rPr>
          <w:b/>
          <w:bCs/>
          <w:sz w:val="36"/>
          <w:szCs w:val="36"/>
        </w:rPr>
        <w:t>naly</w:t>
      </w:r>
      <w:r w:rsidRPr="001639B3">
        <w:rPr>
          <w:b/>
          <w:bCs/>
          <w:sz w:val="36"/>
          <w:szCs w:val="36"/>
        </w:rPr>
        <w:t>sis</w:t>
      </w:r>
      <w:r w:rsidRPr="001639B3">
        <w:rPr>
          <w:b/>
          <w:bCs/>
          <w:sz w:val="36"/>
          <w:szCs w:val="36"/>
        </w:rPr>
        <w:t xml:space="preserve"> the top 5 cloud security threats and suggest mitigation strategies</w:t>
      </w:r>
    </w:p>
    <w:p w14:paraId="5A971E1C" w14:textId="77777777" w:rsidR="001639B3" w:rsidRPr="001639B3" w:rsidRDefault="001639B3" w:rsidP="001639B3">
      <w:pPr>
        <w:jc w:val="both"/>
        <w:rPr>
          <w:sz w:val="28"/>
          <w:szCs w:val="28"/>
        </w:rPr>
      </w:pPr>
      <w:r w:rsidRPr="001639B3">
        <w:rPr>
          <w:sz w:val="28"/>
          <w:szCs w:val="28"/>
        </w:rPr>
        <w:t xml:space="preserve">Cloud computing provides scalability, flexibility, and cost efficiency, but it also introduces </w:t>
      </w:r>
      <w:r w:rsidRPr="001639B3">
        <w:rPr>
          <w:b/>
          <w:bCs/>
          <w:sz w:val="28"/>
          <w:szCs w:val="28"/>
        </w:rPr>
        <w:t>new security challenges</w:t>
      </w:r>
      <w:r w:rsidRPr="001639B3">
        <w:rPr>
          <w:sz w:val="28"/>
          <w:szCs w:val="28"/>
        </w:rPr>
        <w:t>. Organizations rely heavily on shared infrastructure, APIs, and internet-facing services, making cloud environments attractive targets for attackers.</w:t>
      </w:r>
    </w:p>
    <w:p w14:paraId="67341811" w14:textId="77777777" w:rsidR="001639B3" w:rsidRPr="001639B3" w:rsidRDefault="001639B3" w:rsidP="001639B3">
      <w:pPr>
        <w:jc w:val="both"/>
        <w:rPr>
          <w:b/>
          <w:bCs/>
          <w:sz w:val="28"/>
          <w:szCs w:val="28"/>
        </w:rPr>
      </w:pPr>
      <w:r w:rsidRPr="001639B3">
        <w:rPr>
          <w:b/>
          <w:bCs/>
          <w:sz w:val="28"/>
          <w:szCs w:val="28"/>
        </w:rPr>
        <w:t>1. Data Breaches and Data Leakage</w:t>
      </w:r>
    </w:p>
    <w:p w14:paraId="548C2B0D" w14:textId="46F056D2" w:rsidR="001639B3" w:rsidRPr="001639B3" w:rsidRDefault="001639B3" w:rsidP="001639B3">
      <w:pPr>
        <w:jc w:val="both"/>
        <w:rPr>
          <w:b/>
          <w:bCs/>
          <w:sz w:val="28"/>
          <w:szCs w:val="28"/>
        </w:rPr>
      </w:pPr>
      <w:r w:rsidRPr="001639B3">
        <w:rPr>
          <w:b/>
          <w:bCs/>
          <w:sz w:val="28"/>
          <w:szCs w:val="28"/>
        </w:rPr>
        <w:t>Detailed Threat Analysis</w:t>
      </w:r>
    </w:p>
    <w:p w14:paraId="205C7AA0" w14:textId="77777777" w:rsidR="001639B3" w:rsidRPr="001639B3" w:rsidRDefault="001639B3" w:rsidP="001639B3">
      <w:pPr>
        <w:jc w:val="both"/>
        <w:rPr>
          <w:sz w:val="28"/>
          <w:szCs w:val="28"/>
        </w:rPr>
      </w:pPr>
      <w:r w:rsidRPr="001639B3">
        <w:rPr>
          <w:sz w:val="28"/>
          <w:szCs w:val="28"/>
        </w:rPr>
        <w:t xml:space="preserve">A </w:t>
      </w:r>
      <w:r w:rsidRPr="001639B3">
        <w:rPr>
          <w:b/>
          <w:bCs/>
          <w:sz w:val="28"/>
          <w:szCs w:val="28"/>
        </w:rPr>
        <w:t>data breach</w:t>
      </w:r>
      <w:r w:rsidRPr="001639B3">
        <w:rPr>
          <w:sz w:val="28"/>
          <w:szCs w:val="28"/>
        </w:rPr>
        <w:t xml:space="preserve"> occurs when sensitive, confidential, or protected data is accessed or disclosed without authorization. In cloud environments, data is stored across distributed systems and accessed remotely, increasing the attack surface.</w:t>
      </w:r>
    </w:p>
    <w:p w14:paraId="16D90AFE" w14:textId="77777777" w:rsidR="001639B3" w:rsidRPr="001639B3" w:rsidRDefault="001639B3" w:rsidP="001639B3">
      <w:pPr>
        <w:jc w:val="both"/>
        <w:rPr>
          <w:sz w:val="28"/>
          <w:szCs w:val="28"/>
        </w:rPr>
      </w:pPr>
      <w:r w:rsidRPr="001639B3">
        <w:rPr>
          <w:b/>
          <w:bCs/>
          <w:sz w:val="28"/>
          <w:szCs w:val="28"/>
        </w:rPr>
        <w:t>Common Causes:</w:t>
      </w:r>
    </w:p>
    <w:p w14:paraId="1F8774F6" w14:textId="77777777" w:rsidR="001639B3" w:rsidRPr="001639B3" w:rsidRDefault="001639B3" w:rsidP="001639B3">
      <w:pPr>
        <w:numPr>
          <w:ilvl w:val="0"/>
          <w:numId w:val="1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Misconfigured cloud storage (public S3 buckets, open Azure Blob containers)</w:t>
      </w:r>
    </w:p>
    <w:p w14:paraId="2A9ECE2C" w14:textId="77777777" w:rsidR="001639B3" w:rsidRPr="001639B3" w:rsidRDefault="001639B3" w:rsidP="001639B3">
      <w:pPr>
        <w:numPr>
          <w:ilvl w:val="0"/>
          <w:numId w:val="1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Weak access controls</w:t>
      </w:r>
    </w:p>
    <w:p w14:paraId="2958286E" w14:textId="77777777" w:rsidR="001639B3" w:rsidRPr="001639B3" w:rsidRDefault="001639B3" w:rsidP="001639B3">
      <w:pPr>
        <w:numPr>
          <w:ilvl w:val="0"/>
          <w:numId w:val="1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Stolen credentials</w:t>
      </w:r>
    </w:p>
    <w:p w14:paraId="3613D183" w14:textId="77777777" w:rsidR="001639B3" w:rsidRPr="001639B3" w:rsidRDefault="001639B3" w:rsidP="001639B3">
      <w:pPr>
        <w:numPr>
          <w:ilvl w:val="0"/>
          <w:numId w:val="1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Lack of encryption</w:t>
      </w:r>
    </w:p>
    <w:p w14:paraId="3159685B" w14:textId="77777777" w:rsidR="001639B3" w:rsidRPr="001639B3" w:rsidRDefault="001639B3" w:rsidP="001639B3">
      <w:pPr>
        <w:numPr>
          <w:ilvl w:val="0"/>
          <w:numId w:val="1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Poor key management</w:t>
      </w:r>
    </w:p>
    <w:p w14:paraId="4E0535C3" w14:textId="77777777" w:rsidR="001639B3" w:rsidRPr="001639B3" w:rsidRDefault="001639B3" w:rsidP="001639B3">
      <w:pPr>
        <w:jc w:val="both"/>
        <w:rPr>
          <w:sz w:val="28"/>
          <w:szCs w:val="28"/>
        </w:rPr>
      </w:pPr>
      <w:r w:rsidRPr="001639B3">
        <w:rPr>
          <w:b/>
          <w:bCs/>
          <w:sz w:val="28"/>
          <w:szCs w:val="28"/>
        </w:rPr>
        <w:t>Types of Data at Risk:</w:t>
      </w:r>
    </w:p>
    <w:p w14:paraId="38EC575A" w14:textId="77777777" w:rsidR="001639B3" w:rsidRPr="001639B3" w:rsidRDefault="001639B3" w:rsidP="001639B3">
      <w:pPr>
        <w:numPr>
          <w:ilvl w:val="0"/>
          <w:numId w:val="2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Personally Identifiable Information (PII)</w:t>
      </w:r>
    </w:p>
    <w:p w14:paraId="5DDFE58B" w14:textId="77777777" w:rsidR="001639B3" w:rsidRPr="001639B3" w:rsidRDefault="001639B3" w:rsidP="001639B3">
      <w:pPr>
        <w:numPr>
          <w:ilvl w:val="0"/>
          <w:numId w:val="2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Financial records</w:t>
      </w:r>
    </w:p>
    <w:p w14:paraId="7175FB21" w14:textId="77777777" w:rsidR="001639B3" w:rsidRPr="001639B3" w:rsidRDefault="001639B3" w:rsidP="001639B3">
      <w:pPr>
        <w:numPr>
          <w:ilvl w:val="0"/>
          <w:numId w:val="2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Intellectual property</w:t>
      </w:r>
    </w:p>
    <w:p w14:paraId="563027EF" w14:textId="77777777" w:rsidR="001639B3" w:rsidRPr="001639B3" w:rsidRDefault="001639B3" w:rsidP="001639B3">
      <w:pPr>
        <w:numPr>
          <w:ilvl w:val="0"/>
          <w:numId w:val="2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Health data (HIPAA-regulated)</w:t>
      </w:r>
    </w:p>
    <w:p w14:paraId="1078DAE9" w14:textId="77777777" w:rsidR="001639B3" w:rsidRPr="001639B3" w:rsidRDefault="001639B3" w:rsidP="001639B3">
      <w:pPr>
        <w:jc w:val="both"/>
        <w:rPr>
          <w:sz w:val="28"/>
          <w:szCs w:val="28"/>
        </w:rPr>
      </w:pPr>
      <w:r w:rsidRPr="001639B3">
        <w:rPr>
          <w:b/>
          <w:bCs/>
          <w:sz w:val="28"/>
          <w:szCs w:val="28"/>
        </w:rPr>
        <w:t>Impact:</w:t>
      </w:r>
    </w:p>
    <w:p w14:paraId="0772E361" w14:textId="77777777" w:rsidR="001639B3" w:rsidRPr="001639B3" w:rsidRDefault="001639B3" w:rsidP="001639B3">
      <w:pPr>
        <w:numPr>
          <w:ilvl w:val="0"/>
          <w:numId w:val="3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Heavy financial penalties</w:t>
      </w:r>
    </w:p>
    <w:p w14:paraId="5D89C5B2" w14:textId="77777777" w:rsidR="001639B3" w:rsidRPr="001639B3" w:rsidRDefault="001639B3" w:rsidP="001639B3">
      <w:pPr>
        <w:numPr>
          <w:ilvl w:val="0"/>
          <w:numId w:val="3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Legal action and regulatory non-compliance</w:t>
      </w:r>
    </w:p>
    <w:p w14:paraId="0972261E" w14:textId="77777777" w:rsidR="001639B3" w:rsidRPr="001639B3" w:rsidRDefault="001639B3" w:rsidP="001639B3">
      <w:pPr>
        <w:numPr>
          <w:ilvl w:val="0"/>
          <w:numId w:val="3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Reputation damage</w:t>
      </w:r>
    </w:p>
    <w:p w14:paraId="7B2D0850" w14:textId="77777777" w:rsidR="001639B3" w:rsidRPr="001639B3" w:rsidRDefault="001639B3" w:rsidP="001639B3">
      <w:pPr>
        <w:numPr>
          <w:ilvl w:val="0"/>
          <w:numId w:val="3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lastRenderedPageBreak/>
        <w:t>Loss of customer trust</w:t>
      </w:r>
    </w:p>
    <w:p w14:paraId="09A4E6D8" w14:textId="0DEFFD07" w:rsidR="001639B3" w:rsidRPr="001639B3" w:rsidRDefault="001639B3" w:rsidP="001639B3">
      <w:pPr>
        <w:pStyle w:val="ListParagraph"/>
        <w:numPr>
          <w:ilvl w:val="0"/>
          <w:numId w:val="20"/>
        </w:numPr>
        <w:jc w:val="both"/>
        <w:rPr>
          <w:b/>
          <w:bCs/>
          <w:sz w:val="28"/>
          <w:szCs w:val="28"/>
        </w:rPr>
      </w:pPr>
      <w:r w:rsidRPr="001639B3">
        <w:rPr>
          <w:b/>
          <w:bCs/>
          <w:sz w:val="28"/>
          <w:szCs w:val="28"/>
        </w:rPr>
        <w:t>Detailed Mitigation Strategies</w:t>
      </w:r>
    </w:p>
    <w:p w14:paraId="163890A9" w14:textId="77777777" w:rsidR="001639B3" w:rsidRPr="001639B3" w:rsidRDefault="001639B3" w:rsidP="001639B3">
      <w:pPr>
        <w:numPr>
          <w:ilvl w:val="0"/>
          <w:numId w:val="4"/>
        </w:numPr>
        <w:tabs>
          <w:tab w:val="num" w:pos="720"/>
        </w:tabs>
        <w:jc w:val="both"/>
        <w:rPr>
          <w:sz w:val="28"/>
          <w:szCs w:val="28"/>
        </w:rPr>
      </w:pPr>
      <w:r w:rsidRPr="001639B3">
        <w:rPr>
          <w:b/>
          <w:bCs/>
          <w:sz w:val="28"/>
          <w:szCs w:val="28"/>
        </w:rPr>
        <w:t>Data Encryption</w:t>
      </w:r>
    </w:p>
    <w:p w14:paraId="131272F9" w14:textId="77777777" w:rsidR="001639B3" w:rsidRPr="001639B3" w:rsidRDefault="001639B3" w:rsidP="001639B3">
      <w:pPr>
        <w:numPr>
          <w:ilvl w:val="1"/>
          <w:numId w:val="4"/>
        </w:numPr>
        <w:tabs>
          <w:tab w:val="num" w:pos="1440"/>
        </w:tabs>
        <w:jc w:val="both"/>
        <w:rPr>
          <w:sz w:val="28"/>
          <w:szCs w:val="28"/>
        </w:rPr>
      </w:pPr>
      <w:r w:rsidRPr="001639B3">
        <w:rPr>
          <w:sz w:val="28"/>
          <w:szCs w:val="28"/>
        </w:rPr>
        <w:t>Encrypt data at rest (AES-256)</w:t>
      </w:r>
    </w:p>
    <w:p w14:paraId="45D16A30" w14:textId="77777777" w:rsidR="001639B3" w:rsidRPr="001639B3" w:rsidRDefault="001639B3" w:rsidP="001639B3">
      <w:pPr>
        <w:numPr>
          <w:ilvl w:val="1"/>
          <w:numId w:val="4"/>
        </w:numPr>
        <w:tabs>
          <w:tab w:val="num" w:pos="1440"/>
        </w:tabs>
        <w:jc w:val="both"/>
        <w:rPr>
          <w:sz w:val="28"/>
          <w:szCs w:val="28"/>
        </w:rPr>
      </w:pPr>
      <w:r w:rsidRPr="001639B3">
        <w:rPr>
          <w:sz w:val="28"/>
          <w:szCs w:val="28"/>
        </w:rPr>
        <w:t>Encrypt data in transit (TLS/SSL)</w:t>
      </w:r>
    </w:p>
    <w:p w14:paraId="0DE381F7" w14:textId="77777777" w:rsidR="001639B3" w:rsidRPr="001639B3" w:rsidRDefault="001639B3" w:rsidP="001639B3">
      <w:pPr>
        <w:numPr>
          <w:ilvl w:val="0"/>
          <w:numId w:val="4"/>
        </w:numPr>
        <w:tabs>
          <w:tab w:val="num" w:pos="720"/>
        </w:tabs>
        <w:jc w:val="both"/>
        <w:rPr>
          <w:sz w:val="28"/>
          <w:szCs w:val="28"/>
        </w:rPr>
      </w:pPr>
      <w:r w:rsidRPr="001639B3">
        <w:rPr>
          <w:b/>
          <w:bCs/>
          <w:sz w:val="28"/>
          <w:szCs w:val="28"/>
        </w:rPr>
        <w:t>Identity and Access Management (IAM)</w:t>
      </w:r>
    </w:p>
    <w:p w14:paraId="6BFDA1FE" w14:textId="77777777" w:rsidR="001639B3" w:rsidRPr="001639B3" w:rsidRDefault="001639B3" w:rsidP="001639B3">
      <w:pPr>
        <w:numPr>
          <w:ilvl w:val="1"/>
          <w:numId w:val="4"/>
        </w:numPr>
        <w:tabs>
          <w:tab w:val="num" w:pos="1440"/>
        </w:tabs>
        <w:jc w:val="both"/>
        <w:rPr>
          <w:sz w:val="28"/>
          <w:szCs w:val="28"/>
        </w:rPr>
      </w:pPr>
      <w:r w:rsidRPr="001639B3">
        <w:rPr>
          <w:sz w:val="28"/>
          <w:szCs w:val="28"/>
        </w:rPr>
        <w:t>Apply least privilege access</w:t>
      </w:r>
    </w:p>
    <w:p w14:paraId="7C3C6F20" w14:textId="77777777" w:rsidR="001639B3" w:rsidRPr="001639B3" w:rsidRDefault="001639B3" w:rsidP="001639B3">
      <w:pPr>
        <w:numPr>
          <w:ilvl w:val="1"/>
          <w:numId w:val="4"/>
        </w:numPr>
        <w:tabs>
          <w:tab w:val="num" w:pos="1440"/>
        </w:tabs>
        <w:jc w:val="both"/>
        <w:rPr>
          <w:sz w:val="28"/>
          <w:szCs w:val="28"/>
        </w:rPr>
      </w:pPr>
      <w:r w:rsidRPr="001639B3">
        <w:rPr>
          <w:sz w:val="28"/>
          <w:szCs w:val="28"/>
        </w:rPr>
        <w:t>Use role-based access control (RBAC)</w:t>
      </w:r>
    </w:p>
    <w:p w14:paraId="35802785" w14:textId="77777777" w:rsidR="001639B3" w:rsidRPr="001639B3" w:rsidRDefault="001639B3" w:rsidP="001639B3">
      <w:pPr>
        <w:numPr>
          <w:ilvl w:val="0"/>
          <w:numId w:val="4"/>
        </w:numPr>
        <w:tabs>
          <w:tab w:val="num" w:pos="720"/>
        </w:tabs>
        <w:jc w:val="both"/>
        <w:rPr>
          <w:sz w:val="28"/>
          <w:szCs w:val="28"/>
        </w:rPr>
      </w:pPr>
      <w:r w:rsidRPr="001639B3">
        <w:rPr>
          <w:b/>
          <w:bCs/>
          <w:sz w:val="28"/>
          <w:szCs w:val="28"/>
        </w:rPr>
        <w:t>Data Loss Prevention (DLP)</w:t>
      </w:r>
    </w:p>
    <w:p w14:paraId="1078EDC4" w14:textId="77777777" w:rsidR="001639B3" w:rsidRPr="001639B3" w:rsidRDefault="001639B3" w:rsidP="001639B3">
      <w:pPr>
        <w:numPr>
          <w:ilvl w:val="1"/>
          <w:numId w:val="4"/>
        </w:numPr>
        <w:tabs>
          <w:tab w:val="num" w:pos="1440"/>
        </w:tabs>
        <w:jc w:val="both"/>
        <w:rPr>
          <w:sz w:val="28"/>
          <w:szCs w:val="28"/>
        </w:rPr>
      </w:pPr>
      <w:r w:rsidRPr="001639B3">
        <w:rPr>
          <w:sz w:val="28"/>
          <w:szCs w:val="28"/>
        </w:rPr>
        <w:t>Detect and prevent unauthorized data movement</w:t>
      </w:r>
    </w:p>
    <w:p w14:paraId="0A462085" w14:textId="77777777" w:rsidR="001639B3" w:rsidRPr="001639B3" w:rsidRDefault="001639B3" w:rsidP="001639B3">
      <w:pPr>
        <w:numPr>
          <w:ilvl w:val="0"/>
          <w:numId w:val="4"/>
        </w:numPr>
        <w:tabs>
          <w:tab w:val="num" w:pos="720"/>
        </w:tabs>
        <w:jc w:val="both"/>
        <w:rPr>
          <w:sz w:val="28"/>
          <w:szCs w:val="28"/>
        </w:rPr>
      </w:pPr>
      <w:r w:rsidRPr="001639B3">
        <w:rPr>
          <w:b/>
          <w:bCs/>
          <w:sz w:val="28"/>
          <w:szCs w:val="28"/>
        </w:rPr>
        <w:t>Key Management Services (KMS)</w:t>
      </w:r>
    </w:p>
    <w:p w14:paraId="3F5A3727" w14:textId="77777777" w:rsidR="001639B3" w:rsidRPr="001639B3" w:rsidRDefault="001639B3" w:rsidP="001639B3">
      <w:pPr>
        <w:numPr>
          <w:ilvl w:val="1"/>
          <w:numId w:val="4"/>
        </w:numPr>
        <w:tabs>
          <w:tab w:val="num" w:pos="1440"/>
        </w:tabs>
        <w:jc w:val="both"/>
        <w:rPr>
          <w:sz w:val="28"/>
          <w:szCs w:val="28"/>
        </w:rPr>
      </w:pPr>
      <w:r w:rsidRPr="001639B3">
        <w:rPr>
          <w:sz w:val="28"/>
          <w:szCs w:val="28"/>
        </w:rPr>
        <w:t>Secure and rotate encryption keys</w:t>
      </w:r>
    </w:p>
    <w:p w14:paraId="0302ACC9" w14:textId="77777777" w:rsidR="001639B3" w:rsidRPr="001639B3" w:rsidRDefault="001639B3" w:rsidP="001639B3">
      <w:pPr>
        <w:numPr>
          <w:ilvl w:val="0"/>
          <w:numId w:val="4"/>
        </w:numPr>
        <w:tabs>
          <w:tab w:val="num" w:pos="720"/>
        </w:tabs>
        <w:jc w:val="both"/>
        <w:rPr>
          <w:sz w:val="28"/>
          <w:szCs w:val="28"/>
        </w:rPr>
      </w:pPr>
      <w:r w:rsidRPr="001639B3">
        <w:rPr>
          <w:b/>
          <w:bCs/>
          <w:sz w:val="28"/>
          <w:szCs w:val="28"/>
        </w:rPr>
        <w:t>Continuous Monitoring</w:t>
      </w:r>
    </w:p>
    <w:p w14:paraId="18AB57CA" w14:textId="77777777" w:rsidR="001639B3" w:rsidRPr="001639B3" w:rsidRDefault="001639B3" w:rsidP="001639B3">
      <w:pPr>
        <w:numPr>
          <w:ilvl w:val="1"/>
          <w:numId w:val="4"/>
        </w:numPr>
        <w:tabs>
          <w:tab w:val="num" w:pos="1440"/>
        </w:tabs>
        <w:jc w:val="both"/>
        <w:rPr>
          <w:sz w:val="28"/>
          <w:szCs w:val="28"/>
        </w:rPr>
      </w:pPr>
      <w:r w:rsidRPr="001639B3">
        <w:rPr>
          <w:sz w:val="28"/>
          <w:szCs w:val="28"/>
        </w:rPr>
        <w:t>Enable audit logs (AWS CloudTrail, Azure Monitor)</w:t>
      </w:r>
    </w:p>
    <w:p w14:paraId="00539FC7" w14:textId="02AC2F6A" w:rsidR="001639B3" w:rsidRPr="001639B3" w:rsidRDefault="001639B3" w:rsidP="001639B3">
      <w:pPr>
        <w:jc w:val="both"/>
        <w:rPr>
          <w:sz w:val="28"/>
          <w:szCs w:val="28"/>
        </w:rPr>
      </w:pPr>
    </w:p>
    <w:p w14:paraId="23255309" w14:textId="77777777" w:rsidR="001639B3" w:rsidRPr="001639B3" w:rsidRDefault="001639B3" w:rsidP="001639B3">
      <w:pPr>
        <w:jc w:val="both"/>
        <w:rPr>
          <w:b/>
          <w:bCs/>
          <w:sz w:val="28"/>
          <w:szCs w:val="28"/>
        </w:rPr>
      </w:pPr>
      <w:r w:rsidRPr="001639B3">
        <w:rPr>
          <w:b/>
          <w:bCs/>
          <w:sz w:val="28"/>
          <w:szCs w:val="28"/>
        </w:rPr>
        <w:t>2. Cloud Misconfiguration and Insecure APIs</w:t>
      </w:r>
    </w:p>
    <w:p w14:paraId="69EF4D85" w14:textId="22A3950E" w:rsidR="001639B3" w:rsidRPr="001639B3" w:rsidRDefault="001639B3" w:rsidP="001639B3">
      <w:pPr>
        <w:jc w:val="both"/>
        <w:rPr>
          <w:b/>
          <w:bCs/>
          <w:sz w:val="28"/>
          <w:szCs w:val="28"/>
        </w:rPr>
      </w:pPr>
      <w:r w:rsidRPr="001639B3">
        <w:rPr>
          <w:b/>
          <w:bCs/>
          <w:sz w:val="28"/>
          <w:szCs w:val="28"/>
        </w:rPr>
        <w:t xml:space="preserve"> Detailed Threat Analysis</w:t>
      </w:r>
    </w:p>
    <w:p w14:paraId="1C7DD9F6" w14:textId="77777777" w:rsidR="001639B3" w:rsidRPr="001639B3" w:rsidRDefault="001639B3" w:rsidP="001639B3">
      <w:pPr>
        <w:jc w:val="both"/>
        <w:rPr>
          <w:sz w:val="28"/>
          <w:szCs w:val="28"/>
        </w:rPr>
      </w:pPr>
      <w:r w:rsidRPr="001639B3">
        <w:rPr>
          <w:sz w:val="28"/>
          <w:szCs w:val="28"/>
        </w:rPr>
        <w:t xml:space="preserve">Misconfiguration is the </w:t>
      </w:r>
      <w:r w:rsidRPr="001639B3">
        <w:rPr>
          <w:b/>
          <w:bCs/>
          <w:sz w:val="28"/>
          <w:szCs w:val="28"/>
        </w:rPr>
        <w:t>leading cause of cloud security incidents</w:t>
      </w:r>
      <w:r w:rsidRPr="001639B3">
        <w:rPr>
          <w:sz w:val="28"/>
          <w:szCs w:val="28"/>
        </w:rPr>
        <w:t>. Cloud services offer thousands of configuration options, and even small mistakes can expose resources to the public internet.</w:t>
      </w:r>
    </w:p>
    <w:p w14:paraId="231F6266" w14:textId="77777777" w:rsidR="001639B3" w:rsidRPr="001639B3" w:rsidRDefault="001639B3" w:rsidP="001639B3">
      <w:pPr>
        <w:jc w:val="both"/>
        <w:rPr>
          <w:sz w:val="28"/>
          <w:szCs w:val="28"/>
        </w:rPr>
      </w:pPr>
      <w:r w:rsidRPr="001639B3">
        <w:rPr>
          <w:b/>
          <w:bCs/>
          <w:sz w:val="28"/>
          <w:szCs w:val="28"/>
        </w:rPr>
        <w:t>Examples:</w:t>
      </w:r>
    </w:p>
    <w:p w14:paraId="060EA718" w14:textId="77777777" w:rsidR="001639B3" w:rsidRPr="001639B3" w:rsidRDefault="001639B3" w:rsidP="001639B3">
      <w:pPr>
        <w:numPr>
          <w:ilvl w:val="0"/>
          <w:numId w:val="5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Open database ports (e.g., MongoDB, MySQL)</w:t>
      </w:r>
    </w:p>
    <w:p w14:paraId="7B2CF47E" w14:textId="77777777" w:rsidR="001639B3" w:rsidRPr="001639B3" w:rsidRDefault="001639B3" w:rsidP="001639B3">
      <w:pPr>
        <w:numPr>
          <w:ilvl w:val="0"/>
          <w:numId w:val="5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Public-facing admin panels</w:t>
      </w:r>
    </w:p>
    <w:p w14:paraId="06AC8F7F" w14:textId="77777777" w:rsidR="001639B3" w:rsidRPr="001639B3" w:rsidRDefault="001639B3" w:rsidP="001639B3">
      <w:pPr>
        <w:numPr>
          <w:ilvl w:val="0"/>
          <w:numId w:val="5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APIs without authentication</w:t>
      </w:r>
    </w:p>
    <w:p w14:paraId="2509A938" w14:textId="77777777" w:rsidR="001639B3" w:rsidRPr="001639B3" w:rsidRDefault="001639B3" w:rsidP="001639B3">
      <w:pPr>
        <w:numPr>
          <w:ilvl w:val="0"/>
          <w:numId w:val="5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Excessive permissions</w:t>
      </w:r>
    </w:p>
    <w:p w14:paraId="7EAD9804" w14:textId="77777777" w:rsidR="001639B3" w:rsidRPr="001639B3" w:rsidRDefault="001639B3" w:rsidP="001639B3">
      <w:pPr>
        <w:rPr>
          <w:sz w:val="28"/>
          <w:szCs w:val="28"/>
        </w:rPr>
      </w:pPr>
      <w:r w:rsidRPr="001639B3">
        <w:rPr>
          <w:b/>
          <w:bCs/>
          <w:sz w:val="28"/>
          <w:szCs w:val="28"/>
        </w:rPr>
        <w:lastRenderedPageBreak/>
        <w:t>Why APIs Are Dangerous:</w:t>
      </w:r>
      <w:r w:rsidRPr="001639B3">
        <w:rPr>
          <w:sz w:val="28"/>
          <w:szCs w:val="28"/>
        </w:rPr>
        <w:br/>
        <w:t>Cloud services heavily depend on APIs. If APIs lack proper authentication, authorization, or rate limiting, attackers can exploit them to:</w:t>
      </w:r>
    </w:p>
    <w:p w14:paraId="64ADC704" w14:textId="77777777" w:rsidR="001639B3" w:rsidRPr="001639B3" w:rsidRDefault="001639B3" w:rsidP="001639B3">
      <w:pPr>
        <w:numPr>
          <w:ilvl w:val="0"/>
          <w:numId w:val="6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Steal data</w:t>
      </w:r>
    </w:p>
    <w:p w14:paraId="79B8BE24" w14:textId="77777777" w:rsidR="001639B3" w:rsidRPr="001639B3" w:rsidRDefault="001639B3" w:rsidP="001639B3">
      <w:pPr>
        <w:numPr>
          <w:ilvl w:val="0"/>
          <w:numId w:val="6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Modify resources</w:t>
      </w:r>
    </w:p>
    <w:p w14:paraId="3F63552D" w14:textId="77777777" w:rsidR="001639B3" w:rsidRPr="001639B3" w:rsidRDefault="001639B3" w:rsidP="001639B3">
      <w:pPr>
        <w:numPr>
          <w:ilvl w:val="0"/>
          <w:numId w:val="6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Execute malicious operations</w:t>
      </w:r>
    </w:p>
    <w:p w14:paraId="60C780FA" w14:textId="77777777" w:rsidR="001639B3" w:rsidRPr="001639B3" w:rsidRDefault="001639B3" w:rsidP="001639B3">
      <w:pPr>
        <w:jc w:val="both"/>
        <w:rPr>
          <w:sz w:val="28"/>
          <w:szCs w:val="28"/>
        </w:rPr>
      </w:pPr>
      <w:r w:rsidRPr="001639B3">
        <w:rPr>
          <w:b/>
          <w:bCs/>
          <w:sz w:val="28"/>
          <w:szCs w:val="28"/>
        </w:rPr>
        <w:t>Impact:</w:t>
      </w:r>
    </w:p>
    <w:p w14:paraId="60ABEAA8" w14:textId="77777777" w:rsidR="001639B3" w:rsidRPr="001639B3" w:rsidRDefault="001639B3" w:rsidP="001639B3">
      <w:pPr>
        <w:numPr>
          <w:ilvl w:val="0"/>
          <w:numId w:val="7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Unauthorized access</w:t>
      </w:r>
    </w:p>
    <w:p w14:paraId="3E562831" w14:textId="77777777" w:rsidR="001639B3" w:rsidRPr="001639B3" w:rsidRDefault="001639B3" w:rsidP="001639B3">
      <w:pPr>
        <w:numPr>
          <w:ilvl w:val="0"/>
          <w:numId w:val="7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Data manipulation or deletion</w:t>
      </w:r>
    </w:p>
    <w:p w14:paraId="0A50AEA1" w14:textId="77777777" w:rsidR="001639B3" w:rsidRPr="001639B3" w:rsidRDefault="001639B3" w:rsidP="001639B3">
      <w:pPr>
        <w:numPr>
          <w:ilvl w:val="0"/>
          <w:numId w:val="7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Service compromise</w:t>
      </w:r>
    </w:p>
    <w:p w14:paraId="54480D43" w14:textId="6785720B" w:rsidR="001639B3" w:rsidRPr="001639B3" w:rsidRDefault="001639B3" w:rsidP="001639B3">
      <w:pPr>
        <w:pStyle w:val="ListParagraph"/>
        <w:numPr>
          <w:ilvl w:val="0"/>
          <w:numId w:val="20"/>
        </w:numPr>
        <w:jc w:val="both"/>
        <w:rPr>
          <w:b/>
          <w:bCs/>
          <w:sz w:val="28"/>
          <w:szCs w:val="28"/>
        </w:rPr>
      </w:pPr>
      <w:r w:rsidRPr="001639B3">
        <w:rPr>
          <w:b/>
          <w:bCs/>
          <w:sz w:val="28"/>
          <w:szCs w:val="28"/>
        </w:rPr>
        <w:t>Detailed Mitigation Strategies</w:t>
      </w:r>
    </w:p>
    <w:p w14:paraId="6B3194B6" w14:textId="77777777" w:rsidR="001639B3" w:rsidRPr="001639B3" w:rsidRDefault="001639B3" w:rsidP="001639B3">
      <w:pPr>
        <w:numPr>
          <w:ilvl w:val="0"/>
          <w:numId w:val="8"/>
        </w:numPr>
        <w:tabs>
          <w:tab w:val="num" w:pos="720"/>
        </w:tabs>
        <w:jc w:val="both"/>
        <w:rPr>
          <w:sz w:val="28"/>
          <w:szCs w:val="28"/>
        </w:rPr>
      </w:pPr>
      <w:r w:rsidRPr="001639B3">
        <w:rPr>
          <w:b/>
          <w:bCs/>
          <w:sz w:val="28"/>
          <w:szCs w:val="28"/>
        </w:rPr>
        <w:t>Secure Configuration Baselines</w:t>
      </w:r>
    </w:p>
    <w:p w14:paraId="6822EDFF" w14:textId="77777777" w:rsidR="001639B3" w:rsidRPr="001639B3" w:rsidRDefault="001639B3" w:rsidP="001639B3">
      <w:pPr>
        <w:numPr>
          <w:ilvl w:val="1"/>
          <w:numId w:val="8"/>
        </w:numPr>
        <w:tabs>
          <w:tab w:val="num" w:pos="1440"/>
        </w:tabs>
        <w:jc w:val="both"/>
        <w:rPr>
          <w:sz w:val="28"/>
          <w:szCs w:val="28"/>
        </w:rPr>
      </w:pPr>
      <w:r w:rsidRPr="001639B3">
        <w:rPr>
          <w:sz w:val="28"/>
          <w:szCs w:val="28"/>
        </w:rPr>
        <w:t>Follow CIS Cloud Benchmarks</w:t>
      </w:r>
    </w:p>
    <w:p w14:paraId="1F112E6C" w14:textId="77777777" w:rsidR="001639B3" w:rsidRPr="001639B3" w:rsidRDefault="001639B3" w:rsidP="001639B3">
      <w:pPr>
        <w:numPr>
          <w:ilvl w:val="0"/>
          <w:numId w:val="8"/>
        </w:numPr>
        <w:tabs>
          <w:tab w:val="num" w:pos="720"/>
        </w:tabs>
        <w:jc w:val="both"/>
        <w:rPr>
          <w:sz w:val="28"/>
          <w:szCs w:val="28"/>
        </w:rPr>
      </w:pPr>
      <w:r w:rsidRPr="001639B3">
        <w:rPr>
          <w:b/>
          <w:bCs/>
          <w:sz w:val="28"/>
          <w:szCs w:val="28"/>
        </w:rPr>
        <w:t>Automated Security Scanning</w:t>
      </w:r>
    </w:p>
    <w:p w14:paraId="712EB674" w14:textId="77777777" w:rsidR="001639B3" w:rsidRPr="001639B3" w:rsidRDefault="001639B3" w:rsidP="001639B3">
      <w:pPr>
        <w:numPr>
          <w:ilvl w:val="1"/>
          <w:numId w:val="8"/>
        </w:numPr>
        <w:tabs>
          <w:tab w:val="num" w:pos="1440"/>
        </w:tabs>
        <w:jc w:val="both"/>
        <w:rPr>
          <w:sz w:val="28"/>
          <w:szCs w:val="28"/>
        </w:rPr>
      </w:pPr>
      <w:r w:rsidRPr="001639B3">
        <w:rPr>
          <w:sz w:val="28"/>
          <w:szCs w:val="28"/>
        </w:rPr>
        <w:t>Use CSPM (Cloud Security Posture Management) tools</w:t>
      </w:r>
    </w:p>
    <w:p w14:paraId="281A7C73" w14:textId="77777777" w:rsidR="001639B3" w:rsidRPr="001639B3" w:rsidRDefault="001639B3" w:rsidP="001639B3">
      <w:pPr>
        <w:numPr>
          <w:ilvl w:val="0"/>
          <w:numId w:val="8"/>
        </w:numPr>
        <w:tabs>
          <w:tab w:val="num" w:pos="720"/>
        </w:tabs>
        <w:jc w:val="both"/>
        <w:rPr>
          <w:sz w:val="28"/>
          <w:szCs w:val="28"/>
        </w:rPr>
      </w:pPr>
      <w:r w:rsidRPr="001639B3">
        <w:rPr>
          <w:b/>
          <w:bCs/>
          <w:sz w:val="28"/>
          <w:szCs w:val="28"/>
        </w:rPr>
        <w:t>API Security</w:t>
      </w:r>
    </w:p>
    <w:p w14:paraId="1B250871" w14:textId="77777777" w:rsidR="001639B3" w:rsidRPr="001639B3" w:rsidRDefault="001639B3" w:rsidP="001639B3">
      <w:pPr>
        <w:numPr>
          <w:ilvl w:val="1"/>
          <w:numId w:val="8"/>
        </w:numPr>
        <w:tabs>
          <w:tab w:val="num" w:pos="1440"/>
        </w:tabs>
        <w:jc w:val="both"/>
        <w:rPr>
          <w:sz w:val="28"/>
          <w:szCs w:val="28"/>
        </w:rPr>
      </w:pPr>
      <w:r w:rsidRPr="001639B3">
        <w:rPr>
          <w:sz w:val="28"/>
          <w:szCs w:val="28"/>
        </w:rPr>
        <w:t>Enforce OAuth, API keys, or JWT</w:t>
      </w:r>
    </w:p>
    <w:p w14:paraId="76C1A785" w14:textId="77777777" w:rsidR="001639B3" w:rsidRPr="001639B3" w:rsidRDefault="001639B3" w:rsidP="001639B3">
      <w:pPr>
        <w:numPr>
          <w:ilvl w:val="1"/>
          <w:numId w:val="8"/>
        </w:numPr>
        <w:tabs>
          <w:tab w:val="num" w:pos="1440"/>
        </w:tabs>
        <w:jc w:val="both"/>
        <w:rPr>
          <w:sz w:val="28"/>
          <w:szCs w:val="28"/>
        </w:rPr>
      </w:pPr>
      <w:r w:rsidRPr="001639B3">
        <w:rPr>
          <w:sz w:val="28"/>
          <w:szCs w:val="28"/>
        </w:rPr>
        <w:t>Implement rate limiting</w:t>
      </w:r>
    </w:p>
    <w:p w14:paraId="7E449CAA" w14:textId="77777777" w:rsidR="001639B3" w:rsidRPr="001639B3" w:rsidRDefault="001639B3" w:rsidP="001639B3">
      <w:pPr>
        <w:numPr>
          <w:ilvl w:val="0"/>
          <w:numId w:val="8"/>
        </w:numPr>
        <w:tabs>
          <w:tab w:val="num" w:pos="720"/>
        </w:tabs>
        <w:jc w:val="both"/>
        <w:rPr>
          <w:sz w:val="28"/>
          <w:szCs w:val="28"/>
        </w:rPr>
      </w:pPr>
      <w:r w:rsidRPr="001639B3">
        <w:rPr>
          <w:b/>
          <w:bCs/>
          <w:sz w:val="28"/>
          <w:szCs w:val="28"/>
        </w:rPr>
        <w:t>Web Application Firewalls (WAF)</w:t>
      </w:r>
    </w:p>
    <w:p w14:paraId="293B0FA2" w14:textId="77777777" w:rsidR="001639B3" w:rsidRPr="001639B3" w:rsidRDefault="001639B3" w:rsidP="001639B3">
      <w:pPr>
        <w:numPr>
          <w:ilvl w:val="1"/>
          <w:numId w:val="8"/>
        </w:numPr>
        <w:tabs>
          <w:tab w:val="num" w:pos="1440"/>
        </w:tabs>
        <w:jc w:val="both"/>
        <w:rPr>
          <w:sz w:val="28"/>
          <w:szCs w:val="28"/>
        </w:rPr>
      </w:pPr>
      <w:r w:rsidRPr="001639B3">
        <w:rPr>
          <w:sz w:val="28"/>
          <w:szCs w:val="28"/>
        </w:rPr>
        <w:t>Protect against injection and API abuse</w:t>
      </w:r>
    </w:p>
    <w:p w14:paraId="59D386A7" w14:textId="77777777" w:rsidR="001639B3" w:rsidRPr="001639B3" w:rsidRDefault="001639B3" w:rsidP="001639B3">
      <w:pPr>
        <w:numPr>
          <w:ilvl w:val="0"/>
          <w:numId w:val="8"/>
        </w:numPr>
        <w:tabs>
          <w:tab w:val="num" w:pos="720"/>
        </w:tabs>
        <w:jc w:val="both"/>
        <w:rPr>
          <w:sz w:val="28"/>
          <w:szCs w:val="28"/>
        </w:rPr>
      </w:pPr>
      <w:r w:rsidRPr="001639B3">
        <w:rPr>
          <w:b/>
          <w:bCs/>
          <w:sz w:val="28"/>
          <w:szCs w:val="28"/>
        </w:rPr>
        <w:t>Infrastructure as Code (</w:t>
      </w:r>
      <w:proofErr w:type="spellStart"/>
      <w:r w:rsidRPr="001639B3">
        <w:rPr>
          <w:b/>
          <w:bCs/>
          <w:sz w:val="28"/>
          <w:szCs w:val="28"/>
        </w:rPr>
        <w:t>IaC</w:t>
      </w:r>
      <w:proofErr w:type="spellEnd"/>
      <w:r w:rsidRPr="001639B3">
        <w:rPr>
          <w:b/>
          <w:bCs/>
          <w:sz w:val="28"/>
          <w:szCs w:val="28"/>
        </w:rPr>
        <w:t>) Security</w:t>
      </w:r>
    </w:p>
    <w:p w14:paraId="22E1957A" w14:textId="77777777" w:rsidR="001639B3" w:rsidRPr="001639B3" w:rsidRDefault="001639B3" w:rsidP="001639B3">
      <w:pPr>
        <w:numPr>
          <w:ilvl w:val="1"/>
          <w:numId w:val="8"/>
        </w:numPr>
        <w:tabs>
          <w:tab w:val="num" w:pos="1440"/>
        </w:tabs>
        <w:jc w:val="both"/>
        <w:rPr>
          <w:sz w:val="28"/>
          <w:szCs w:val="28"/>
        </w:rPr>
      </w:pPr>
      <w:r w:rsidRPr="001639B3">
        <w:rPr>
          <w:sz w:val="28"/>
          <w:szCs w:val="28"/>
        </w:rPr>
        <w:t>Scan Terraform/CloudFormation templates before deployment</w:t>
      </w:r>
    </w:p>
    <w:p w14:paraId="433036DF" w14:textId="3BACD6A7" w:rsidR="001639B3" w:rsidRDefault="001639B3" w:rsidP="001639B3">
      <w:pPr>
        <w:jc w:val="both"/>
        <w:rPr>
          <w:sz w:val="28"/>
          <w:szCs w:val="28"/>
        </w:rPr>
      </w:pPr>
    </w:p>
    <w:p w14:paraId="3422A66D" w14:textId="77777777" w:rsidR="001639B3" w:rsidRDefault="001639B3" w:rsidP="001639B3">
      <w:pPr>
        <w:jc w:val="both"/>
        <w:rPr>
          <w:sz w:val="28"/>
          <w:szCs w:val="28"/>
        </w:rPr>
      </w:pPr>
    </w:p>
    <w:p w14:paraId="28AA7565" w14:textId="77777777" w:rsidR="001639B3" w:rsidRDefault="001639B3" w:rsidP="001639B3">
      <w:pPr>
        <w:jc w:val="both"/>
        <w:rPr>
          <w:sz w:val="28"/>
          <w:szCs w:val="28"/>
        </w:rPr>
      </w:pPr>
    </w:p>
    <w:p w14:paraId="296404B0" w14:textId="77777777" w:rsidR="001639B3" w:rsidRPr="001639B3" w:rsidRDefault="001639B3" w:rsidP="001639B3">
      <w:pPr>
        <w:jc w:val="both"/>
        <w:rPr>
          <w:sz w:val="28"/>
          <w:szCs w:val="28"/>
        </w:rPr>
      </w:pPr>
    </w:p>
    <w:p w14:paraId="2BB5E2C7" w14:textId="77777777" w:rsidR="001639B3" w:rsidRPr="001639B3" w:rsidRDefault="001639B3" w:rsidP="001639B3">
      <w:pPr>
        <w:jc w:val="both"/>
        <w:rPr>
          <w:b/>
          <w:bCs/>
          <w:sz w:val="28"/>
          <w:szCs w:val="28"/>
        </w:rPr>
      </w:pPr>
      <w:r w:rsidRPr="001639B3">
        <w:rPr>
          <w:b/>
          <w:bCs/>
          <w:sz w:val="28"/>
          <w:szCs w:val="28"/>
        </w:rPr>
        <w:lastRenderedPageBreak/>
        <w:t>3. Account Hijacking and Credential Theft</w:t>
      </w:r>
    </w:p>
    <w:p w14:paraId="7BC9B6FE" w14:textId="7D14A2FC" w:rsidR="001639B3" w:rsidRPr="001639B3" w:rsidRDefault="001639B3" w:rsidP="001639B3">
      <w:pPr>
        <w:jc w:val="both"/>
        <w:rPr>
          <w:b/>
          <w:bCs/>
          <w:sz w:val="28"/>
          <w:szCs w:val="28"/>
        </w:rPr>
      </w:pPr>
      <w:r w:rsidRPr="001639B3">
        <w:rPr>
          <w:b/>
          <w:bCs/>
          <w:sz w:val="28"/>
          <w:szCs w:val="28"/>
        </w:rPr>
        <w:t xml:space="preserve"> Detailed Threat Analysis</w:t>
      </w:r>
    </w:p>
    <w:p w14:paraId="047E3227" w14:textId="77777777" w:rsidR="001639B3" w:rsidRPr="001639B3" w:rsidRDefault="001639B3" w:rsidP="001639B3">
      <w:pPr>
        <w:jc w:val="both"/>
        <w:rPr>
          <w:sz w:val="28"/>
          <w:szCs w:val="28"/>
        </w:rPr>
      </w:pPr>
      <w:r w:rsidRPr="001639B3">
        <w:rPr>
          <w:sz w:val="28"/>
          <w:szCs w:val="28"/>
        </w:rPr>
        <w:t xml:space="preserve">Account hijacking happens when attackers gain control over cloud user accounts using stolen or weak credentials. Since cloud accounts often have </w:t>
      </w:r>
      <w:r w:rsidRPr="001639B3">
        <w:rPr>
          <w:b/>
          <w:bCs/>
          <w:sz w:val="28"/>
          <w:szCs w:val="28"/>
        </w:rPr>
        <w:t>high privileges</w:t>
      </w:r>
      <w:r w:rsidRPr="001639B3">
        <w:rPr>
          <w:sz w:val="28"/>
          <w:szCs w:val="28"/>
        </w:rPr>
        <w:t>, attackers can fully compromise the environment.</w:t>
      </w:r>
    </w:p>
    <w:p w14:paraId="7856A9A7" w14:textId="77777777" w:rsidR="001639B3" w:rsidRPr="001639B3" w:rsidRDefault="001639B3" w:rsidP="001639B3">
      <w:pPr>
        <w:jc w:val="both"/>
        <w:rPr>
          <w:sz w:val="28"/>
          <w:szCs w:val="28"/>
        </w:rPr>
      </w:pPr>
      <w:r w:rsidRPr="001639B3">
        <w:rPr>
          <w:b/>
          <w:bCs/>
          <w:sz w:val="28"/>
          <w:szCs w:val="28"/>
        </w:rPr>
        <w:t>Attack Methods:</w:t>
      </w:r>
    </w:p>
    <w:p w14:paraId="2FB7614F" w14:textId="77777777" w:rsidR="001639B3" w:rsidRPr="001639B3" w:rsidRDefault="001639B3" w:rsidP="001639B3">
      <w:pPr>
        <w:numPr>
          <w:ilvl w:val="0"/>
          <w:numId w:val="9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Phishing emails</w:t>
      </w:r>
    </w:p>
    <w:p w14:paraId="291CCE12" w14:textId="77777777" w:rsidR="001639B3" w:rsidRPr="001639B3" w:rsidRDefault="001639B3" w:rsidP="001639B3">
      <w:pPr>
        <w:numPr>
          <w:ilvl w:val="0"/>
          <w:numId w:val="9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Credential stuffing</w:t>
      </w:r>
    </w:p>
    <w:p w14:paraId="511A4F1F" w14:textId="77777777" w:rsidR="001639B3" w:rsidRPr="001639B3" w:rsidRDefault="001639B3" w:rsidP="001639B3">
      <w:pPr>
        <w:numPr>
          <w:ilvl w:val="0"/>
          <w:numId w:val="9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Malware and keyloggers</w:t>
      </w:r>
    </w:p>
    <w:p w14:paraId="795A3625" w14:textId="77777777" w:rsidR="001639B3" w:rsidRPr="001639B3" w:rsidRDefault="001639B3" w:rsidP="001639B3">
      <w:pPr>
        <w:numPr>
          <w:ilvl w:val="0"/>
          <w:numId w:val="9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Exposed API keys in GitHub repositories</w:t>
      </w:r>
    </w:p>
    <w:p w14:paraId="14DC1A23" w14:textId="77777777" w:rsidR="001639B3" w:rsidRPr="001639B3" w:rsidRDefault="001639B3" w:rsidP="001639B3">
      <w:pPr>
        <w:jc w:val="both"/>
        <w:rPr>
          <w:sz w:val="28"/>
          <w:szCs w:val="28"/>
        </w:rPr>
      </w:pPr>
      <w:r w:rsidRPr="001639B3">
        <w:rPr>
          <w:b/>
          <w:bCs/>
          <w:sz w:val="28"/>
          <w:szCs w:val="28"/>
        </w:rPr>
        <w:t>Impact:</w:t>
      </w:r>
    </w:p>
    <w:p w14:paraId="5AE36B62" w14:textId="77777777" w:rsidR="001639B3" w:rsidRPr="001639B3" w:rsidRDefault="001639B3" w:rsidP="001639B3">
      <w:pPr>
        <w:numPr>
          <w:ilvl w:val="0"/>
          <w:numId w:val="10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Unauthorized access to cloud resources</w:t>
      </w:r>
    </w:p>
    <w:p w14:paraId="619B710E" w14:textId="77777777" w:rsidR="001639B3" w:rsidRPr="001639B3" w:rsidRDefault="001639B3" w:rsidP="001639B3">
      <w:pPr>
        <w:numPr>
          <w:ilvl w:val="0"/>
          <w:numId w:val="10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Deletion or encryption of data (ransomware)</w:t>
      </w:r>
    </w:p>
    <w:p w14:paraId="234D19DA" w14:textId="77777777" w:rsidR="001639B3" w:rsidRPr="001639B3" w:rsidRDefault="001639B3" w:rsidP="001639B3">
      <w:pPr>
        <w:numPr>
          <w:ilvl w:val="0"/>
          <w:numId w:val="10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Crypto-mining attacks using cloud compute</w:t>
      </w:r>
    </w:p>
    <w:p w14:paraId="5FE58C05" w14:textId="77777777" w:rsidR="001639B3" w:rsidRPr="001639B3" w:rsidRDefault="001639B3" w:rsidP="001639B3">
      <w:pPr>
        <w:numPr>
          <w:ilvl w:val="0"/>
          <w:numId w:val="10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Complete loss of control over infrastructure</w:t>
      </w:r>
    </w:p>
    <w:p w14:paraId="04399521" w14:textId="7D77E3D4" w:rsidR="001639B3" w:rsidRPr="001639B3" w:rsidRDefault="001639B3" w:rsidP="001639B3">
      <w:pPr>
        <w:pStyle w:val="ListParagraph"/>
        <w:numPr>
          <w:ilvl w:val="0"/>
          <w:numId w:val="20"/>
        </w:numPr>
        <w:jc w:val="both"/>
        <w:rPr>
          <w:b/>
          <w:bCs/>
          <w:sz w:val="28"/>
          <w:szCs w:val="28"/>
        </w:rPr>
      </w:pPr>
      <w:r w:rsidRPr="001639B3">
        <w:rPr>
          <w:b/>
          <w:bCs/>
          <w:sz w:val="28"/>
          <w:szCs w:val="28"/>
        </w:rPr>
        <w:t>Detailed Mitigation Strategies</w:t>
      </w:r>
    </w:p>
    <w:p w14:paraId="301AC963" w14:textId="77777777" w:rsidR="001639B3" w:rsidRPr="001639B3" w:rsidRDefault="001639B3" w:rsidP="001639B3">
      <w:pPr>
        <w:numPr>
          <w:ilvl w:val="0"/>
          <w:numId w:val="11"/>
        </w:numPr>
        <w:jc w:val="both"/>
        <w:rPr>
          <w:sz w:val="28"/>
          <w:szCs w:val="28"/>
        </w:rPr>
      </w:pPr>
      <w:r w:rsidRPr="001639B3">
        <w:rPr>
          <w:b/>
          <w:bCs/>
          <w:sz w:val="28"/>
          <w:szCs w:val="28"/>
        </w:rPr>
        <w:t>Multi-Factor Authentication (MFA)</w:t>
      </w:r>
    </w:p>
    <w:p w14:paraId="0EACAFDD" w14:textId="77777777" w:rsidR="001639B3" w:rsidRPr="001639B3" w:rsidRDefault="001639B3" w:rsidP="001639B3">
      <w:pPr>
        <w:numPr>
          <w:ilvl w:val="1"/>
          <w:numId w:val="11"/>
        </w:numPr>
        <w:tabs>
          <w:tab w:val="num" w:pos="1440"/>
        </w:tabs>
        <w:jc w:val="both"/>
        <w:rPr>
          <w:sz w:val="28"/>
          <w:szCs w:val="28"/>
        </w:rPr>
      </w:pPr>
      <w:r w:rsidRPr="001639B3">
        <w:rPr>
          <w:sz w:val="28"/>
          <w:szCs w:val="28"/>
        </w:rPr>
        <w:t>Mandatory for all privileged accounts</w:t>
      </w:r>
    </w:p>
    <w:p w14:paraId="11E35D0C" w14:textId="77777777" w:rsidR="001639B3" w:rsidRPr="001639B3" w:rsidRDefault="001639B3" w:rsidP="001639B3">
      <w:pPr>
        <w:numPr>
          <w:ilvl w:val="0"/>
          <w:numId w:val="11"/>
        </w:numPr>
        <w:jc w:val="both"/>
        <w:rPr>
          <w:sz w:val="28"/>
          <w:szCs w:val="28"/>
        </w:rPr>
      </w:pPr>
      <w:r w:rsidRPr="001639B3">
        <w:rPr>
          <w:b/>
          <w:bCs/>
          <w:sz w:val="28"/>
          <w:szCs w:val="28"/>
        </w:rPr>
        <w:t>Credential Hygiene</w:t>
      </w:r>
    </w:p>
    <w:p w14:paraId="5A754BD5" w14:textId="77777777" w:rsidR="001639B3" w:rsidRPr="001639B3" w:rsidRDefault="001639B3" w:rsidP="001639B3">
      <w:pPr>
        <w:numPr>
          <w:ilvl w:val="1"/>
          <w:numId w:val="11"/>
        </w:numPr>
        <w:tabs>
          <w:tab w:val="num" w:pos="1440"/>
        </w:tabs>
        <w:jc w:val="both"/>
        <w:rPr>
          <w:sz w:val="28"/>
          <w:szCs w:val="28"/>
        </w:rPr>
      </w:pPr>
      <w:r w:rsidRPr="001639B3">
        <w:rPr>
          <w:sz w:val="28"/>
          <w:szCs w:val="28"/>
        </w:rPr>
        <w:t>Rotate passwords and API keys</w:t>
      </w:r>
    </w:p>
    <w:p w14:paraId="60EB063D" w14:textId="77777777" w:rsidR="001639B3" w:rsidRPr="001639B3" w:rsidRDefault="001639B3" w:rsidP="001639B3">
      <w:pPr>
        <w:numPr>
          <w:ilvl w:val="1"/>
          <w:numId w:val="11"/>
        </w:numPr>
        <w:tabs>
          <w:tab w:val="num" w:pos="1440"/>
        </w:tabs>
        <w:jc w:val="both"/>
        <w:rPr>
          <w:sz w:val="28"/>
          <w:szCs w:val="28"/>
        </w:rPr>
      </w:pPr>
      <w:r w:rsidRPr="001639B3">
        <w:rPr>
          <w:sz w:val="28"/>
          <w:szCs w:val="28"/>
        </w:rPr>
        <w:t>Avoid long-lived credentials</w:t>
      </w:r>
    </w:p>
    <w:p w14:paraId="335B4686" w14:textId="77777777" w:rsidR="001639B3" w:rsidRPr="001639B3" w:rsidRDefault="001639B3" w:rsidP="001639B3">
      <w:pPr>
        <w:numPr>
          <w:ilvl w:val="0"/>
          <w:numId w:val="11"/>
        </w:numPr>
        <w:jc w:val="both"/>
        <w:rPr>
          <w:sz w:val="28"/>
          <w:szCs w:val="28"/>
        </w:rPr>
      </w:pPr>
      <w:r w:rsidRPr="001639B3">
        <w:rPr>
          <w:b/>
          <w:bCs/>
          <w:sz w:val="28"/>
          <w:szCs w:val="28"/>
        </w:rPr>
        <w:t>IAM Best Practices</w:t>
      </w:r>
    </w:p>
    <w:p w14:paraId="4FAD5FE4" w14:textId="77777777" w:rsidR="001639B3" w:rsidRPr="001639B3" w:rsidRDefault="001639B3" w:rsidP="001639B3">
      <w:pPr>
        <w:numPr>
          <w:ilvl w:val="1"/>
          <w:numId w:val="11"/>
        </w:numPr>
        <w:tabs>
          <w:tab w:val="num" w:pos="1440"/>
        </w:tabs>
        <w:jc w:val="both"/>
        <w:rPr>
          <w:sz w:val="28"/>
          <w:szCs w:val="28"/>
        </w:rPr>
      </w:pPr>
      <w:r w:rsidRPr="001639B3">
        <w:rPr>
          <w:sz w:val="28"/>
          <w:szCs w:val="28"/>
        </w:rPr>
        <w:t>Use temporary credentials and IAM roles</w:t>
      </w:r>
    </w:p>
    <w:p w14:paraId="4944862B" w14:textId="77777777" w:rsidR="001639B3" w:rsidRPr="001639B3" w:rsidRDefault="001639B3" w:rsidP="001639B3">
      <w:pPr>
        <w:numPr>
          <w:ilvl w:val="0"/>
          <w:numId w:val="11"/>
        </w:numPr>
        <w:jc w:val="both"/>
        <w:rPr>
          <w:sz w:val="28"/>
          <w:szCs w:val="28"/>
        </w:rPr>
      </w:pPr>
      <w:proofErr w:type="spellStart"/>
      <w:r w:rsidRPr="001639B3">
        <w:rPr>
          <w:b/>
          <w:bCs/>
          <w:sz w:val="28"/>
          <w:szCs w:val="28"/>
        </w:rPr>
        <w:t>Behavior</w:t>
      </w:r>
      <w:proofErr w:type="spellEnd"/>
      <w:r w:rsidRPr="001639B3">
        <w:rPr>
          <w:b/>
          <w:bCs/>
          <w:sz w:val="28"/>
          <w:szCs w:val="28"/>
        </w:rPr>
        <w:t xml:space="preserve"> Monitoring</w:t>
      </w:r>
    </w:p>
    <w:p w14:paraId="64DBFF61" w14:textId="77777777" w:rsidR="001639B3" w:rsidRPr="001639B3" w:rsidRDefault="001639B3" w:rsidP="001639B3">
      <w:pPr>
        <w:numPr>
          <w:ilvl w:val="1"/>
          <w:numId w:val="11"/>
        </w:numPr>
        <w:tabs>
          <w:tab w:val="num" w:pos="1440"/>
        </w:tabs>
        <w:jc w:val="both"/>
        <w:rPr>
          <w:sz w:val="28"/>
          <w:szCs w:val="28"/>
        </w:rPr>
      </w:pPr>
      <w:r w:rsidRPr="001639B3">
        <w:rPr>
          <w:sz w:val="28"/>
          <w:szCs w:val="28"/>
        </w:rPr>
        <w:t>Detect unusual login locations and activities</w:t>
      </w:r>
    </w:p>
    <w:p w14:paraId="66E10B52" w14:textId="77777777" w:rsidR="001639B3" w:rsidRPr="001639B3" w:rsidRDefault="001639B3" w:rsidP="001639B3">
      <w:pPr>
        <w:numPr>
          <w:ilvl w:val="0"/>
          <w:numId w:val="11"/>
        </w:numPr>
        <w:jc w:val="both"/>
        <w:rPr>
          <w:sz w:val="28"/>
          <w:szCs w:val="28"/>
        </w:rPr>
      </w:pPr>
      <w:r w:rsidRPr="001639B3">
        <w:rPr>
          <w:b/>
          <w:bCs/>
          <w:sz w:val="28"/>
          <w:szCs w:val="28"/>
        </w:rPr>
        <w:lastRenderedPageBreak/>
        <w:t>Zero Trust Architecture</w:t>
      </w:r>
    </w:p>
    <w:p w14:paraId="627C35E2" w14:textId="77777777" w:rsidR="001639B3" w:rsidRPr="001639B3" w:rsidRDefault="001639B3" w:rsidP="001639B3">
      <w:pPr>
        <w:numPr>
          <w:ilvl w:val="1"/>
          <w:numId w:val="11"/>
        </w:numPr>
        <w:tabs>
          <w:tab w:val="num" w:pos="1440"/>
        </w:tabs>
        <w:jc w:val="both"/>
        <w:rPr>
          <w:sz w:val="28"/>
          <w:szCs w:val="28"/>
        </w:rPr>
      </w:pPr>
      <w:r w:rsidRPr="001639B3">
        <w:rPr>
          <w:sz w:val="28"/>
          <w:szCs w:val="28"/>
        </w:rPr>
        <w:t>Never trust, always verify</w:t>
      </w:r>
    </w:p>
    <w:p w14:paraId="522C0AEC" w14:textId="58B2907C" w:rsidR="001639B3" w:rsidRPr="001639B3" w:rsidRDefault="001639B3" w:rsidP="001639B3">
      <w:pPr>
        <w:jc w:val="both"/>
        <w:rPr>
          <w:sz w:val="28"/>
          <w:szCs w:val="28"/>
        </w:rPr>
      </w:pPr>
    </w:p>
    <w:p w14:paraId="7EABE82E" w14:textId="77777777" w:rsidR="001639B3" w:rsidRPr="001639B3" w:rsidRDefault="001639B3" w:rsidP="001639B3">
      <w:pPr>
        <w:jc w:val="both"/>
        <w:rPr>
          <w:b/>
          <w:bCs/>
          <w:sz w:val="28"/>
          <w:szCs w:val="28"/>
        </w:rPr>
      </w:pPr>
      <w:r w:rsidRPr="001639B3">
        <w:rPr>
          <w:b/>
          <w:bCs/>
          <w:sz w:val="28"/>
          <w:szCs w:val="28"/>
        </w:rPr>
        <w:t>4. Insider Threats (Malicious or Accidental)</w:t>
      </w:r>
    </w:p>
    <w:p w14:paraId="23F734DC" w14:textId="555DBB37" w:rsidR="001639B3" w:rsidRPr="001639B3" w:rsidRDefault="001639B3" w:rsidP="001639B3">
      <w:pPr>
        <w:jc w:val="both"/>
        <w:rPr>
          <w:b/>
          <w:bCs/>
          <w:sz w:val="28"/>
          <w:szCs w:val="28"/>
        </w:rPr>
      </w:pPr>
      <w:r w:rsidRPr="001639B3">
        <w:rPr>
          <w:b/>
          <w:bCs/>
          <w:sz w:val="28"/>
          <w:szCs w:val="28"/>
        </w:rPr>
        <w:t xml:space="preserve"> Detailed Threat Analysis</w:t>
      </w:r>
    </w:p>
    <w:p w14:paraId="5DB3910B" w14:textId="77777777" w:rsidR="001639B3" w:rsidRPr="001639B3" w:rsidRDefault="001639B3" w:rsidP="001639B3">
      <w:p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Insider threats originate from trusted individuals such as employees, contractors, or partners who have authorized access to cloud systems.</w:t>
      </w:r>
    </w:p>
    <w:p w14:paraId="4CD04AE2" w14:textId="77777777" w:rsidR="001639B3" w:rsidRPr="001639B3" w:rsidRDefault="001639B3" w:rsidP="001639B3">
      <w:pPr>
        <w:jc w:val="both"/>
        <w:rPr>
          <w:sz w:val="28"/>
          <w:szCs w:val="28"/>
        </w:rPr>
      </w:pPr>
      <w:r w:rsidRPr="001639B3">
        <w:rPr>
          <w:b/>
          <w:bCs/>
          <w:sz w:val="28"/>
          <w:szCs w:val="28"/>
        </w:rPr>
        <w:t>Types of Insider Threats:</w:t>
      </w:r>
    </w:p>
    <w:p w14:paraId="6DD58B8D" w14:textId="77777777" w:rsidR="001639B3" w:rsidRPr="001639B3" w:rsidRDefault="001639B3" w:rsidP="001639B3">
      <w:pPr>
        <w:numPr>
          <w:ilvl w:val="0"/>
          <w:numId w:val="12"/>
        </w:numPr>
        <w:jc w:val="both"/>
        <w:rPr>
          <w:sz w:val="28"/>
          <w:szCs w:val="28"/>
        </w:rPr>
      </w:pPr>
      <w:r w:rsidRPr="001639B3">
        <w:rPr>
          <w:b/>
          <w:bCs/>
          <w:sz w:val="28"/>
          <w:szCs w:val="28"/>
        </w:rPr>
        <w:t>Malicious insiders:</w:t>
      </w:r>
      <w:r w:rsidRPr="001639B3">
        <w:rPr>
          <w:sz w:val="28"/>
          <w:szCs w:val="28"/>
        </w:rPr>
        <w:t xml:space="preserve"> Intentional data theft or sabotage</w:t>
      </w:r>
    </w:p>
    <w:p w14:paraId="34579D0E" w14:textId="77777777" w:rsidR="001639B3" w:rsidRPr="001639B3" w:rsidRDefault="001639B3" w:rsidP="001639B3">
      <w:pPr>
        <w:numPr>
          <w:ilvl w:val="0"/>
          <w:numId w:val="12"/>
        </w:numPr>
        <w:jc w:val="both"/>
        <w:rPr>
          <w:sz w:val="28"/>
          <w:szCs w:val="28"/>
        </w:rPr>
      </w:pPr>
      <w:r w:rsidRPr="001639B3">
        <w:rPr>
          <w:b/>
          <w:bCs/>
          <w:sz w:val="28"/>
          <w:szCs w:val="28"/>
        </w:rPr>
        <w:t>Negligent insiders:</w:t>
      </w:r>
      <w:r w:rsidRPr="001639B3">
        <w:rPr>
          <w:sz w:val="28"/>
          <w:szCs w:val="28"/>
        </w:rPr>
        <w:t xml:space="preserve"> Accidental data exposure or misconfiguration</w:t>
      </w:r>
    </w:p>
    <w:p w14:paraId="2030ED3E" w14:textId="77777777" w:rsidR="001639B3" w:rsidRPr="001639B3" w:rsidRDefault="001639B3" w:rsidP="001639B3">
      <w:pPr>
        <w:jc w:val="both"/>
        <w:rPr>
          <w:sz w:val="28"/>
          <w:szCs w:val="28"/>
        </w:rPr>
      </w:pPr>
      <w:r w:rsidRPr="001639B3">
        <w:rPr>
          <w:b/>
          <w:bCs/>
          <w:sz w:val="28"/>
          <w:szCs w:val="28"/>
        </w:rPr>
        <w:t>Examples:</w:t>
      </w:r>
    </w:p>
    <w:p w14:paraId="100A1E1F" w14:textId="77777777" w:rsidR="001639B3" w:rsidRPr="001639B3" w:rsidRDefault="001639B3" w:rsidP="001639B3">
      <w:pPr>
        <w:numPr>
          <w:ilvl w:val="0"/>
          <w:numId w:val="13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Accidental deletion of cloud storage</w:t>
      </w:r>
    </w:p>
    <w:p w14:paraId="6F324062" w14:textId="77777777" w:rsidR="001639B3" w:rsidRPr="001639B3" w:rsidRDefault="001639B3" w:rsidP="001639B3">
      <w:pPr>
        <w:numPr>
          <w:ilvl w:val="0"/>
          <w:numId w:val="13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Sharing credentials</w:t>
      </w:r>
    </w:p>
    <w:p w14:paraId="75DCE77C" w14:textId="77777777" w:rsidR="001639B3" w:rsidRPr="001639B3" w:rsidRDefault="001639B3" w:rsidP="001639B3">
      <w:pPr>
        <w:numPr>
          <w:ilvl w:val="0"/>
          <w:numId w:val="13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Uploading sensitive data to public cloud storage</w:t>
      </w:r>
    </w:p>
    <w:p w14:paraId="36A971DD" w14:textId="77777777" w:rsidR="001639B3" w:rsidRPr="001639B3" w:rsidRDefault="001639B3" w:rsidP="001639B3">
      <w:pPr>
        <w:jc w:val="both"/>
        <w:rPr>
          <w:sz w:val="28"/>
          <w:szCs w:val="28"/>
        </w:rPr>
      </w:pPr>
      <w:r w:rsidRPr="001639B3">
        <w:rPr>
          <w:b/>
          <w:bCs/>
          <w:sz w:val="28"/>
          <w:szCs w:val="28"/>
        </w:rPr>
        <w:t>Impact:</w:t>
      </w:r>
    </w:p>
    <w:p w14:paraId="1D8201D4" w14:textId="77777777" w:rsidR="001639B3" w:rsidRPr="001639B3" w:rsidRDefault="001639B3" w:rsidP="001639B3">
      <w:pPr>
        <w:numPr>
          <w:ilvl w:val="0"/>
          <w:numId w:val="14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Data leaks</w:t>
      </w:r>
    </w:p>
    <w:p w14:paraId="1F8CF3FD" w14:textId="77777777" w:rsidR="001639B3" w:rsidRPr="001639B3" w:rsidRDefault="001639B3" w:rsidP="001639B3">
      <w:pPr>
        <w:numPr>
          <w:ilvl w:val="0"/>
          <w:numId w:val="14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Service outages</w:t>
      </w:r>
    </w:p>
    <w:p w14:paraId="7D78FFCE" w14:textId="77777777" w:rsidR="001639B3" w:rsidRPr="001639B3" w:rsidRDefault="001639B3" w:rsidP="001639B3">
      <w:pPr>
        <w:numPr>
          <w:ilvl w:val="0"/>
          <w:numId w:val="14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Compliance violations</w:t>
      </w:r>
    </w:p>
    <w:p w14:paraId="25FA8C4E" w14:textId="77777777" w:rsidR="001639B3" w:rsidRPr="001639B3" w:rsidRDefault="001639B3" w:rsidP="001639B3">
      <w:pPr>
        <w:numPr>
          <w:ilvl w:val="0"/>
          <w:numId w:val="14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Long-term business damage</w:t>
      </w:r>
    </w:p>
    <w:p w14:paraId="17E55997" w14:textId="5597F209" w:rsidR="001639B3" w:rsidRPr="001639B3" w:rsidRDefault="001639B3" w:rsidP="001639B3">
      <w:pPr>
        <w:pStyle w:val="ListParagraph"/>
        <w:numPr>
          <w:ilvl w:val="0"/>
          <w:numId w:val="20"/>
        </w:numPr>
        <w:jc w:val="both"/>
        <w:rPr>
          <w:b/>
          <w:bCs/>
          <w:sz w:val="28"/>
          <w:szCs w:val="28"/>
        </w:rPr>
      </w:pPr>
      <w:r w:rsidRPr="001639B3">
        <w:rPr>
          <w:b/>
          <w:bCs/>
          <w:sz w:val="28"/>
          <w:szCs w:val="28"/>
        </w:rPr>
        <w:t>Detailed Mitigation Strategies</w:t>
      </w:r>
    </w:p>
    <w:p w14:paraId="54AAB3BF" w14:textId="77777777" w:rsidR="001639B3" w:rsidRPr="001639B3" w:rsidRDefault="001639B3" w:rsidP="001639B3">
      <w:pPr>
        <w:numPr>
          <w:ilvl w:val="0"/>
          <w:numId w:val="15"/>
        </w:numPr>
        <w:jc w:val="both"/>
        <w:rPr>
          <w:sz w:val="28"/>
          <w:szCs w:val="28"/>
        </w:rPr>
      </w:pPr>
      <w:r w:rsidRPr="001639B3">
        <w:rPr>
          <w:b/>
          <w:bCs/>
          <w:sz w:val="28"/>
          <w:szCs w:val="28"/>
        </w:rPr>
        <w:t>Least Privilege Access</w:t>
      </w:r>
    </w:p>
    <w:p w14:paraId="33BE8193" w14:textId="77777777" w:rsidR="001639B3" w:rsidRPr="001639B3" w:rsidRDefault="001639B3" w:rsidP="001639B3">
      <w:pPr>
        <w:numPr>
          <w:ilvl w:val="1"/>
          <w:numId w:val="15"/>
        </w:numPr>
        <w:tabs>
          <w:tab w:val="num" w:pos="1440"/>
        </w:tabs>
        <w:jc w:val="both"/>
        <w:rPr>
          <w:sz w:val="28"/>
          <w:szCs w:val="28"/>
        </w:rPr>
      </w:pPr>
      <w:r w:rsidRPr="001639B3">
        <w:rPr>
          <w:sz w:val="28"/>
          <w:szCs w:val="28"/>
        </w:rPr>
        <w:t>Limit access strictly to job roles</w:t>
      </w:r>
    </w:p>
    <w:p w14:paraId="2E7DC06A" w14:textId="77777777" w:rsidR="001639B3" w:rsidRPr="001639B3" w:rsidRDefault="001639B3" w:rsidP="001639B3">
      <w:pPr>
        <w:numPr>
          <w:ilvl w:val="0"/>
          <w:numId w:val="15"/>
        </w:numPr>
        <w:jc w:val="both"/>
        <w:rPr>
          <w:sz w:val="28"/>
          <w:szCs w:val="28"/>
        </w:rPr>
      </w:pPr>
      <w:r w:rsidRPr="001639B3">
        <w:rPr>
          <w:b/>
          <w:bCs/>
          <w:sz w:val="28"/>
          <w:szCs w:val="28"/>
        </w:rPr>
        <w:t>Separation of Duties</w:t>
      </w:r>
    </w:p>
    <w:p w14:paraId="294B7E72" w14:textId="77777777" w:rsidR="001639B3" w:rsidRPr="001639B3" w:rsidRDefault="001639B3" w:rsidP="001639B3">
      <w:pPr>
        <w:numPr>
          <w:ilvl w:val="1"/>
          <w:numId w:val="15"/>
        </w:numPr>
        <w:tabs>
          <w:tab w:val="num" w:pos="1440"/>
        </w:tabs>
        <w:jc w:val="both"/>
        <w:rPr>
          <w:sz w:val="28"/>
          <w:szCs w:val="28"/>
        </w:rPr>
      </w:pPr>
      <w:r w:rsidRPr="001639B3">
        <w:rPr>
          <w:sz w:val="28"/>
          <w:szCs w:val="28"/>
        </w:rPr>
        <w:t>No single user should have full control</w:t>
      </w:r>
    </w:p>
    <w:p w14:paraId="503EB062" w14:textId="77777777" w:rsidR="001639B3" w:rsidRPr="001639B3" w:rsidRDefault="001639B3" w:rsidP="001639B3">
      <w:pPr>
        <w:numPr>
          <w:ilvl w:val="0"/>
          <w:numId w:val="15"/>
        </w:numPr>
        <w:jc w:val="both"/>
        <w:rPr>
          <w:sz w:val="28"/>
          <w:szCs w:val="28"/>
        </w:rPr>
      </w:pPr>
      <w:r w:rsidRPr="001639B3">
        <w:rPr>
          <w:b/>
          <w:bCs/>
          <w:sz w:val="28"/>
          <w:szCs w:val="28"/>
        </w:rPr>
        <w:t xml:space="preserve">User </w:t>
      </w:r>
      <w:proofErr w:type="spellStart"/>
      <w:r w:rsidRPr="001639B3">
        <w:rPr>
          <w:b/>
          <w:bCs/>
          <w:sz w:val="28"/>
          <w:szCs w:val="28"/>
        </w:rPr>
        <w:t>Behavior</w:t>
      </w:r>
      <w:proofErr w:type="spellEnd"/>
      <w:r w:rsidRPr="001639B3">
        <w:rPr>
          <w:b/>
          <w:bCs/>
          <w:sz w:val="28"/>
          <w:szCs w:val="28"/>
        </w:rPr>
        <w:t xml:space="preserve"> Analytics (UBA)</w:t>
      </w:r>
    </w:p>
    <w:p w14:paraId="100178B2" w14:textId="77777777" w:rsidR="001639B3" w:rsidRPr="001639B3" w:rsidRDefault="001639B3" w:rsidP="001639B3">
      <w:pPr>
        <w:numPr>
          <w:ilvl w:val="1"/>
          <w:numId w:val="15"/>
        </w:numPr>
        <w:tabs>
          <w:tab w:val="num" w:pos="1440"/>
        </w:tabs>
        <w:jc w:val="both"/>
        <w:rPr>
          <w:sz w:val="28"/>
          <w:szCs w:val="28"/>
        </w:rPr>
      </w:pPr>
      <w:r w:rsidRPr="001639B3">
        <w:rPr>
          <w:sz w:val="28"/>
          <w:szCs w:val="28"/>
        </w:rPr>
        <w:lastRenderedPageBreak/>
        <w:t>Detect abnormal activities</w:t>
      </w:r>
    </w:p>
    <w:p w14:paraId="237FF705" w14:textId="77777777" w:rsidR="001639B3" w:rsidRPr="001639B3" w:rsidRDefault="001639B3" w:rsidP="001639B3">
      <w:pPr>
        <w:numPr>
          <w:ilvl w:val="0"/>
          <w:numId w:val="15"/>
        </w:numPr>
        <w:jc w:val="both"/>
        <w:rPr>
          <w:sz w:val="28"/>
          <w:szCs w:val="28"/>
        </w:rPr>
      </w:pPr>
      <w:r w:rsidRPr="001639B3">
        <w:rPr>
          <w:b/>
          <w:bCs/>
          <w:sz w:val="28"/>
          <w:szCs w:val="28"/>
        </w:rPr>
        <w:t>Audit Logging</w:t>
      </w:r>
    </w:p>
    <w:p w14:paraId="7F3430B0" w14:textId="77777777" w:rsidR="001639B3" w:rsidRPr="001639B3" w:rsidRDefault="001639B3" w:rsidP="001639B3">
      <w:pPr>
        <w:numPr>
          <w:ilvl w:val="1"/>
          <w:numId w:val="15"/>
        </w:numPr>
        <w:tabs>
          <w:tab w:val="num" w:pos="1440"/>
        </w:tabs>
        <w:jc w:val="both"/>
        <w:rPr>
          <w:sz w:val="28"/>
          <w:szCs w:val="28"/>
        </w:rPr>
      </w:pPr>
      <w:r w:rsidRPr="001639B3">
        <w:rPr>
          <w:sz w:val="28"/>
          <w:szCs w:val="28"/>
        </w:rPr>
        <w:t>Track all actions performed in the cloud</w:t>
      </w:r>
    </w:p>
    <w:p w14:paraId="103CC0C8" w14:textId="77777777" w:rsidR="001639B3" w:rsidRPr="001639B3" w:rsidRDefault="001639B3" w:rsidP="001639B3">
      <w:pPr>
        <w:numPr>
          <w:ilvl w:val="0"/>
          <w:numId w:val="15"/>
        </w:numPr>
        <w:jc w:val="both"/>
        <w:rPr>
          <w:sz w:val="28"/>
          <w:szCs w:val="28"/>
        </w:rPr>
      </w:pPr>
      <w:r w:rsidRPr="001639B3">
        <w:rPr>
          <w:b/>
          <w:bCs/>
          <w:sz w:val="28"/>
          <w:szCs w:val="28"/>
        </w:rPr>
        <w:t>Security Awareness Training</w:t>
      </w:r>
    </w:p>
    <w:p w14:paraId="05BC816A" w14:textId="77777777" w:rsidR="001639B3" w:rsidRPr="001639B3" w:rsidRDefault="001639B3" w:rsidP="001639B3">
      <w:pPr>
        <w:numPr>
          <w:ilvl w:val="1"/>
          <w:numId w:val="15"/>
        </w:numPr>
        <w:tabs>
          <w:tab w:val="num" w:pos="1440"/>
        </w:tabs>
        <w:jc w:val="both"/>
        <w:rPr>
          <w:sz w:val="28"/>
          <w:szCs w:val="28"/>
        </w:rPr>
      </w:pPr>
      <w:r w:rsidRPr="001639B3">
        <w:rPr>
          <w:sz w:val="28"/>
          <w:szCs w:val="28"/>
        </w:rPr>
        <w:t>Educate users on cloud security risks</w:t>
      </w:r>
    </w:p>
    <w:p w14:paraId="2BBD814C" w14:textId="264BCC9C" w:rsidR="001639B3" w:rsidRPr="001639B3" w:rsidRDefault="001639B3" w:rsidP="001639B3">
      <w:pPr>
        <w:jc w:val="both"/>
        <w:rPr>
          <w:sz w:val="28"/>
          <w:szCs w:val="28"/>
        </w:rPr>
      </w:pPr>
    </w:p>
    <w:p w14:paraId="20160685" w14:textId="77777777" w:rsidR="001639B3" w:rsidRPr="001639B3" w:rsidRDefault="001639B3" w:rsidP="001639B3">
      <w:pPr>
        <w:jc w:val="both"/>
        <w:rPr>
          <w:b/>
          <w:bCs/>
          <w:sz w:val="28"/>
          <w:szCs w:val="28"/>
        </w:rPr>
      </w:pPr>
      <w:r w:rsidRPr="001639B3">
        <w:rPr>
          <w:b/>
          <w:bCs/>
          <w:sz w:val="28"/>
          <w:szCs w:val="28"/>
        </w:rPr>
        <w:t>5. Denial of Service (DoS and DDoS) Attacks</w:t>
      </w:r>
    </w:p>
    <w:p w14:paraId="0804E1DB" w14:textId="44F5540A" w:rsidR="001639B3" w:rsidRPr="001639B3" w:rsidRDefault="001639B3" w:rsidP="001639B3">
      <w:pPr>
        <w:jc w:val="both"/>
        <w:rPr>
          <w:b/>
          <w:bCs/>
          <w:sz w:val="28"/>
          <w:szCs w:val="28"/>
        </w:rPr>
      </w:pPr>
      <w:r w:rsidRPr="001639B3">
        <w:rPr>
          <w:b/>
          <w:bCs/>
          <w:sz w:val="28"/>
          <w:szCs w:val="28"/>
        </w:rPr>
        <w:t xml:space="preserve"> Detailed Threat Analysis</w:t>
      </w:r>
    </w:p>
    <w:p w14:paraId="3E593140" w14:textId="77777777" w:rsidR="001639B3" w:rsidRPr="001639B3" w:rsidRDefault="001639B3" w:rsidP="001639B3">
      <w:p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Denial of Service (DoS) attacks aim to make cloud services unavailable by overwhelming them with traffic. Distributed DoS (DDoS) attacks use thousands of compromised systems to amplify the attack.</w:t>
      </w:r>
    </w:p>
    <w:p w14:paraId="7EC341E8" w14:textId="77777777" w:rsidR="001639B3" w:rsidRPr="001639B3" w:rsidRDefault="001639B3" w:rsidP="001639B3">
      <w:pPr>
        <w:jc w:val="both"/>
        <w:rPr>
          <w:sz w:val="28"/>
          <w:szCs w:val="28"/>
        </w:rPr>
      </w:pPr>
      <w:r w:rsidRPr="001639B3">
        <w:rPr>
          <w:b/>
          <w:bCs/>
          <w:sz w:val="28"/>
          <w:szCs w:val="28"/>
        </w:rPr>
        <w:t>Attack Types:</w:t>
      </w:r>
    </w:p>
    <w:p w14:paraId="23C4636F" w14:textId="77777777" w:rsidR="001639B3" w:rsidRPr="001639B3" w:rsidRDefault="001639B3" w:rsidP="001639B3">
      <w:pPr>
        <w:numPr>
          <w:ilvl w:val="0"/>
          <w:numId w:val="16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Network-layer attacks (UDP floods)</w:t>
      </w:r>
    </w:p>
    <w:p w14:paraId="4027606E" w14:textId="77777777" w:rsidR="001639B3" w:rsidRPr="001639B3" w:rsidRDefault="001639B3" w:rsidP="001639B3">
      <w:pPr>
        <w:numPr>
          <w:ilvl w:val="0"/>
          <w:numId w:val="16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Application-layer attacks (HTTP floods)</w:t>
      </w:r>
    </w:p>
    <w:p w14:paraId="41AB4443" w14:textId="77777777" w:rsidR="001639B3" w:rsidRPr="001639B3" w:rsidRDefault="001639B3" w:rsidP="001639B3">
      <w:pPr>
        <w:numPr>
          <w:ilvl w:val="0"/>
          <w:numId w:val="16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Resource exhaustion attacks</w:t>
      </w:r>
    </w:p>
    <w:p w14:paraId="6266922F" w14:textId="77777777" w:rsidR="001639B3" w:rsidRPr="001639B3" w:rsidRDefault="001639B3" w:rsidP="001639B3">
      <w:pPr>
        <w:jc w:val="both"/>
        <w:rPr>
          <w:sz w:val="28"/>
          <w:szCs w:val="28"/>
        </w:rPr>
      </w:pPr>
      <w:r w:rsidRPr="001639B3">
        <w:rPr>
          <w:b/>
          <w:bCs/>
          <w:sz w:val="28"/>
          <w:szCs w:val="28"/>
        </w:rPr>
        <w:t>Impact:</w:t>
      </w:r>
    </w:p>
    <w:p w14:paraId="1402F8BB" w14:textId="77777777" w:rsidR="001639B3" w:rsidRPr="001639B3" w:rsidRDefault="001639B3" w:rsidP="001639B3">
      <w:pPr>
        <w:numPr>
          <w:ilvl w:val="0"/>
          <w:numId w:val="17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Service downtime</w:t>
      </w:r>
    </w:p>
    <w:p w14:paraId="510CE7BD" w14:textId="77777777" w:rsidR="001639B3" w:rsidRPr="001639B3" w:rsidRDefault="001639B3" w:rsidP="001639B3">
      <w:pPr>
        <w:numPr>
          <w:ilvl w:val="0"/>
          <w:numId w:val="17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Revenue loss</w:t>
      </w:r>
    </w:p>
    <w:p w14:paraId="77231446" w14:textId="77777777" w:rsidR="001639B3" w:rsidRPr="001639B3" w:rsidRDefault="001639B3" w:rsidP="001639B3">
      <w:pPr>
        <w:numPr>
          <w:ilvl w:val="0"/>
          <w:numId w:val="17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SLA violations</w:t>
      </w:r>
    </w:p>
    <w:p w14:paraId="17CDC0BC" w14:textId="77777777" w:rsidR="001639B3" w:rsidRPr="001639B3" w:rsidRDefault="001639B3" w:rsidP="001639B3">
      <w:pPr>
        <w:numPr>
          <w:ilvl w:val="0"/>
          <w:numId w:val="17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Customer dissatisfaction</w:t>
      </w:r>
    </w:p>
    <w:p w14:paraId="4B67B726" w14:textId="276633BC" w:rsidR="001639B3" w:rsidRPr="001639B3" w:rsidRDefault="001639B3" w:rsidP="001639B3">
      <w:pPr>
        <w:pStyle w:val="ListParagraph"/>
        <w:numPr>
          <w:ilvl w:val="0"/>
          <w:numId w:val="20"/>
        </w:numPr>
        <w:jc w:val="both"/>
        <w:rPr>
          <w:b/>
          <w:bCs/>
          <w:sz w:val="28"/>
          <w:szCs w:val="28"/>
        </w:rPr>
      </w:pPr>
      <w:r w:rsidRPr="001639B3">
        <w:rPr>
          <w:b/>
          <w:bCs/>
          <w:sz w:val="28"/>
          <w:szCs w:val="28"/>
        </w:rPr>
        <w:t>Detailed Mitigation Strategies</w:t>
      </w:r>
    </w:p>
    <w:p w14:paraId="64EA1840" w14:textId="77777777" w:rsidR="001639B3" w:rsidRPr="001639B3" w:rsidRDefault="001639B3" w:rsidP="001639B3">
      <w:pPr>
        <w:numPr>
          <w:ilvl w:val="0"/>
          <w:numId w:val="18"/>
        </w:numPr>
        <w:jc w:val="both"/>
        <w:rPr>
          <w:sz w:val="28"/>
          <w:szCs w:val="28"/>
        </w:rPr>
      </w:pPr>
      <w:r w:rsidRPr="001639B3">
        <w:rPr>
          <w:b/>
          <w:bCs/>
          <w:sz w:val="28"/>
          <w:szCs w:val="28"/>
        </w:rPr>
        <w:t>Cloud-native DDoS Protection</w:t>
      </w:r>
    </w:p>
    <w:p w14:paraId="03B13B3A" w14:textId="77777777" w:rsidR="001639B3" w:rsidRPr="001639B3" w:rsidRDefault="001639B3" w:rsidP="001639B3">
      <w:pPr>
        <w:numPr>
          <w:ilvl w:val="1"/>
          <w:numId w:val="18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AWS Shield, Azure DDoS Protection</w:t>
      </w:r>
    </w:p>
    <w:p w14:paraId="4139C9BB" w14:textId="77777777" w:rsidR="001639B3" w:rsidRPr="001639B3" w:rsidRDefault="001639B3" w:rsidP="001639B3">
      <w:pPr>
        <w:numPr>
          <w:ilvl w:val="0"/>
          <w:numId w:val="18"/>
        </w:numPr>
        <w:jc w:val="both"/>
        <w:rPr>
          <w:sz w:val="28"/>
          <w:szCs w:val="28"/>
        </w:rPr>
      </w:pPr>
      <w:r w:rsidRPr="001639B3">
        <w:rPr>
          <w:b/>
          <w:bCs/>
          <w:sz w:val="28"/>
          <w:szCs w:val="28"/>
        </w:rPr>
        <w:t>Auto-Scaling</w:t>
      </w:r>
    </w:p>
    <w:p w14:paraId="60FCE479" w14:textId="77777777" w:rsidR="001639B3" w:rsidRPr="001639B3" w:rsidRDefault="001639B3" w:rsidP="001639B3">
      <w:pPr>
        <w:numPr>
          <w:ilvl w:val="1"/>
          <w:numId w:val="18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Dynamically scale resources during attacks</w:t>
      </w:r>
    </w:p>
    <w:p w14:paraId="60D5D21E" w14:textId="77777777" w:rsidR="001639B3" w:rsidRPr="001639B3" w:rsidRDefault="001639B3" w:rsidP="001639B3">
      <w:pPr>
        <w:numPr>
          <w:ilvl w:val="0"/>
          <w:numId w:val="18"/>
        </w:numPr>
        <w:jc w:val="both"/>
        <w:rPr>
          <w:sz w:val="28"/>
          <w:szCs w:val="28"/>
        </w:rPr>
      </w:pPr>
      <w:r w:rsidRPr="001639B3">
        <w:rPr>
          <w:b/>
          <w:bCs/>
          <w:sz w:val="28"/>
          <w:szCs w:val="28"/>
        </w:rPr>
        <w:lastRenderedPageBreak/>
        <w:t>Traffic Filtering</w:t>
      </w:r>
    </w:p>
    <w:p w14:paraId="05EAB2C7" w14:textId="77777777" w:rsidR="001639B3" w:rsidRPr="001639B3" w:rsidRDefault="001639B3" w:rsidP="001639B3">
      <w:pPr>
        <w:numPr>
          <w:ilvl w:val="1"/>
          <w:numId w:val="18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Rate limiting and IP blocking</w:t>
      </w:r>
    </w:p>
    <w:p w14:paraId="17D922A9" w14:textId="77777777" w:rsidR="001639B3" w:rsidRPr="001639B3" w:rsidRDefault="001639B3" w:rsidP="001639B3">
      <w:pPr>
        <w:numPr>
          <w:ilvl w:val="0"/>
          <w:numId w:val="18"/>
        </w:numPr>
        <w:jc w:val="both"/>
        <w:rPr>
          <w:sz w:val="28"/>
          <w:szCs w:val="28"/>
        </w:rPr>
      </w:pPr>
      <w:r w:rsidRPr="001639B3">
        <w:rPr>
          <w:b/>
          <w:bCs/>
          <w:sz w:val="28"/>
          <w:szCs w:val="28"/>
        </w:rPr>
        <w:t>Content Delivery Networks (CDN)</w:t>
      </w:r>
    </w:p>
    <w:p w14:paraId="001360E0" w14:textId="77777777" w:rsidR="001639B3" w:rsidRPr="001639B3" w:rsidRDefault="001639B3" w:rsidP="001639B3">
      <w:pPr>
        <w:numPr>
          <w:ilvl w:val="1"/>
          <w:numId w:val="18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Distribute traffic and absorb attack volume</w:t>
      </w:r>
    </w:p>
    <w:p w14:paraId="02781CB0" w14:textId="77777777" w:rsidR="001639B3" w:rsidRPr="001639B3" w:rsidRDefault="001639B3" w:rsidP="001639B3">
      <w:pPr>
        <w:numPr>
          <w:ilvl w:val="0"/>
          <w:numId w:val="18"/>
        </w:numPr>
        <w:jc w:val="both"/>
        <w:rPr>
          <w:sz w:val="28"/>
          <w:szCs w:val="28"/>
        </w:rPr>
      </w:pPr>
      <w:r w:rsidRPr="001639B3">
        <w:rPr>
          <w:b/>
          <w:bCs/>
          <w:sz w:val="28"/>
          <w:szCs w:val="28"/>
        </w:rPr>
        <w:t>Real-time Monitoring</w:t>
      </w:r>
    </w:p>
    <w:p w14:paraId="54F13EF7" w14:textId="77777777" w:rsidR="001639B3" w:rsidRPr="001639B3" w:rsidRDefault="001639B3" w:rsidP="001639B3">
      <w:pPr>
        <w:numPr>
          <w:ilvl w:val="1"/>
          <w:numId w:val="18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Identify attack patterns early</w:t>
      </w:r>
    </w:p>
    <w:p w14:paraId="4609659C" w14:textId="348BABC0" w:rsidR="001639B3" w:rsidRPr="001639B3" w:rsidRDefault="001639B3" w:rsidP="001639B3">
      <w:pPr>
        <w:jc w:val="both"/>
        <w:rPr>
          <w:sz w:val="28"/>
          <w:szCs w:val="28"/>
        </w:rPr>
      </w:pPr>
    </w:p>
    <w:p w14:paraId="718BFE2A" w14:textId="1B515231" w:rsidR="001639B3" w:rsidRPr="001639B3" w:rsidRDefault="001639B3" w:rsidP="001639B3">
      <w:pPr>
        <w:rPr>
          <w:b/>
          <w:bCs/>
          <w:sz w:val="32"/>
          <w:szCs w:val="32"/>
        </w:rPr>
      </w:pPr>
      <w:r w:rsidRPr="001639B3">
        <w:rPr>
          <w:b/>
          <w:bCs/>
          <w:sz w:val="32"/>
          <w:szCs w:val="32"/>
        </w:rPr>
        <w:t>Conclusion</w:t>
      </w:r>
    </w:p>
    <w:p w14:paraId="22A29210" w14:textId="77777777" w:rsidR="001639B3" w:rsidRPr="001639B3" w:rsidRDefault="001639B3" w:rsidP="001639B3">
      <w:pPr>
        <w:jc w:val="both"/>
        <w:rPr>
          <w:sz w:val="28"/>
          <w:szCs w:val="28"/>
        </w:rPr>
      </w:pPr>
      <w:r w:rsidRPr="001639B3">
        <w:rPr>
          <w:sz w:val="28"/>
          <w:szCs w:val="28"/>
        </w:rPr>
        <w:t xml:space="preserve">Cloud security threats are primarily caused by </w:t>
      </w:r>
      <w:r w:rsidRPr="001639B3">
        <w:rPr>
          <w:b/>
          <w:bCs/>
          <w:sz w:val="28"/>
          <w:szCs w:val="28"/>
        </w:rPr>
        <w:t>human error, weak identity controls, and lack of visibility</w:t>
      </w:r>
      <w:r w:rsidRPr="001639B3">
        <w:rPr>
          <w:sz w:val="28"/>
          <w:szCs w:val="28"/>
        </w:rPr>
        <w:t>, rather than flaws in cloud provider infrastructure. A strong cloud security posture requires:</w:t>
      </w:r>
    </w:p>
    <w:p w14:paraId="51CA2C94" w14:textId="77777777" w:rsidR="001639B3" w:rsidRPr="001639B3" w:rsidRDefault="001639B3" w:rsidP="001639B3">
      <w:pPr>
        <w:numPr>
          <w:ilvl w:val="0"/>
          <w:numId w:val="19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Proper identity management</w:t>
      </w:r>
    </w:p>
    <w:p w14:paraId="541D0F84" w14:textId="77777777" w:rsidR="001639B3" w:rsidRPr="001639B3" w:rsidRDefault="001639B3" w:rsidP="001639B3">
      <w:pPr>
        <w:numPr>
          <w:ilvl w:val="0"/>
          <w:numId w:val="19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Secure configurations</w:t>
      </w:r>
    </w:p>
    <w:p w14:paraId="79E92E6A" w14:textId="77777777" w:rsidR="001639B3" w:rsidRPr="001639B3" w:rsidRDefault="001639B3" w:rsidP="001639B3">
      <w:pPr>
        <w:numPr>
          <w:ilvl w:val="0"/>
          <w:numId w:val="19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Continuous monitoring</w:t>
      </w:r>
    </w:p>
    <w:p w14:paraId="01A69531" w14:textId="77777777" w:rsidR="001639B3" w:rsidRPr="001639B3" w:rsidRDefault="001639B3" w:rsidP="001639B3">
      <w:pPr>
        <w:numPr>
          <w:ilvl w:val="0"/>
          <w:numId w:val="19"/>
        </w:numPr>
        <w:jc w:val="both"/>
        <w:rPr>
          <w:sz w:val="28"/>
          <w:szCs w:val="28"/>
        </w:rPr>
      </w:pPr>
      <w:r w:rsidRPr="001639B3">
        <w:rPr>
          <w:sz w:val="28"/>
          <w:szCs w:val="28"/>
        </w:rPr>
        <w:t>Employee awareness</w:t>
      </w:r>
    </w:p>
    <w:p w14:paraId="6EB635DD" w14:textId="77777777" w:rsidR="001639B3" w:rsidRDefault="001639B3" w:rsidP="001639B3">
      <w:pPr>
        <w:numPr>
          <w:ilvl w:val="0"/>
          <w:numId w:val="19"/>
        </w:numPr>
        <w:jc w:val="both"/>
        <w:rPr>
          <w:sz w:val="28"/>
          <w:szCs w:val="28"/>
        </w:rPr>
      </w:pPr>
      <w:proofErr w:type="spellStart"/>
      <w:r w:rsidRPr="001639B3">
        <w:rPr>
          <w:sz w:val="28"/>
          <w:szCs w:val="28"/>
        </w:rPr>
        <w:t>Defense</w:t>
      </w:r>
      <w:proofErr w:type="spellEnd"/>
      <w:r w:rsidRPr="001639B3">
        <w:rPr>
          <w:sz w:val="28"/>
          <w:szCs w:val="28"/>
        </w:rPr>
        <w:t>-in-depth approach</w:t>
      </w:r>
    </w:p>
    <w:p w14:paraId="2510688E" w14:textId="77777777" w:rsidR="001639B3" w:rsidRDefault="001639B3" w:rsidP="001639B3">
      <w:pPr>
        <w:jc w:val="both"/>
        <w:rPr>
          <w:sz w:val="28"/>
          <w:szCs w:val="28"/>
        </w:rPr>
      </w:pPr>
    </w:p>
    <w:p w14:paraId="5294D47D" w14:textId="77777777" w:rsidR="001639B3" w:rsidRDefault="001639B3" w:rsidP="001639B3">
      <w:pPr>
        <w:jc w:val="both"/>
        <w:rPr>
          <w:sz w:val="28"/>
          <w:szCs w:val="28"/>
        </w:rPr>
      </w:pPr>
    </w:p>
    <w:p w14:paraId="0B538F23" w14:textId="77777777" w:rsidR="001639B3" w:rsidRDefault="001639B3" w:rsidP="001639B3">
      <w:pPr>
        <w:jc w:val="both"/>
        <w:rPr>
          <w:sz w:val="28"/>
          <w:szCs w:val="28"/>
        </w:rPr>
      </w:pPr>
    </w:p>
    <w:p w14:paraId="608B1C48" w14:textId="77777777" w:rsidR="001639B3" w:rsidRDefault="001639B3" w:rsidP="001639B3">
      <w:pPr>
        <w:jc w:val="both"/>
        <w:rPr>
          <w:sz w:val="28"/>
          <w:szCs w:val="28"/>
        </w:rPr>
      </w:pPr>
    </w:p>
    <w:p w14:paraId="5CB49AB8" w14:textId="77777777" w:rsidR="001639B3" w:rsidRDefault="001639B3" w:rsidP="001639B3">
      <w:pPr>
        <w:jc w:val="both"/>
        <w:rPr>
          <w:sz w:val="28"/>
          <w:szCs w:val="28"/>
        </w:rPr>
      </w:pPr>
    </w:p>
    <w:p w14:paraId="7DE476AD" w14:textId="77777777" w:rsidR="001639B3" w:rsidRDefault="001639B3" w:rsidP="001639B3">
      <w:pPr>
        <w:jc w:val="both"/>
        <w:rPr>
          <w:sz w:val="28"/>
          <w:szCs w:val="28"/>
        </w:rPr>
      </w:pPr>
    </w:p>
    <w:p w14:paraId="49FFA494" w14:textId="77777777" w:rsidR="001639B3" w:rsidRDefault="001639B3" w:rsidP="001639B3">
      <w:pPr>
        <w:jc w:val="both"/>
        <w:rPr>
          <w:sz w:val="28"/>
          <w:szCs w:val="28"/>
        </w:rPr>
      </w:pPr>
    </w:p>
    <w:p w14:paraId="59CD90D6" w14:textId="77777777" w:rsidR="001639B3" w:rsidRDefault="001639B3" w:rsidP="001639B3">
      <w:pPr>
        <w:jc w:val="both"/>
        <w:rPr>
          <w:sz w:val="28"/>
          <w:szCs w:val="28"/>
        </w:rPr>
      </w:pPr>
    </w:p>
    <w:p w14:paraId="7EE1A0C3" w14:textId="77777777" w:rsidR="001639B3" w:rsidRDefault="001639B3" w:rsidP="001639B3">
      <w:pPr>
        <w:jc w:val="both"/>
        <w:rPr>
          <w:sz w:val="28"/>
          <w:szCs w:val="28"/>
        </w:rPr>
      </w:pPr>
    </w:p>
    <w:p w14:paraId="352ECE5E" w14:textId="5A5E9164" w:rsidR="001639B3" w:rsidRPr="001639B3" w:rsidRDefault="001639B3" w:rsidP="001639B3">
      <w:pPr>
        <w:jc w:val="both"/>
        <w:rPr>
          <w:b/>
          <w:bCs/>
          <w:sz w:val="36"/>
          <w:szCs w:val="36"/>
        </w:rPr>
      </w:pPr>
      <w:r w:rsidRPr="001639B3">
        <w:rPr>
          <w:b/>
          <w:bCs/>
          <w:sz w:val="36"/>
          <w:szCs w:val="36"/>
        </w:rPr>
        <w:lastRenderedPageBreak/>
        <w:t>C</w:t>
      </w:r>
      <w:r w:rsidRPr="001639B3">
        <w:rPr>
          <w:b/>
          <w:bCs/>
          <w:sz w:val="36"/>
          <w:szCs w:val="36"/>
        </w:rPr>
        <w:t xml:space="preserve">ompare security challenges in </w:t>
      </w:r>
      <w:r w:rsidRPr="001639B3">
        <w:rPr>
          <w:b/>
          <w:bCs/>
          <w:sz w:val="36"/>
          <w:szCs w:val="36"/>
        </w:rPr>
        <w:t>Laas</w:t>
      </w:r>
      <w:r w:rsidRPr="001639B3">
        <w:rPr>
          <w:b/>
          <w:bCs/>
          <w:sz w:val="36"/>
          <w:szCs w:val="36"/>
        </w:rPr>
        <w:t xml:space="preserve"> and </w:t>
      </w:r>
      <w:r w:rsidRPr="001639B3">
        <w:rPr>
          <w:b/>
          <w:bCs/>
          <w:sz w:val="36"/>
          <w:szCs w:val="36"/>
        </w:rPr>
        <w:t>SaaS</w:t>
      </w:r>
      <w:r w:rsidRPr="001639B3">
        <w:rPr>
          <w:b/>
          <w:bCs/>
          <w:sz w:val="36"/>
          <w:szCs w:val="36"/>
        </w:rPr>
        <w:t xml:space="preserve">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9"/>
        <w:gridCol w:w="3647"/>
        <w:gridCol w:w="3530"/>
      </w:tblGrid>
      <w:tr w:rsidR="001639B3" w:rsidRPr="001639B3" w14:paraId="300A9433" w14:textId="77777777" w:rsidTr="001639B3">
        <w:tc>
          <w:tcPr>
            <w:tcW w:w="0" w:type="auto"/>
            <w:hideMark/>
          </w:tcPr>
          <w:p w14:paraId="5FAFB534" w14:textId="77777777" w:rsidR="001639B3" w:rsidRPr="001639B3" w:rsidRDefault="001639B3" w:rsidP="001639B3">
            <w:pPr>
              <w:spacing w:after="160" w:line="278" w:lineRule="auto"/>
              <w:jc w:val="both"/>
              <w:rPr>
                <w:rFonts w:cstheme="minorHAnsi"/>
                <w:b/>
                <w:bCs/>
              </w:rPr>
            </w:pPr>
            <w:r w:rsidRPr="001639B3">
              <w:rPr>
                <w:rFonts w:cstheme="minorHAnsi"/>
                <w:b/>
                <w:bCs/>
              </w:rPr>
              <w:t>Security Aspect</w:t>
            </w:r>
          </w:p>
        </w:tc>
        <w:tc>
          <w:tcPr>
            <w:tcW w:w="0" w:type="auto"/>
            <w:hideMark/>
          </w:tcPr>
          <w:p w14:paraId="72C7698C" w14:textId="77777777" w:rsidR="001639B3" w:rsidRPr="001639B3" w:rsidRDefault="001639B3" w:rsidP="001639B3">
            <w:pPr>
              <w:spacing w:after="160" w:line="278" w:lineRule="auto"/>
              <w:jc w:val="both"/>
              <w:rPr>
                <w:rFonts w:cstheme="minorHAnsi"/>
                <w:b/>
                <w:bCs/>
              </w:rPr>
            </w:pPr>
            <w:r w:rsidRPr="001639B3">
              <w:rPr>
                <w:rFonts w:cstheme="minorHAnsi"/>
                <w:b/>
                <w:bCs/>
              </w:rPr>
              <w:t>IaaS – Security Challenges (Explanation)</w:t>
            </w:r>
          </w:p>
        </w:tc>
        <w:tc>
          <w:tcPr>
            <w:tcW w:w="0" w:type="auto"/>
            <w:hideMark/>
          </w:tcPr>
          <w:p w14:paraId="67292202" w14:textId="77777777" w:rsidR="001639B3" w:rsidRPr="001639B3" w:rsidRDefault="001639B3" w:rsidP="001639B3">
            <w:pPr>
              <w:spacing w:after="160" w:line="278" w:lineRule="auto"/>
              <w:jc w:val="both"/>
              <w:rPr>
                <w:rFonts w:cstheme="minorHAnsi"/>
                <w:b/>
                <w:bCs/>
              </w:rPr>
            </w:pPr>
            <w:r w:rsidRPr="001639B3">
              <w:rPr>
                <w:rFonts w:cstheme="minorHAnsi"/>
                <w:b/>
                <w:bCs/>
              </w:rPr>
              <w:t>SaaS – Security Challenges (Explanation)</w:t>
            </w:r>
          </w:p>
        </w:tc>
      </w:tr>
      <w:tr w:rsidR="001639B3" w:rsidRPr="001639B3" w14:paraId="4DDE06E7" w14:textId="77777777" w:rsidTr="001639B3">
        <w:tc>
          <w:tcPr>
            <w:tcW w:w="0" w:type="auto"/>
            <w:hideMark/>
          </w:tcPr>
          <w:p w14:paraId="20E42A77" w14:textId="77777777" w:rsidR="001639B3" w:rsidRPr="001639B3" w:rsidRDefault="001639B3" w:rsidP="001639B3">
            <w:pPr>
              <w:spacing w:after="160" w:line="278" w:lineRule="auto"/>
              <w:jc w:val="both"/>
              <w:rPr>
                <w:rFonts w:cstheme="minorHAnsi"/>
              </w:rPr>
            </w:pPr>
            <w:r w:rsidRPr="001639B3">
              <w:rPr>
                <w:rFonts w:cstheme="minorHAnsi"/>
                <w:b/>
                <w:bCs/>
              </w:rPr>
              <w:t>Level of Control</w:t>
            </w:r>
          </w:p>
        </w:tc>
        <w:tc>
          <w:tcPr>
            <w:tcW w:w="0" w:type="auto"/>
            <w:hideMark/>
          </w:tcPr>
          <w:p w14:paraId="6C3DEB13" w14:textId="77777777" w:rsidR="001639B3" w:rsidRPr="001639B3" w:rsidRDefault="001639B3" w:rsidP="001639B3">
            <w:pPr>
              <w:spacing w:after="160" w:line="278" w:lineRule="auto"/>
              <w:jc w:val="both"/>
              <w:rPr>
                <w:rFonts w:cstheme="minorHAnsi"/>
              </w:rPr>
            </w:pPr>
            <w:r w:rsidRPr="001639B3">
              <w:rPr>
                <w:rFonts w:cstheme="minorHAnsi"/>
              </w:rPr>
              <w:t>IaaS gives customers full control over virtual machines, OS, storage, and networking. This increases flexibility but also increases security responsibility. Any misconfiguration directly leads to vulnerabilities.</w:t>
            </w:r>
          </w:p>
        </w:tc>
        <w:tc>
          <w:tcPr>
            <w:tcW w:w="0" w:type="auto"/>
            <w:hideMark/>
          </w:tcPr>
          <w:p w14:paraId="1E701B8F" w14:textId="77777777" w:rsidR="001639B3" w:rsidRPr="001639B3" w:rsidRDefault="001639B3" w:rsidP="001639B3">
            <w:pPr>
              <w:spacing w:after="160" w:line="278" w:lineRule="auto"/>
              <w:jc w:val="both"/>
              <w:rPr>
                <w:rFonts w:cstheme="minorHAnsi"/>
              </w:rPr>
            </w:pPr>
            <w:r w:rsidRPr="001639B3">
              <w:rPr>
                <w:rFonts w:cstheme="minorHAnsi"/>
              </w:rPr>
              <w:t>SaaS offers minimal control. Security of infrastructure and applications is handled by the provider. Customers depend heavily on the provider’s security measures and cannot customize deeply.</w:t>
            </w:r>
          </w:p>
        </w:tc>
      </w:tr>
      <w:tr w:rsidR="001639B3" w:rsidRPr="001639B3" w14:paraId="3EDDD563" w14:textId="77777777" w:rsidTr="001639B3">
        <w:tc>
          <w:tcPr>
            <w:tcW w:w="0" w:type="auto"/>
            <w:hideMark/>
          </w:tcPr>
          <w:p w14:paraId="59BBB078" w14:textId="77777777" w:rsidR="001639B3" w:rsidRPr="001639B3" w:rsidRDefault="001639B3" w:rsidP="001639B3">
            <w:pPr>
              <w:spacing w:after="160" w:line="278" w:lineRule="auto"/>
              <w:jc w:val="both"/>
              <w:rPr>
                <w:rFonts w:cstheme="minorHAnsi"/>
              </w:rPr>
            </w:pPr>
            <w:r w:rsidRPr="001639B3">
              <w:rPr>
                <w:rFonts w:cstheme="minorHAnsi"/>
                <w:b/>
                <w:bCs/>
              </w:rPr>
              <w:t>Shared Responsibility</w:t>
            </w:r>
          </w:p>
        </w:tc>
        <w:tc>
          <w:tcPr>
            <w:tcW w:w="0" w:type="auto"/>
            <w:hideMark/>
          </w:tcPr>
          <w:p w14:paraId="106DE2A8" w14:textId="77777777" w:rsidR="001639B3" w:rsidRPr="001639B3" w:rsidRDefault="001639B3" w:rsidP="001639B3">
            <w:pPr>
              <w:spacing w:after="160" w:line="278" w:lineRule="auto"/>
              <w:jc w:val="both"/>
              <w:rPr>
                <w:rFonts w:cstheme="minorHAnsi"/>
              </w:rPr>
            </w:pPr>
            <w:r w:rsidRPr="001639B3">
              <w:rPr>
                <w:rFonts w:cstheme="minorHAnsi"/>
              </w:rPr>
              <w:t>The customer is responsible for securing the OS, middleware, applications, and data. Failure to manage these properly can result in breaches.</w:t>
            </w:r>
          </w:p>
        </w:tc>
        <w:tc>
          <w:tcPr>
            <w:tcW w:w="0" w:type="auto"/>
            <w:hideMark/>
          </w:tcPr>
          <w:p w14:paraId="629D128F" w14:textId="77777777" w:rsidR="001639B3" w:rsidRPr="001639B3" w:rsidRDefault="001639B3" w:rsidP="001639B3">
            <w:pPr>
              <w:spacing w:after="160" w:line="278" w:lineRule="auto"/>
              <w:jc w:val="both"/>
              <w:rPr>
                <w:rFonts w:cstheme="minorHAnsi"/>
              </w:rPr>
            </w:pPr>
            <w:r w:rsidRPr="001639B3">
              <w:rPr>
                <w:rFonts w:cstheme="minorHAnsi"/>
              </w:rPr>
              <w:t>The provider manages most security layers. The customer mainly manages user access and data usage, reducing effort but increasing dependency.</w:t>
            </w:r>
          </w:p>
        </w:tc>
      </w:tr>
      <w:tr w:rsidR="001639B3" w:rsidRPr="001639B3" w14:paraId="7F3D3C52" w14:textId="77777777" w:rsidTr="001639B3">
        <w:tc>
          <w:tcPr>
            <w:tcW w:w="0" w:type="auto"/>
            <w:hideMark/>
          </w:tcPr>
          <w:p w14:paraId="5F4FFDD8" w14:textId="77777777" w:rsidR="001639B3" w:rsidRPr="001639B3" w:rsidRDefault="001639B3" w:rsidP="001639B3">
            <w:pPr>
              <w:spacing w:after="160" w:line="278" w:lineRule="auto"/>
              <w:jc w:val="both"/>
              <w:rPr>
                <w:rFonts w:cstheme="minorHAnsi"/>
              </w:rPr>
            </w:pPr>
            <w:r w:rsidRPr="001639B3">
              <w:rPr>
                <w:rFonts w:cstheme="minorHAnsi"/>
                <w:b/>
                <w:bCs/>
              </w:rPr>
              <w:t>Data Security &amp; Privacy</w:t>
            </w:r>
          </w:p>
        </w:tc>
        <w:tc>
          <w:tcPr>
            <w:tcW w:w="0" w:type="auto"/>
            <w:hideMark/>
          </w:tcPr>
          <w:p w14:paraId="1ACA413B" w14:textId="77777777" w:rsidR="001639B3" w:rsidRPr="001639B3" w:rsidRDefault="001639B3" w:rsidP="001639B3">
            <w:pPr>
              <w:spacing w:after="160" w:line="278" w:lineRule="auto"/>
              <w:jc w:val="both"/>
              <w:rPr>
                <w:rFonts w:cstheme="minorHAnsi"/>
              </w:rPr>
            </w:pPr>
            <w:r w:rsidRPr="001639B3">
              <w:rPr>
                <w:rFonts w:cstheme="minorHAnsi"/>
              </w:rPr>
              <w:t>Data protection depends on customer-implemented encryption, backups, and access controls. Poor storage configuration may expose sensitive data.</w:t>
            </w:r>
          </w:p>
        </w:tc>
        <w:tc>
          <w:tcPr>
            <w:tcW w:w="0" w:type="auto"/>
            <w:hideMark/>
          </w:tcPr>
          <w:p w14:paraId="5C352E47" w14:textId="77777777" w:rsidR="001639B3" w:rsidRPr="001639B3" w:rsidRDefault="001639B3" w:rsidP="001639B3">
            <w:pPr>
              <w:spacing w:after="160" w:line="278" w:lineRule="auto"/>
              <w:jc w:val="both"/>
              <w:rPr>
                <w:rFonts w:cstheme="minorHAnsi"/>
              </w:rPr>
            </w:pPr>
            <w:r w:rsidRPr="001639B3">
              <w:rPr>
                <w:rFonts w:cstheme="minorHAnsi"/>
              </w:rPr>
              <w:t>Data is stored in provider-managed environments. Risks include data leakage, multi-tenancy issues, and concerns about data location and ownership.</w:t>
            </w:r>
          </w:p>
        </w:tc>
      </w:tr>
      <w:tr w:rsidR="001639B3" w:rsidRPr="001639B3" w14:paraId="73C2EE69" w14:textId="77777777" w:rsidTr="001639B3">
        <w:tc>
          <w:tcPr>
            <w:tcW w:w="0" w:type="auto"/>
            <w:hideMark/>
          </w:tcPr>
          <w:p w14:paraId="6B401085" w14:textId="77777777" w:rsidR="001639B3" w:rsidRPr="001639B3" w:rsidRDefault="001639B3" w:rsidP="001639B3">
            <w:pPr>
              <w:spacing w:after="160" w:line="278" w:lineRule="auto"/>
              <w:jc w:val="both"/>
              <w:rPr>
                <w:rFonts w:cstheme="minorHAnsi"/>
              </w:rPr>
            </w:pPr>
            <w:r w:rsidRPr="001639B3">
              <w:rPr>
                <w:rFonts w:cstheme="minorHAnsi"/>
                <w:b/>
                <w:bCs/>
              </w:rPr>
              <w:t>Identity &amp; Access Management (IAM)</w:t>
            </w:r>
          </w:p>
        </w:tc>
        <w:tc>
          <w:tcPr>
            <w:tcW w:w="0" w:type="auto"/>
            <w:hideMark/>
          </w:tcPr>
          <w:p w14:paraId="13C6AC8A" w14:textId="77777777" w:rsidR="001639B3" w:rsidRPr="001639B3" w:rsidRDefault="001639B3" w:rsidP="001639B3">
            <w:pPr>
              <w:spacing w:after="160" w:line="278" w:lineRule="auto"/>
              <w:jc w:val="both"/>
              <w:rPr>
                <w:rFonts w:cstheme="minorHAnsi"/>
              </w:rPr>
            </w:pPr>
            <w:r w:rsidRPr="001639B3">
              <w:rPr>
                <w:rFonts w:cstheme="minorHAnsi"/>
              </w:rPr>
              <w:t>IAM policies are complex and misconfigured roles can give excessive privileges, enabling privilege escalation or unauthorized access.</w:t>
            </w:r>
          </w:p>
        </w:tc>
        <w:tc>
          <w:tcPr>
            <w:tcW w:w="0" w:type="auto"/>
            <w:hideMark/>
          </w:tcPr>
          <w:p w14:paraId="47D5E51A" w14:textId="77777777" w:rsidR="001639B3" w:rsidRPr="001639B3" w:rsidRDefault="001639B3" w:rsidP="001639B3">
            <w:pPr>
              <w:spacing w:after="160" w:line="278" w:lineRule="auto"/>
              <w:jc w:val="both"/>
              <w:rPr>
                <w:rFonts w:cstheme="minorHAnsi"/>
              </w:rPr>
            </w:pPr>
            <w:r w:rsidRPr="001639B3">
              <w:rPr>
                <w:rFonts w:cstheme="minorHAnsi"/>
              </w:rPr>
              <w:t>IAM is simpler but limited. Risks include weak passwords, lack of MFA, and unmanaged user accounts across multiple SaaS platforms.</w:t>
            </w:r>
          </w:p>
        </w:tc>
      </w:tr>
      <w:tr w:rsidR="001639B3" w:rsidRPr="001639B3" w14:paraId="5F593AF6" w14:textId="77777777" w:rsidTr="001639B3">
        <w:tc>
          <w:tcPr>
            <w:tcW w:w="0" w:type="auto"/>
            <w:hideMark/>
          </w:tcPr>
          <w:p w14:paraId="1841156D" w14:textId="77777777" w:rsidR="001639B3" w:rsidRPr="001639B3" w:rsidRDefault="001639B3" w:rsidP="001639B3">
            <w:pPr>
              <w:spacing w:after="160" w:line="278" w:lineRule="auto"/>
              <w:jc w:val="both"/>
              <w:rPr>
                <w:rFonts w:cstheme="minorHAnsi"/>
              </w:rPr>
            </w:pPr>
            <w:r w:rsidRPr="001639B3">
              <w:rPr>
                <w:rFonts w:cstheme="minorHAnsi"/>
                <w:b/>
                <w:bCs/>
              </w:rPr>
              <w:t>Configuration Management</w:t>
            </w:r>
          </w:p>
        </w:tc>
        <w:tc>
          <w:tcPr>
            <w:tcW w:w="0" w:type="auto"/>
            <w:hideMark/>
          </w:tcPr>
          <w:p w14:paraId="13DFC400" w14:textId="77777777" w:rsidR="001639B3" w:rsidRPr="001639B3" w:rsidRDefault="001639B3" w:rsidP="001639B3">
            <w:pPr>
              <w:spacing w:after="160" w:line="278" w:lineRule="auto"/>
              <w:jc w:val="both"/>
              <w:rPr>
                <w:rFonts w:cstheme="minorHAnsi"/>
              </w:rPr>
            </w:pPr>
            <w:r w:rsidRPr="001639B3">
              <w:rPr>
                <w:rFonts w:cstheme="minorHAnsi"/>
              </w:rPr>
              <w:t>Incorrect firewall rules, open ports, or public storage are common problems. Configuration errors are the biggest security risk in IaaS.</w:t>
            </w:r>
          </w:p>
        </w:tc>
        <w:tc>
          <w:tcPr>
            <w:tcW w:w="0" w:type="auto"/>
            <w:hideMark/>
          </w:tcPr>
          <w:p w14:paraId="0A6EFFD5" w14:textId="77777777" w:rsidR="001639B3" w:rsidRPr="001639B3" w:rsidRDefault="001639B3" w:rsidP="001639B3">
            <w:pPr>
              <w:spacing w:after="160" w:line="278" w:lineRule="auto"/>
              <w:jc w:val="both"/>
              <w:rPr>
                <w:rFonts w:cstheme="minorHAnsi"/>
              </w:rPr>
            </w:pPr>
            <w:r w:rsidRPr="001639B3">
              <w:rPr>
                <w:rFonts w:cstheme="minorHAnsi"/>
              </w:rPr>
              <w:t xml:space="preserve">SaaS users have limited configuration options, </w:t>
            </w:r>
            <w:proofErr w:type="gramStart"/>
            <w:r w:rsidRPr="001639B3">
              <w:rPr>
                <w:rFonts w:cstheme="minorHAnsi"/>
              </w:rPr>
              <w:t>reducing</w:t>
            </w:r>
            <w:proofErr w:type="gramEnd"/>
            <w:r w:rsidRPr="001639B3">
              <w:rPr>
                <w:rFonts w:cstheme="minorHAnsi"/>
              </w:rPr>
              <w:t xml:space="preserve"> misconfiguration risks but limiting security customization.</w:t>
            </w:r>
          </w:p>
        </w:tc>
      </w:tr>
      <w:tr w:rsidR="001639B3" w:rsidRPr="001639B3" w14:paraId="30C7A96A" w14:textId="77777777" w:rsidTr="001639B3">
        <w:tc>
          <w:tcPr>
            <w:tcW w:w="0" w:type="auto"/>
            <w:hideMark/>
          </w:tcPr>
          <w:p w14:paraId="7D37CC20" w14:textId="77777777" w:rsidR="001639B3" w:rsidRPr="001639B3" w:rsidRDefault="001639B3" w:rsidP="001639B3">
            <w:pPr>
              <w:spacing w:after="160" w:line="278" w:lineRule="auto"/>
              <w:jc w:val="both"/>
              <w:rPr>
                <w:rFonts w:cstheme="minorHAnsi"/>
              </w:rPr>
            </w:pPr>
            <w:r w:rsidRPr="001639B3">
              <w:rPr>
                <w:rFonts w:cstheme="minorHAnsi"/>
                <w:b/>
                <w:bCs/>
              </w:rPr>
              <w:t>Patch &amp; Update Management</w:t>
            </w:r>
          </w:p>
        </w:tc>
        <w:tc>
          <w:tcPr>
            <w:tcW w:w="0" w:type="auto"/>
            <w:hideMark/>
          </w:tcPr>
          <w:p w14:paraId="609EE2E1" w14:textId="77777777" w:rsidR="001639B3" w:rsidRPr="001639B3" w:rsidRDefault="001639B3" w:rsidP="001639B3">
            <w:pPr>
              <w:spacing w:after="160" w:line="278" w:lineRule="auto"/>
              <w:jc w:val="both"/>
              <w:rPr>
                <w:rFonts w:cstheme="minorHAnsi"/>
              </w:rPr>
            </w:pPr>
            <w:r w:rsidRPr="001639B3">
              <w:rPr>
                <w:rFonts w:cstheme="minorHAnsi"/>
              </w:rPr>
              <w:t>Customers must regularly patch OS and applications. Delayed patching exposes systems to known vulnerabilities.</w:t>
            </w:r>
          </w:p>
        </w:tc>
        <w:tc>
          <w:tcPr>
            <w:tcW w:w="0" w:type="auto"/>
            <w:hideMark/>
          </w:tcPr>
          <w:p w14:paraId="4A72CA4C" w14:textId="77777777" w:rsidR="001639B3" w:rsidRPr="001639B3" w:rsidRDefault="001639B3" w:rsidP="001639B3">
            <w:pPr>
              <w:spacing w:after="160" w:line="278" w:lineRule="auto"/>
              <w:jc w:val="both"/>
              <w:rPr>
                <w:rFonts w:cstheme="minorHAnsi"/>
              </w:rPr>
            </w:pPr>
            <w:r w:rsidRPr="001639B3">
              <w:rPr>
                <w:rFonts w:cstheme="minorHAnsi"/>
              </w:rPr>
              <w:t>Patch management is handled by the provider. Customers have no control over update timing and must trust provider’s security practices.</w:t>
            </w:r>
          </w:p>
        </w:tc>
      </w:tr>
      <w:tr w:rsidR="001639B3" w:rsidRPr="001639B3" w14:paraId="25EA6467" w14:textId="77777777" w:rsidTr="001639B3">
        <w:tc>
          <w:tcPr>
            <w:tcW w:w="0" w:type="auto"/>
            <w:hideMark/>
          </w:tcPr>
          <w:p w14:paraId="76BB1F3F" w14:textId="77777777" w:rsidR="001639B3" w:rsidRPr="001639B3" w:rsidRDefault="001639B3" w:rsidP="001639B3">
            <w:pPr>
              <w:spacing w:after="160" w:line="278" w:lineRule="auto"/>
              <w:jc w:val="both"/>
              <w:rPr>
                <w:rFonts w:cstheme="minorHAnsi"/>
              </w:rPr>
            </w:pPr>
            <w:r w:rsidRPr="001639B3">
              <w:rPr>
                <w:rFonts w:cstheme="minorHAnsi"/>
                <w:b/>
                <w:bCs/>
              </w:rPr>
              <w:lastRenderedPageBreak/>
              <w:t>Network Security</w:t>
            </w:r>
          </w:p>
        </w:tc>
        <w:tc>
          <w:tcPr>
            <w:tcW w:w="0" w:type="auto"/>
            <w:hideMark/>
          </w:tcPr>
          <w:p w14:paraId="03AAA8A1" w14:textId="77777777" w:rsidR="001639B3" w:rsidRPr="001639B3" w:rsidRDefault="001639B3" w:rsidP="001639B3">
            <w:pPr>
              <w:spacing w:after="160" w:line="278" w:lineRule="auto"/>
              <w:jc w:val="both"/>
              <w:rPr>
                <w:rFonts w:cstheme="minorHAnsi"/>
              </w:rPr>
            </w:pPr>
            <w:r w:rsidRPr="001639B3">
              <w:rPr>
                <w:rFonts w:cstheme="minorHAnsi"/>
              </w:rPr>
              <w:t>Network security is customer-managed. Poorly designed virtual networks or exposed ports can lead to attacks like brute force or DDoS.</w:t>
            </w:r>
          </w:p>
        </w:tc>
        <w:tc>
          <w:tcPr>
            <w:tcW w:w="0" w:type="auto"/>
            <w:hideMark/>
          </w:tcPr>
          <w:p w14:paraId="4513DBF7" w14:textId="77777777" w:rsidR="001639B3" w:rsidRPr="001639B3" w:rsidRDefault="001639B3" w:rsidP="001639B3">
            <w:pPr>
              <w:spacing w:after="160" w:line="278" w:lineRule="auto"/>
              <w:jc w:val="both"/>
              <w:rPr>
                <w:rFonts w:cstheme="minorHAnsi"/>
              </w:rPr>
            </w:pPr>
            <w:r w:rsidRPr="001639B3">
              <w:rPr>
                <w:rFonts w:cstheme="minorHAnsi"/>
              </w:rPr>
              <w:t>Network security is provider-managed. Customers mainly rely on secure internet connections and endpoint security.</w:t>
            </w:r>
          </w:p>
        </w:tc>
      </w:tr>
      <w:tr w:rsidR="001639B3" w:rsidRPr="001639B3" w14:paraId="1F29FCAD" w14:textId="77777777" w:rsidTr="001639B3">
        <w:tc>
          <w:tcPr>
            <w:tcW w:w="0" w:type="auto"/>
            <w:hideMark/>
          </w:tcPr>
          <w:p w14:paraId="2C1A9CCF" w14:textId="77777777" w:rsidR="001639B3" w:rsidRPr="001639B3" w:rsidRDefault="001639B3" w:rsidP="001639B3">
            <w:pPr>
              <w:spacing w:after="160" w:line="278" w:lineRule="auto"/>
              <w:jc w:val="both"/>
              <w:rPr>
                <w:rFonts w:cstheme="minorHAnsi"/>
              </w:rPr>
            </w:pPr>
            <w:r w:rsidRPr="001639B3">
              <w:rPr>
                <w:rFonts w:cstheme="minorHAnsi"/>
                <w:b/>
                <w:bCs/>
              </w:rPr>
              <w:t>Visibility &amp; Monitoring</w:t>
            </w:r>
          </w:p>
        </w:tc>
        <w:tc>
          <w:tcPr>
            <w:tcW w:w="0" w:type="auto"/>
            <w:hideMark/>
          </w:tcPr>
          <w:p w14:paraId="13FE7F6D" w14:textId="77777777" w:rsidR="001639B3" w:rsidRPr="001639B3" w:rsidRDefault="001639B3" w:rsidP="001639B3">
            <w:pPr>
              <w:spacing w:after="160" w:line="278" w:lineRule="auto"/>
              <w:jc w:val="both"/>
              <w:rPr>
                <w:rFonts w:cstheme="minorHAnsi"/>
              </w:rPr>
            </w:pPr>
            <w:r w:rsidRPr="001639B3">
              <w:rPr>
                <w:rFonts w:cstheme="minorHAnsi"/>
              </w:rPr>
              <w:t xml:space="preserve">Full access to logs and monitoring tools is available, but requires expertise to configure and </w:t>
            </w:r>
            <w:proofErr w:type="spellStart"/>
            <w:r w:rsidRPr="001639B3">
              <w:rPr>
                <w:rFonts w:cstheme="minorHAnsi"/>
              </w:rPr>
              <w:t>analyze</w:t>
            </w:r>
            <w:proofErr w:type="spellEnd"/>
            <w:r w:rsidRPr="001639B3">
              <w:rPr>
                <w:rFonts w:cstheme="minorHAnsi"/>
              </w:rPr>
              <w:t xml:space="preserve"> correctly.</w:t>
            </w:r>
          </w:p>
        </w:tc>
        <w:tc>
          <w:tcPr>
            <w:tcW w:w="0" w:type="auto"/>
            <w:hideMark/>
          </w:tcPr>
          <w:p w14:paraId="256B445A" w14:textId="77777777" w:rsidR="001639B3" w:rsidRPr="001639B3" w:rsidRDefault="001639B3" w:rsidP="001639B3">
            <w:pPr>
              <w:spacing w:after="160" w:line="278" w:lineRule="auto"/>
              <w:jc w:val="both"/>
              <w:rPr>
                <w:rFonts w:cstheme="minorHAnsi"/>
              </w:rPr>
            </w:pPr>
            <w:r w:rsidRPr="001639B3">
              <w:rPr>
                <w:rFonts w:cstheme="minorHAnsi"/>
              </w:rPr>
              <w:t>Limited visibility. Providers decide what logs are shared, making incident investigation difficult.</w:t>
            </w:r>
          </w:p>
        </w:tc>
      </w:tr>
      <w:tr w:rsidR="001639B3" w:rsidRPr="001639B3" w14:paraId="1F486449" w14:textId="77777777" w:rsidTr="001639B3">
        <w:tc>
          <w:tcPr>
            <w:tcW w:w="0" w:type="auto"/>
            <w:hideMark/>
          </w:tcPr>
          <w:p w14:paraId="28CF335E" w14:textId="77777777" w:rsidR="001639B3" w:rsidRPr="001639B3" w:rsidRDefault="001639B3" w:rsidP="001639B3">
            <w:pPr>
              <w:spacing w:after="160" w:line="278" w:lineRule="auto"/>
              <w:jc w:val="both"/>
              <w:rPr>
                <w:rFonts w:cstheme="minorHAnsi"/>
              </w:rPr>
            </w:pPr>
            <w:r w:rsidRPr="001639B3">
              <w:rPr>
                <w:rFonts w:cstheme="minorHAnsi"/>
                <w:b/>
                <w:bCs/>
              </w:rPr>
              <w:t>Insider Threats</w:t>
            </w:r>
          </w:p>
        </w:tc>
        <w:tc>
          <w:tcPr>
            <w:tcW w:w="0" w:type="auto"/>
            <w:hideMark/>
          </w:tcPr>
          <w:p w14:paraId="2FF271AB" w14:textId="77777777" w:rsidR="001639B3" w:rsidRPr="001639B3" w:rsidRDefault="001639B3" w:rsidP="001639B3">
            <w:pPr>
              <w:spacing w:after="160" w:line="278" w:lineRule="auto"/>
              <w:jc w:val="both"/>
              <w:rPr>
                <w:rFonts w:cstheme="minorHAnsi"/>
              </w:rPr>
            </w:pPr>
            <w:r w:rsidRPr="001639B3">
              <w:rPr>
                <w:rFonts w:cstheme="minorHAnsi"/>
              </w:rPr>
              <w:t>Higher risk from internal admins with broad access to infrastructure and systems. Misuse can cause major damage.</w:t>
            </w:r>
          </w:p>
        </w:tc>
        <w:tc>
          <w:tcPr>
            <w:tcW w:w="0" w:type="auto"/>
            <w:hideMark/>
          </w:tcPr>
          <w:p w14:paraId="02FF82C5" w14:textId="77777777" w:rsidR="001639B3" w:rsidRPr="001639B3" w:rsidRDefault="001639B3" w:rsidP="001639B3">
            <w:pPr>
              <w:spacing w:after="160" w:line="278" w:lineRule="auto"/>
              <w:jc w:val="both"/>
              <w:rPr>
                <w:rFonts w:cstheme="minorHAnsi"/>
              </w:rPr>
            </w:pPr>
            <w:r w:rsidRPr="001639B3">
              <w:rPr>
                <w:rFonts w:cstheme="minorHAnsi"/>
              </w:rPr>
              <w:t>Insider threat risk exists mainly at provider level, where customers have limited ability to detect or prevent it.</w:t>
            </w:r>
          </w:p>
        </w:tc>
      </w:tr>
      <w:tr w:rsidR="001639B3" w:rsidRPr="001639B3" w14:paraId="644EE86B" w14:textId="77777777" w:rsidTr="001639B3">
        <w:tc>
          <w:tcPr>
            <w:tcW w:w="0" w:type="auto"/>
            <w:hideMark/>
          </w:tcPr>
          <w:p w14:paraId="373BF826" w14:textId="77777777" w:rsidR="001639B3" w:rsidRPr="001639B3" w:rsidRDefault="001639B3" w:rsidP="001639B3">
            <w:pPr>
              <w:spacing w:after="160" w:line="278" w:lineRule="auto"/>
              <w:jc w:val="both"/>
              <w:rPr>
                <w:rFonts w:cstheme="minorHAnsi"/>
              </w:rPr>
            </w:pPr>
            <w:r w:rsidRPr="001639B3">
              <w:rPr>
                <w:rFonts w:cstheme="minorHAnsi"/>
                <w:b/>
                <w:bCs/>
              </w:rPr>
              <w:t>Compliance &amp; Regulations</w:t>
            </w:r>
          </w:p>
        </w:tc>
        <w:tc>
          <w:tcPr>
            <w:tcW w:w="0" w:type="auto"/>
            <w:hideMark/>
          </w:tcPr>
          <w:p w14:paraId="12AB9A0E" w14:textId="77777777" w:rsidR="001639B3" w:rsidRPr="001639B3" w:rsidRDefault="001639B3" w:rsidP="001639B3">
            <w:pPr>
              <w:spacing w:after="160" w:line="278" w:lineRule="auto"/>
              <w:jc w:val="both"/>
              <w:rPr>
                <w:rFonts w:cstheme="minorHAnsi"/>
              </w:rPr>
            </w:pPr>
            <w:r w:rsidRPr="001639B3">
              <w:rPr>
                <w:rFonts w:cstheme="minorHAnsi"/>
              </w:rPr>
              <w:t>Customers must ensure compliance at OS, application, and data level. Audits are complex and resource-intensive.</w:t>
            </w:r>
          </w:p>
        </w:tc>
        <w:tc>
          <w:tcPr>
            <w:tcW w:w="0" w:type="auto"/>
            <w:hideMark/>
          </w:tcPr>
          <w:p w14:paraId="5C41D32A" w14:textId="77777777" w:rsidR="001639B3" w:rsidRPr="001639B3" w:rsidRDefault="001639B3" w:rsidP="001639B3">
            <w:pPr>
              <w:spacing w:after="160" w:line="278" w:lineRule="auto"/>
              <w:jc w:val="both"/>
              <w:rPr>
                <w:rFonts w:cstheme="minorHAnsi"/>
              </w:rPr>
            </w:pPr>
            <w:r w:rsidRPr="001639B3">
              <w:rPr>
                <w:rFonts w:cstheme="minorHAnsi"/>
              </w:rPr>
              <w:t>Compliance depends on provider certifications. Customers must trust provider compliance and ensure proper data usage.</w:t>
            </w:r>
          </w:p>
        </w:tc>
      </w:tr>
      <w:tr w:rsidR="001639B3" w:rsidRPr="001639B3" w14:paraId="69E4FF96" w14:textId="77777777" w:rsidTr="001639B3">
        <w:tc>
          <w:tcPr>
            <w:tcW w:w="0" w:type="auto"/>
            <w:hideMark/>
          </w:tcPr>
          <w:p w14:paraId="42373BDE" w14:textId="77777777" w:rsidR="001639B3" w:rsidRPr="001639B3" w:rsidRDefault="001639B3" w:rsidP="001639B3">
            <w:pPr>
              <w:spacing w:after="160" w:line="278" w:lineRule="auto"/>
              <w:jc w:val="both"/>
              <w:rPr>
                <w:rFonts w:cstheme="minorHAnsi"/>
              </w:rPr>
            </w:pPr>
            <w:r w:rsidRPr="001639B3">
              <w:rPr>
                <w:rFonts w:cstheme="minorHAnsi"/>
                <w:b/>
                <w:bCs/>
              </w:rPr>
              <w:t>Incident Response</w:t>
            </w:r>
          </w:p>
        </w:tc>
        <w:tc>
          <w:tcPr>
            <w:tcW w:w="0" w:type="auto"/>
            <w:hideMark/>
          </w:tcPr>
          <w:p w14:paraId="5C009C2C" w14:textId="77777777" w:rsidR="001639B3" w:rsidRPr="001639B3" w:rsidRDefault="001639B3" w:rsidP="001639B3">
            <w:pPr>
              <w:spacing w:after="160" w:line="278" w:lineRule="auto"/>
              <w:jc w:val="both"/>
              <w:rPr>
                <w:rFonts w:cstheme="minorHAnsi"/>
              </w:rPr>
            </w:pPr>
            <w:r w:rsidRPr="001639B3">
              <w:rPr>
                <w:rFonts w:cstheme="minorHAnsi"/>
              </w:rPr>
              <w:t>Customers have full responsibility for detecting, responding to, and recovering from incidents. Requires skilled SOC teams.</w:t>
            </w:r>
          </w:p>
        </w:tc>
        <w:tc>
          <w:tcPr>
            <w:tcW w:w="0" w:type="auto"/>
            <w:hideMark/>
          </w:tcPr>
          <w:p w14:paraId="1E742CBD" w14:textId="77777777" w:rsidR="001639B3" w:rsidRPr="001639B3" w:rsidRDefault="001639B3" w:rsidP="001639B3">
            <w:pPr>
              <w:spacing w:after="160" w:line="278" w:lineRule="auto"/>
              <w:jc w:val="both"/>
              <w:rPr>
                <w:rFonts w:cstheme="minorHAnsi"/>
              </w:rPr>
            </w:pPr>
            <w:r w:rsidRPr="001639B3">
              <w:rPr>
                <w:rFonts w:cstheme="minorHAnsi"/>
              </w:rPr>
              <w:t>Incident response is shared. Provider handles infrastructure incidents, while customers handle user-level security issues.</w:t>
            </w:r>
          </w:p>
        </w:tc>
      </w:tr>
      <w:tr w:rsidR="001639B3" w:rsidRPr="001639B3" w14:paraId="74AA87B9" w14:textId="77777777" w:rsidTr="001639B3">
        <w:tc>
          <w:tcPr>
            <w:tcW w:w="0" w:type="auto"/>
            <w:hideMark/>
          </w:tcPr>
          <w:p w14:paraId="112E0EC9" w14:textId="77777777" w:rsidR="001639B3" w:rsidRPr="001639B3" w:rsidRDefault="001639B3" w:rsidP="001639B3">
            <w:pPr>
              <w:spacing w:after="160" w:line="278" w:lineRule="auto"/>
              <w:jc w:val="both"/>
              <w:rPr>
                <w:rFonts w:cstheme="minorHAnsi"/>
              </w:rPr>
            </w:pPr>
            <w:r w:rsidRPr="001639B3">
              <w:rPr>
                <w:rFonts w:cstheme="minorHAnsi"/>
                <w:b/>
                <w:bCs/>
              </w:rPr>
              <w:t>Availability &amp; DDoS Risks</w:t>
            </w:r>
          </w:p>
        </w:tc>
        <w:tc>
          <w:tcPr>
            <w:tcW w:w="0" w:type="auto"/>
            <w:hideMark/>
          </w:tcPr>
          <w:p w14:paraId="2EFA0113" w14:textId="77777777" w:rsidR="001639B3" w:rsidRPr="001639B3" w:rsidRDefault="001639B3" w:rsidP="001639B3">
            <w:pPr>
              <w:spacing w:after="160" w:line="278" w:lineRule="auto"/>
              <w:jc w:val="both"/>
              <w:rPr>
                <w:rFonts w:cstheme="minorHAnsi"/>
              </w:rPr>
            </w:pPr>
            <w:r w:rsidRPr="001639B3">
              <w:rPr>
                <w:rFonts w:cstheme="minorHAnsi"/>
              </w:rPr>
              <w:t>Customers must implement DDoS protection, auto-scaling, and backups to ensure availability.</w:t>
            </w:r>
          </w:p>
        </w:tc>
        <w:tc>
          <w:tcPr>
            <w:tcW w:w="0" w:type="auto"/>
            <w:hideMark/>
          </w:tcPr>
          <w:p w14:paraId="4807F764" w14:textId="77777777" w:rsidR="001639B3" w:rsidRPr="001639B3" w:rsidRDefault="001639B3" w:rsidP="001639B3">
            <w:pPr>
              <w:spacing w:after="160" w:line="278" w:lineRule="auto"/>
              <w:jc w:val="both"/>
              <w:rPr>
                <w:rFonts w:cstheme="minorHAnsi"/>
              </w:rPr>
            </w:pPr>
            <w:r w:rsidRPr="001639B3">
              <w:rPr>
                <w:rFonts w:cstheme="minorHAnsi"/>
              </w:rPr>
              <w:t>Providers offer built-in availability and DDoS protection, but outages still affect all users.</w:t>
            </w:r>
          </w:p>
        </w:tc>
      </w:tr>
    </w:tbl>
    <w:p w14:paraId="4FC9BD1C" w14:textId="77777777" w:rsidR="001639B3" w:rsidRPr="001639B3" w:rsidRDefault="001639B3" w:rsidP="001639B3">
      <w:pPr>
        <w:jc w:val="both"/>
        <w:rPr>
          <w:sz w:val="28"/>
          <w:szCs w:val="28"/>
        </w:rPr>
      </w:pPr>
    </w:p>
    <w:sectPr w:rsidR="001639B3" w:rsidRPr="001639B3" w:rsidSect="001639B3">
      <w:pgSz w:w="11906" w:h="16838" w:code="9"/>
      <w:pgMar w:top="1440" w:right="1440" w:bottom="1440" w:left="1440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630"/>
    <w:multiLevelType w:val="hybridMultilevel"/>
    <w:tmpl w:val="CD92FD9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93AED"/>
    <w:multiLevelType w:val="multilevel"/>
    <w:tmpl w:val="C5CE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42998"/>
    <w:multiLevelType w:val="multilevel"/>
    <w:tmpl w:val="BA56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82A33"/>
    <w:multiLevelType w:val="multilevel"/>
    <w:tmpl w:val="250E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44A43"/>
    <w:multiLevelType w:val="multilevel"/>
    <w:tmpl w:val="76FA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D2D8A"/>
    <w:multiLevelType w:val="multilevel"/>
    <w:tmpl w:val="87FC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E18D4"/>
    <w:multiLevelType w:val="multilevel"/>
    <w:tmpl w:val="6380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531C9"/>
    <w:multiLevelType w:val="multilevel"/>
    <w:tmpl w:val="5C56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204F3"/>
    <w:multiLevelType w:val="multilevel"/>
    <w:tmpl w:val="33FA6192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C0D52"/>
    <w:multiLevelType w:val="multilevel"/>
    <w:tmpl w:val="7F56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565FDD"/>
    <w:multiLevelType w:val="multilevel"/>
    <w:tmpl w:val="DAF8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A44DF"/>
    <w:multiLevelType w:val="multilevel"/>
    <w:tmpl w:val="D018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ED0049"/>
    <w:multiLevelType w:val="multilevel"/>
    <w:tmpl w:val="674E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941754"/>
    <w:multiLevelType w:val="multilevel"/>
    <w:tmpl w:val="4AD4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63E68"/>
    <w:multiLevelType w:val="multilevel"/>
    <w:tmpl w:val="CCFC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5A6096"/>
    <w:multiLevelType w:val="multilevel"/>
    <w:tmpl w:val="31D6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CC5C32"/>
    <w:multiLevelType w:val="multilevel"/>
    <w:tmpl w:val="69D6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C83239"/>
    <w:multiLevelType w:val="multilevel"/>
    <w:tmpl w:val="F1500890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16368C"/>
    <w:multiLevelType w:val="multilevel"/>
    <w:tmpl w:val="B36E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7B52C4"/>
    <w:multiLevelType w:val="multilevel"/>
    <w:tmpl w:val="6380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234B9"/>
    <w:multiLevelType w:val="multilevel"/>
    <w:tmpl w:val="9C36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741693">
    <w:abstractNumId w:val="13"/>
  </w:num>
  <w:num w:numId="2" w16cid:durableId="518011802">
    <w:abstractNumId w:val="2"/>
  </w:num>
  <w:num w:numId="3" w16cid:durableId="1715882411">
    <w:abstractNumId w:val="14"/>
  </w:num>
  <w:num w:numId="4" w16cid:durableId="1778603393">
    <w:abstractNumId w:val="17"/>
  </w:num>
  <w:num w:numId="5" w16cid:durableId="898782888">
    <w:abstractNumId w:val="3"/>
  </w:num>
  <w:num w:numId="6" w16cid:durableId="2101948203">
    <w:abstractNumId w:val="11"/>
  </w:num>
  <w:num w:numId="7" w16cid:durableId="2000110173">
    <w:abstractNumId w:val="15"/>
  </w:num>
  <w:num w:numId="8" w16cid:durableId="1535381412">
    <w:abstractNumId w:val="8"/>
  </w:num>
  <w:num w:numId="9" w16cid:durableId="1224873545">
    <w:abstractNumId w:val="7"/>
  </w:num>
  <w:num w:numId="10" w16cid:durableId="1630747109">
    <w:abstractNumId w:val="6"/>
  </w:num>
  <w:num w:numId="11" w16cid:durableId="951787743">
    <w:abstractNumId w:val="12"/>
  </w:num>
  <w:num w:numId="12" w16cid:durableId="267398219">
    <w:abstractNumId w:val="16"/>
  </w:num>
  <w:num w:numId="13" w16cid:durableId="1029719904">
    <w:abstractNumId w:val="1"/>
  </w:num>
  <w:num w:numId="14" w16cid:durableId="1665081632">
    <w:abstractNumId w:val="18"/>
  </w:num>
  <w:num w:numId="15" w16cid:durableId="5451159">
    <w:abstractNumId w:val="20"/>
  </w:num>
  <w:num w:numId="16" w16cid:durableId="1752655405">
    <w:abstractNumId w:val="10"/>
  </w:num>
  <w:num w:numId="17" w16cid:durableId="1538156467">
    <w:abstractNumId w:val="5"/>
  </w:num>
  <w:num w:numId="18" w16cid:durableId="1669669364">
    <w:abstractNumId w:val="4"/>
  </w:num>
  <w:num w:numId="19" w16cid:durableId="1510178525">
    <w:abstractNumId w:val="9"/>
  </w:num>
  <w:num w:numId="20" w16cid:durableId="1255749658">
    <w:abstractNumId w:val="0"/>
  </w:num>
  <w:num w:numId="21" w16cid:durableId="203510970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9B3"/>
    <w:rsid w:val="001639B3"/>
    <w:rsid w:val="00605839"/>
    <w:rsid w:val="00ED460F"/>
    <w:rsid w:val="00FF0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9A68A"/>
  <w15:chartTrackingRefBased/>
  <w15:docId w15:val="{E23B8D3D-0D1F-4467-B1D1-7213B9A0F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9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9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9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9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9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9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9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9B3"/>
    <w:rPr>
      <w:b/>
      <w:bCs/>
      <w:smallCaps/>
      <w:color w:val="2F5496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1639B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1639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1353</Words>
  <Characters>7718</Characters>
  <Application>Microsoft Office Word</Application>
  <DocSecurity>0</DocSecurity>
  <Lines>64</Lines>
  <Paragraphs>18</Paragraphs>
  <ScaleCrop>false</ScaleCrop>
  <Company/>
  <LinksUpToDate>false</LinksUpToDate>
  <CharactersWithSpaces>9053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2026-01-10T15:54:00Z</dcterms:created>
  <dcterms:modified xsi:type="dcterms:W3CDTF">2026-01-10T16:13:00Z</dcterms:modified>
</cp:coreProperties>
</file>