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94B10" w14:textId="77777777" w:rsidR="00A555CC" w:rsidRPr="00785DD6" w:rsidRDefault="00A555CC" w:rsidP="00A555CC">
      <w:pPr>
        <w:jc w:val="center"/>
        <w:rPr>
          <w:rFonts w:cstheme="minorHAnsi"/>
          <w:sz w:val="36"/>
          <w:szCs w:val="44"/>
        </w:rPr>
      </w:pPr>
      <w:r w:rsidRPr="00785DD6">
        <w:rPr>
          <w:rFonts w:cstheme="minorHAnsi"/>
          <w:sz w:val="36"/>
          <w:szCs w:val="44"/>
        </w:rPr>
        <w:t>CS 6360 Database Design Term Project</w:t>
      </w:r>
    </w:p>
    <w:p w14:paraId="6D5FC22E" w14:textId="77777777" w:rsidR="00A555CC" w:rsidRPr="00785DD6" w:rsidRDefault="00A555CC" w:rsidP="001005DD">
      <w:pPr>
        <w:rPr>
          <w:rFonts w:cstheme="minorHAnsi"/>
        </w:rPr>
      </w:pPr>
    </w:p>
    <w:p w14:paraId="414FD663" w14:textId="77777777" w:rsidR="00A555CC" w:rsidRPr="00785DD6" w:rsidRDefault="001005DD" w:rsidP="001005DD">
      <w:pPr>
        <w:rPr>
          <w:rFonts w:cstheme="minorHAnsi"/>
        </w:rPr>
      </w:pPr>
      <w:r w:rsidRPr="00785DD6">
        <w:rPr>
          <w:rFonts w:cstheme="minorHAnsi"/>
        </w:rPr>
        <w:t xml:space="preserve">Project Description: </w:t>
      </w:r>
    </w:p>
    <w:p w14:paraId="1AE19426" w14:textId="3DA014EE" w:rsidR="001005DD" w:rsidRPr="00785DD6" w:rsidRDefault="001005DD" w:rsidP="001005DD">
      <w:pPr>
        <w:rPr>
          <w:rFonts w:cstheme="minorHAnsi"/>
        </w:rPr>
      </w:pPr>
      <w:proofErr w:type="spellStart"/>
      <w:r w:rsidRPr="00785DD6">
        <w:rPr>
          <w:rFonts w:cstheme="minorHAnsi"/>
        </w:rPr>
        <w:t>MedConnect</w:t>
      </w:r>
      <w:proofErr w:type="spellEnd"/>
      <w:r w:rsidRPr="00785DD6">
        <w:rPr>
          <w:rFonts w:cstheme="minorHAnsi"/>
        </w:rPr>
        <w:t xml:space="preserve"> Health System Database</w:t>
      </w:r>
    </w:p>
    <w:p w14:paraId="5AFD266F" w14:textId="77777777" w:rsidR="001005DD" w:rsidRPr="00785DD6" w:rsidRDefault="001005DD" w:rsidP="001005DD">
      <w:pPr>
        <w:rPr>
          <w:rFonts w:cstheme="minorHAnsi"/>
        </w:rPr>
      </w:pPr>
      <w:proofErr w:type="spellStart"/>
      <w:r w:rsidRPr="00785DD6">
        <w:rPr>
          <w:rFonts w:cstheme="minorHAnsi"/>
        </w:rPr>
        <w:t>MedConnect</w:t>
      </w:r>
      <w:proofErr w:type="spellEnd"/>
      <w:r w:rsidRPr="00785DD6">
        <w:rPr>
          <w:rFonts w:cstheme="minorHAnsi"/>
        </w:rPr>
        <w:t xml:space="preserve"> Health System seeks to develop a comprehensive relational database to streamline its healthcare services. The database should encompass critical modules such as Patient, Healthcare Professional, Medical Records, Appointments, Treatments, Billing, and Pharmacy.</w:t>
      </w:r>
    </w:p>
    <w:p w14:paraId="5A787BF7" w14:textId="77777777" w:rsidR="00A31998" w:rsidRPr="00785DD6" w:rsidRDefault="00A31998" w:rsidP="001005DD">
      <w:pPr>
        <w:rPr>
          <w:rFonts w:cstheme="minorHAnsi"/>
        </w:rPr>
      </w:pPr>
    </w:p>
    <w:p w14:paraId="22AC57C4" w14:textId="04742EB3" w:rsidR="00A31998" w:rsidRPr="00785DD6" w:rsidRDefault="00A31998" w:rsidP="001005DD">
      <w:pPr>
        <w:rPr>
          <w:rFonts w:cstheme="minorHAnsi"/>
        </w:rPr>
      </w:pPr>
      <w:r w:rsidRPr="00785DD6">
        <w:rPr>
          <w:rFonts w:cstheme="minorHAnsi"/>
        </w:rPr>
        <w:t>A Person can be a Patient or a healthcare professional. A person can be both a Patient and a healthcare professional. Details of a person such as Person ID, Name (First, Middle, Last), Address</w:t>
      </w:r>
      <w:r w:rsidR="00C660FF" w:rsidRPr="00785DD6">
        <w:rPr>
          <w:rFonts w:cstheme="minorHAnsi"/>
        </w:rPr>
        <w:t xml:space="preserve"> (Street, City, State, ZIP)</w:t>
      </w:r>
      <w:r w:rsidRPr="00785DD6">
        <w:rPr>
          <w:rFonts w:cstheme="minorHAnsi"/>
        </w:rPr>
        <w:t>, Gender, Date of Birth, and Phone number (one person can have more than one phone number) are recorded. The Person ID should have the format “P</w:t>
      </w:r>
      <w:r w:rsidR="00C660FF" w:rsidRPr="00785DD6">
        <w:rPr>
          <w:rFonts w:cstheme="minorHAnsi"/>
        </w:rPr>
        <w:t>-</w:t>
      </w:r>
      <w:r w:rsidRPr="00785DD6">
        <w:rPr>
          <w:rFonts w:cstheme="minorHAnsi"/>
        </w:rPr>
        <w:t>XXX” where X is a number from 0 to 9.</w:t>
      </w:r>
    </w:p>
    <w:p w14:paraId="587AC77E" w14:textId="77777777" w:rsidR="00BC47BA" w:rsidRPr="00785DD6" w:rsidRDefault="00BC47BA" w:rsidP="001005DD">
      <w:pPr>
        <w:rPr>
          <w:rFonts w:cstheme="minorHAnsi"/>
        </w:rPr>
      </w:pPr>
    </w:p>
    <w:p w14:paraId="3CB845BE" w14:textId="203C5742" w:rsidR="001005DD" w:rsidRPr="00785DD6" w:rsidRDefault="001005DD" w:rsidP="001005DD">
      <w:pPr>
        <w:rPr>
          <w:rFonts w:cstheme="minorHAnsi"/>
        </w:rPr>
      </w:pPr>
      <w:r w:rsidRPr="00785DD6">
        <w:rPr>
          <w:rFonts w:cstheme="minorHAnsi"/>
        </w:rPr>
        <w:t>Each patient's personal details including Patient ID, Name (First, Middle, Last), Address, Gender, Date of Birth</w:t>
      </w:r>
      <w:r w:rsidR="00A31998" w:rsidRPr="00785DD6">
        <w:rPr>
          <w:rFonts w:cstheme="minorHAnsi"/>
        </w:rPr>
        <w:t>, multiple Email address</w:t>
      </w:r>
      <w:r w:rsidRPr="00785DD6">
        <w:rPr>
          <w:rFonts w:cstheme="minorHAnsi"/>
        </w:rPr>
        <w:t>, and multiple Contact numbers need to be stored. Patient IDs should follow the format “PT</w:t>
      </w:r>
      <w:r w:rsidR="00BC47BA" w:rsidRPr="00785DD6">
        <w:rPr>
          <w:rFonts w:cstheme="minorHAnsi"/>
        </w:rPr>
        <w:t>-</w:t>
      </w:r>
      <w:r w:rsidRPr="00785DD6">
        <w:rPr>
          <w:rFonts w:cstheme="minorHAnsi"/>
        </w:rPr>
        <w:t>XXXXX”, where “X” is a number from 0 to 9</w:t>
      </w:r>
      <w:r w:rsidR="00571D3E" w:rsidRPr="00785DD6">
        <w:rPr>
          <w:rFonts w:cstheme="minorHAnsi"/>
        </w:rPr>
        <w:t xml:space="preserve">(Hint: you can use </w:t>
      </w:r>
      <w:proofErr w:type="spellStart"/>
      <w:r w:rsidR="00571D3E" w:rsidRPr="00785DD6">
        <w:rPr>
          <w:rFonts w:cstheme="minorHAnsi"/>
        </w:rPr>
        <w:t>regexp_</w:t>
      </w:r>
      <w:proofErr w:type="gramStart"/>
      <w:r w:rsidR="00571D3E" w:rsidRPr="00785DD6">
        <w:rPr>
          <w:rFonts w:cstheme="minorHAnsi"/>
        </w:rPr>
        <w:t>like</w:t>
      </w:r>
      <w:proofErr w:type="spellEnd"/>
      <w:r w:rsidR="00571D3E" w:rsidRPr="00785DD6">
        <w:rPr>
          <w:rFonts w:cstheme="minorHAnsi"/>
        </w:rPr>
        <w:t>(</w:t>
      </w:r>
      <w:proofErr w:type="gramEnd"/>
      <w:r w:rsidR="00571D3E" w:rsidRPr="00785DD6">
        <w:rPr>
          <w:rFonts w:cstheme="minorHAnsi"/>
        </w:rPr>
        <w:t>) function)</w:t>
      </w:r>
      <w:r w:rsidRPr="00785DD6">
        <w:rPr>
          <w:rFonts w:cstheme="minorHAnsi"/>
        </w:rPr>
        <w:t>. Patients may have multiple associated medical records and may be assigned to various healthcare professionals for different needs.</w:t>
      </w:r>
    </w:p>
    <w:p w14:paraId="423FE0E3" w14:textId="77777777" w:rsidR="00BC47BA" w:rsidRPr="00785DD6" w:rsidRDefault="00BC47BA" w:rsidP="001005DD">
      <w:pPr>
        <w:rPr>
          <w:rFonts w:cstheme="minorHAnsi"/>
        </w:rPr>
      </w:pPr>
    </w:p>
    <w:p w14:paraId="1807B331" w14:textId="77777777" w:rsidR="00147DAF" w:rsidRPr="00785DD6" w:rsidRDefault="001005DD" w:rsidP="001005DD">
      <w:pPr>
        <w:rPr>
          <w:rFonts w:cstheme="minorHAnsi"/>
        </w:rPr>
      </w:pPr>
      <w:r w:rsidRPr="00785DD6">
        <w:rPr>
          <w:rFonts w:cstheme="minorHAnsi"/>
        </w:rPr>
        <w:t>Healthcare Professional</w:t>
      </w:r>
      <w:r w:rsidR="00A31998" w:rsidRPr="00785DD6">
        <w:rPr>
          <w:rFonts w:cstheme="minorHAnsi"/>
        </w:rPr>
        <w:t xml:space="preserve"> information</w:t>
      </w:r>
      <w:r w:rsidRPr="00785DD6">
        <w:rPr>
          <w:rFonts w:cstheme="minorHAnsi"/>
        </w:rPr>
        <w:t xml:space="preserve"> should include details for employees such as Employee ID, Name, Address, Specialization, Department, Contact Information</w:t>
      </w:r>
      <w:r w:rsidR="00A31998" w:rsidRPr="00785DD6">
        <w:rPr>
          <w:rFonts w:cstheme="minorHAnsi"/>
        </w:rPr>
        <w:t>, Years of Experience (minimum of 0 and a maximum based on the professional's age)</w:t>
      </w:r>
      <w:r w:rsidRPr="00785DD6">
        <w:rPr>
          <w:rFonts w:cstheme="minorHAnsi"/>
        </w:rPr>
        <w:t xml:space="preserve">, and Working Hours. Employee IDs should have the format “EMP-XXX”. </w:t>
      </w:r>
      <w:r w:rsidR="00571D3E" w:rsidRPr="00785DD6">
        <w:rPr>
          <w:rFonts w:cstheme="minorHAnsi"/>
        </w:rPr>
        <w:t xml:space="preserve">Healthcare Professionals </w:t>
      </w:r>
      <w:r w:rsidR="00571D3E" w:rsidRPr="00785DD6">
        <w:rPr>
          <w:rFonts w:cstheme="minorHAnsi"/>
          <w:szCs w:val="32"/>
        </w:rPr>
        <w:t xml:space="preserve">must be at least 18 years old. </w:t>
      </w:r>
      <w:r w:rsidRPr="00785DD6">
        <w:rPr>
          <w:rFonts w:cstheme="minorHAnsi"/>
        </w:rPr>
        <w:t xml:space="preserve">Healthcare professionals can be Doctors, Nurses, Technicians, or </w:t>
      </w:r>
      <w:bookmarkStart w:id="0" w:name="OLE_LINK12"/>
      <w:proofErr w:type="gramStart"/>
      <w:r w:rsidRPr="00785DD6">
        <w:rPr>
          <w:rFonts w:cstheme="minorHAnsi"/>
        </w:rPr>
        <w:t>Administrative</w:t>
      </w:r>
      <w:proofErr w:type="gramEnd"/>
      <w:r w:rsidRPr="00785DD6">
        <w:rPr>
          <w:rFonts w:cstheme="minorHAnsi"/>
        </w:rPr>
        <w:t xml:space="preserve"> staff</w:t>
      </w:r>
      <w:bookmarkEnd w:id="0"/>
      <w:r w:rsidRPr="00785DD6">
        <w:rPr>
          <w:rFonts w:cstheme="minorHAnsi"/>
        </w:rPr>
        <w:t>. Each professional may be associated with multiple patients and treatments.</w:t>
      </w:r>
      <w:r w:rsidR="001462A5" w:rsidRPr="00785DD6">
        <w:rPr>
          <w:rFonts w:cstheme="minorHAnsi"/>
        </w:rPr>
        <w:t xml:space="preserve"> </w:t>
      </w:r>
      <w:r w:rsidR="00FD284A" w:rsidRPr="00785DD6">
        <w:rPr>
          <w:rFonts w:cstheme="minorHAnsi"/>
        </w:rPr>
        <w:t xml:space="preserve">A doctor could also be an </w:t>
      </w:r>
      <w:proofErr w:type="gramStart"/>
      <w:r w:rsidR="00FD284A" w:rsidRPr="00785DD6">
        <w:rPr>
          <w:rFonts w:cstheme="minorHAnsi"/>
        </w:rPr>
        <w:t>Administrative</w:t>
      </w:r>
      <w:proofErr w:type="gramEnd"/>
      <w:r w:rsidR="00FD284A" w:rsidRPr="00785DD6">
        <w:rPr>
          <w:rFonts w:cstheme="minorHAnsi"/>
        </w:rPr>
        <w:t xml:space="preserve"> staff.</w:t>
      </w:r>
      <w:r w:rsidR="00147DAF" w:rsidRPr="00785DD6">
        <w:rPr>
          <w:rFonts w:cstheme="minorHAnsi"/>
        </w:rPr>
        <w:t xml:space="preserve"> </w:t>
      </w:r>
    </w:p>
    <w:p w14:paraId="0AD37421" w14:textId="77777777" w:rsidR="00147DAF" w:rsidRPr="00785DD6" w:rsidRDefault="00147DAF" w:rsidP="001005DD">
      <w:pPr>
        <w:rPr>
          <w:rFonts w:cstheme="minorHAnsi"/>
        </w:rPr>
      </w:pPr>
    </w:p>
    <w:p w14:paraId="3D7FFDAA" w14:textId="3FF62BD7" w:rsidR="00BC47BA" w:rsidRPr="00785DD6" w:rsidRDefault="00147DAF" w:rsidP="001005DD">
      <w:pPr>
        <w:rPr>
          <w:rFonts w:cstheme="minorHAnsi"/>
        </w:rPr>
      </w:pPr>
      <w:r w:rsidRPr="00785DD6">
        <w:rPr>
          <w:rFonts w:cstheme="minorHAnsi"/>
        </w:rPr>
        <w:t>A training center is available to healthcare professionals. Both doctors and administrative staff may serve as instructors for professional courses, while doctors, nurses, and administrative staff are eligible to enroll in these courses.</w:t>
      </w:r>
    </w:p>
    <w:p w14:paraId="33AA61C8" w14:textId="77777777" w:rsidR="00147DAF" w:rsidRPr="00785DD6" w:rsidRDefault="00147DAF" w:rsidP="001005DD">
      <w:pPr>
        <w:rPr>
          <w:rFonts w:cstheme="minorHAnsi"/>
        </w:rPr>
      </w:pPr>
    </w:p>
    <w:p w14:paraId="4E63624D" w14:textId="2EE06B55" w:rsidR="001005DD" w:rsidRPr="00785DD6" w:rsidRDefault="001005DD" w:rsidP="001005DD">
      <w:pPr>
        <w:rPr>
          <w:rFonts w:cstheme="minorHAnsi"/>
        </w:rPr>
      </w:pPr>
      <w:r w:rsidRPr="00785DD6">
        <w:rPr>
          <w:rFonts w:cstheme="minorHAnsi"/>
        </w:rPr>
        <w:t>The database should maintain a comprehensive medical record for each patient, including past diagnoses, treatment history, allergies</w:t>
      </w:r>
      <w:r w:rsidR="00A31998" w:rsidRPr="00785DD6">
        <w:rPr>
          <w:rFonts w:cstheme="minorHAnsi"/>
        </w:rPr>
        <w:t xml:space="preserve"> (constraints on the values based on a predefined list of common allergens)</w:t>
      </w:r>
      <w:r w:rsidRPr="00785DD6">
        <w:rPr>
          <w:rFonts w:cstheme="minorHAnsi"/>
        </w:rPr>
        <w:t>, current medications, and lab results. Each record must be uniquely identified and linked to the corresponding patient and authorized healthcare professionals.</w:t>
      </w:r>
    </w:p>
    <w:p w14:paraId="2F2D7359" w14:textId="77777777" w:rsidR="00BC47BA" w:rsidRPr="00785DD6" w:rsidRDefault="00BC47BA" w:rsidP="001005DD">
      <w:pPr>
        <w:rPr>
          <w:rFonts w:cstheme="minorHAnsi"/>
        </w:rPr>
      </w:pPr>
    </w:p>
    <w:p w14:paraId="55BF0275" w14:textId="7A30AE54" w:rsidR="001005DD" w:rsidRPr="00785DD6" w:rsidRDefault="001005DD" w:rsidP="001005DD">
      <w:pPr>
        <w:rPr>
          <w:rFonts w:cstheme="minorHAnsi"/>
        </w:rPr>
      </w:pPr>
      <w:r w:rsidRPr="00785DD6">
        <w:rPr>
          <w:rFonts w:cstheme="minorHAnsi"/>
        </w:rPr>
        <w:t>Appointments between patients and healthcare professionals must be tracked, including Appointment ID, Patient ID, Professional ID, Date, Time, and Purpose.</w:t>
      </w:r>
    </w:p>
    <w:p w14:paraId="3836D3BB" w14:textId="77777777" w:rsidR="00BC47BA" w:rsidRPr="00785DD6" w:rsidRDefault="00BC47BA" w:rsidP="001005DD">
      <w:pPr>
        <w:rPr>
          <w:rFonts w:cstheme="minorHAnsi"/>
        </w:rPr>
      </w:pPr>
    </w:p>
    <w:p w14:paraId="1BCE1E38" w14:textId="1943EAE1" w:rsidR="001005DD" w:rsidRPr="00785DD6" w:rsidRDefault="001005DD" w:rsidP="001005DD">
      <w:pPr>
        <w:rPr>
          <w:rFonts w:cstheme="minorHAnsi"/>
        </w:rPr>
      </w:pPr>
      <w:r w:rsidRPr="00785DD6">
        <w:rPr>
          <w:rFonts w:cstheme="minorHAnsi"/>
        </w:rPr>
        <w:lastRenderedPageBreak/>
        <w:t xml:space="preserve">Details of treatments prescribed by healthcare professionals to patients should be recorded, including Treatment ID, Description, Start Date, End Date, and Outcome. Each treatment is linked to one or more </w:t>
      </w:r>
      <w:r w:rsidR="00286A9B" w:rsidRPr="00785DD6">
        <w:rPr>
          <w:rFonts w:cstheme="minorHAnsi"/>
        </w:rPr>
        <w:t>prescription</w:t>
      </w:r>
      <w:r w:rsidRPr="00785DD6">
        <w:rPr>
          <w:rFonts w:cstheme="minorHAnsi"/>
        </w:rPr>
        <w:t xml:space="preserve"> records.</w:t>
      </w:r>
    </w:p>
    <w:p w14:paraId="147A2566" w14:textId="77777777" w:rsidR="00BC47BA" w:rsidRPr="00785DD6" w:rsidRDefault="00BC47BA" w:rsidP="001005DD">
      <w:pPr>
        <w:rPr>
          <w:rFonts w:cstheme="minorHAnsi"/>
        </w:rPr>
      </w:pPr>
    </w:p>
    <w:p w14:paraId="781E1D3B" w14:textId="3B6180FD" w:rsidR="001005DD" w:rsidRPr="00785DD6" w:rsidRDefault="001005DD" w:rsidP="001005DD">
      <w:pPr>
        <w:rPr>
          <w:rFonts w:cstheme="minorHAnsi"/>
        </w:rPr>
      </w:pPr>
      <w:r w:rsidRPr="00785DD6">
        <w:rPr>
          <w:rFonts w:cstheme="minorHAnsi"/>
        </w:rPr>
        <w:t>All billing information related to patient treatments, hospital stays, and procedures should be stored, including Billing ID, Patient ID, Date, Itemized Costs, Total Cost,</w:t>
      </w:r>
      <w:r w:rsidR="009D149F" w:rsidRPr="00785DD6">
        <w:rPr>
          <w:rFonts w:cstheme="minorHAnsi"/>
        </w:rPr>
        <w:t xml:space="preserve"> </w:t>
      </w:r>
      <w:r w:rsidRPr="00785DD6">
        <w:rPr>
          <w:rFonts w:cstheme="minorHAnsi"/>
        </w:rPr>
        <w:t>and Payment Method. Billing records must be linked to respective Patient IDs and should accommodate multiple payment methods and installment plans.</w:t>
      </w:r>
      <w:r w:rsidR="001462A5" w:rsidRPr="00785DD6">
        <w:rPr>
          <w:rFonts w:cstheme="minorHAnsi"/>
        </w:rPr>
        <w:t xml:space="preserve"> Payment Method</w:t>
      </w:r>
      <w:r w:rsidR="00286A9B" w:rsidRPr="00785DD6">
        <w:rPr>
          <w:rFonts w:cstheme="minorHAnsi"/>
        </w:rPr>
        <w:t>s may be either Cash, Credit, or Insurance. Insurance information should contain the insurance company, insurance ID, amount, insurance ID, etc.</w:t>
      </w:r>
    </w:p>
    <w:p w14:paraId="76F49732" w14:textId="77777777" w:rsidR="00BC47BA" w:rsidRPr="00785DD6" w:rsidRDefault="00BC47BA" w:rsidP="001005DD">
      <w:pPr>
        <w:rPr>
          <w:rFonts w:cstheme="minorHAnsi"/>
        </w:rPr>
      </w:pPr>
    </w:p>
    <w:p w14:paraId="36545E64" w14:textId="421ABE9C" w:rsidR="001005DD" w:rsidRPr="00785DD6" w:rsidRDefault="001005DD" w:rsidP="001005DD">
      <w:pPr>
        <w:rPr>
          <w:rFonts w:cstheme="minorHAnsi"/>
        </w:rPr>
      </w:pPr>
      <w:r w:rsidRPr="00785DD6">
        <w:rPr>
          <w:rFonts w:cstheme="minorHAnsi"/>
        </w:rPr>
        <w:t xml:space="preserve">The database must also handle prescriptions issued to patients, tracking details such as Prescription ID, Patient ID, Medication Name, Dosage, and Refill Information. A sub-module should include an inventory system for the </w:t>
      </w:r>
      <w:bookmarkStart w:id="1" w:name="OLE_LINK8"/>
      <w:r w:rsidRPr="00785DD6">
        <w:rPr>
          <w:rFonts w:cstheme="minorHAnsi"/>
        </w:rPr>
        <w:t>pharmacy</w:t>
      </w:r>
      <w:bookmarkEnd w:id="1"/>
      <w:r w:rsidRPr="00785DD6">
        <w:rPr>
          <w:rFonts w:cstheme="minorHAnsi"/>
        </w:rPr>
        <w:t xml:space="preserve">, detailing available medications, stock levels, and supplier information. </w:t>
      </w:r>
      <w:r w:rsidR="00571D3E" w:rsidRPr="00785DD6">
        <w:rPr>
          <w:rFonts w:cstheme="minorHAnsi"/>
        </w:rPr>
        <w:t>Each pharmacy opens and closes at specific times following a schedule table. The pharmac</w:t>
      </w:r>
      <w:r w:rsidR="00554CE3" w:rsidRPr="00785DD6">
        <w:rPr>
          <w:rFonts w:cstheme="minorHAnsi"/>
        </w:rPr>
        <w:t>ies</w:t>
      </w:r>
      <w:r w:rsidR="00571D3E" w:rsidRPr="00785DD6">
        <w:rPr>
          <w:rFonts w:cstheme="minorHAnsi"/>
        </w:rPr>
        <w:t xml:space="preserve"> may have different opening and closing times on different days </w:t>
      </w:r>
      <w:r w:rsidR="00554CE3" w:rsidRPr="00785DD6">
        <w:rPr>
          <w:rFonts w:cstheme="minorHAnsi"/>
        </w:rPr>
        <w:t>of</w:t>
      </w:r>
      <w:r w:rsidR="00571D3E" w:rsidRPr="00785DD6">
        <w:rPr>
          <w:rFonts w:cstheme="minorHAnsi"/>
        </w:rPr>
        <w:t xml:space="preserve"> </w:t>
      </w:r>
      <w:r w:rsidR="00554CE3" w:rsidRPr="00785DD6">
        <w:rPr>
          <w:rFonts w:cstheme="minorHAnsi"/>
        </w:rPr>
        <w:t>the</w:t>
      </w:r>
      <w:r w:rsidR="00571D3E" w:rsidRPr="00785DD6">
        <w:rPr>
          <w:rFonts w:cstheme="minorHAnsi"/>
        </w:rPr>
        <w:t xml:space="preserve"> week.</w:t>
      </w:r>
      <w:r w:rsidR="00554CE3" w:rsidRPr="00785DD6">
        <w:rPr>
          <w:rFonts w:cstheme="minorHAnsi"/>
        </w:rPr>
        <w:t xml:space="preserve"> The pharmacies’ Names, addresses, and Business Phone Numbers are recorded. The </w:t>
      </w:r>
      <w:bookmarkStart w:id="2" w:name="OLE_LINK11"/>
      <w:r w:rsidR="00554CE3" w:rsidRPr="00785DD6">
        <w:rPr>
          <w:rFonts w:cstheme="minorHAnsi"/>
        </w:rPr>
        <w:t xml:space="preserve">pharmacies </w:t>
      </w:r>
      <w:bookmarkEnd w:id="2"/>
      <w:r w:rsidR="00554CE3" w:rsidRPr="00785DD6">
        <w:rPr>
          <w:rFonts w:cstheme="minorHAnsi"/>
        </w:rPr>
        <w:t xml:space="preserve">sell various </w:t>
      </w:r>
      <w:r w:rsidR="00501890" w:rsidRPr="00785DD6">
        <w:rPr>
          <w:rFonts w:cstheme="minorHAnsi"/>
        </w:rPr>
        <w:t>Medications</w:t>
      </w:r>
      <w:r w:rsidR="00554CE3" w:rsidRPr="00785DD6">
        <w:rPr>
          <w:rFonts w:cstheme="minorHAnsi"/>
        </w:rPr>
        <w:t xml:space="preserve">, one </w:t>
      </w:r>
      <w:r w:rsidR="00501890" w:rsidRPr="00785DD6">
        <w:rPr>
          <w:rFonts w:cstheme="minorHAnsi"/>
        </w:rPr>
        <w:t xml:space="preserve">Medication </w:t>
      </w:r>
      <w:r w:rsidR="00554CE3" w:rsidRPr="00785DD6">
        <w:rPr>
          <w:rFonts w:cstheme="minorHAnsi"/>
        </w:rPr>
        <w:t xml:space="preserve">may be sold in different </w:t>
      </w:r>
      <w:r w:rsidR="00501890" w:rsidRPr="00785DD6">
        <w:rPr>
          <w:rFonts w:cstheme="minorHAnsi"/>
        </w:rPr>
        <w:t xml:space="preserve">pharmacies </w:t>
      </w:r>
      <w:r w:rsidR="00554CE3" w:rsidRPr="00785DD6">
        <w:rPr>
          <w:rFonts w:cstheme="minorHAnsi"/>
        </w:rPr>
        <w:t>at different price</w:t>
      </w:r>
      <w:r w:rsidR="00501890" w:rsidRPr="00785DD6">
        <w:rPr>
          <w:rFonts w:cstheme="minorHAnsi"/>
        </w:rPr>
        <w:t>s</w:t>
      </w:r>
      <w:r w:rsidR="00554CE3" w:rsidRPr="00785DD6">
        <w:rPr>
          <w:rFonts w:cstheme="minorHAnsi"/>
        </w:rPr>
        <w:t xml:space="preserve">. </w:t>
      </w:r>
      <w:r w:rsidR="00717096" w:rsidRPr="00785DD6">
        <w:rPr>
          <w:rFonts w:cstheme="minorHAnsi"/>
        </w:rPr>
        <w:t>Patients can make comments to the pharmacies. The comments include a rating score (can be 1,2,3,4,5), and comment contents.</w:t>
      </w:r>
    </w:p>
    <w:p w14:paraId="77105FEE" w14:textId="77777777" w:rsidR="005B005E" w:rsidRPr="00785DD6" w:rsidRDefault="005B005E">
      <w:pPr>
        <w:rPr>
          <w:rFonts w:cstheme="minorHAnsi"/>
        </w:rPr>
      </w:pPr>
    </w:p>
    <w:p w14:paraId="4BBB16EE" w14:textId="77777777" w:rsidR="00BC47BA" w:rsidRPr="00785DD6" w:rsidRDefault="00BC47BA" w:rsidP="00BC47BA">
      <w:pPr>
        <w:rPr>
          <w:rFonts w:cstheme="minorHAnsi"/>
        </w:rPr>
      </w:pPr>
      <w:r w:rsidRPr="00785DD6">
        <w:rPr>
          <w:rFonts w:cstheme="minorHAnsi"/>
        </w:rPr>
        <w:t>Project Questions:</w:t>
      </w:r>
    </w:p>
    <w:p w14:paraId="636B9388" w14:textId="77777777" w:rsidR="00BC47BA" w:rsidRPr="00785DD6" w:rsidRDefault="00BC47BA" w:rsidP="00BC47BA">
      <w:pPr>
        <w:numPr>
          <w:ilvl w:val="0"/>
          <w:numId w:val="10"/>
        </w:numPr>
        <w:rPr>
          <w:rFonts w:cstheme="minorHAnsi"/>
        </w:rPr>
      </w:pPr>
      <w:r w:rsidRPr="00785DD6">
        <w:rPr>
          <w:rFonts w:cstheme="minorHAnsi"/>
        </w:rPr>
        <w:t>How crucial is the ability to model superclass/subclass relationships in a medical database environment, particularly for entities like Healthcare Professionals and Patients?</w:t>
      </w:r>
    </w:p>
    <w:p w14:paraId="3107B7E7" w14:textId="77777777" w:rsidR="00BC47BA" w:rsidRPr="00785DD6" w:rsidRDefault="00BC47BA" w:rsidP="00BC47BA">
      <w:pPr>
        <w:numPr>
          <w:ilvl w:val="0"/>
          <w:numId w:val="10"/>
        </w:numPr>
        <w:rPr>
          <w:rFonts w:cstheme="minorHAnsi"/>
        </w:rPr>
      </w:pPr>
      <w:r w:rsidRPr="00785DD6">
        <w:rPr>
          <w:rFonts w:cstheme="minorHAnsi"/>
        </w:rPr>
        <w:t xml:space="preserve">Identify 5 additional business rules that the </w:t>
      </w:r>
      <w:proofErr w:type="spellStart"/>
      <w:r w:rsidRPr="00785DD6">
        <w:rPr>
          <w:rFonts w:cstheme="minorHAnsi"/>
        </w:rPr>
        <w:t>MedConnect</w:t>
      </w:r>
      <w:proofErr w:type="spellEnd"/>
      <w:r w:rsidRPr="00785DD6">
        <w:rPr>
          <w:rFonts w:cstheme="minorHAnsi"/>
        </w:rPr>
        <w:t xml:space="preserve"> database should accommodate. How would these rules impact your Extended Entity-Relationship (EER) model?</w:t>
      </w:r>
    </w:p>
    <w:p w14:paraId="1026D730" w14:textId="77777777" w:rsidR="00BC47BA" w:rsidRPr="00785DD6" w:rsidRDefault="00BC47BA" w:rsidP="00BC47BA">
      <w:pPr>
        <w:numPr>
          <w:ilvl w:val="0"/>
          <w:numId w:val="10"/>
        </w:numPr>
        <w:rPr>
          <w:rFonts w:cstheme="minorHAnsi"/>
        </w:rPr>
      </w:pPr>
      <w:r w:rsidRPr="00785DD6">
        <w:rPr>
          <w:rFonts w:cstheme="minorHAnsi"/>
        </w:rPr>
        <w:t xml:space="preserve">Argue the case for using a Relational DBMS such as Oracle for the </w:t>
      </w:r>
      <w:proofErr w:type="spellStart"/>
      <w:r w:rsidRPr="00785DD6">
        <w:rPr>
          <w:rFonts w:cstheme="minorHAnsi"/>
        </w:rPr>
        <w:t>MedConnect</w:t>
      </w:r>
      <w:proofErr w:type="spellEnd"/>
      <w:r w:rsidRPr="00785DD6">
        <w:rPr>
          <w:rFonts w:cstheme="minorHAnsi"/>
        </w:rPr>
        <w:t xml:space="preserve"> project. (Detailed explanation with design justifications to be provided in the final report).</w:t>
      </w:r>
    </w:p>
    <w:p w14:paraId="2A4E5485" w14:textId="77777777" w:rsidR="00BC47BA" w:rsidRPr="00785DD6" w:rsidRDefault="00BC47BA" w:rsidP="00BC47BA">
      <w:pPr>
        <w:rPr>
          <w:rFonts w:cstheme="minorHAnsi"/>
        </w:rPr>
      </w:pPr>
    </w:p>
    <w:p w14:paraId="3D19FDBE" w14:textId="72791603" w:rsidR="00BC47BA" w:rsidRPr="00785DD6" w:rsidRDefault="00BC47BA" w:rsidP="00BC47BA">
      <w:pPr>
        <w:rPr>
          <w:rFonts w:cstheme="minorHAnsi"/>
        </w:rPr>
      </w:pPr>
      <w:r w:rsidRPr="00785DD6">
        <w:rPr>
          <w:rFonts w:cstheme="minorHAnsi"/>
        </w:rPr>
        <w:t>Project Exercises:</w:t>
      </w:r>
    </w:p>
    <w:p w14:paraId="2928296F" w14:textId="77777777" w:rsidR="00BC47BA" w:rsidRPr="00785DD6" w:rsidRDefault="00BC47BA" w:rsidP="00BC47BA">
      <w:pPr>
        <w:rPr>
          <w:rFonts w:cstheme="minorHAnsi"/>
        </w:rPr>
      </w:pPr>
      <w:r w:rsidRPr="00785DD6">
        <w:rPr>
          <w:rFonts w:cstheme="minorHAnsi"/>
        </w:rPr>
        <w:t xml:space="preserve">Phase I. Conceptual Design: Draw an EER diagram that accurately reflects the project requirements. Clearly state any assumptions you make. You may use any drawing </w:t>
      </w:r>
      <w:proofErr w:type="gramStart"/>
      <w:r w:rsidRPr="00785DD6">
        <w:rPr>
          <w:rFonts w:cstheme="minorHAnsi"/>
        </w:rPr>
        <w:t>tool, but</w:t>
      </w:r>
      <w:proofErr w:type="gramEnd"/>
      <w:r w:rsidRPr="00785DD6">
        <w:rPr>
          <w:rFonts w:cstheme="minorHAnsi"/>
        </w:rPr>
        <w:t xml:space="preserve"> ensure that the symbols are consistent with the textbook standards.</w:t>
      </w:r>
    </w:p>
    <w:p w14:paraId="00B91B1F" w14:textId="77777777" w:rsidR="007C0566" w:rsidRPr="00785DD6" w:rsidRDefault="007C0566" w:rsidP="00BC47BA">
      <w:pPr>
        <w:rPr>
          <w:rFonts w:cstheme="minorHAnsi"/>
        </w:rPr>
      </w:pPr>
    </w:p>
    <w:p w14:paraId="6556BF63" w14:textId="77777777" w:rsidR="007C0566" w:rsidRPr="00785DD6" w:rsidRDefault="00BC47BA" w:rsidP="00BC47BA">
      <w:pPr>
        <w:rPr>
          <w:rFonts w:cstheme="minorHAnsi"/>
        </w:rPr>
      </w:pPr>
      <w:r w:rsidRPr="00785DD6">
        <w:rPr>
          <w:rFonts w:cstheme="minorHAnsi"/>
        </w:rPr>
        <w:t xml:space="preserve">Phase II. </w:t>
      </w:r>
      <w:bookmarkStart w:id="3" w:name="OLE_LINK6"/>
      <w:r w:rsidRPr="00785DD6">
        <w:rPr>
          <w:rFonts w:cstheme="minorHAnsi"/>
        </w:rPr>
        <w:t>Logical Database Design</w:t>
      </w:r>
      <w:bookmarkEnd w:id="3"/>
      <w:r w:rsidRPr="00785DD6">
        <w:rPr>
          <w:rFonts w:cstheme="minorHAnsi"/>
        </w:rPr>
        <w:t xml:space="preserve">: Given that a relational DBMS will be used, perform the following: </w:t>
      </w:r>
    </w:p>
    <w:p w14:paraId="3121AEAB" w14:textId="77777777" w:rsidR="007C0566" w:rsidRPr="00785DD6" w:rsidRDefault="00BC47BA" w:rsidP="00BC47BA">
      <w:pPr>
        <w:rPr>
          <w:rFonts w:cstheme="minorHAnsi"/>
        </w:rPr>
      </w:pPr>
      <w:r w:rsidRPr="00785DD6">
        <w:rPr>
          <w:rFonts w:cstheme="minorHAnsi"/>
        </w:rPr>
        <w:t xml:space="preserve">a. Convert your Conceptual model (EER) to a logical data model suitable for a relational DBMS like Oracle. Address many-to-many relationships and multi-valued attributes to fit the relational model constraints. </w:t>
      </w:r>
    </w:p>
    <w:p w14:paraId="6E93BE5C" w14:textId="77777777" w:rsidR="007C0566" w:rsidRPr="00785DD6" w:rsidRDefault="00BC47BA" w:rsidP="00BC47BA">
      <w:pPr>
        <w:rPr>
          <w:rFonts w:cstheme="minorHAnsi"/>
        </w:rPr>
      </w:pPr>
      <w:r w:rsidRPr="00785DD6">
        <w:rPr>
          <w:rFonts w:cstheme="minorHAnsi"/>
        </w:rPr>
        <w:t xml:space="preserve">b. Document your design in a Database Schema format, detailing how you derived your schema from the EER. </w:t>
      </w:r>
    </w:p>
    <w:p w14:paraId="04CA3EC6" w14:textId="74369F8C" w:rsidR="00BC47BA" w:rsidRPr="00785DD6" w:rsidRDefault="00BC47BA" w:rsidP="00BC47BA">
      <w:pPr>
        <w:rPr>
          <w:rFonts w:cstheme="minorHAnsi"/>
        </w:rPr>
      </w:pPr>
      <w:r w:rsidRPr="00785DD6">
        <w:rPr>
          <w:rFonts w:cstheme="minorHAnsi"/>
        </w:rPr>
        <w:lastRenderedPageBreak/>
        <w:t>c. Present the database schema derived from your EER design, indicating primary and foreign keys for each table.</w:t>
      </w:r>
    </w:p>
    <w:p w14:paraId="61839E13" w14:textId="77777777" w:rsidR="007C0566" w:rsidRPr="00785DD6" w:rsidRDefault="007C0566" w:rsidP="00BC47BA">
      <w:pPr>
        <w:rPr>
          <w:rFonts w:cstheme="minorHAnsi"/>
        </w:rPr>
      </w:pPr>
    </w:p>
    <w:p w14:paraId="12331EF3" w14:textId="77777777" w:rsidR="007C0566" w:rsidRPr="00785DD6" w:rsidRDefault="00BC47BA" w:rsidP="00BC47BA">
      <w:pPr>
        <w:rPr>
          <w:rFonts w:cstheme="minorHAnsi"/>
        </w:rPr>
      </w:pPr>
      <w:r w:rsidRPr="00785DD6">
        <w:rPr>
          <w:rFonts w:cstheme="minorHAnsi"/>
        </w:rPr>
        <w:t xml:space="preserve">Phase III. Implementation: Use appropriate naming conventions for all database entities. </w:t>
      </w:r>
    </w:p>
    <w:p w14:paraId="2E810155" w14:textId="77777777" w:rsidR="007C0566" w:rsidRPr="00785DD6" w:rsidRDefault="00BC47BA" w:rsidP="00BC47BA">
      <w:pPr>
        <w:rPr>
          <w:rFonts w:cstheme="minorHAnsi"/>
        </w:rPr>
      </w:pPr>
      <w:r w:rsidRPr="00785DD6">
        <w:rPr>
          <w:rFonts w:cstheme="minorHAnsi"/>
        </w:rPr>
        <w:t xml:space="preserve">a. Ensure all tables are normalized to the third normal form. </w:t>
      </w:r>
    </w:p>
    <w:p w14:paraId="3C57B2B4" w14:textId="77777777" w:rsidR="007C0566" w:rsidRPr="00785DD6" w:rsidRDefault="00BC47BA" w:rsidP="00BC47BA">
      <w:pPr>
        <w:rPr>
          <w:rFonts w:cstheme="minorHAnsi"/>
        </w:rPr>
      </w:pPr>
      <w:r w:rsidRPr="00785DD6">
        <w:rPr>
          <w:rFonts w:cstheme="minorHAnsi"/>
        </w:rPr>
        <w:t xml:space="preserve">b. Create a dependency diagram for each table to illustrate the normalization process. </w:t>
      </w:r>
    </w:p>
    <w:p w14:paraId="6CE6E984" w14:textId="77777777" w:rsidR="007C0566" w:rsidRPr="00785DD6" w:rsidRDefault="00BC47BA" w:rsidP="00BC47BA">
      <w:pPr>
        <w:rPr>
          <w:rFonts w:cstheme="minorHAnsi"/>
        </w:rPr>
      </w:pPr>
      <w:r w:rsidRPr="00785DD6">
        <w:rPr>
          <w:rFonts w:cstheme="minorHAnsi"/>
        </w:rPr>
        <w:t xml:space="preserve">c. Write SQL statements to create the database schema, tables, and other structures, defining primary keys, foreign keys, data types, and constraints, ensuring referential integrity. </w:t>
      </w:r>
    </w:p>
    <w:p w14:paraId="5DD6F54A" w14:textId="6BF33937" w:rsidR="00BC47BA" w:rsidRPr="00785DD6" w:rsidRDefault="00BC47BA" w:rsidP="00BC47BA">
      <w:pPr>
        <w:rPr>
          <w:rFonts w:cstheme="minorHAnsi"/>
        </w:rPr>
      </w:pPr>
      <w:r w:rsidRPr="00785DD6">
        <w:rPr>
          <w:rFonts w:cstheme="minorHAnsi"/>
        </w:rPr>
        <w:t>d. Create the following views using the CREATE VIEW statement:</w:t>
      </w:r>
    </w:p>
    <w:p w14:paraId="1A8CFD0A" w14:textId="30840744" w:rsidR="00BC47BA" w:rsidRPr="00785DD6" w:rsidRDefault="00BC47BA" w:rsidP="007C0566">
      <w:pPr>
        <w:numPr>
          <w:ilvl w:val="0"/>
          <w:numId w:val="16"/>
        </w:numPr>
        <w:rPr>
          <w:rFonts w:cstheme="minorHAnsi"/>
        </w:rPr>
      </w:pPr>
      <w:r w:rsidRPr="00785DD6">
        <w:rPr>
          <w:rFonts w:cstheme="minorHAnsi"/>
        </w:rPr>
        <w:t xml:space="preserve">VIP Patient View: This view lists the First Name, Last Name, and Enrollment Date of patients who have visited more than </w:t>
      </w:r>
      <w:r w:rsidR="00641350" w:rsidRPr="00785DD6">
        <w:rPr>
          <w:rFonts w:cstheme="minorHAnsi"/>
        </w:rPr>
        <w:t>3</w:t>
      </w:r>
      <w:r w:rsidRPr="00785DD6">
        <w:rPr>
          <w:rFonts w:cstheme="minorHAnsi"/>
        </w:rPr>
        <w:t xml:space="preserve"> times in the last month.</w:t>
      </w:r>
    </w:p>
    <w:p w14:paraId="2DD4245A" w14:textId="77777777" w:rsidR="00BC47BA" w:rsidRPr="00785DD6" w:rsidRDefault="00BC47BA" w:rsidP="007C0566">
      <w:pPr>
        <w:numPr>
          <w:ilvl w:val="0"/>
          <w:numId w:val="16"/>
        </w:numPr>
        <w:rPr>
          <w:rFonts w:cstheme="minorHAnsi"/>
        </w:rPr>
      </w:pPr>
      <w:r w:rsidRPr="00785DD6">
        <w:rPr>
          <w:rFonts w:cstheme="minorHAnsi"/>
        </w:rPr>
        <w:t>Preferred Healthcare Professional View: This view shows details of the healthcare professionals who have the highest patient interaction over the past two months.</w:t>
      </w:r>
    </w:p>
    <w:p w14:paraId="1E0EA0E2" w14:textId="19B4F539" w:rsidR="007C0566" w:rsidRPr="00785DD6" w:rsidRDefault="00BC47BA" w:rsidP="007C0566">
      <w:pPr>
        <w:numPr>
          <w:ilvl w:val="0"/>
          <w:numId w:val="16"/>
        </w:numPr>
        <w:rPr>
          <w:rFonts w:cstheme="minorHAnsi"/>
        </w:rPr>
      </w:pPr>
      <w:r w:rsidRPr="00785DD6">
        <w:rPr>
          <w:rFonts w:cstheme="minorHAnsi"/>
        </w:rPr>
        <w:t xml:space="preserve">Critical Treatment View: This view provides details of treatments that have been administered more than </w:t>
      </w:r>
      <w:r w:rsidR="00A555CC" w:rsidRPr="00785DD6">
        <w:rPr>
          <w:rFonts w:cstheme="minorHAnsi"/>
        </w:rPr>
        <w:t>5</w:t>
      </w:r>
      <w:r w:rsidRPr="00785DD6">
        <w:rPr>
          <w:rFonts w:cstheme="minorHAnsi"/>
        </w:rPr>
        <w:t xml:space="preserve"> times in the last month, indicating a possible outbreak or common condition. </w:t>
      </w:r>
    </w:p>
    <w:p w14:paraId="5144CAD5" w14:textId="71427851" w:rsidR="00BC47BA" w:rsidRPr="00785DD6" w:rsidRDefault="00BC47BA" w:rsidP="007C0566">
      <w:pPr>
        <w:numPr>
          <w:ilvl w:val="0"/>
          <w:numId w:val="16"/>
        </w:numPr>
        <w:rPr>
          <w:rFonts w:cstheme="minorHAnsi"/>
        </w:rPr>
      </w:pPr>
      <w:r w:rsidRPr="00785DD6">
        <w:rPr>
          <w:rFonts w:cstheme="minorHAnsi"/>
        </w:rPr>
        <w:t>Potential VIP Patient View: This view lists the names, phone numbers, and IDs of regular patients who are close to qualifying as VIPs based on their visit frequency over the past two months.</w:t>
      </w:r>
    </w:p>
    <w:p w14:paraId="29DED00F" w14:textId="77777777" w:rsidR="007C0566" w:rsidRPr="00785DD6" w:rsidRDefault="00BC47BA" w:rsidP="007C0566">
      <w:pPr>
        <w:numPr>
          <w:ilvl w:val="0"/>
          <w:numId w:val="16"/>
        </w:numPr>
        <w:rPr>
          <w:rFonts w:cstheme="minorHAnsi"/>
        </w:rPr>
      </w:pPr>
      <w:r w:rsidRPr="00785DD6">
        <w:rPr>
          <w:rFonts w:cstheme="minorHAnsi"/>
        </w:rPr>
        <w:t xml:space="preserve">Top Staff View: This view returns details of the staff member who has processed the most appointments or treatments in the past month. </w:t>
      </w:r>
    </w:p>
    <w:p w14:paraId="57261E73" w14:textId="74D41C87" w:rsidR="00BC47BA" w:rsidRPr="00785DD6" w:rsidRDefault="00BC47BA" w:rsidP="007C0566">
      <w:pPr>
        <w:rPr>
          <w:rFonts w:cstheme="minorHAnsi"/>
        </w:rPr>
      </w:pPr>
      <w:r w:rsidRPr="00785DD6">
        <w:rPr>
          <w:rFonts w:cstheme="minorHAnsi"/>
        </w:rPr>
        <w:t xml:space="preserve">e. </w:t>
      </w:r>
      <w:r w:rsidR="007C0566" w:rsidRPr="00785DD6">
        <w:rPr>
          <w:rFonts w:cstheme="minorHAnsi"/>
        </w:rPr>
        <w:t>Show the SQL statement of the following Queries. Feel free to use any of the views that you created in part (d.):</w:t>
      </w:r>
    </w:p>
    <w:p w14:paraId="6C6B1025" w14:textId="2A4E4E76" w:rsidR="00BC47BA" w:rsidRPr="00785DD6" w:rsidRDefault="00BC47BA" w:rsidP="007C0566">
      <w:pPr>
        <w:pStyle w:val="ListParagraph"/>
        <w:numPr>
          <w:ilvl w:val="0"/>
          <w:numId w:val="17"/>
        </w:numPr>
        <w:rPr>
          <w:rFonts w:cstheme="minorHAnsi"/>
        </w:rPr>
      </w:pPr>
      <w:r w:rsidRPr="00785DD6">
        <w:rPr>
          <w:rFonts w:cstheme="minorHAnsi"/>
        </w:rPr>
        <w:t>List all healthcare professionals by their specialization.</w:t>
      </w:r>
    </w:p>
    <w:p w14:paraId="62574AA2" w14:textId="77777777" w:rsidR="00BC47BA" w:rsidRPr="00785DD6" w:rsidRDefault="00BC47BA" w:rsidP="007C0566">
      <w:pPr>
        <w:pStyle w:val="ListParagraph"/>
        <w:numPr>
          <w:ilvl w:val="0"/>
          <w:numId w:val="17"/>
        </w:numPr>
        <w:rPr>
          <w:rFonts w:cstheme="minorHAnsi"/>
        </w:rPr>
      </w:pPr>
      <w:r w:rsidRPr="00785DD6">
        <w:rPr>
          <w:rFonts w:cstheme="minorHAnsi"/>
        </w:rPr>
        <w:t>Find the names of healthcare professionals who are also registered patients.</w:t>
      </w:r>
    </w:p>
    <w:p w14:paraId="49D717F8" w14:textId="77777777" w:rsidR="00BC47BA" w:rsidRPr="00785DD6" w:rsidRDefault="00BC47BA" w:rsidP="007C0566">
      <w:pPr>
        <w:pStyle w:val="ListParagraph"/>
        <w:numPr>
          <w:ilvl w:val="0"/>
          <w:numId w:val="17"/>
        </w:numPr>
        <w:rPr>
          <w:rFonts w:cstheme="minorHAnsi"/>
        </w:rPr>
      </w:pPr>
      <w:r w:rsidRPr="00785DD6">
        <w:rPr>
          <w:rFonts w:cstheme="minorHAnsi"/>
        </w:rPr>
        <w:t>Calculate the average number of visits by the top five VIP patients.</w:t>
      </w:r>
    </w:p>
    <w:p w14:paraId="5BBF6D3E" w14:textId="77777777" w:rsidR="00BC47BA" w:rsidRPr="00785DD6" w:rsidRDefault="00BC47BA" w:rsidP="007C0566">
      <w:pPr>
        <w:pStyle w:val="ListParagraph"/>
        <w:numPr>
          <w:ilvl w:val="0"/>
          <w:numId w:val="17"/>
        </w:numPr>
        <w:rPr>
          <w:rFonts w:cstheme="minorHAnsi"/>
        </w:rPr>
      </w:pPr>
      <w:r w:rsidRPr="00785DD6">
        <w:rPr>
          <w:rFonts w:cstheme="minorHAnsi"/>
        </w:rPr>
        <w:t>Identify the healthcare professional with the highest patient satisfaction ratings.</w:t>
      </w:r>
    </w:p>
    <w:p w14:paraId="59CECFCB" w14:textId="77777777" w:rsidR="00BC47BA" w:rsidRPr="00785DD6" w:rsidRDefault="00BC47BA" w:rsidP="007C0566">
      <w:pPr>
        <w:pStyle w:val="ListParagraph"/>
        <w:numPr>
          <w:ilvl w:val="0"/>
          <w:numId w:val="17"/>
        </w:numPr>
        <w:rPr>
          <w:rFonts w:cstheme="minorHAnsi"/>
        </w:rPr>
      </w:pPr>
      <w:r w:rsidRPr="00785DD6">
        <w:rPr>
          <w:rFonts w:cstheme="minorHAnsi"/>
        </w:rPr>
        <w:t>Determine the medication with the highest number of prescriptions in the past month.</w:t>
      </w:r>
    </w:p>
    <w:p w14:paraId="6E068AA4" w14:textId="77777777" w:rsidR="00BC47BA" w:rsidRPr="00785DD6" w:rsidRDefault="00BC47BA" w:rsidP="007C0566">
      <w:pPr>
        <w:pStyle w:val="ListParagraph"/>
        <w:numPr>
          <w:ilvl w:val="0"/>
          <w:numId w:val="17"/>
        </w:numPr>
        <w:rPr>
          <w:rFonts w:cstheme="minorHAnsi"/>
        </w:rPr>
      </w:pPr>
      <w:r w:rsidRPr="00785DD6">
        <w:rPr>
          <w:rFonts w:cstheme="minorHAnsi"/>
        </w:rPr>
        <w:t>Summarize the total number of treatments administered by each department.</w:t>
      </w:r>
    </w:p>
    <w:p w14:paraId="0C01A500" w14:textId="77777777" w:rsidR="00BC47BA" w:rsidRPr="00785DD6" w:rsidRDefault="00BC47BA" w:rsidP="007C0566">
      <w:pPr>
        <w:pStyle w:val="ListParagraph"/>
        <w:numPr>
          <w:ilvl w:val="0"/>
          <w:numId w:val="17"/>
        </w:numPr>
        <w:rPr>
          <w:rFonts w:cstheme="minorHAnsi"/>
        </w:rPr>
      </w:pPr>
      <w:r w:rsidRPr="00785DD6">
        <w:rPr>
          <w:rFonts w:cstheme="minorHAnsi"/>
        </w:rPr>
        <w:t>Obtain details of healthcare professionals who have worked every day for the past week.</w:t>
      </w:r>
    </w:p>
    <w:p w14:paraId="3623A85F" w14:textId="77777777" w:rsidR="00BC47BA" w:rsidRPr="00785DD6" w:rsidRDefault="00BC47BA" w:rsidP="007C0566">
      <w:pPr>
        <w:pStyle w:val="ListParagraph"/>
        <w:numPr>
          <w:ilvl w:val="0"/>
          <w:numId w:val="17"/>
        </w:numPr>
        <w:rPr>
          <w:rFonts w:cstheme="minorHAnsi"/>
        </w:rPr>
      </w:pPr>
      <w:r w:rsidRPr="00785DD6">
        <w:rPr>
          <w:rFonts w:cstheme="minorHAnsi"/>
        </w:rPr>
        <w:t>Count the number of patients seen by the most popular healthcare professional.</w:t>
      </w:r>
    </w:p>
    <w:p w14:paraId="10FF2745" w14:textId="77777777" w:rsidR="00BC47BA" w:rsidRPr="00785DD6" w:rsidRDefault="00BC47BA" w:rsidP="007C0566">
      <w:pPr>
        <w:pStyle w:val="ListParagraph"/>
        <w:numPr>
          <w:ilvl w:val="0"/>
          <w:numId w:val="17"/>
        </w:numPr>
        <w:rPr>
          <w:rFonts w:cstheme="minorHAnsi"/>
        </w:rPr>
      </w:pPr>
      <w:r w:rsidRPr="00785DD6">
        <w:rPr>
          <w:rFonts w:cstheme="minorHAnsi"/>
        </w:rPr>
        <w:t>Retrieve all medical records created after the most recent healthcare professional was hired.</w:t>
      </w:r>
    </w:p>
    <w:p w14:paraId="279244FB" w14:textId="77777777" w:rsidR="00BC47BA" w:rsidRPr="00785DD6" w:rsidRDefault="00BC47BA" w:rsidP="007C0566">
      <w:pPr>
        <w:pStyle w:val="ListParagraph"/>
        <w:numPr>
          <w:ilvl w:val="0"/>
          <w:numId w:val="17"/>
        </w:numPr>
        <w:rPr>
          <w:rFonts w:cstheme="minorHAnsi"/>
        </w:rPr>
      </w:pPr>
      <w:r w:rsidRPr="00785DD6">
        <w:rPr>
          <w:rFonts w:cstheme="minorHAnsi"/>
        </w:rPr>
        <w:t>List all staff who have been registered as VIP patients within a month of their employment.</w:t>
      </w:r>
    </w:p>
    <w:p w14:paraId="316D0C87" w14:textId="77777777" w:rsidR="00BC47BA" w:rsidRPr="00785DD6" w:rsidRDefault="00BC47BA" w:rsidP="007C0566">
      <w:pPr>
        <w:pStyle w:val="ListParagraph"/>
        <w:numPr>
          <w:ilvl w:val="0"/>
          <w:numId w:val="17"/>
        </w:numPr>
        <w:rPr>
          <w:rFonts w:cstheme="minorHAnsi"/>
        </w:rPr>
      </w:pPr>
      <w:r w:rsidRPr="00785DD6">
        <w:rPr>
          <w:rFonts w:cstheme="minorHAnsi"/>
        </w:rPr>
        <w:t>Identify the department with the highest number of unique patient visits.</w:t>
      </w:r>
    </w:p>
    <w:p w14:paraId="31FDABED" w14:textId="77777777" w:rsidR="007C0566" w:rsidRPr="00785DD6" w:rsidRDefault="00BC47BA" w:rsidP="00BC47BA">
      <w:pPr>
        <w:pStyle w:val="ListParagraph"/>
        <w:numPr>
          <w:ilvl w:val="0"/>
          <w:numId w:val="17"/>
        </w:numPr>
        <w:rPr>
          <w:rFonts w:cstheme="minorHAnsi"/>
        </w:rPr>
      </w:pPr>
      <w:r w:rsidRPr="00785DD6">
        <w:rPr>
          <w:rFonts w:cstheme="minorHAnsi"/>
        </w:rPr>
        <w:t>Find the names of patients who have maintained VIP status for over 5</w:t>
      </w:r>
      <w:r w:rsidR="007C0566" w:rsidRPr="00785DD6">
        <w:rPr>
          <w:rFonts w:cstheme="minorHAnsi"/>
        </w:rPr>
        <w:t xml:space="preserve"> </w:t>
      </w:r>
      <w:r w:rsidRPr="00785DD6">
        <w:rPr>
          <w:rFonts w:cstheme="minorHAnsi"/>
        </w:rPr>
        <w:t xml:space="preserve">years. </w:t>
      </w:r>
    </w:p>
    <w:p w14:paraId="22D66916" w14:textId="3D6049D8" w:rsidR="00BC47BA" w:rsidRPr="00785DD6" w:rsidRDefault="00BC47BA" w:rsidP="00BC47BA">
      <w:pPr>
        <w:pStyle w:val="ListParagraph"/>
        <w:numPr>
          <w:ilvl w:val="0"/>
          <w:numId w:val="17"/>
        </w:numPr>
        <w:rPr>
          <w:rFonts w:cstheme="minorHAnsi"/>
        </w:rPr>
      </w:pPr>
      <w:r w:rsidRPr="00785DD6">
        <w:rPr>
          <w:rFonts w:cstheme="minorHAnsi"/>
        </w:rPr>
        <w:t>Retrieve all appointment details made by potential VIP patients in the last year.</w:t>
      </w:r>
    </w:p>
    <w:p w14:paraId="30641CA7" w14:textId="77777777" w:rsidR="00855F9B" w:rsidRPr="00785DD6" w:rsidRDefault="00855F9B" w:rsidP="00BC47BA">
      <w:pPr>
        <w:rPr>
          <w:rFonts w:cstheme="minorHAnsi"/>
        </w:rPr>
      </w:pPr>
    </w:p>
    <w:p w14:paraId="43F28C44" w14:textId="0A5D17BB" w:rsidR="007C0566" w:rsidRPr="00785DD6" w:rsidRDefault="00BC47BA" w:rsidP="00BC47BA">
      <w:pPr>
        <w:rPr>
          <w:rFonts w:cstheme="minorHAnsi"/>
        </w:rPr>
      </w:pPr>
      <w:r w:rsidRPr="00785DD6">
        <w:rPr>
          <w:rFonts w:cstheme="minorHAnsi"/>
        </w:rPr>
        <w:t xml:space="preserve">Phase IV. </w:t>
      </w:r>
      <w:bookmarkStart w:id="4" w:name="OLE_LINK7"/>
      <w:r w:rsidRPr="00785DD6">
        <w:rPr>
          <w:rFonts w:cstheme="minorHAnsi"/>
        </w:rPr>
        <w:t>Final Report Documentation</w:t>
      </w:r>
      <w:bookmarkEnd w:id="4"/>
      <w:r w:rsidRPr="00785DD6">
        <w:rPr>
          <w:rFonts w:cstheme="minorHAnsi"/>
        </w:rPr>
        <w:t xml:space="preserve">: </w:t>
      </w:r>
    </w:p>
    <w:p w14:paraId="3F465775" w14:textId="77777777" w:rsidR="007C0566" w:rsidRPr="00785DD6" w:rsidRDefault="00BC47BA" w:rsidP="00BC47BA">
      <w:pPr>
        <w:rPr>
          <w:rFonts w:cstheme="minorHAnsi"/>
        </w:rPr>
      </w:pPr>
      <w:r w:rsidRPr="00785DD6">
        <w:rPr>
          <w:rFonts w:cstheme="minorHAnsi"/>
        </w:rPr>
        <w:t xml:space="preserve">a. Problem Description: Replicate the provided medical database project description. </w:t>
      </w:r>
    </w:p>
    <w:p w14:paraId="7DF3E153" w14:textId="77777777" w:rsidR="007C0566" w:rsidRPr="00785DD6" w:rsidRDefault="00BC47BA" w:rsidP="00BC47BA">
      <w:pPr>
        <w:rPr>
          <w:rFonts w:cstheme="minorHAnsi"/>
        </w:rPr>
      </w:pPr>
      <w:r w:rsidRPr="00785DD6">
        <w:rPr>
          <w:rFonts w:cstheme="minorHAnsi"/>
        </w:rPr>
        <w:t xml:space="preserve">b. Project Questions: Address and answer the three project questions listed above. </w:t>
      </w:r>
    </w:p>
    <w:p w14:paraId="0C067CFF" w14:textId="77777777" w:rsidR="007C0566" w:rsidRPr="00785DD6" w:rsidRDefault="00BC47BA" w:rsidP="00BC47BA">
      <w:pPr>
        <w:rPr>
          <w:rFonts w:cstheme="minorHAnsi"/>
        </w:rPr>
      </w:pPr>
      <w:r w:rsidRPr="00785DD6">
        <w:rPr>
          <w:rFonts w:cstheme="minorHAnsi"/>
        </w:rPr>
        <w:lastRenderedPageBreak/>
        <w:t xml:space="preserve">c. EER Diagram with Assumptions: Include the EER diagram from Phase I with all accompanying assumptions. </w:t>
      </w:r>
    </w:p>
    <w:p w14:paraId="4B1D5AA1" w14:textId="77777777" w:rsidR="007C0566" w:rsidRPr="00785DD6" w:rsidRDefault="00BC47BA" w:rsidP="00BC47BA">
      <w:pPr>
        <w:rPr>
          <w:rFonts w:cstheme="minorHAnsi"/>
        </w:rPr>
      </w:pPr>
      <w:r w:rsidRPr="00785DD6">
        <w:rPr>
          <w:rFonts w:cstheme="minorHAnsi"/>
        </w:rPr>
        <w:t xml:space="preserve">d. Relational Schema after Normalization: Present all tables in 3NF with primary and foreign keys indicated. </w:t>
      </w:r>
    </w:p>
    <w:p w14:paraId="3E787754" w14:textId="77777777" w:rsidR="007C0566" w:rsidRPr="00785DD6" w:rsidRDefault="00BC47BA" w:rsidP="00BC47BA">
      <w:pPr>
        <w:rPr>
          <w:rFonts w:cstheme="minorHAnsi"/>
        </w:rPr>
      </w:pPr>
      <w:r w:rsidRPr="00785DD6">
        <w:rPr>
          <w:rFonts w:cstheme="minorHAnsi"/>
        </w:rPr>
        <w:t xml:space="preserve">e. Dependency Diagram: Provide a dependency diagram for each table from Phase III-b. </w:t>
      </w:r>
    </w:p>
    <w:p w14:paraId="168A4032" w14:textId="402AA13D" w:rsidR="00BC47BA" w:rsidRPr="00785DD6" w:rsidRDefault="00BC47BA" w:rsidP="00BC47BA">
      <w:pPr>
        <w:rPr>
          <w:rFonts w:cstheme="minorHAnsi"/>
        </w:rPr>
      </w:pPr>
      <w:r w:rsidRPr="00785DD6">
        <w:rPr>
          <w:rFonts w:cstheme="minorHAnsi"/>
        </w:rPr>
        <w:t>f. SQL Statements: Document all SQL statements used for database creation, table structures, view creations, and queries from Phase III-c, d, and e.</w:t>
      </w:r>
    </w:p>
    <w:p w14:paraId="6241F014" w14:textId="77777777" w:rsidR="00BC47BA" w:rsidRPr="00785DD6" w:rsidRDefault="00BC47BA">
      <w:pPr>
        <w:rPr>
          <w:rFonts w:cstheme="minorHAnsi"/>
        </w:rPr>
      </w:pPr>
    </w:p>
    <w:sectPr w:rsidR="00BC47BA" w:rsidRPr="00785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2E2D"/>
    <w:multiLevelType w:val="multilevel"/>
    <w:tmpl w:val="3DBCA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86F2A"/>
    <w:multiLevelType w:val="hybridMultilevel"/>
    <w:tmpl w:val="FF1803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004EC5"/>
    <w:multiLevelType w:val="multilevel"/>
    <w:tmpl w:val="596CE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BF39F2"/>
    <w:multiLevelType w:val="multilevel"/>
    <w:tmpl w:val="68863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EB6598"/>
    <w:multiLevelType w:val="multilevel"/>
    <w:tmpl w:val="7EEC98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E81EE5"/>
    <w:multiLevelType w:val="hybridMultilevel"/>
    <w:tmpl w:val="F82447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03A5E36"/>
    <w:multiLevelType w:val="multilevel"/>
    <w:tmpl w:val="36442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C106F6"/>
    <w:multiLevelType w:val="multilevel"/>
    <w:tmpl w:val="985EE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983C98"/>
    <w:multiLevelType w:val="multilevel"/>
    <w:tmpl w:val="ACDAC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2C0CDE"/>
    <w:multiLevelType w:val="multilevel"/>
    <w:tmpl w:val="AD40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861596"/>
    <w:multiLevelType w:val="multilevel"/>
    <w:tmpl w:val="8D82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5A58FE"/>
    <w:multiLevelType w:val="hybridMultilevel"/>
    <w:tmpl w:val="E79A8FDC"/>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572E411F"/>
    <w:multiLevelType w:val="hybridMultilevel"/>
    <w:tmpl w:val="E3F02D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1972BCD"/>
    <w:multiLevelType w:val="hybridMultilevel"/>
    <w:tmpl w:val="4EA800DC"/>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644D1E36"/>
    <w:multiLevelType w:val="multilevel"/>
    <w:tmpl w:val="789EAE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223EC3"/>
    <w:multiLevelType w:val="multilevel"/>
    <w:tmpl w:val="241CA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637951"/>
    <w:multiLevelType w:val="multilevel"/>
    <w:tmpl w:val="EF368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6205875">
    <w:abstractNumId w:val="2"/>
  </w:num>
  <w:num w:numId="2" w16cid:durableId="1905943821">
    <w:abstractNumId w:val="10"/>
  </w:num>
  <w:num w:numId="3" w16cid:durableId="1207765955">
    <w:abstractNumId w:val="15"/>
  </w:num>
  <w:num w:numId="4" w16cid:durableId="952711409">
    <w:abstractNumId w:val="14"/>
  </w:num>
  <w:num w:numId="5" w16cid:durableId="354229474">
    <w:abstractNumId w:val="7"/>
  </w:num>
  <w:num w:numId="6" w16cid:durableId="661158347">
    <w:abstractNumId w:val="6"/>
  </w:num>
  <w:num w:numId="7" w16cid:durableId="86657077">
    <w:abstractNumId w:val="9"/>
  </w:num>
  <w:num w:numId="8" w16cid:durableId="314646532">
    <w:abstractNumId w:val="3"/>
  </w:num>
  <w:num w:numId="9" w16cid:durableId="642660274">
    <w:abstractNumId w:val="0"/>
  </w:num>
  <w:num w:numId="10" w16cid:durableId="975642268">
    <w:abstractNumId w:val="8"/>
  </w:num>
  <w:num w:numId="11" w16cid:durableId="1183203079">
    <w:abstractNumId w:val="16"/>
  </w:num>
  <w:num w:numId="12" w16cid:durableId="1761682695">
    <w:abstractNumId w:val="4"/>
  </w:num>
  <w:num w:numId="13" w16cid:durableId="880362932">
    <w:abstractNumId w:val="12"/>
  </w:num>
  <w:num w:numId="14" w16cid:durableId="605038775">
    <w:abstractNumId w:val="5"/>
  </w:num>
  <w:num w:numId="15" w16cid:durableId="2082022051">
    <w:abstractNumId w:val="1"/>
  </w:num>
  <w:num w:numId="16" w16cid:durableId="1310865501">
    <w:abstractNumId w:val="11"/>
  </w:num>
  <w:num w:numId="17" w16cid:durableId="2860141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FEC"/>
    <w:rsid w:val="000238C5"/>
    <w:rsid w:val="000743F8"/>
    <w:rsid w:val="001005DD"/>
    <w:rsid w:val="001462A5"/>
    <w:rsid w:val="00147DAF"/>
    <w:rsid w:val="001632CF"/>
    <w:rsid w:val="001A43FC"/>
    <w:rsid w:val="00246FAE"/>
    <w:rsid w:val="00252374"/>
    <w:rsid w:val="00277B10"/>
    <w:rsid w:val="00286A9B"/>
    <w:rsid w:val="00347088"/>
    <w:rsid w:val="003F340D"/>
    <w:rsid w:val="004C19C3"/>
    <w:rsid w:val="00501890"/>
    <w:rsid w:val="00554CE3"/>
    <w:rsid w:val="00567CED"/>
    <w:rsid w:val="00571D3E"/>
    <w:rsid w:val="005A0807"/>
    <w:rsid w:val="005B005E"/>
    <w:rsid w:val="00641350"/>
    <w:rsid w:val="0066287C"/>
    <w:rsid w:val="0071469A"/>
    <w:rsid w:val="00717096"/>
    <w:rsid w:val="00785DD6"/>
    <w:rsid w:val="007C0566"/>
    <w:rsid w:val="007D0FEC"/>
    <w:rsid w:val="00823CF8"/>
    <w:rsid w:val="00855F9B"/>
    <w:rsid w:val="008B30C1"/>
    <w:rsid w:val="00935A15"/>
    <w:rsid w:val="009A6843"/>
    <w:rsid w:val="009A75C9"/>
    <w:rsid w:val="009D149F"/>
    <w:rsid w:val="00A021EE"/>
    <w:rsid w:val="00A31998"/>
    <w:rsid w:val="00A555CC"/>
    <w:rsid w:val="00A9146E"/>
    <w:rsid w:val="00AA1547"/>
    <w:rsid w:val="00AE09CD"/>
    <w:rsid w:val="00AF4DAB"/>
    <w:rsid w:val="00B203E7"/>
    <w:rsid w:val="00B228D9"/>
    <w:rsid w:val="00B427E3"/>
    <w:rsid w:val="00B4540D"/>
    <w:rsid w:val="00B61367"/>
    <w:rsid w:val="00B8236F"/>
    <w:rsid w:val="00BC47BA"/>
    <w:rsid w:val="00C05895"/>
    <w:rsid w:val="00C16EBF"/>
    <w:rsid w:val="00C660FF"/>
    <w:rsid w:val="00CC7EE2"/>
    <w:rsid w:val="00D63946"/>
    <w:rsid w:val="00DC7E96"/>
    <w:rsid w:val="00E257F1"/>
    <w:rsid w:val="00E73E43"/>
    <w:rsid w:val="00EA67F6"/>
    <w:rsid w:val="00EB205C"/>
    <w:rsid w:val="00F13B16"/>
    <w:rsid w:val="00F36362"/>
    <w:rsid w:val="00F7366E"/>
    <w:rsid w:val="00F82E8A"/>
    <w:rsid w:val="00FD2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72F022"/>
  <w15:chartTrackingRefBased/>
  <w15:docId w15:val="{F35375EF-3E1C-6446-9F6A-035B42AD5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5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979175">
      <w:bodyDiv w:val="1"/>
      <w:marLeft w:val="0"/>
      <w:marRight w:val="0"/>
      <w:marTop w:val="0"/>
      <w:marBottom w:val="0"/>
      <w:divBdr>
        <w:top w:val="none" w:sz="0" w:space="0" w:color="auto"/>
        <w:left w:val="none" w:sz="0" w:space="0" w:color="auto"/>
        <w:bottom w:val="none" w:sz="0" w:space="0" w:color="auto"/>
        <w:right w:val="none" w:sz="0" w:space="0" w:color="auto"/>
      </w:divBdr>
      <w:divsChild>
        <w:div w:id="288903653">
          <w:marLeft w:val="0"/>
          <w:marRight w:val="0"/>
          <w:marTop w:val="0"/>
          <w:marBottom w:val="0"/>
          <w:divBdr>
            <w:top w:val="single" w:sz="2" w:space="0" w:color="D9D9E3"/>
            <w:left w:val="single" w:sz="2" w:space="0" w:color="D9D9E3"/>
            <w:bottom w:val="single" w:sz="2" w:space="0" w:color="D9D9E3"/>
            <w:right w:val="single" w:sz="2" w:space="0" w:color="D9D9E3"/>
          </w:divBdr>
          <w:divsChild>
            <w:div w:id="1263684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3207146">
          <w:marLeft w:val="0"/>
          <w:marRight w:val="0"/>
          <w:marTop w:val="0"/>
          <w:marBottom w:val="0"/>
          <w:divBdr>
            <w:top w:val="single" w:sz="2" w:space="0" w:color="D9D9E3"/>
            <w:left w:val="single" w:sz="2" w:space="0" w:color="D9D9E3"/>
            <w:bottom w:val="single" w:sz="2" w:space="0" w:color="D9D9E3"/>
            <w:right w:val="single" w:sz="2" w:space="0" w:color="D9D9E3"/>
          </w:divBdr>
          <w:divsChild>
            <w:div w:id="1029374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6351984">
      <w:bodyDiv w:val="1"/>
      <w:marLeft w:val="0"/>
      <w:marRight w:val="0"/>
      <w:marTop w:val="0"/>
      <w:marBottom w:val="0"/>
      <w:divBdr>
        <w:top w:val="none" w:sz="0" w:space="0" w:color="auto"/>
        <w:left w:val="none" w:sz="0" w:space="0" w:color="auto"/>
        <w:bottom w:val="none" w:sz="0" w:space="0" w:color="auto"/>
        <w:right w:val="none" w:sz="0" w:space="0" w:color="auto"/>
      </w:divBdr>
      <w:divsChild>
        <w:div w:id="1384602665">
          <w:marLeft w:val="0"/>
          <w:marRight w:val="0"/>
          <w:marTop w:val="0"/>
          <w:marBottom w:val="0"/>
          <w:divBdr>
            <w:top w:val="single" w:sz="2" w:space="0" w:color="D9D9E3"/>
            <w:left w:val="single" w:sz="2" w:space="0" w:color="D9D9E3"/>
            <w:bottom w:val="single" w:sz="2" w:space="0" w:color="D9D9E3"/>
            <w:right w:val="single" w:sz="2" w:space="0" w:color="D9D9E3"/>
          </w:divBdr>
          <w:divsChild>
            <w:div w:id="769089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4049486">
          <w:marLeft w:val="0"/>
          <w:marRight w:val="0"/>
          <w:marTop w:val="0"/>
          <w:marBottom w:val="0"/>
          <w:divBdr>
            <w:top w:val="single" w:sz="2" w:space="0" w:color="D9D9E3"/>
            <w:left w:val="single" w:sz="2" w:space="0" w:color="D9D9E3"/>
            <w:bottom w:val="single" w:sz="2" w:space="0" w:color="D9D9E3"/>
            <w:right w:val="single" w:sz="2" w:space="0" w:color="D9D9E3"/>
          </w:divBdr>
          <w:divsChild>
            <w:div w:id="1595018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379731">
          <w:marLeft w:val="0"/>
          <w:marRight w:val="0"/>
          <w:marTop w:val="0"/>
          <w:marBottom w:val="0"/>
          <w:divBdr>
            <w:top w:val="single" w:sz="2" w:space="0" w:color="D9D9E3"/>
            <w:left w:val="single" w:sz="2" w:space="0" w:color="D9D9E3"/>
            <w:bottom w:val="single" w:sz="2" w:space="0" w:color="D9D9E3"/>
            <w:right w:val="single" w:sz="2" w:space="0" w:color="D9D9E3"/>
          </w:divBdr>
          <w:divsChild>
            <w:div w:id="271597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7161857">
      <w:bodyDiv w:val="1"/>
      <w:marLeft w:val="0"/>
      <w:marRight w:val="0"/>
      <w:marTop w:val="0"/>
      <w:marBottom w:val="0"/>
      <w:divBdr>
        <w:top w:val="none" w:sz="0" w:space="0" w:color="auto"/>
        <w:left w:val="none" w:sz="0" w:space="0" w:color="auto"/>
        <w:bottom w:val="none" w:sz="0" w:space="0" w:color="auto"/>
        <w:right w:val="none" w:sz="0" w:space="0" w:color="auto"/>
      </w:divBdr>
      <w:divsChild>
        <w:div w:id="1715809739">
          <w:marLeft w:val="0"/>
          <w:marRight w:val="0"/>
          <w:marTop w:val="0"/>
          <w:marBottom w:val="0"/>
          <w:divBdr>
            <w:top w:val="single" w:sz="2" w:space="0" w:color="D9D9E3"/>
            <w:left w:val="single" w:sz="2" w:space="0" w:color="D9D9E3"/>
            <w:bottom w:val="single" w:sz="2" w:space="0" w:color="D9D9E3"/>
            <w:right w:val="single" w:sz="2" w:space="0" w:color="D9D9E3"/>
          </w:divBdr>
          <w:divsChild>
            <w:div w:id="1982730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4783799">
          <w:marLeft w:val="0"/>
          <w:marRight w:val="0"/>
          <w:marTop w:val="0"/>
          <w:marBottom w:val="0"/>
          <w:divBdr>
            <w:top w:val="single" w:sz="2" w:space="0" w:color="D9D9E3"/>
            <w:left w:val="single" w:sz="2" w:space="0" w:color="D9D9E3"/>
            <w:bottom w:val="single" w:sz="2" w:space="0" w:color="D9D9E3"/>
            <w:right w:val="single" w:sz="2" w:space="0" w:color="D9D9E3"/>
          </w:divBdr>
          <w:divsChild>
            <w:div w:id="447116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2254157">
          <w:marLeft w:val="0"/>
          <w:marRight w:val="0"/>
          <w:marTop w:val="0"/>
          <w:marBottom w:val="0"/>
          <w:divBdr>
            <w:top w:val="single" w:sz="2" w:space="0" w:color="D9D9E3"/>
            <w:left w:val="single" w:sz="2" w:space="0" w:color="D9D9E3"/>
            <w:bottom w:val="single" w:sz="2" w:space="0" w:color="D9D9E3"/>
            <w:right w:val="single" w:sz="2" w:space="0" w:color="D9D9E3"/>
          </w:divBdr>
          <w:divsChild>
            <w:div w:id="145247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6667140">
      <w:bodyDiv w:val="1"/>
      <w:marLeft w:val="0"/>
      <w:marRight w:val="0"/>
      <w:marTop w:val="0"/>
      <w:marBottom w:val="0"/>
      <w:divBdr>
        <w:top w:val="none" w:sz="0" w:space="0" w:color="auto"/>
        <w:left w:val="none" w:sz="0" w:space="0" w:color="auto"/>
        <w:bottom w:val="none" w:sz="0" w:space="0" w:color="auto"/>
        <w:right w:val="none" w:sz="0" w:space="0" w:color="auto"/>
      </w:divBdr>
      <w:divsChild>
        <w:div w:id="1512988474">
          <w:marLeft w:val="0"/>
          <w:marRight w:val="0"/>
          <w:marTop w:val="0"/>
          <w:marBottom w:val="0"/>
          <w:divBdr>
            <w:top w:val="single" w:sz="2" w:space="0" w:color="D9D9E3"/>
            <w:left w:val="single" w:sz="2" w:space="0" w:color="D9D9E3"/>
            <w:bottom w:val="single" w:sz="2" w:space="0" w:color="D9D9E3"/>
            <w:right w:val="single" w:sz="2" w:space="0" w:color="D9D9E3"/>
          </w:divBdr>
          <w:divsChild>
            <w:div w:id="137959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4995998">
          <w:marLeft w:val="0"/>
          <w:marRight w:val="0"/>
          <w:marTop w:val="0"/>
          <w:marBottom w:val="0"/>
          <w:divBdr>
            <w:top w:val="single" w:sz="2" w:space="0" w:color="D9D9E3"/>
            <w:left w:val="single" w:sz="2" w:space="0" w:color="D9D9E3"/>
            <w:bottom w:val="single" w:sz="2" w:space="0" w:color="D9D9E3"/>
            <w:right w:val="single" w:sz="2" w:space="0" w:color="D9D9E3"/>
          </w:divBdr>
          <w:divsChild>
            <w:div w:id="1360007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9713358">
      <w:bodyDiv w:val="1"/>
      <w:marLeft w:val="0"/>
      <w:marRight w:val="0"/>
      <w:marTop w:val="0"/>
      <w:marBottom w:val="0"/>
      <w:divBdr>
        <w:top w:val="none" w:sz="0" w:space="0" w:color="auto"/>
        <w:left w:val="none" w:sz="0" w:space="0" w:color="auto"/>
        <w:bottom w:val="none" w:sz="0" w:space="0" w:color="auto"/>
        <w:right w:val="none" w:sz="0" w:space="0" w:color="auto"/>
      </w:divBdr>
      <w:divsChild>
        <w:div w:id="2145462365">
          <w:marLeft w:val="0"/>
          <w:marRight w:val="0"/>
          <w:marTop w:val="0"/>
          <w:marBottom w:val="0"/>
          <w:divBdr>
            <w:top w:val="single" w:sz="2" w:space="0" w:color="D9D9E3"/>
            <w:left w:val="single" w:sz="2" w:space="0" w:color="D9D9E3"/>
            <w:bottom w:val="single" w:sz="2" w:space="0" w:color="D9D9E3"/>
            <w:right w:val="single" w:sz="2" w:space="0" w:color="D9D9E3"/>
          </w:divBdr>
          <w:divsChild>
            <w:div w:id="1519004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4590505">
          <w:marLeft w:val="0"/>
          <w:marRight w:val="0"/>
          <w:marTop w:val="0"/>
          <w:marBottom w:val="0"/>
          <w:divBdr>
            <w:top w:val="single" w:sz="2" w:space="0" w:color="D9D9E3"/>
            <w:left w:val="single" w:sz="2" w:space="0" w:color="D9D9E3"/>
            <w:bottom w:val="single" w:sz="2" w:space="0" w:color="D9D9E3"/>
            <w:right w:val="single" w:sz="2" w:space="0" w:color="D9D9E3"/>
          </w:divBdr>
          <w:divsChild>
            <w:div w:id="1692536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5707893">
          <w:marLeft w:val="0"/>
          <w:marRight w:val="0"/>
          <w:marTop w:val="0"/>
          <w:marBottom w:val="0"/>
          <w:divBdr>
            <w:top w:val="single" w:sz="2" w:space="0" w:color="D9D9E3"/>
            <w:left w:val="single" w:sz="2" w:space="0" w:color="D9D9E3"/>
            <w:bottom w:val="single" w:sz="2" w:space="0" w:color="D9D9E3"/>
            <w:right w:val="single" w:sz="2" w:space="0" w:color="D9D9E3"/>
          </w:divBdr>
          <w:divsChild>
            <w:div w:id="467474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6791323">
      <w:bodyDiv w:val="1"/>
      <w:marLeft w:val="0"/>
      <w:marRight w:val="0"/>
      <w:marTop w:val="0"/>
      <w:marBottom w:val="0"/>
      <w:divBdr>
        <w:top w:val="none" w:sz="0" w:space="0" w:color="auto"/>
        <w:left w:val="none" w:sz="0" w:space="0" w:color="auto"/>
        <w:bottom w:val="none" w:sz="0" w:space="0" w:color="auto"/>
        <w:right w:val="none" w:sz="0" w:space="0" w:color="auto"/>
      </w:divBdr>
      <w:divsChild>
        <w:div w:id="706836365">
          <w:marLeft w:val="0"/>
          <w:marRight w:val="0"/>
          <w:marTop w:val="0"/>
          <w:marBottom w:val="0"/>
          <w:divBdr>
            <w:top w:val="single" w:sz="2" w:space="0" w:color="D9D9E3"/>
            <w:left w:val="single" w:sz="2" w:space="0" w:color="D9D9E3"/>
            <w:bottom w:val="single" w:sz="2" w:space="0" w:color="D9D9E3"/>
            <w:right w:val="single" w:sz="2" w:space="0" w:color="D9D9E3"/>
          </w:divBdr>
          <w:divsChild>
            <w:div w:id="563566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6515613">
          <w:marLeft w:val="0"/>
          <w:marRight w:val="0"/>
          <w:marTop w:val="0"/>
          <w:marBottom w:val="0"/>
          <w:divBdr>
            <w:top w:val="single" w:sz="2" w:space="0" w:color="D9D9E3"/>
            <w:left w:val="single" w:sz="2" w:space="0" w:color="D9D9E3"/>
            <w:bottom w:val="single" w:sz="2" w:space="0" w:color="D9D9E3"/>
            <w:right w:val="single" w:sz="2" w:space="0" w:color="D9D9E3"/>
          </w:divBdr>
          <w:divsChild>
            <w:div w:id="863516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6546904">
          <w:marLeft w:val="0"/>
          <w:marRight w:val="0"/>
          <w:marTop w:val="0"/>
          <w:marBottom w:val="0"/>
          <w:divBdr>
            <w:top w:val="single" w:sz="2" w:space="0" w:color="D9D9E3"/>
            <w:left w:val="single" w:sz="2" w:space="0" w:color="D9D9E3"/>
            <w:bottom w:val="single" w:sz="2" w:space="0" w:color="D9D9E3"/>
            <w:right w:val="single" w:sz="2" w:space="0" w:color="D9D9E3"/>
          </w:divBdr>
          <w:divsChild>
            <w:div w:id="1056125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3494040">
      <w:bodyDiv w:val="1"/>
      <w:marLeft w:val="0"/>
      <w:marRight w:val="0"/>
      <w:marTop w:val="0"/>
      <w:marBottom w:val="0"/>
      <w:divBdr>
        <w:top w:val="none" w:sz="0" w:space="0" w:color="auto"/>
        <w:left w:val="none" w:sz="0" w:space="0" w:color="auto"/>
        <w:bottom w:val="none" w:sz="0" w:space="0" w:color="auto"/>
        <w:right w:val="none" w:sz="0" w:space="0" w:color="auto"/>
      </w:divBdr>
      <w:divsChild>
        <w:div w:id="1830707913">
          <w:marLeft w:val="0"/>
          <w:marRight w:val="0"/>
          <w:marTop w:val="0"/>
          <w:marBottom w:val="0"/>
          <w:divBdr>
            <w:top w:val="single" w:sz="2" w:space="0" w:color="D9D9E3"/>
            <w:left w:val="single" w:sz="2" w:space="0" w:color="D9D9E3"/>
            <w:bottom w:val="single" w:sz="2" w:space="0" w:color="D9D9E3"/>
            <w:right w:val="single" w:sz="2" w:space="0" w:color="D9D9E3"/>
          </w:divBdr>
          <w:divsChild>
            <w:div w:id="1873033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358665">
          <w:marLeft w:val="0"/>
          <w:marRight w:val="0"/>
          <w:marTop w:val="0"/>
          <w:marBottom w:val="0"/>
          <w:divBdr>
            <w:top w:val="single" w:sz="2" w:space="0" w:color="D9D9E3"/>
            <w:left w:val="single" w:sz="2" w:space="0" w:color="D9D9E3"/>
            <w:bottom w:val="single" w:sz="2" w:space="0" w:color="D9D9E3"/>
            <w:right w:val="single" w:sz="2" w:space="0" w:color="D9D9E3"/>
          </w:divBdr>
          <w:divsChild>
            <w:div w:id="790826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7036178">
      <w:bodyDiv w:val="1"/>
      <w:marLeft w:val="0"/>
      <w:marRight w:val="0"/>
      <w:marTop w:val="0"/>
      <w:marBottom w:val="0"/>
      <w:divBdr>
        <w:top w:val="none" w:sz="0" w:space="0" w:color="auto"/>
        <w:left w:val="none" w:sz="0" w:space="0" w:color="auto"/>
        <w:bottom w:val="none" w:sz="0" w:space="0" w:color="auto"/>
        <w:right w:val="none" w:sz="0" w:space="0" w:color="auto"/>
      </w:divBdr>
      <w:divsChild>
        <w:div w:id="298875929">
          <w:marLeft w:val="0"/>
          <w:marRight w:val="0"/>
          <w:marTop w:val="0"/>
          <w:marBottom w:val="0"/>
          <w:divBdr>
            <w:top w:val="single" w:sz="2" w:space="0" w:color="D9D9E3"/>
            <w:left w:val="single" w:sz="2" w:space="0" w:color="D9D9E3"/>
            <w:bottom w:val="single" w:sz="2" w:space="0" w:color="D9D9E3"/>
            <w:right w:val="single" w:sz="2" w:space="0" w:color="D9D9E3"/>
          </w:divBdr>
          <w:divsChild>
            <w:div w:id="2085176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5907156">
          <w:marLeft w:val="0"/>
          <w:marRight w:val="0"/>
          <w:marTop w:val="0"/>
          <w:marBottom w:val="0"/>
          <w:divBdr>
            <w:top w:val="single" w:sz="2" w:space="0" w:color="D9D9E3"/>
            <w:left w:val="single" w:sz="2" w:space="0" w:color="D9D9E3"/>
            <w:bottom w:val="single" w:sz="2" w:space="0" w:color="D9D9E3"/>
            <w:right w:val="single" w:sz="2" w:space="0" w:color="D9D9E3"/>
          </w:divBdr>
          <w:divsChild>
            <w:div w:id="1780030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1267</Words>
  <Characters>7227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Guanghua</dc:creator>
  <cp:keywords/>
  <dc:description/>
  <cp:lastModifiedBy>Wang, Guanghua</cp:lastModifiedBy>
  <cp:revision>12</cp:revision>
  <dcterms:created xsi:type="dcterms:W3CDTF">2024-01-15T23:07:00Z</dcterms:created>
  <dcterms:modified xsi:type="dcterms:W3CDTF">2024-01-22T05:12:00Z</dcterms:modified>
</cp:coreProperties>
</file>