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957B" w14:textId="0B0DAF28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Sprint-</w:t>
      </w:r>
      <w:r w:rsidR="005E7779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4</w:t>
      </w:r>
    </w:p>
    <w:p w14:paraId="63A55045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580556EF" w14:textId="6CD111A5" w:rsidR="006D1877" w:rsidRDefault="006D1877" w:rsidP="007E437D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to </w:t>
      </w:r>
      <w:r w:rsidR="00CB479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write testing code i.e. unit tests and integration tests along with backtesting the strategy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following sections contain the 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ser 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stories 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worked on with a detailed description of the 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asks I worked on.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have worked on one user story and </w:t>
      </w:r>
      <w:r w:rsidR="007C3A3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2</w:t>
      </w:r>
      <w:r w:rsid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tasks.</w:t>
      </w:r>
    </w:p>
    <w:p w14:paraId="07307546" w14:textId="77777777" w:rsidR="002970CE" w:rsidRPr="006D1877" w:rsidRDefault="002970CE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5FE4EFEE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1C3957E" w14:textId="398CD808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2970CE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ATR 1: As a trader, I want to utilize the Average True Range (ATR) Indicator integrated with CrewAI agents to assess market volatility and optimize my trading decisions, so that I can enhance my risk management and achieve better trading outcomes. #275</w:t>
        </w:r>
      </w:hyperlink>
    </w:p>
    <w:p w14:paraId="0772FABE" w14:textId="690FB979" w:rsidR="006D1877" w:rsidRDefault="006D1877" w:rsidP="006D18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74B1714A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56540F41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ATR using high, low, and close prices over specified periods.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ATR values against benchmark calculations for a selected set of stocks.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71DA15B0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ATR analysis.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ATR scenarios and verify that CrewAI agents generate appropriate recommendations.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ATR values and align with historical market volatility trends.</w:t>
      </w:r>
    </w:p>
    <w:p w14:paraId="567F026A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ATR periods.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ATR calculations and CrewAI recommendations update accordingly.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ATR outputs and investment recommendations without errors.</w:t>
      </w:r>
    </w:p>
    <w:p w14:paraId="618C718D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ATR threshold levels.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ATR values and verify timely and accurate notifications.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63ED0E47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Condition: The system must accurately analyze and present historical ATR data to validate 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current indicators.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ATR to historical data and ensure volatility trends are correctly identified and displayed.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volatility trends are accurately represented, aiding in the validation of current ATR signals.</w:t>
      </w:r>
    </w:p>
    <w:p w14:paraId="1849B4C1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ATR and CrewAI recommendations.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ATR, and interpret CrewAI recommendations without difficulty.</w:t>
      </w:r>
    </w:p>
    <w:p w14:paraId="5EA8065C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6F08E4BD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433C2763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</w:p>
    <w:p w14:paraId="75BFDD33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Data Fetching: Implement reliable mechanisms to fetch real-time and historical stock data.</w:t>
      </w:r>
    </w:p>
    <w:p w14:paraId="5C95DE5E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Calculation Engine: Accurately calculate ATR values based on fetched data.</w:t>
      </w:r>
    </w:p>
    <w:p w14:paraId="7C80AB44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CrewAI Integration: Integrate CrewAI agents to analyze ATR values and generate investment recommendations.</w:t>
      </w:r>
    </w:p>
    <w:p w14:paraId="6F3737DA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Customization Options: Provide user controls to adjust ATR calculation periods.</w:t>
      </w:r>
    </w:p>
    <w:p w14:paraId="3466929E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Alerts System: Develop a system for setting and receiving alerts based on ATR thresholds.</w:t>
      </w:r>
    </w:p>
    <w:p w14:paraId="5E138AF1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Historical Data Analysis: Enable historical analysis of ATR to validate current volatility trends.</w:t>
      </w:r>
    </w:p>
    <w:p w14:paraId="2EC62DB2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User Interface: Develop an intuitive interface for applying ATR and viewing CrewAI recommendations.</w:t>
      </w:r>
    </w:p>
    <w:p w14:paraId="03D3DFF5" w14:textId="77777777" w:rsidR="002970CE" w:rsidRPr="002970CE" w:rsidRDefault="002970CE" w:rsidP="002970C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Platform Integration: Ensure seamless integration with existing trading platforms to display recommendations.</w:t>
      </w:r>
    </w:p>
    <w:p w14:paraId="724368C2" w14:textId="77777777" w:rsidR="002970CE" w:rsidRPr="002970CE" w:rsidRDefault="002970CE" w:rsidP="002970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</w:p>
    <w:p w14:paraId="1F16C181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Performance: The system must process data and update recommendations in real-time with minimal latency.</w:t>
      </w:r>
    </w:p>
    <w:p w14:paraId="470A4269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Scalability: Capable of handling multiple users and large datasets simultaneously.</w:t>
      </w:r>
    </w:p>
    <w:p w14:paraId="6FA29A19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Security: Ensure all data transmissions are secure and comply with industry standards.</w:t>
      </w:r>
    </w:p>
    <w:p w14:paraId="4BFE96C2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Reliability: System operates consistently without crashes or significant bugs.</w:t>
      </w:r>
    </w:p>
    <w:p w14:paraId="00EA7D0D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Usability: Interface is user-friendly, reducing the learning curve for new users.</w:t>
      </w:r>
    </w:p>
    <w:p w14:paraId="3ECC16C4" w14:textId="77777777" w:rsidR="002970CE" w:rsidRPr="002970CE" w:rsidRDefault="002970CE" w:rsidP="002970C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Compatibility: Functions correctly across various devices and screen sizes, including desktops, tablets, and smartphones.</w:t>
      </w:r>
    </w:p>
    <w:p w14:paraId="48BE4410" w14:textId="77777777" w:rsidR="006D1877" w:rsidRPr="006D1877" w:rsidRDefault="006D1877" w:rsidP="006D18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0F94FEAC" w14:textId="327DEA65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2970CE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ATR.1: Implement Indicator Calculation (20 ph)</w:t>
        </w:r>
      </w:hyperlink>
    </w:p>
    <w:p w14:paraId="755B951C" w14:textId="0CCD19CA" w:rsidR="006D1877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ATR.2: Develop Customization Features (14 ph)</w:t>
      </w:r>
    </w:p>
    <w:p w14:paraId="14AD6C47" w14:textId="7831CA78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ATR.3: Integrate Real-Time and Historical Data (18 ph)</w:t>
      </w:r>
    </w:p>
    <w:p w14:paraId="32F0CD71" w14:textId="1D395D3C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ATR.4: Develop Alerts and Notifications System (12 ph)</w:t>
      </w:r>
    </w:p>
    <w:p w14:paraId="0B838D30" w14:textId="173698C3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ATR.5: Implement Historical Analysis Capabilities (14 ph)</w:t>
      </w:r>
    </w:p>
    <w:p w14:paraId="03E55728" w14:textId="6ADF8F1A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ATR.6: Design and Develop User Interface (20 ph)</w:t>
      </w:r>
    </w:p>
    <w:p w14:paraId="786BA3A8" w14:textId="379C142A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ATR.7: Integrate ATR with Trading Platforms (18 ph)</w:t>
      </w:r>
    </w:p>
    <w:p w14:paraId="224B48CC" w14:textId="669727E2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ATR.8: Develop Investment Decision Support with CrewAI (16 ph)</w:t>
      </w:r>
    </w:p>
    <w:p w14:paraId="26845505" w14:textId="77777777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ATR.9: Ensure Security and Compliance (12 ph)</w:t>
      </w:r>
    </w:p>
    <w:p w14:paraId="67B85035" w14:textId="1633546E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ATR.10: Ensure Performance and Scalability (10 ph)</w:t>
      </w:r>
    </w:p>
    <w:p w14:paraId="7A209EDD" w14:textId="1F53E1D0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ATR.11: Implement Backtesting Framework (18 ph)</w:t>
      </w:r>
    </w:p>
    <w:p w14:paraId="7409D77B" w14:textId="6F8A7917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ATR.12: Develop Metrics for Backtesting Evaluation (12 ph)</w:t>
      </w:r>
    </w:p>
    <w:p w14:paraId="5F34D7C6" w14:textId="791EC3D0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ATR.13: Automate Historical Data Selection for Backtesting (10 ph)</w:t>
      </w:r>
    </w:p>
    <w:p w14:paraId="16E37DC0" w14:textId="03F86BC5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ATR.14: Implement Forward Testing Framework (16 ph)</w:t>
      </w:r>
    </w:p>
    <w:p w14:paraId="5F9BC5F9" w14:textId="56350A68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ATR.15: Develop Real-Time Performance Monitoring for Forward Testing (12 ph)</w:t>
      </w:r>
    </w:p>
    <w:p w14:paraId="0E7787EA" w14:textId="6703FE6F" w:rsidR="002970CE" w:rsidRPr="002970CE" w:rsidRDefault="002970CE" w:rsidP="002970CE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970C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ATR.16: Evaluate and Optimize ATR-Based Strategies from Forward Testing (14 ph)</w:t>
      </w:r>
    </w:p>
    <w:p w14:paraId="21AAB5E1" w14:textId="77777777" w:rsidR="002970CE" w:rsidRPr="006D1877" w:rsidRDefault="002970CE" w:rsidP="006D187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55745CBD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F2FCC90" w14:textId="77777777" w:rsidR="002970CE" w:rsidRDefault="002970CE" w:rsidP="002970C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BCA9CF1" w14:textId="122BA65B" w:rsidR="000D5CD2" w:rsidRPr="000D5CD2" w:rsidRDefault="000D5CD2" w:rsidP="006D187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7" w:history="1">
        <w:r w:rsidRPr="000D5CD2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ATR.10: Ensure Performance and Scalability (10 ph) #361</w:t>
        </w:r>
      </w:hyperlink>
    </w:p>
    <w:p w14:paraId="1DF5D6B8" w14:textId="713D27D9" w:rsidR="006D1877" w:rsidRDefault="000D5CD2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I have developed testing code to ensure performance and scalability and the</w:t>
      </w:r>
      <w:r w:rsidR="00733FB8"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 xml:space="preserve"> task was estimated at 10 person hours but </w:t>
      </w:r>
      <w:r w:rsidR="00CB4799"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took 16 hours to complete</w:t>
      </w:r>
      <w:r w:rsidR="00733FB8"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.</w:t>
      </w:r>
    </w:p>
    <w:p w14:paraId="61A5F7BA" w14:textId="77777777" w:rsidR="00CB4799" w:rsidRDefault="00CB4799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002190A8" w14:textId="0E334194" w:rsidR="00CB4799" w:rsidRPr="00CB4799" w:rsidRDefault="00CB4799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:shd w:val="clear" w:color="auto" w:fill="FFFFFF"/>
          <w14:ligatures w14:val="none"/>
        </w:rPr>
      </w:pPr>
      <w:hyperlink r:id="rId8" w:history="1">
        <w:r w:rsidRPr="00CB479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shd w:val="clear" w:color="auto" w:fill="FFFFFF"/>
            <w14:ligatures w14:val="none"/>
          </w:rPr>
          <w:t>ATR.11: Implement Backtesting Framework (18 ph) #577</w:t>
        </w:r>
      </w:hyperlink>
    </w:p>
    <w:p w14:paraId="299E3030" w14:textId="7FF74F9F" w:rsidR="00CB4799" w:rsidRDefault="00CB4799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I have backtested the ATR indicator crew AI strategy and the task was estimated at 18 person hours but it took 28 hours to complete.</w:t>
      </w:r>
    </w:p>
    <w:p w14:paraId="31D44B96" w14:textId="77777777" w:rsidR="000D5CD2" w:rsidRPr="006D1877" w:rsidRDefault="000D5CD2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7B3B10C1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23FEB9FF" w14:textId="77777777" w:rsidR="006D1877" w:rsidRPr="006D1877" w:rsidRDefault="006D1877" w:rsidP="006D187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951"/>
        <w:gridCol w:w="1616"/>
        <w:gridCol w:w="794"/>
        <w:gridCol w:w="1304"/>
        <w:gridCol w:w="877"/>
      </w:tblGrid>
      <w:tr w:rsidR="006D1877" w:rsidRPr="006D1877" w14:paraId="00636E02" w14:textId="77777777" w:rsidTr="007251E5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251A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62D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7B0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C4F20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81A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97DA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13D0C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A756" w14:textId="77777777" w:rsidR="006D1877" w:rsidRPr="006D1877" w:rsidRDefault="006D1877" w:rsidP="006D187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7251E5" w:rsidRPr="006D1877" w14:paraId="19D62992" w14:textId="77777777" w:rsidTr="007251E5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9D31" w14:textId="19B6B937" w:rsidR="007251E5" w:rsidRDefault="007251E5" w:rsidP="007251E5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9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4C40" w14:textId="565FB14B" w:rsidR="007251E5" w:rsidRPr="008D5B81" w:rsidRDefault="007251E5" w:rsidP="007251E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D5B8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Average True Range (ATR) Indicator </w:t>
            </w:r>
            <w:r w:rsidRPr="008D5B8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integrated with CrewAI agents to assess market volatility and optimize my trading decisions, so that I can enhance my risk management and achieve better trading outcomes.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F8DC" w14:textId="77777777" w:rsidR="007251E5" w:rsidRPr="006D1877" w:rsidRDefault="007251E5" w:rsidP="007251E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A46C" w14:textId="4FEF3C91" w:rsidR="006404A9" w:rsidRPr="006404A9" w:rsidRDefault="006404A9" w:rsidP="006404A9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history="1">
              <w:r w:rsidRPr="006404A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ATR.10 </w:t>
              </w:r>
            </w:hyperlink>
          </w:p>
          <w:p w14:paraId="3084DFF2" w14:textId="2B8CAE8A" w:rsidR="007251E5" w:rsidRDefault="007251E5" w:rsidP="007251E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5EA5" w14:textId="6FA420F0" w:rsidR="006404A9" w:rsidRPr="006404A9" w:rsidRDefault="006404A9" w:rsidP="006404A9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1" w:history="1">
              <w:r w:rsidRPr="006404A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Ensure Performance and Scalability </w:t>
              </w:r>
            </w:hyperlink>
          </w:p>
          <w:p w14:paraId="74902073" w14:textId="77777777" w:rsidR="007251E5" w:rsidRPr="006404A9" w:rsidRDefault="007251E5" w:rsidP="006404A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DE4D" w14:textId="71B6C3F9" w:rsidR="007251E5" w:rsidRDefault="007251E5" w:rsidP="007251E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6404A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19FF" w14:textId="22C20DE2" w:rsidR="007251E5" w:rsidRPr="006D1877" w:rsidRDefault="00C077CD" w:rsidP="007251E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7251E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264D" w14:textId="486C3688" w:rsidR="007251E5" w:rsidRDefault="006404A9" w:rsidP="007251E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</w:tr>
      <w:tr w:rsidR="00C077CD" w:rsidRPr="006D1877" w14:paraId="50E7C0B1" w14:textId="77777777" w:rsidTr="007251E5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89B8" w14:textId="2D956AED" w:rsidR="00C077CD" w:rsidRDefault="00C077CD" w:rsidP="00C077CD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2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4085" w14:textId="00C253E7" w:rsidR="00C077CD" w:rsidRPr="008D5B81" w:rsidRDefault="00C077CD" w:rsidP="00C077C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D5B8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Average True Range (ATR) Indicator integrated with CrewAI agents to assess market volatility and optimize my trading decisions, so that I can enhance my risk management and achieve better trading outcomes.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FEB8" w14:textId="77777777" w:rsidR="00C077CD" w:rsidRPr="006D1877" w:rsidRDefault="00C077CD" w:rsidP="00C077C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637F" w14:textId="4AA36497" w:rsidR="006404A9" w:rsidRPr="006404A9" w:rsidRDefault="006404A9" w:rsidP="006404A9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hyperlink r:id="rId13" w:history="1">
              <w:r w:rsidRPr="006404A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shd w:val="clear" w:color="auto" w:fill="FFFFFF"/>
                  <w14:ligatures w14:val="none"/>
                </w:rPr>
                <w:t>ATR.11</w:t>
              </w:r>
            </w:hyperlink>
          </w:p>
          <w:p w14:paraId="2E058880" w14:textId="7009D432" w:rsidR="00C077CD" w:rsidRPr="006404A9" w:rsidRDefault="00C077CD" w:rsidP="00C077CD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E445" w14:textId="7E28AF4F" w:rsidR="006404A9" w:rsidRPr="006404A9" w:rsidRDefault="006404A9" w:rsidP="006404A9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hyperlink r:id="rId14" w:history="1">
              <w:r w:rsidRPr="006404A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shd w:val="clear" w:color="auto" w:fill="FFFFFF"/>
                  <w14:ligatures w14:val="none"/>
                </w:rPr>
                <w:t xml:space="preserve">Implement Backtesting Framework </w:t>
              </w:r>
            </w:hyperlink>
          </w:p>
          <w:p w14:paraId="25525E0F" w14:textId="77777777" w:rsidR="00C077CD" w:rsidRPr="007251E5" w:rsidRDefault="00C077CD" w:rsidP="00C077C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2AD5" w14:textId="4832364A" w:rsidR="00C077CD" w:rsidRDefault="00562F66" w:rsidP="00C077C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6404A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0EDC" w14:textId="0C5A9A28" w:rsidR="00C077CD" w:rsidRDefault="006404A9" w:rsidP="00C077C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562F66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F3D2" w14:textId="3668D7C2" w:rsidR="00C077CD" w:rsidRDefault="006404A9" w:rsidP="00C077C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28</w:t>
            </w:r>
          </w:p>
        </w:tc>
      </w:tr>
    </w:tbl>
    <w:p w14:paraId="1EFBD44F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3E0C9AEA" w14:textId="77777777" w:rsidR="006D1877" w:rsidRPr="006D1877" w:rsidRDefault="006D1877" w:rsidP="006D187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6D1877" w:rsidRPr="006D1877" w14:paraId="33318B76" w14:textId="77777777" w:rsidTr="008D5B8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D00A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B89F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6CF3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812B" w14:textId="77777777" w:rsidR="006D1877" w:rsidRPr="006D1877" w:rsidRDefault="006D1877" w:rsidP="006D1877">
            <w:pPr>
              <w:jc w:val="both"/>
              <w:rPr>
                <w:rFonts w:ascii="Lato" w:hAnsi="Lato"/>
                <w:color w:val="2D3B45"/>
              </w:rPr>
            </w:pPr>
            <w:r w:rsidRPr="006D1877">
              <w:rPr>
                <w:rFonts w:ascii="Lato" w:hAnsi="Lato"/>
                <w:color w:val="2D3B45"/>
              </w:rPr>
              <w:br/>
              <w:t>User Story</w:t>
            </w:r>
          </w:p>
          <w:p w14:paraId="2AE325C4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8D31" w14:textId="77777777" w:rsidR="006D1877" w:rsidRPr="006D1877" w:rsidRDefault="006D1877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6D1877" w:rsidRPr="006D1877" w14:paraId="037924CD" w14:textId="77777777" w:rsidTr="008D5B8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EE9C" w14:textId="75C0E353" w:rsidR="006D1877" w:rsidRPr="006D1877" w:rsidRDefault="001A5B3C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April 1</w:t>
            </w:r>
            <w:r w:rsidRPr="001A5B3C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="006D1877"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87BF" w14:textId="587362DE" w:rsidR="006D1877" w:rsidRPr="006D1877" w:rsidRDefault="001A5B3C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A5B3C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5c87852204be8b085ef4eab3744d60052763d55f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A99E" w14:textId="72861DF2" w:rsidR="006D1877" w:rsidRPr="001A5B3C" w:rsidRDefault="001A5B3C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5" w:tooltip="Add testing code for ATR" w:history="1">
              <w:r w:rsidRPr="001A5B3C">
                <w:rPr>
                  <w:rStyle w:val="Hyperlink"/>
                  <w:rFonts w:ascii="Times New Roman" w:hAnsi="Times New Roman" w:cs="Times New Roman"/>
                </w:rPr>
                <w:t>Add testing code for ATR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5799" w14:textId="2E6427C2" w:rsidR="006D1877" w:rsidRPr="006D1877" w:rsidRDefault="008D5B81" w:rsidP="006D1877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16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40DA" w14:textId="77777777" w:rsidR="001A5B3C" w:rsidRPr="006404A9" w:rsidRDefault="001A5B3C" w:rsidP="001A5B3C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7" w:history="1">
              <w:r w:rsidRPr="006404A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 xml:space="preserve">ATR.10 </w:t>
              </w:r>
            </w:hyperlink>
          </w:p>
          <w:p w14:paraId="7D500FC0" w14:textId="1C8B8499" w:rsidR="008D5B81" w:rsidRPr="006D1877" w:rsidRDefault="008D5B81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1A5B3C" w:rsidRPr="006D1877" w14:paraId="2B26A56C" w14:textId="77777777" w:rsidTr="008D5B8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2DAC" w14:textId="664BD6AE" w:rsidR="001A5B3C" w:rsidRDefault="001A5B3C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April 22</w:t>
            </w:r>
            <w:r w:rsidRPr="001A5B3C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ED56" w14:textId="3DA3E170" w:rsidR="001A5B3C" w:rsidRPr="001A5B3C" w:rsidRDefault="001A5B3C" w:rsidP="006D187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A5B3C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b4d36f7eb5910891f7b5edc17d725b860b45eed0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6CB85" w14:textId="59B524E6" w:rsidR="001A5B3C" w:rsidRPr="001A5B3C" w:rsidRDefault="001A5B3C" w:rsidP="006D1877">
            <w:pPr>
              <w:spacing w:before="180" w:after="180"/>
              <w:jc w:val="both"/>
              <w:rPr>
                <w:rFonts w:ascii="Times New Roman" w:hAnsi="Times New Roman" w:cs="Times New Roman"/>
              </w:rPr>
            </w:pPr>
            <w:hyperlink r:id="rId18" w:tooltip="ATR Backtesting" w:history="1">
              <w:r w:rsidRPr="001A5B3C">
                <w:rPr>
                  <w:rStyle w:val="Hyperlink"/>
                  <w:rFonts w:ascii="Times New Roman" w:hAnsi="Times New Roman" w:cs="Times New Roman"/>
                </w:rPr>
                <w:t>ATR Backtesting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6789" w14:textId="3EF14FDF" w:rsidR="001A5B3C" w:rsidRDefault="001A5B3C" w:rsidP="006D1877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history="1">
              <w:r w:rsidRPr="008D5B81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ATR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DAC6" w14:textId="77777777" w:rsidR="001A5B3C" w:rsidRPr="006404A9" w:rsidRDefault="001A5B3C" w:rsidP="001A5B3C">
            <w:pPr>
              <w:shd w:val="clear" w:color="auto" w:fill="FFFFFF"/>
              <w:spacing w:before="90" w:after="90"/>
              <w:jc w:val="both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shd w:val="clear" w:color="auto" w:fill="FFFFFF"/>
                <w14:ligatures w14:val="none"/>
              </w:rPr>
            </w:pPr>
            <w:hyperlink r:id="rId20" w:history="1">
              <w:r w:rsidRPr="006404A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shd w:val="clear" w:color="auto" w:fill="FFFFFF"/>
                  <w14:ligatures w14:val="none"/>
                </w:rPr>
                <w:t>ATR.11</w:t>
              </w:r>
            </w:hyperlink>
          </w:p>
          <w:p w14:paraId="14B2D1C8" w14:textId="77777777" w:rsidR="001A5B3C" w:rsidRPr="006404A9" w:rsidRDefault="001A5B3C" w:rsidP="001A5B3C">
            <w:pPr>
              <w:shd w:val="clear" w:color="auto" w:fill="FFFFFF"/>
              <w:spacing w:before="90" w:after="90"/>
              <w:outlineLvl w:val="2"/>
            </w:pPr>
          </w:p>
        </w:tc>
      </w:tr>
    </w:tbl>
    <w:p w14:paraId="6E3B2455" w14:textId="77777777" w:rsidR="002955FF" w:rsidRDefault="002955FF" w:rsidP="00780E75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6B0"/>
    <w:multiLevelType w:val="hybridMultilevel"/>
    <w:tmpl w:val="08E8193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51F32FC0"/>
    <w:multiLevelType w:val="multilevel"/>
    <w:tmpl w:val="459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34334"/>
    <w:multiLevelType w:val="multilevel"/>
    <w:tmpl w:val="A7F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E6B4C"/>
    <w:multiLevelType w:val="multilevel"/>
    <w:tmpl w:val="42A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73F28"/>
    <w:multiLevelType w:val="multilevel"/>
    <w:tmpl w:val="4B1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544CF"/>
    <w:multiLevelType w:val="hybridMultilevel"/>
    <w:tmpl w:val="172E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9456730">
    <w:abstractNumId w:val="2"/>
  </w:num>
  <w:num w:numId="2" w16cid:durableId="1470247190">
    <w:abstractNumId w:val="4"/>
  </w:num>
  <w:num w:numId="3" w16cid:durableId="565727940">
    <w:abstractNumId w:val="5"/>
  </w:num>
  <w:num w:numId="4" w16cid:durableId="1729261064">
    <w:abstractNumId w:val="1"/>
  </w:num>
  <w:num w:numId="5" w16cid:durableId="843014555">
    <w:abstractNumId w:val="3"/>
  </w:num>
  <w:num w:numId="6" w16cid:durableId="279606947">
    <w:abstractNumId w:val="5"/>
  </w:num>
  <w:num w:numId="7" w16cid:durableId="118089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7D"/>
    <w:rsid w:val="000D5CD2"/>
    <w:rsid w:val="001703B5"/>
    <w:rsid w:val="001A5B3C"/>
    <w:rsid w:val="002235E0"/>
    <w:rsid w:val="00283ADB"/>
    <w:rsid w:val="002955FF"/>
    <w:rsid w:val="002970CE"/>
    <w:rsid w:val="002C35DB"/>
    <w:rsid w:val="0031249B"/>
    <w:rsid w:val="00562F66"/>
    <w:rsid w:val="00576049"/>
    <w:rsid w:val="005E7779"/>
    <w:rsid w:val="006404A9"/>
    <w:rsid w:val="006B45A8"/>
    <w:rsid w:val="006D1877"/>
    <w:rsid w:val="00724136"/>
    <w:rsid w:val="007251E5"/>
    <w:rsid w:val="00733FB8"/>
    <w:rsid w:val="00780E75"/>
    <w:rsid w:val="00782227"/>
    <w:rsid w:val="007C3A37"/>
    <w:rsid w:val="007E437D"/>
    <w:rsid w:val="00863660"/>
    <w:rsid w:val="00872D6F"/>
    <w:rsid w:val="008766F5"/>
    <w:rsid w:val="008D5B81"/>
    <w:rsid w:val="008E4985"/>
    <w:rsid w:val="009B45E1"/>
    <w:rsid w:val="00BF0F7A"/>
    <w:rsid w:val="00C077CD"/>
    <w:rsid w:val="00CB4799"/>
    <w:rsid w:val="00D33111"/>
    <w:rsid w:val="00E55FB3"/>
    <w:rsid w:val="00E659D2"/>
    <w:rsid w:val="00EC547D"/>
    <w:rsid w:val="00FB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E8EC"/>
  <w15:chartTrackingRefBased/>
  <w15:docId w15:val="{268A3DCB-0B64-4994-9DC3-EEC7F28B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B3C"/>
  </w:style>
  <w:style w:type="paragraph" w:styleId="Heading1">
    <w:name w:val="heading 1"/>
    <w:basedOn w:val="Normal"/>
    <w:next w:val="Normal"/>
    <w:link w:val="Heading1Char"/>
    <w:uiPriority w:val="9"/>
    <w:qFormat/>
    <w:rsid w:val="00EC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1877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577" TargetMode="External"/><Relationship Id="rId13" Type="http://schemas.openxmlformats.org/officeDocument/2006/relationships/hyperlink" Target="https://github.com/Rivier-Computer-Science/AI-Agent-Stock-Prediction/issues/577" TargetMode="External"/><Relationship Id="rId18" Type="http://schemas.openxmlformats.org/officeDocument/2006/relationships/hyperlink" Target="https://github.com/Rivier-Computer-Science/AI-Agent-Stock-Prediction/pull/578/commits/b4d36f7eb5910891f7b5edc17d725b860b45eed0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Rivier-Computer-Science/AI-Agent-Stock-Prediction/issues/361" TargetMode="External"/><Relationship Id="rId12" Type="http://schemas.openxmlformats.org/officeDocument/2006/relationships/hyperlink" Target="https://github.com/Rivier-Computer-Science/AI-Agent-Stock-Prediction/issues/275" TargetMode="External"/><Relationship Id="rId17" Type="http://schemas.openxmlformats.org/officeDocument/2006/relationships/hyperlink" Target="https://github.com/Rivier-Computer-Science/AI-Agent-Stock-Prediction/issues/36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75" TargetMode="External"/><Relationship Id="rId20" Type="http://schemas.openxmlformats.org/officeDocument/2006/relationships/hyperlink" Target="https://github.com/Rivier-Computer-Science/AI-Agent-Stock-Prediction/issues/5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77" TargetMode="External"/><Relationship Id="rId11" Type="http://schemas.openxmlformats.org/officeDocument/2006/relationships/hyperlink" Target="https://github.com/Rivier-Computer-Science/AI-Agent-Stock-Prediction/issues/361" TargetMode="External"/><Relationship Id="rId5" Type="http://schemas.openxmlformats.org/officeDocument/2006/relationships/hyperlink" Target="https://github.com/Rivier-Computer-Science/AI-Agent-Stock-Prediction/issues/275" TargetMode="External"/><Relationship Id="rId15" Type="http://schemas.openxmlformats.org/officeDocument/2006/relationships/hyperlink" Target="https://github.com/Rivier-Computer-Science/AI-Agent-Stock-Prediction/pull/554/commits/5c87852204be8b085ef4eab3744d60052763d55f" TargetMode="External"/><Relationship Id="rId10" Type="http://schemas.openxmlformats.org/officeDocument/2006/relationships/hyperlink" Target="https://github.com/Rivier-Computer-Science/AI-Agent-Stock-Prediction/issues/361" TargetMode="External"/><Relationship Id="rId19" Type="http://schemas.openxmlformats.org/officeDocument/2006/relationships/hyperlink" Target="https://github.com/Rivier-Computer-Science/AI-Agent-Stock-Prediction/issues/2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75" TargetMode="External"/><Relationship Id="rId14" Type="http://schemas.openxmlformats.org/officeDocument/2006/relationships/hyperlink" Target="https://github.com/Rivier-Computer-Science/AI-Agent-Stock-Prediction/issues/57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 Alavala</dc:creator>
  <cp:keywords/>
  <dc:description/>
  <cp:revision>47</cp:revision>
  <dcterms:created xsi:type="dcterms:W3CDTF">2025-02-04T09:03:00Z</dcterms:created>
  <dcterms:modified xsi:type="dcterms:W3CDTF">2025-04-25T02:10:00Z</dcterms:modified>
</cp:coreProperties>
</file>