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147496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147496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484C976D" w14:textId="64F6DC43" w:rsidR="00147496" w:rsidRDefault="0067128F">
      <w:r>
        <w:rPr>
          <w:noProof/>
        </w:rPr>
        <w:drawing>
          <wp:inline distT="0" distB="0" distL="0" distR="0" wp14:anchorId="6D6CF45E" wp14:editId="3EC0D631">
            <wp:extent cx="5852160" cy="3344091"/>
            <wp:effectExtent l="0" t="0" r="0" b="8890"/>
            <wp:docPr id="182478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9678" name="Picture 1824789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057" cy="335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08C" w14:textId="5EB3EAF2" w:rsidR="00147496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28F" w14:paraId="4AB95743" w14:textId="77777777" w:rsidTr="0067128F">
        <w:tc>
          <w:tcPr>
            <w:tcW w:w="2337" w:type="dxa"/>
          </w:tcPr>
          <w:p w14:paraId="02E2A778" w14:textId="77777777" w:rsidR="0067128F" w:rsidRPr="0067128F" w:rsidRDefault="0067128F" w:rsidP="0067128F">
            <w:pPr>
              <w:jc w:val="center"/>
              <w:rPr>
                <w:b/>
                <w:bCs/>
                <w:sz w:val="32"/>
                <w:szCs w:val="32"/>
              </w:rPr>
            </w:pPr>
            <w:r w:rsidRPr="0067128F">
              <w:rPr>
                <w:b/>
                <w:bCs/>
                <w:sz w:val="32"/>
                <w:szCs w:val="32"/>
              </w:rPr>
              <w:t>Component</w:t>
            </w:r>
          </w:p>
          <w:p w14:paraId="28E1F963" w14:textId="77777777" w:rsidR="0067128F" w:rsidRPr="0067128F" w:rsidRDefault="0067128F" w:rsidP="0067128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37" w:type="dxa"/>
          </w:tcPr>
          <w:p w14:paraId="002920D6" w14:textId="2ED130F6" w:rsidR="0067128F" w:rsidRPr="0067128F" w:rsidRDefault="0067128F" w:rsidP="0067128F">
            <w:pPr>
              <w:jc w:val="center"/>
              <w:rPr>
                <w:b/>
                <w:bCs/>
                <w:sz w:val="32"/>
                <w:szCs w:val="32"/>
              </w:rPr>
            </w:pPr>
            <w:r w:rsidRPr="0067128F">
              <w:rPr>
                <w:b/>
                <w:bCs/>
                <w:sz w:val="32"/>
                <w:szCs w:val="32"/>
              </w:rPr>
              <w:t>Qty</w:t>
            </w:r>
          </w:p>
        </w:tc>
        <w:tc>
          <w:tcPr>
            <w:tcW w:w="2338" w:type="dxa"/>
          </w:tcPr>
          <w:p w14:paraId="44DD6B5D" w14:textId="2537A8FE" w:rsidR="0067128F" w:rsidRPr="0067128F" w:rsidRDefault="0067128F" w:rsidP="0067128F">
            <w:pPr>
              <w:jc w:val="center"/>
              <w:rPr>
                <w:b/>
                <w:bCs/>
                <w:sz w:val="32"/>
                <w:szCs w:val="32"/>
              </w:rPr>
            </w:pPr>
            <w:r w:rsidRPr="0067128F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2338" w:type="dxa"/>
          </w:tcPr>
          <w:p w14:paraId="7D6C9C69" w14:textId="449AAD9C" w:rsidR="0067128F" w:rsidRPr="0067128F" w:rsidRDefault="0067128F" w:rsidP="0067128F">
            <w:pPr>
              <w:jc w:val="center"/>
              <w:rPr>
                <w:b/>
                <w:bCs/>
                <w:sz w:val="32"/>
                <w:szCs w:val="32"/>
              </w:rPr>
            </w:pPr>
            <w:r w:rsidRPr="0067128F">
              <w:rPr>
                <w:b/>
                <w:bCs/>
                <w:sz w:val="32"/>
                <w:szCs w:val="32"/>
              </w:rPr>
              <w:t>Justification</w:t>
            </w:r>
          </w:p>
        </w:tc>
      </w:tr>
      <w:tr w:rsidR="0067128F" w14:paraId="44AE2C1A" w14:textId="77777777" w:rsidTr="0067128F">
        <w:tc>
          <w:tcPr>
            <w:tcW w:w="2337" w:type="dxa"/>
          </w:tcPr>
          <w:p w14:paraId="43558D91" w14:textId="5A1F45E5" w:rsidR="0067128F" w:rsidRDefault="0067128F">
            <w:r w:rsidRPr="0067128F">
              <w:t>ESP32 Microcontroller</w:t>
            </w:r>
          </w:p>
        </w:tc>
        <w:tc>
          <w:tcPr>
            <w:tcW w:w="2337" w:type="dxa"/>
          </w:tcPr>
          <w:p w14:paraId="4424C08D" w14:textId="4B46B93D" w:rsidR="0067128F" w:rsidRDefault="0067128F">
            <w:r>
              <w:t>1</w:t>
            </w:r>
          </w:p>
        </w:tc>
        <w:tc>
          <w:tcPr>
            <w:tcW w:w="2338" w:type="dxa"/>
          </w:tcPr>
          <w:p w14:paraId="50FBC8FF" w14:textId="3D17398E" w:rsidR="0067128F" w:rsidRDefault="0067128F">
            <w:proofErr w:type="gramStart"/>
            <w:r w:rsidRPr="0067128F">
              <w:t xml:space="preserve">Controller </w:t>
            </w:r>
            <w:r>
              <w:t>:</w:t>
            </w:r>
            <w:proofErr w:type="gramEnd"/>
            <w:r w:rsidRPr="0067128F">
              <w:t xml:space="preserve"> Main brain; reads all sensors and controls outputs</w:t>
            </w:r>
          </w:p>
        </w:tc>
        <w:tc>
          <w:tcPr>
            <w:tcW w:w="2338" w:type="dxa"/>
          </w:tcPr>
          <w:p w14:paraId="665ACE6D" w14:textId="71F53357" w:rsidR="0067128F" w:rsidRDefault="0067128F">
            <w:r w:rsidRPr="0067128F">
              <w:t xml:space="preserve">Enough GPIO for 3 sensors + 3 outputs. Supports </w:t>
            </w:r>
            <w:proofErr w:type="spellStart"/>
            <w:r w:rsidRPr="0067128F">
              <w:t>MicroPython</w:t>
            </w:r>
            <w:proofErr w:type="spellEnd"/>
            <w:r w:rsidRPr="0067128F">
              <w:t xml:space="preserve"> for easier development.</w:t>
            </w:r>
          </w:p>
        </w:tc>
      </w:tr>
      <w:tr w:rsidR="0067128F" w14:paraId="4EB4196B" w14:textId="77777777" w:rsidTr="0067128F">
        <w:tc>
          <w:tcPr>
            <w:tcW w:w="2337" w:type="dxa"/>
          </w:tcPr>
          <w:p w14:paraId="68DEA8A0" w14:textId="5D1DF0C0" w:rsidR="0067128F" w:rsidRDefault="0067128F">
            <w:r w:rsidRPr="0067128F">
              <w:t>TCS3200 RGB Sensor</w:t>
            </w:r>
          </w:p>
        </w:tc>
        <w:tc>
          <w:tcPr>
            <w:tcW w:w="2337" w:type="dxa"/>
          </w:tcPr>
          <w:p w14:paraId="40F7F165" w14:textId="40DF30BF" w:rsidR="0067128F" w:rsidRDefault="002C122F">
            <w:r>
              <w:t>1</w:t>
            </w:r>
          </w:p>
        </w:tc>
        <w:tc>
          <w:tcPr>
            <w:tcW w:w="2338" w:type="dxa"/>
          </w:tcPr>
          <w:p w14:paraId="02F47F6B" w14:textId="25DD5442" w:rsidR="0067128F" w:rsidRDefault="0067128F">
            <w:r w:rsidRPr="0067128F">
              <w:t>Sensor</w:t>
            </w:r>
            <w:r>
              <w:t>:</w:t>
            </w:r>
            <w:r w:rsidRPr="0067128F">
              <w:t xml:space="preserve"> Detects color of object in front of it</w:t>
            </w:r>
          </w:p>
        </w:tc>
        <w:tc>
          <w:tcPr>
            <w:tcW w:w="2338" w:type="dxa"/>
          </w:tcPr>
          <w:p w14:paraId="78C8E989" w14:textId="3976CFEC" w:rsidR="0067128F" w:rsidRDefault="002C122F">
            <w:r w:rsidRPr="002C122F">
              <w:t>Accurately detects color using frequency output; affordable and easy to use</w:t>
            </w:r>
          </w:p>
        </w:tc>
      </w:tr>
      <w:tr w:rsidR="0067128F" w14:paraId="7EAF5A97" w14:textId="77777777" w:rsidTr="0067128F">
        <w:tc>
          <w:tcPr>
            <w:tcW w:w="2337" w:type="dxa"/>
          </w:tcPr>
          <w:p w14:paraId="6E3FF6F5" w14:textId="085771AC" w:rsidR="0067128F" w:rsidRDefault="002C122F">
            <w:proofErr w:type="spellStart"/>
            <w:r w:rsidRPr="002C122F">
              <w:t>NeoPixel</w:t>
            </w:r>
            <w:proofErr w:type="spellEnd"/>
            <w:r w:rsidRPr="002C122F">
              <w:t xml:space="preserve"> LED Strip</w:t>
            </w:r>
          </w:p>
        </w:tc>
        <w:tc>
          <w:tcPr>
            <w:tcW w:w="2337" w:type="dxa"/>
          </w:tcPr>
          <w:p w14:paraId="26F21416" w14:textId="4D5DE5A1" w:rsidR="0067128F" w:rsidRDefault="002C122F">
            <w:r>
              <w:t>1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22F" w:rsidRPr="002C122F" w14:paraId="21ADA6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DC079" w14:textId="77777777" w:rsidR="002C122F" w:rsidRPr="002C122F" w:rsidRDefault="002C122F" w:rsidP="002C122F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DE856DE" w14:textId="77777777" w:rsidR="002C122F" w:rsidRPr="002C122F" w:rsidRDefault="002C122F" w:rsidP="002C122F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2C122F" w:rsidRPr="002C122F" w14:paraId="7A41DE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9348C" w14:textId="7B8E816B" w:rsidR="002C122F" w:rsidRPr="002C122F" w:rsidRDefault="002C122F" w:rsidP="002C122F">
                  <w:pPr>
                    <w:spacing w:after="0" w:line="240" w:lineRule="auto"/>
                    <w:rPr>
                      <w:lang w:val="en-IN"/>
                    </w:rPr>
                  </w:pPr>
                  <w:r w:rsidRPr="002C122F">
                    <w:rPr>
                      <w:lang w:val="en-IN"/>
                    </w:rPr>
                    <w:t>Output</w:t>
                  </w:r>
                  <w:r>
                    <w:rPr>
                      <w:lang w:val="en-IN"/>
                    </w:rPr>
                    <w:t>:</w:t>
                  </w:r>
                  <w:r w:rsidRPr="002C122F">
                    <w:rPr>
                      <w:lang w:val="en-IN"/>
                    </w:rPr>
                    <w:t xml:space="preserve"> Displays detected </w:t>
                  </w:r>
                  <w:proofErr w:type="spellStart"/>
                  <w:r w:rsidRPr="002C122F">
                    <w:rPr>
                      <w:lang w:val="en-IN"/>
                    </w:rPr>
                    <w:t>color</w:t>
                  </w:r>
                  <w:proofErr w:type="spellEnd"/>
                  <w:r w:rsidRPr="002C122F">
                    <w:rPr>
                      <w:lang w:val="en-IN"/>
                    </w:rPr>
                    <w:t xml:space="preserve"> on chameleon’s neck</w:t>
                  </w:r>
                </w:p>
              </w:tc>
            </w:tr>
          </w:tbl>
          <w:p w14:paraId="2FF945DE" w14:textId="77777777" w:rsidR="0067128F" w:rsidRDefault="0067128F"/>
        </w:tc>
        <w:tc>
          <w:tcPr>
            <w:tcW w:w="2338" w:type="dxa"/>
          </w:tcPr>
          <w:p w14:paraId="08FA2021" w14:textId="43B3DCCC" w:rsidR="0067128F" w:rsidRDefault="002C122F">
            <w:r w:rsidRPr="002C122F">
              <w:t xml:space="preserve">Individually addressable LEDs with bright output and </w:t>
            </w:r>
            <w:r w:rsidRPr="002C122F">
              <w:lastRenderedPageBreak/>
              <w:t>simple one-wire control</w:t>
            </w:r>
          </w:p>
        </w:tc>
      </w:tr>
      <w:tr w:rsidR="0067128F" w14:paraId="0B2A5BCB" w14:textId="77777777" w:rsidTr="0067128F">
        <w:tc>
          <w:tcPr>
            <w:tcW w:w="2337" w:type="dxa"/>
          </w:tcPr>
          <w:p w14:paraId="2833536F" w14:textId="4C5A9672" w:rsidR="0067128F" w:rsidRDefault="002C122F">
            <w:r w:rsidRPr="002C122F">
              <w:lastRenderedPageBreak/>
              <w:t>Touch Sensor</w:t>
            </w:r>
          </w:p>
        </w:tc>
        <w:tc>
          <w:tcPr>
            <w:tcW w:w="2337" w:type="dxa"/>
          </w:tcPr>
          <w:p w14:paraId="54149779" w14:textId="63E3475C" w:rsidR="0067128F" w:rsidRDefault="002C122F">
            <w:r>
              <w:t>1</w:t>
            </w:r>
          </w:p>
        </w:tc>
        <w:tc>
          <w:tcPr>
            <w:tcW w:w="2338" w:type="dxa"/>
          </w:tcPr>
          <w:p w14:paraId="3503E81B" w14:textId="548872A7" w:rsidR="0067128F" w:rsidRDefault="002C122F">
            <w:r w:rsidRPr="002C122F">
              <w:t>Sensor</w:t>
            </w:r>
            <w:r>
              <w:t>:</w:t>
            </w:r>
            <w:r w:rsidRPr="002C122F">
              <w:t xml:space="preserve"> Detects when someone shakes the chameleon’s hand</w:t>
            </w:r>
          </w:p>
        </w:tc>
        <w:tc>
          <w:tcPr>
            <w:tcW w:w="2338" w:type="dxa"/>
          </w:tcPr>
          <w:p w14:paraId="71EC23E7" w14:textId="724D9F40" w:rsidR="0067128F" w:rsidRDefault="002C122F">
            <w:r w:rsidRPr="002C122F">
              <w:t xml:space="preserve">Uses built-in capacitive touch; </w:t>
            </w:r>
            <w:proofErr w:type="gramStart"/>
            <w:r w:rsidRPr="002C122F">
              <w:t>reliable</w:t>
            </w:r>
            <w:proofErr w:type="gramEnd"/>
            <w:r w:rsidRPr="002C122F">
              <w:t xml:space="preserve"> and requires no extra components</w:t>
            </w:r>
          </w:p>
        </w:tc>
      </w:tr>
      <w:tr w:rsidR="0067128F" w14:paraId="0C3B9D29" w14:textId="77777777" w:rsidTr="0067128F">
        <w:tc>
          <w:tcPr>
            <w:tcW w:w="2337" w:type="dxa"/>
          </w:tcPr>
          <w:p w14:paraId="73102C6C" w14:textId="79BB4929" w:rsidR="0067128F" w:rsidRDefault="002C122F">
            <w:r>
              <w:t>I</w:t>
            </w:r>
            <w:r w:rsidRPr="002C122F">
              <w:t>R Sensor</w:t>
            </w:r>
          </w:p>
        </w:tc>
        <w:tc>
          <w:tcPr>
            <w:tcW w:w="2337" w:type="dxa"/>
          </w:tcPr>
          <w:p w14:paraId="4E85157B" w14:textId="4FFE49F1" w:rsidR="0067128F" w:rsidRDefault="002C122F">
            <w:r>
              <w:t>1</w:t>
            </w:r>
          </w:p>
        </w:tc>
        <w:tc>
          <w:tcPr>
            <w:tcW w:w="2338" w:type="dxa"/>
          </w:tcPr>
          <w:p w14:paraId="6295FF66" w14:textId="00979012" w:rsidR="0067128F" w:rsidRDefault="002C122F">
            <w:r w:rsidRPr="002C122F">
              <w:t>Sensor</w:t>
            </w:r>
            <w:r>
              <w:t>:</w:t>
            </w:r>
            <w:r w:rsidRPr="002C122F">
              <w:t xml:space="preserve"> Detects when someone approaches the chameleon</w:t>
            </w:r>
          </w:p>
        </w:tc>
        <w:tc>
          <w:tcPr>
            <w:tcW w:w="2338" w:type="dxa"/>
          </w:tcPr>
          <w:p w14:paraId="2F73E597" w14:textId="11F6733B" w:rsidR="0067128F" w:rsidRDefault="002C122F">
            <w:r w:rsidRPr="002C122F">
              <w:t>Simple and effective short-range proximity detection with quick response</w:t>
            </w:r>
          </w:p>
        </w:tc>
      </w:tr>
      <w:tr w:rsidR="0067128F" w14:paraId="0A2DF873" w14:textId="77777777" w:rsidTr="0067128F">
        <w:tc>
          <w:tcPr>
            <w:tcW w:w="2337" w:type="dxa"/>
          </w:tcPr>
          <w:p w14:paraId="6608F66C" w14:textId="0FFB2C40" w:rsidR="0067128F" w:rsidRDefault="002C122F">
            <w:r w:rsidRPr="002C122F">
              <w:t>Servo Motor (Tail)</w:t>
            </w:r>
          </w:p>
        </w:tc>
        <w:tc>
          <w:tcPr>
            <w:tcW w:w="2337" w:type="dxa"/>
          </w:tcPr>
          <w:p w14:paraId="00E286D9" w14:textId="69677B7D" w:rsidR="0067128F" w:rsidRDefault="002C122F">
            <w:r>
              <w:t>1</w:t>
            </w:r>
          </w:p>
        </w:tc>
        <w:tc>
          <w:tcPr>
            <w:tcW w:w="2338" w:type="dxa"/>
          </w:tcPr>
          <w:p w14:paraId="0D5BDEBE" w14:textId="491F0C8B" w:rsidR="0067128F" w:rsidRDefault="002C122F">
            <w:proofErr w:type="gramStart"/>
            <w:r w:rsidRPr="002C122F">
              <w:t xml:space="preserve">Output </w:t>
            </w:r>
            <w:r>
              <w:t>:</w:t>
            </w:r>
            <w:proofErr w:type="gramEnd"/>
            <w:r>
              <w:t xml:space="preserve"> </w:t>
            </w:r>
            <w:r w:rsidRPr="002C122F">
              <w:t>Moves tail when handshake is detected</w:t>
            </w:r>
          </w:p>
        </w:tc>
        <w:tc>
          <w:tcPr>
            <w:tcW w:w="2338" w:type="dxa"/>
          </w:tcPr>
          <w:p w14:paraId="187CE370" w14:textId="008222DE" w:rsidR="0067128F" w:rsidRDefault="002C122F">
            <w:r w:rsidRPr="002C122F">
              <w:t>Allows smooth and precise movement using PWM control</w:t>
            </w:r>
          </w:p>
        </w:tc>
      </w:tr>
      <w:tr w:rsidR="0067128F" w14:paraId="692FC7E0" w14:textId="77777777" w:rsidTr="0067128F">
        <w:tc>
          <w:tcPr>
            <w:tcW w:w="2337" w:type="dxa"/>
          </w:tcPr>
          <w:p w14:paraId="20A10AD0" w14:textId="795E8294" w:rsidR="0067128F" w:rsidRDefault="002C122F">
            <w:r w:rsidRPr="002C122F">
              <w:t>Servo Motor (Head)</w:t>
            </w:r>
          </w:p>
        </w:tc>
        <w:tc>
          <w:tcPr>
            <w:tcW w:w="2337" w:type="dxa"/>
          </w:tcPr>
          <w:p w14:paraId="5D28A424" w14:textId="41F95B8D" w:rsidR="0067128F" w:rsidRDefault="002C122F">
            <w:r>
              <w:t>1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22F" w:rsidRPr="002C122F" w14:paraId="109C9E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9A99D" w14:textId="77777777" w:rsidR="002C122F" w:rsidRPr="002C122F" w:rsidRDefault="002C122F" w:rsidP="002C122F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389374B" w14:textId="77777777" w:rsidR="002C122F" w:rsidRPr="002C122F" w:rsidRDefault="002C122F" w:rsidP="002C122F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2C122F" w:rsidRPr="002C122F" w14:paraId="08712F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B329B" w14:textId="3F24B100" w:rsidR="002C122F" w:rsidRPr="002C122F" w:rsidRDefault="002C122F" w:rsidP="002C122F">
                  <w:pPr>
                    <w:spacing w:after="0" w:line="240" w:lineRule="auto"/>
                    <w:rPr>
                      <w:lang w:val="en-IN"/>
                    </w:rPr>
                  </w:pPr>
                  <w:r w:rsidRPr="002C122F">
                    <w:rPr>
                      <w:lang w:val="en-IN"/>
                    </w:rPr>
                    <w:t>Output</w:t>
                  </w:r>
                  <w:r>
                    <w:rPr>
                      <w:lang w:val="en-IN"/>
                    </w:rPr>
                    <w:t>:</w:t>
                  </w:r>
                  <w:r w:rsidRPr="002C122F">
                    <w:rPr>
                      <w:lang w:val="en-IN"/>
                    </w:rPr>
                    <w:t xml:space="preserve"> Turns head away when someone comes near</w:t>
                  </w:r>
                </w:p>
              </w:tc>
            </w:tr>
          </w:tbl>
          <w:p w14:paraId="7B2DE1B6" w14:textId="77777777" w:rsidR="0067128F" w:rsidRDefault="0067128F"/>
        </w:tc>
        <w:tc>
          <w:tcPr>
            <w:tcW w:w="2338" w:type="dxa"/>
          </w:tcPr>
          <w:p w14:paraId="2A39098A" w14:textId="3074BC39" w:rsidR="0067128F" w:rsidRDefault="002C122F">
            <w:r w:rsidRPr="002C122F">
              <w:t>Provides controlled and repeatable rotation; same type simplifies design</w:t>
            </w:r>
          </w:p>
        </w:tc>
      </w:tr>
      <w:tr w:rsidR="0067128F" w14:paraId="2837CDF7" w14:textId="77777777" w:rsidTr="0067128F">
        <w:tc>
          <w:tcPr>
            <w:tcW w:w="2337" w:type="dxa"/>
          </w:tcPr>
          <w:p w14:paraId="6913C6EC" w14:textId="131E7D48" w:rsidR="0067128F" w:rsidRDefault="002C122F">
            <w:r w:rsidRPr="002C122F">
              <w:t>Power Module (5V)</w:t>
            </w:r>
          </w:p>
        </w:tc>
        <w:tc>
          <w:tcPr>
            <w:tcW w:w="2337" w:type="dxa"/>
          </w:tcPr>
          <w:p w14:paraId="36C330D0" w14:textId="163A14B4" w:rsidR="0067128F" w:rsidRDefault="002C122F">
            <w:r>
              <w:t>1</w:t>
            </w:r>
          </w:p>
        </w:tc>
        <w:tc>
          <w:tcPr>
            <w:tcW w:w="2338" w:type="dxa"/>
          </w:tcPr>
          <w:p w14:paraId="793476AC" w14:textId="0E08C15D" w:rsidR="0067128F" w:rsidRDefault="002C122F">
            <w:r w:rsidRPr="002C122F">
              <w:t>Power</w:t>
            </w:r>
            <w:r>
              <w:t>:</w:t>
            </w:r>
            <w:r w:rsidRPr="002C122F">
              <w:t xml:space="preserve"> Supplies stable 5V to servos and </w:t>
            </w:r>
            <w:proofErr w:type="spellStart"/>
            <w:r w:rsidRPr="002C122F">
              <w:t>NeoPixel</w:t>
            </w:r>
            <w:proofErr w:type="spellEnd"/>
          </w:p>
        </w:tc>
        <w:tc>
          <w:tcPr>
            <w:tcW w:w="2338" w:type="dxa"/>
          </w:tcPr>
          <w:p w14:paraId="6CB99FE4" w14:textId="45510DE5" w:rsidR="0067128F" w:rsidRDefault="002C122F">
            <w:r w:rsidRPr="002C122F">
              <w:t>Delivers stable power and supports higher current for motors and LEDs</w:t>
            </w:r>
          </w:p>
        </w:tc>
      </w:tr>
    </w:tbl>
    <w:p w14:paraId="2C078E63" w14:textId="5538653A" w:rsidR="00147496" w:rsidRDefault="00147496"/>
    <w:sectPr w:rsidR="00147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80F4AB7E"/>
    <w:lvl w:ilvl="0" w:tplc="B316F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2E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EA5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44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27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EA7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C6E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EE0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29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58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064BA9"/>
    <w:rsid w:val="00147496"/>
    <w:rsid w:val="002C122F"/>
    <w:rsid w:val="0067128F"/>
    <w:rsid w:val="00846458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Sai Chavare</cp:lastModifiedBy>
  <cp:revision>2</cp:revision>
  <dcterms:created xsi:type="dcterms:W3CDTF">2026-04-20T12:43:00Z</dcterms:created>
  <dcterms:modified xsi:type="dcterms:W3CDTF">2026-04-20T12:43:00Z</dcterms:modified>
</cp:coreProperties>
</file>