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B85" w:rsidRDefault="001D1836">
      <w:pPr>
        <w:pStyle w:val="Title"/>
      </w:pPr>
      <w:r>
        <w:t>Deep Learning Approach for Early Stage Detection of Diabetic Retinopathy</w:t>
      </w:r>
    </w:p>
    <w:p w:rsidR="004C3B85" w:rsidRDefault="004C3B85">
      <w:pPr>
        <w:pStyle w:val="BodyText"/>
        <w:spacing w:before="4"/>
        <w:rPr>
          <w:sz w:val="16"/>
        </w:rPr>
      </w:pPr>
    </w:p>
    <w:p w:rsidR="004C3B85" w:rsidRDefault="004C3B85">
      <w:pPr>
        <w:rPr>
          <w:sz w:val="16"/>
        </w:rPr>
        <w:sectPr w:rsidR="004C3B85">
          <w:type w:val="continuous"/>
          <w:pgSz w:w="11910" w:h="16840"/>
          <w:pgMar w:top="460" w:right="800" w:bottom="280" w:left="720" w:header="720" w:footer="720" w:gutter="0"/>
          <w:cols w:space="720"/>
        </w:sectPr>
      </w:pPr>
    </w:p>
    <w:p w:rsidR="004C3B85" w:rsidRDefault="001D1836">
      <w:pPr>
        <w:spacing w:before="93"/>
        <w:ind w:left="778" w:right="220" w:hanging="1"/>
        <w:jc w:val="center"/>
        <w:rPr>
          <w:i/>
          <w:sz w:val="18"/>
        </w:rPr>
      </w:pPr>
      <w:r>
        <w:br w:type="column"/>
      </w:r>
      <w:r>
        <w:rPr>
          <w:sz w:val="18"/>
        </w:rPr>
        <w:t xml:space="preserve">Sai Chethan Singu </w:t>
      </w:r>
      <w:proofErr w:type="spellStart"/>
      <w:r>
        <w:rPr>
          <w:sz w:val="18"/>
        </w:rPr>
        <w:t>Msc</w:t>
      </w:r>
      <w:proofErr w:type="spellEnd"/>
      <w:r>
        <w:rPr>
          <w:sz w:val="18"/>
        </w:rPr>
        <w:t xml:space="preserve">. Data Analytics </w:t>
      </w:r>
      <w:r>
        <w:rPr>
          <w:i/>
          <w:sz w:val="18"/>
        </w:rPr>
        <w:t>(School o</w:t>
      </w:r>
      <w:r>
        <w:rPr>
          <w:i/>
          <w:sz w:val="18"/>
        </w:rPr>
        <w:t>f Computing)</w:t>
      </w:r>
    </w:p>
    <w:p w:rsidR="004C3B85" w:rsidRDefault="001D1836">
      <w:pPr>
        <w:ind w:left="595" w:right="38" w:firstLine="41"/>
        <w:jc w:val="center"/>
        <w:rPr>
          <w:sz w:val="18"/>
        </w:rPr>
      </w:pPr>
      <w:r>
        <w:rPr>
          <w:sz w:val="18"/>
        </w:rPr>
        <w:t>National College of Ireland Dublin, Ireland</w:t>
      </w:r>
      <w:hyperlink r:id="rId5">
        <w:r>
          <w:rPr>
            <w:sz w:val="18"/>
          </w:rPr>
          <w:t xml:space="preserve"> x18181937@student.n</w:t>
        </w:r>
        <w:r>
          <w:rPr>
            <w:sz w:val="18"/>
          </w:rPr>
          <w:t>cirl.ie</w:t>
        </w:r>
      </w:hyperlink>
    </w:p>
    <w:p w:rsidR="004C3B85" w:rsidRDefault="001D1836" w:rsidP="001D1836">
      <w:pPr>
        <w:spacing w:before="93"/>
        <w:ind w:left="778" w:right="698" w:firstLine="57"/>
        <w:jc w:val="both"/>
        <w:rPr>
          <w:sz w:val="18"/>
        </w:rPr>
      </w:pPr>
      <w:r>
        <w:br w:type="column"/>
      </w:r>
      <w:r>
        <w:rPr>
          <w:sz w:val="18"/>
        </w:rPr>
        <w:t xml:space="preserve"> </w:t>
      </w:r>
    </w:p>
    <w:p w:rsidR="004C3B85" w:rsidRDefault="004C3B85">
      <w:pPr>
        <w:jc w:val="center"/>
        <w:rPr>
          <w:sz w:val="18"/>
        </w:rPr>
        <w:sectPr w:rsidR="004C3B85">
          <w:type w:val="continuous"/>
          <w:pgSz w:w="11910" w:h="16840"/>
          <w:pgMar w:top="460" w:right="800" w:bottom="280" w:left="720" w:header="720" w:footer="720" w:gutter="0"/>
          <w:cols w:num="3" w:space="720" w:equalWidth="0">
            <w:col w:w="2682" w:space="933"/>
            <w:col w:w="2682" w:space="930"/>
            <w:col w:w="3163"/>
          </w:cols>
        </w:sectPr>
      </w:pPr>
    </w:p>
    <w:p w:rsidR="004C3B85" w:rsidRDefault="004C3B85">
      <w:pPr>
        <w:pStyle w:val="BodyText"/>
      </w:pPr>
    </w:p>
    <w:p w:rsidR="004C3B85" w:rsidRDefault="004C3B85">
      <w:pPr>
        <w:sectPr w:rsidR="004C3B85">
          <w:type w:val="continuous"/>
          <w:pgSz w:w="11910" w:h="16840"/>
          <w:pgMar w:top="460" w:right="800" w:bottom="280" w:left="720" w:header="720" w:footer="720" w:gutter="0"/>
          <w:cols w:space="720"/>
        </w:sectPr>
      </w:pPr>
    </w:p>
    <w:p w:rsidR="004C3B85" w:rsidRDefault="004C3B85">
      <w:pPr>
        <w:pStyle w:val="BodyText"/>
        <w:rPr>
          <w:sz w:val="22"/>
        </w:rPr>
      </w:pPr>
    </w:p>
    <w:p w:rsidR="001D1836" w:rsidRDefault="001D1836">
      <w:pPr>
        <w:spacing w:line="276" w:lineRule="auto"/>
        <w:ind w:left="187" w:right="38"/>
        <w:jc w:val="both"/>
        <w:rPr>
          <w:b/>
          <w:i/>
          <w:sz w:val="18"/>
        </w:rPr>
      </w:pPr>
    </w:p>
    <w:p w:rsidR="004C3B85" w:rsidRDefault="001D1836">
      <w:pPr>
        <w:spacing w:line="276" w:lineRule="auto"/>
        <w:ind w:left="187" w:right="38"/>
        <w:jc w:val="both"/>
        <w:rPr>
          <w:b/>
          <w:sz w:val="18"/>
        </w:rPr>
      </w:pPr>
      <w:bookmarkStart w:id="0" w:name="_GoBack"/>
      <w:bookmarkEnd w:id="0"/>
      <w:r>
        <w:rPr>
          <w:b/>
          <w:i/>
          <w:sz w:val="18"/>
        </w:rPr>
        <w:t xml:space="preserve">Abstract— </w:t>
      </w:r>
      <w:r>
        <w:rPr>
          <w:b/>
          <w:sz w:val="18"/>
        </w:rPr>
        <w:t>D</w:t>
      </w:r>
      <w:r>
        <w:rPr>
          <w:b/>
          <w:sz w:val="18"/>
        </w:rPr>
        <w:t>iabetes is one of the most considerable chronic health issues in many countries around the world. It is very common for the diabetic people to get affected with disease called</w:t>
      </w:r>
      <w:r>
        <w:rPr>
          <w:b/>
          <w:spacing w:val="-13"/>
          <w:sz w:val="18"/>
        </w:rPr>
        <w:t xml:space="preserve"> </w:t>
      </w:r>
      <w:r>
        <w:rPr>
          <w:b/>
          <w:sz w:val="18"/>
        </w:rPr>
        <w:t>Diabetic</w:t>
      </w:r>
      <w:r>
        <w:rPr>
          <w:b/>
          <w:spacing w:val="-13"/>
          <w:sz w:val="18"/>
        </w:rPr>
        <w:t xml:space="preserve"> </w:t>
      </w:r>
      <w:r>
        <w:rPr>
          <w:b/>
          <w:sz w:val="18"/>
        </w:rPr>
        <w:t>Retinopathy</w:t>
      </w:r>
      <w:r>
        <w:rPr>
          <w:b/>
          <w:spacing w:val="-10"/>
          <w:sz w:val="18"/>
        </w:rPr>
        <w:t xml:space="preserve"> </w:t>
      </w:r>
      <w:r>
        <w:rPr>
          <w:b/>
          <w:sz w:val="18"/>
        </w:rPr>
        <w:t>because</w:t>
      </w:r>
      <w:r>
        <w:rPr>
          <w:b/>
          <w:spacing w:val="-14"/>
          <w:sz w:val="18"/>
        </w:rPr>
        <w:t xml:space="preserve"> </w:t>
      </w:r>
      <w:r>
        <w:rPr>
          <w:b/>
          <w:sz w:val="18"/>
        </w:rPr>
        <w:t>of</w:t>
      </w:r>
      <w:r>
        <w:rPr>
          <w:b/>
          <w:spacing w:val="-12"/>
          <w:sz w:val="18"/>
        </w:rPr>
        <w:t xml:space="preserve"> </w:t>
      </w:r>
      <w:r>
        <w:rPr>
          <w:b/>
          <w:sz w:val="18"/>
        </w:rPr>
        <w:t>high</w:t>
      </w:r>
      <w:r>
        <w:rPr>
          <w:b/>
          <w:spacing w:val="-12"/>
          <w:sz w:val="18"/>
        </w:rPr>
        <w:t xml:space="preserve"> </w:t>
      </w:r>
      <w:r>
        <w:rPr>
          <w:b/>
          <w:sz w:val="18"/>
        </w:rPr>
        <w:t>levels</w:t>
      </w:r>
      <w:r>
        <w:rPr>
          <w:b/>
          <w:spacing w:val="-13"/>
          <w:sz w:val="18"/>
        </w:rPr>
        <w:t xml:space="preserve"> </w:t>
      </w:r>
      <w:r>
        <w:rPr>
          <w:b/>
          <w:sz w:val="18"/>
        </w:rPr>
        <w:t>of</w:t>
      </w:r>
      <w:r>
        <w:rPr>
          <w:b/>
          <w:spacing w:val="-13"/>
          <w:sz w:val="18"/>
        </w:rPr>
        <w:t xml:space="preserve"> </w:t>
      </w:r>
      <w:r>
        <w:rPr>
          <w:b/>
          <w:sz w:val="18"/>
        </w:rPr>
        <w:t>blood</w:t>
      </w:r>
      <w:r>
        <w:rPr>
          <w:b/>
          <w:spacing w:val="-12"/>
          <w:sz w:val="18"/>
        </w:rPr>
        <w:t xml:space="preserve"> </w:t>
      </w:r>
      <w:r>
        <w:rPr>
          <w:b/>
          <w:sz w:val="18"/>
        </w:rPr>
        <w:t xml:space="preserve">sugar in retina for a long </w:t>
      </w:r>
      <w:r>
        <w:rPr>
          <w:b/>
          <w:sz w:val="18"/>
        </w:rPr>
        <w:t>time. One of the big challenges with</w:t>
      </w:r>
      <w:r>
        <w:rPr>
          <w:b/>
          <w:spacing w:val="-20"/>
          <w:sz w:val="18"/>
        </w:rPr>
        <w:t xml:space="preserve"> </w:t>
      </w:r>
      <w:r>
        <w:rPr>
          <w:b/>
          <w:sz w:val="18"/>
        </w:rPr>
        <w:t>diabetic retinopathy disease is that it won’t show early signs and symptoms. It is very important to avert the increase in severity as it will eventually damage the eye or can cause sight. Many research</w:t>
      </w:r>
      <w:r>
        <w:rPr>
          <w:b/>
          <w:spacing w:val="-9"/>
          <w:sz w:val="18"/>
        </w:rPr>
        <w:t xml:space="preserve"> </w:t>
      </w:r>
      <w:r>
        <w:rPr>
          <w:b/>
          <w:sz w:val="18"/>
        </w:rPr>
        <w:t>works</w:t>
      </w:r>
      <w:r>
        <w:rPr>
          <w:b/>
          <w:spacing w:val="-10"/>
          <w:sz w:val="18"/>
        </w:rPr>
        <w:t xml:space="preserve"> </w:t>
      </w:r>
      <w:r>
        <w:rPr>
          <w:b/>
          <w:sz w:val="18"/>
        </w:rPr>
        <w:t>have</w:t>
      </w:r>
      <w:r>
        <w:rPr>
          <w:b/>
          <w:spacing w:val="-11"/>
          <w:sz w:val="18"/>
        </w:rPr>
        <w:t xml:space="preserve"> </w:t>
      </w:r>
      <w:r>
        <w:rPr>
          <w:b/>
          <w:sz w:val="18"/>
        </w:rPr>
        <w:t>been</w:t>
      </w:r>
      <w:r>
        <w:rPr>
          <w:b/>
          <w:spacing w:val="-8"/>
          <w:sz w:val="18"/>
        </w:rPr>
        <w:t xml:space="preserve"> </w:t>
      </w:r>
      <w:r>
        <w:rPr>
          <w:b/>
          <w:sz w:val="18"/>
        </w:rPr>
        <w:t>done</w:t>
      </w:r>
      <w:r>
        <w:rPr>
          <w:b/>
          <w:spacing w:val="-12"/>
          <w:sz w:val="18"/>
        </w:rPr>
        <w:t xml:space="preserve"> </w:t>
      </w:r>
      <w:r>
        <w:rPr>
          <w:b/>
          <w:sz w:val="18"/>
        </w:rPr>
        <w:t>using</w:t>
      </w:r>
      <w:r>
        <w:rPr>
          <w:b/>
          <w:spacing w:val="-9"/>
          <w:sz w:val="18"/>
        </w:rPr>
        <w:t xml:space="preserve"> </w:t>
      </w:r>
      <w:r>
        <w:rPr>
          <w:b/>
          <w:sz w:val="18"/>
        </w:rPr>
        <w:t>machine</w:t>
      </w:r>
      <w:r>
        <w:rPr>
          <w:b/>
          <w:spacing w:val="-10"/>
          <w:sz w:val="18"/>
        </w:rPr>
        <w:t xml:space="preserve"> </w:t>
      </w:r>
      <w:r>
        <w:rPr>
          <w:b/>
          <w:sz w:val="18"/>
        </w:rPr>
        <w:t>learning</w:t>
      </w:r>
      <w:r>
        <w:rPr>
          <w:b/>
          <w:spacing w:val="-9"/>
          <w:sz w:val="18"/>
        </w:rPr>
        <w:t xml:space="preserve"> </w:t>
      </w:r>
      <w:r>
        <w:rPr>
          <w:b/>
          <w:sz w:val="18"/>
        </w:rPr>
        <w:t>to</w:t>
      </w:r>
      <w:r>
        <w:rPr>
          <w:b/>
          <w:spacing w:val="-10"/>
          <w:sz w:val="18"/>
        </w:rPr>
        <w:t xml:space="preserve"> </w:t>
      </w:r>
      <w:r>
        <w:rPr>
          <w:b/>
          <w:sz w:val="18"/>
        </w:rPr>
        <w:t>detect diabetic retinopathy so that further damage to the eye can be avoided. This study is to come up with the deep learning techniques</w:t>
      </w:r>
      <w:r>
        <w:rPr>
          <w:b/>
          <w:spacing w:val="-8"/>
          <w:sz w:val="18"/>
        </w:rPr>
        <w:t xml:space="preserve"> </w:t>
      </w:r>
      <w:r>
        <w:rPr>
          <w:b/>
          <w:sz w:val="18"/>
        </w:rPr>
        <w:t>to</w:t>
      </w:r>
      <w:r>
        <w:rPr>
          <w:b/>
          <w:spacing w:val="-8"/>
          <w:sz w:val="18"/>
        </w:rPr>
        <w:t xml:space="preserve"> </w:t>
      </w:r>
      <w:r>
        <w:rPr>
          <w:b/>
          <w:sz w:val="18"/>
        </w:rPr>
        <w:t>detect</w:t>
      </w:r>
      <w:r>
        <w:rPr>
          <w:b/>
          <w:spacing w:val="-9"/>
          <w:sz w:val="18"/>
        </w:rPr>
        <w:t xml:space="preserve"> </w:t>
      </w:r>
      <w:r>
        <w:rPr>
          <w:b/>
          <w:sz w:val="18"/>
        </w:rPr>
        <w:t>diabetic</w:t>
      </w:r>
      <w:r>
        <w:rPr>
          <w:b/>
          <w:spacing w:val="-9"/>
          <w:sz w:val="18"/>
        </w:rPr>
        <w:t xml:space="preserve"> </w:t>
      </w:r>
      <w:r>
        <w:rPr>
          <w:b/>
          <w:sz w:val="18"/>
        </w:rPr>
        <w:t>retinopathy</w:t>
      </w:r>
      <w:r>
        <w:rPr>
          <w:b/>
          <w:spacing w:val="-6"/>
          <w:sz w:val="18"/>
        </w:rPr>
        <w:t xml:space="preserve"> </w:t>
      </w:r>
      <w:r>
        <w:rPr>
          <w:b/>
          <w:sz w:val="18"/>
        </w:rPr>
        <w:t>in</w:t>
      </w:r>
      <w:r>
        <w:rPr>
          <w:b/>
          <w:spacing w:val="-8"/>
          <w:sz w:val="18"/>
        </w:rPr>
        <w:t xml:space="preserve"> </w:t>
      </w:r>
      <w:r>
        <w:rPr>
          <w:b/>
          <w:sz w:val="18"/>
        </w:rPr>
        <w:t>the</w:t>
      </w:r>
      <w:r>
        <w:rPr>
          <w:b/>
          <w:spacing w:val="-10"/>
          <w:sz w:val="18"/>
        </w:rPr>
        <w:t xml:space="preserve"> </w:t>
      </w:r>
      <w:r>
        <w:rPr>
          <w:b/>
          <w:sz w:val="18"/>
        </w:rPr>
        <w:t>early</w:t>
      </w:r>
      <w:r>
        <w:rPr>
          <w:b/>
          <w:spacing w:val="-8"/>
          <w:sz w:val="18"/>
        </w:rPr>
        <w:t xml:space="preserve"> </w:t>
      </w:r>
      <w:r>
        <w:rPr>
          <w:b/>
          <w:sz w:val="18"/>
        </w:rPr>
        <w:t>stages.</w:t>
      </w:r>
      <w:r>
        <w:rPr>
          <w:b/>
          <w:spacing w:val="-8"/>
          <w:sz w:val="18"/>
        </w:rPr>
        <w:t xml:space="preserve"> </w:t>
      </w:r>
      <w:r>
        <w:rPr>
          <w:b/>
          <w:sz w:val="18"/>
        </w:rPr>
        <w:t>The research work was carried out b</w:t>
      </w:r>
      <w:r>
        <w:rPr>
          <w:b/>
          <w:sz w:val="18"/>
        </w:rPr>
        <w:t>ased on Convolutional Neural Network</w:t>
      </w:r>
      <w:r>
        <w:rPr>
          <w:b/>
          <w:spacing w:val="-7"/>
          <w:sz w:val="18"/>
        </w:rPr>
        <w:t xml:space="preserve"> </w:t>
      </w:r>
      <w:r>
        <w:rPr>
          <w:b/>
          <w:sz w:val="18"/>
        </w:rPr>
        <w:t>(CNN)</w:t>
      </w:r>
      <w:r>
        <w:rPr>
          <w:b/>
          <w:spacing w:val="-7"/>
          <w:sz w:val="18"/>
        </w:rPr>
        <w:t xml:space="preserve"> </w:t>
      </w:r>
      <w:r>
        <w:rPr>
          <w:b/>
          <w:sz w:val="18"/>
        </w:rPr>
        <w:t>using</w:t>
      </w:r>
      <w:r>
        <w:rPr>
          <w:b/>
          <w:spacing w:val="-7"/>
          <w:sz w:val="18"/>
        </w:rPr>
        <w:t xml:space="preserve"> </w:t>
      </w:r>
      <w:r>
        <w:rPr>
          <w:b/>
          <w:sz w:val="18"/>
        </w:rPr>
        <w:t>transfer</w:t>
      </w:r>
      <w:r>
        <w:rPr>
          <w:b/>
          <w:spacing w:val="-7"/>
          <w:sz w:val="18"/>
        </w:rPr>
        <w:t xml:space="preserve"> </w:t>
      </w:r>
      <w:r>
        <w:rPr>
          <w:b/>
          <w:sz w:val="18"/>
        </w:rPr>
        <w:t>learning</w:t>
      </w:r>
      <w:r>
        <w:rPr>
          <w:b/>
          <w:spacing w:val="-6"/>
          <w:sz w:val="18"/>
        </w:rPr>
        <w:t xml:space="preserve"> </w:t>
      </w:r>
      <w:r>
        <w:rPr>
          <w:b/>
          <w:sz w:val="18"/>
        </w:rPr>
        <w:t>and</w:t>
      </w:r>
      <w:r>
        <w:rPr>
          <w:b/>
          <w:spacing w:val="-8"/>
          <w:sz w:val="18"/>
        </w:rPr>
        <w:t xml:space="preserve"> </w:t>
      </w:r>
      <w:r>
        <w:rPr>
          <w:b/>
          <w:sz w:val="18"/>
        </w:rPr>
        <w:t>by</w:t>
      </w:r>
      <w:r>
        <w:rPr>
          <w:b/>
          <w:spacing w:val="-8"/>
          <w:sz w:val="18"/>
        </w:rPr>
        <w:t xml:space="preserve"> </w:t>
      </w:r>
      <w:r>
        <w:rPr>
          <w:b/>
          <w:sz w:val="18"/>
        </w:rPr>
        <w:t>performing</w:t>
      </w:r>
      <w:r>
        <w:rPr>
          <w:b/>
          <w:spacing w:val="-9"/>
          <w:sz w:val="18"/>
        </w:rPr>
        <w:t xml:space="preserve"> </w:t>
      </w:r>
      <w:r>
        <w:rPr>
          <w:b/>
          <w:sz w:val="18"/>
        </w:rPr>
        <w:t>data augmentation. The dataset for this study comprises of around 35k retina images of left and right eyes. The severity was categorized on a scale of zero from no diabeti</w:t>
      </w:r>
      <w:r>
        <w:rPr>
          <w:b/>
          <w:sz w:val="18"/>
        </w:rPr>
        <w:t>c retinopathy to four which is proliferative</w:t>
      </w:r>
      <w:r>
        <w:rPr>
          <w:b/>
          <w:spacing w:val="-6"/>
          <w:sz w:val="18"/>
        </w:rPr>
        <w:t xml:space="preserve"> </w:t>
      </w:r>
      <w:r>
        <w:rPr>
          <w:b/>
          <w:sz w:val="18"/>
        </w:rPr>
        <w:t>retinopathy.</w:t>
      </w:r>
    </w:p>
    <w:p w:rsidR="004C3B85" w:rsidRDefault="004C3B85">
      <w:pPr>
        <w:pStyle w:val="BodyText"/>
        <w:spacing w:before="10"/>
        <w:rPr>
          <w:b/>
        </w:rPr>
      </w:pPr>
    </w:p>
    <w:p w:rsidR="004C3B85" w:rsidRDefault="001D1836">
      <w:pPr>
        <w:spacing w:line="276" w:lineRule="auto"/>
        <w:ind w:left="187" w:right="39"/>
        <w:jc w:val="both"/>
        <w:rPr>
          <w:b/>
          <w:i/>
          <w:sz w:val="18"/>
        </w:rPr>
      </w:pPr>
      <w:r>
        <w:rPr>
          <w:b/>
          <w:i/>
          <w:sz w:val="18"/>
        </w:rPr>
        <w:t>Keywords—Diabetes, Diabetic Retinopathy, Retina, Convolutional Neural Network, Transfer Learning, Data Augmentation.</w:t>
      </w:r>
    </w:p>
    <w:p w:rsidR="004C3B85" w:rsidRDefault="004C3B85">
      <w:pPr>
        <w:pStyle w:val="BodyText"/>
        <w:rPr>
          <w:b/>
          <w:i/>
        </w:rPr>
      </w:pPr>
    </w:p>
    <w:p w:rsidR="004C3B85" w:rsidRDefault="004C3B85">
      <w:pPr>
        <w:pStyle w:val="BodyText"/>
        <w:rPr>
          <w:b/>
          <w:i/>
          <w:sz w:val="29"/>
        </w:rPr>
      </w:pPr>
    </w:p>
    <w:p w:rsidR="004C3B85" w:rsidRDefault="001D1836">
      <w:pPr>
        <w:pStyle w:val="ListParagraph"/>
        <w:numPr>
          <w:ilvl w:val="0"/>
          <w:numId w:val="8"/>
        </w:numPr>
        <w:tabs>
          <w:tab w:val="left" w:pos="2010"/>
        </w:tabs>
        <w:spacing w:before="1"/>
        <w:ind w:hanging="282"/>
        <w:jc w:val="left"/>
        <w:rPr>
          <w:b/>
          <w:sz w:val="18"/>
        </w:rPr>
      </w:pPr>
      <w:r>
        <w:rPr>
          <w:b/>
          <w:sz w:val="18"/>
        </w:rPr>
        <w:t>INTRODUCTION</w:t>
      </w:r>
    </w:p>
    <w:p w:rsidR="004C3B85" w:rsidRDefault="001D1836">
      <w:pPr>
        <w:pStyle w:val="BodyText"/>
        <w:spacing w:before="84" w:line="276" w:lineRule="auto"/>
        <w:ind w:left="187" w:right="41"/>
        <w:jc w:val="both"/>
      </w:pPr>
      <w:r>
        <w:t>Diabetic retinopathy is the main disease in diabetic patients that can cause blindness. It is also proved to be one of the world’s most common and serious eye disease that can</w:t>
      </w:r>
      <w:r>
        <w:rPr>
          <w:spacing w:val="-33"/>
        </w:rPr>
        <w:t xml:space="preserve"> </w:t>
      </w:r>
      <w:r>
        <w:t>cause blindness.</w:t>
      </w:r>
      <w:r>
        <w:rPr>
          <w:spacing w:val="-20"/>
        </w:rPr>
        <w:t xml:space="preserve"> </w:t>
      </w:r>
      <w:r>
        <w:t>The</w:t>
      </w:r>
      <w:r>
        <w:rPr>
          <w:spacing w:val="-21"/>
        </w:rPr>
        <w:t xml:space="preserve"> </w:t>
      </w:r>
      <w:r>
        <w:t>number</w:t>
      </w:r>
      <w:r>
        <w:rPr>
          <w:spacing w:val="-20"/>
        </w:rPr>
        <w:t xml:space="preserve"> </w:t>
      </w:r>
      <w:r>
        <w:t>of</w:t>
      </w:r>
      <w:r>
        <w:rPr>
          <w:spacing w:val="-21"/>
        </w:rPr>
        <w:t xml:space="preserve"> </w:t>
      </w:r>
      <w:r>
        <w:t>diabetic</w:t>
      </w:r>
      <w:r>
        <w:rPr>
          <w:spacing w:val="-20"/>
        </w:rPr>
        <w:t xml:space="preserve"> </w:t>
      </w:r>
      <w:r>
        <w:t>patients</w:t>
      </w:r>
      <w:r>
        <w:rPr>
          <w:spacing w:val="-20"/>
        </w:rPr>
        <w:t xml:space="preserve"> </w:t>
      </w:r>
      <w:r>
        <w:t>were</w:t>
      </w:r>
      <w:r>
        <w:rPr>
          <w:spacing w:val="-19"/>
        </w:rPr>
        <w:t xml:space="preserve"> </w:t>
      </w:r>
      <w:r>
        <w:t>increasing</w:t>
      </w:r>
      <w:r>
        <w:rPr>
          <w:spacing w:val="-20"/>
        </w:rPr>
        <w:t xml:space="preserve"> </w:t>
      </w:r>
      <w:r>
        <w:t>but there is unmet need for screening examinations. And the current process is complicated and requires a greater number of trained doctors to evaluate and review eye images leading to loss of subsequent meetings and chance of miscommunication. The other m</w:t>
      </w:r>
      <w:r>
        <w:t>ain problem is that lack of infrastructure to accommodate the large number of diabetic retinopathy (DR) patients. DR is a disease which has affect gradually and can led to severe damage which will affect for long</w:t>
      </w:r>
      <w:r>
        <w:rPr>
          <w:spacing w:val="-5"/>
        </w:rPr>
        <w:t xml:space="preserve"> </w:t>
      </w:r>
      <w:r>
        <w:t>period</w:t>
      </w:r>
      <w:r>
        <w:rPr>
          <w:spacing w:val="-4"/>
        </w:rPr>
        <w:t xml:space="preserve"> </w:t>
      </w:r>
      <w:r>
        <w:t>of</w:t>
      </w:r>
      <w:r>
        <w:rPr>
          <w:spacing w:val="-5"/>
        </w:rPr>
        <w:t xml:space="preserve"> </w:t>
      </w:r>
      <w:r>
        <w:t>time.</w:t>
      </w:r>
      <w:r>
        <w:rPr>
          <w:spacing w:val="-5"/>
        </w:rPr>
        <w:t xml:space="preserve"> </w:t>
      </w:r>
      <w:r>
        <w:t>DR</w:t>
      </w:r>
      <w:r>
        <w:rPr>
          <w:spacing w:val="-6"/>
        </w:rPr>
        <w:t xml:space="preserve"> </w:t>
      </w:r>
      <w:r>
        <w:t>has</w:t>
      </w:r>
      <w:r>
        <w:rPr>
          <w:spacing w:val="-6"/>
        </w:rPr>
        <w:t xml:space="preserve"> </w:t>
      </w:r>
      <w:r>
        <w:t>stages</w:t>
      </w:r>
      <w:r>
        <w:rPr>
          <w:spacing w:val="-7"/>
        </w:rPr>
        <w:t xml:space="preserve"> </w:t>
      </w:r>
      <w:r>
        <w:t>from</w:t>
      </w:r>
      <w:r>
        <w:rPr>
          <w:spacing w:val="-4"/>
        </w:rPr>
        <w:t xml:space="preserve"> </w:t>
      </w:r>
      <w:r>
        <w:t>mild</w:t>
      </w:r>
      <w:r>
        <w:rPr>
          <w:spacing w:val="-5"/>
        </w:rPr>
        <w:t xml:space="preserve"> </w:t>
      </w:r>
      <w:r>
        <w:t>to</w:t>
      </w:r>
      <w:r>
        <w:rPr>
          <w:spacing w:val="-2"/>
        </w:rPr>
        <w:t xml:space="preserve"> </w:t>
      </w:r>
      <w:r>
        <w:t>severe</w:t>
      </w:r>
      <w:r>
        <w:rPr>
          <w:spacing w:val="-5"/>
        </w:rPr>
        <w:t xml:space="preserve"> </w:t>
      </w:r>
      <w:r>
        <w:t>and</w:t>
      </w:r>
      <w:r>
        <w:rPr>
          <w:spacing w:val="-5"/>
        </w:rPr>
        <w:t xml:space="preserve"> </w:t>
      </w:r>
      <w:r>
        <w:t>if the DR is detected in early stages there are more chances of preventing from getting this</w:t>
      </w:r>
      <w:r>
        <w:rPr>
          <w:spacing w:val="-11"/>
        </w:rPr>
        <w:t xml:space="preserve"> </w:t>
      </w:r>
      <w:r>
        <w:t>worse.</w:t>
      </w:r>
    </w:p>
    <w:p w:rsidR="004C3B85" w:rsidRDefault="001D1836">
      <w:pPr>
        <w:pStyle w:val="BodyText"/>
        <w:spacing w:before="121" w:line="276" w:lineRule="auto"/>
        <w:ind w:left="187" w:right="38"/>
        <w:jc w:val="both"/>
      </w:pPr>
      <w:r>
        <w:t>These issues were addressed by using deep learning techniques.</w:t>
      </w:r>
      <w:r>
        <w:rPr>
          <w:spacing w:val="-13"/>
        </w:rPr>
        <w:t xml:space="preserve"> </w:t>
      </w:r>
      <w:r>
        <w:t>Disclosure</w:t>
      </w:r>
      <w:r>
        <w:rPr>
          <w:spacing w:val="-12"/>
        </w:rPr>
        <w:t xml:space="preserve"> </w:t>
      </w:r>
      <w:r>
        <w:t>of</w:t>
      </w:r>
      <w:r>
        <w:rPr>
          <w:spacing w:val="-12"/>
        </w:rPr>
        <w:t xml:space="preserve"> </w:t>
      </w:r>
      <w:r>
        <w:t>DR</w:t>
      </w:r>
      <w:r>
        <w:rPr>
          <w:spacing w:val="-10"/>
        </w:rPr>
        <w:t xml:space="preserve"> </w:t>
      </w:r>
      <w:r>
        <w:t>in</w:t>
      </w:r>
      <w:r>
        <w:rPr>
          <w:spacing w:val="-10"/>
        </w:rPr>
        <w:t xml:space="preserve"> </w:t>
      </w:r>
      <w:r>
        <w:t>its</w:t>
      </w:r>
      <w:r>
        <w:rPr>
          <w:spacing w:val="-10"/>
        </w:rPr>
        <w:t xml:space="preserve"> </w:t>
      </w:r>
      <w:r>
        <w:t>early</w:t>
      </w:r>
      <w:r>
        <w:rPr>
          <w:spacing w:val="-11"/>
        </w:rPr>
        <w:t xml:space="preserve"> </w:t>
      </w:r>
      <w:r>
        <w:t>stages</w:t>
      </w:r>
      <w:r>
        <w:rPr>
          <w:spacing w:val="-13"/>
        </w:rPr>
        <w:t xml:space="preserve"> </w:t>
      </w:r>
      <w:r>
        <w:t>is</w:t>
      </w:r>
      <w:r>
        <w:rPr>
          <w:spacing w:val="-13"/>
        </w:rPr>
        <w:t xml:space="preserve"> </w:t>
      </w:r>
      <w:r>
        <w:t>very</w:t>
      </w:r>
      <w:r>
        <w:rPr>
          <w:spacing w:val="-11"/>
        </w:rPr>
        <w:t xml:space="preserve"> </w:t>
      </w:r>
      <w:r>
        <w:t>crucial step</w:t>
      </w:r>
      <w:r>
        <w:rPr>
          <w:spacing w:val="-13"/>
        </w:rPr>
        <w:t xml:space="preserve"> </w:t>
      </w:r>
      <w:r>
        <w:t>in</w:t>
      </w:r>
      <w:r>
        <w:rPr>
          <w:spacing w:val="-10"/>
        </w:rPr>
        <w:t xml:space="preserve"> </w:t>
      </w:r>
      <w:r>
        <w:t>the</w:t>
      </w:r>
      <w:r>
        <w:rPr>
          <w:spacing w:val="-13"/>
        </w:rPr>
        <w:t xml:space="preserve"> </w:t>
      </w:r>
      <w:r>
        <w:t>process</w:t>
      </w:r>
      <w:r>
        <w:rPr>
          <w:spacing w:val="-14"/>
        </w:rPr>
        <w:t xml:space="preserve"> </w:t>
      </w:r>
      <w:r>
        <w:t>of</w:t>
      </w:r>
      <w:r>
        <w:rPr>
          <w:spacing w:val="-12"/>
        </w:rPr>
        <w:t xml:space="preserve"> </w:t>
      </w:r>
      <w:r>
        <w:t>diagno</w:t>
      </w:r>
      <w:r>
        <w:t>sis.</w:t>
      </w:r>
      <w:r>
        <w:rPr>
          <w:spacing w:val="-11"/>
        </w:rPr>
        <w:t xml:space="preserve"> </w:t>
      </w:r>
      <w:r>
        <w:t>Hence</w:t>
      </w:r>
      <w:r>
        <w:rPr>
          <w:spacing w:val="-12"/>
        </w:rPr>
        <w:t xml:space="preserve"> </w:t>
      </w:r>
      <w:r>
        <w:t>by</w:t>
      </w:r>
      <w:r>
        <w:rPr>
          <w:spacing w:val="-12"/>
        </w:rPr>
        <w:t xml:space="preserve"> </w:t>
      </w:r>
      <w:r>
        <w:t>using</w:t>
      </w:r>
      <w:r>
        <w:rPr>
          <w:spacing w:val="-12"/>
        </w:rPr>
        <w:t xml:space="preserve"> </w:t>
      </w:r>
      <w:r>
        <w:t>deep</w:t>
      </w:r>
      <w:r>
        <w:rPr>
          <w:spacing w:val="-10"/>
        </w:rPr>
        <w:t xml:space="preserve"> </w:t>
      </w:r>
      <w:r>
        <w:t>learning methodologies, automatic detection of stages in diabetic retinopathy</w:t>
      </w:r>
      <w:r>
        <w:rPr>
          <w:spacing w:val="-6"/>
        </w:rPr>
        <w:t xml:space="preserve"> </w:t>
      </w:r>
      <w:r>
        <w:t>can</w:t>
      </w:r>
      <w:r>
        <w:rPr>
          <w:spacing w:val="-9"/>
        </w:rPr>
        <w:t xml:space="preserve"> </w:t>
      </w:r>
      <w:r>
        <w:t>be</w:t>
      </w:r>
      <w:r>
        <w:rPr>
          <w:spacing w:val="-6"/>
        </w:rPr>
        <w:t xml:space="preserve"> </w:t>
      </w:r>
      <w:r>
        <w:t>done.</w:t>
      </w:r>
      <w:r>
        <w:rPr>
          <w:spacing w:val="-7"/>
        </w:rPr>
        <w:t xml:space="preserve"> </w:t>
      </w:r>
      <w:r>
        <w:t>It</w:t>
      </w:r>
      <w:r>
        <w:rPr>
          <w:spacing w:val="-8"/>
        </w:rPr>
        <w:t xml:space="preserve"> </w:t>
      </w:r>
      <w:r>
        <w:t>was</w:t>
      </w:r>
      <w:r>
        <w:rPr>
          <w:spacing w:val="-5"/>
        </w:rPr>
        <w:t xml:space="preserve"> </w:t>
      </w:r>
      <w:r>
        <w:t>categorized</w:t>
      </w:r>
      <w:r>
        <w:rPr>
          <w:spacing w:val="-6"/>
        </w:rPr>
        <w:t xml:space="preserve"> </w:t>
      </w:r>
      <w:r>
        <w:t>on</w:t>
      </w:r>
      <w:r>
        <w:rPr>
          <w:spacing w:val="-6"/>
        </w:rPr>
        <w:t xml:space="preserve"> </w:t>
      </w:r>
      <w:r>
        <w:t>a</w:t>
      </w:r>
      <w:r>
        <w:rPr>
          <w:spacing w:val="-6"/>
        </w:rPr>
        <w:t xml:space="preserve"> </w:t>
      </w:r>
      <w:r>
        <w:t>scale</w:t>
      </w:r>
      <w:r>
        <w:rPr>
          <w:spacing w:val="-9"/>
        </w:rPr>
        <w:t xml:space="preserve"> </w:t>
      </w:r>
      <w:r>
        <w:t>from</w:t>
      </w:r>
      <w:r>
        <w:rPr>
          <w:spacing w:val="-7"/>
        </w:rPr>
        <w:t xml:space="preserve"> </w:t>
      </w:r>
      <w:r>
        <w:t>0</w:t>
      </w:r>
    </w:p>
    <w:p w:rsidR="004C3B85" w:rsidRDefault="001D1836">
      <w:pPr>
        <w:pStyle w:val="BodyText"/>
        <w:rPr>
          <w:sz w:val="22"/>
        </w:rPr>
      </w:pPr>
      <w:r>
        <w:br w:type="column"/>
      </w:r>
    </w:p>
    <w:p w:rsidR="004C3B85" w:rsidRDefault="001D1836">
      <w:pPr>
        <w:pStyle w:val="BodyText"/>
        <w:spacing w:before="147" w:line="276" w:lineRule="auto"/>
        <w:ind w:left="187" w:right="102"/>
        <w:jc w:val="both"/>
      </w:pPr>
      <w:r>
        <w:t xml:space="preserve">to 4 that is from no DR to proliferative DR. With the help of data augmentation, training dataset can be expanded artificially by flipping, cropping, zooming </w:t>
      </w:r>
      <w:proofErr w:type="gramStart"/>
      <w:r>
        <w:t>and also</w:t>
      </w:r>
      <w:proofErr w:type="gramEnd"/>
      <w:r>
        <w:t xml:space="preserve"> by changing brightness. Augmentation will allow the model to learn the features that are </w:t>
      </w:r>
      <w:r>
        <w:t xml:space="preserve">invariant to the image’s location. This research focuses on transfer learning techniques to achieve the severity of DR </w:t>
      </w:r>
      <w:proofErr w:type="gramStart"/>
      <w:r>
        <w:t>and also</w:t>
      </w:r>
      <w:proofErr w:type="gramEnd"/>
      <w:r>
        <w:t xml:space="preserve"> comparison of different techniques implied in this process will be done.</w:t>
      </w:r>
    </w:p>
    <w:p w:rsidR="004C3B85" w:rsidRDefault="001D1836">
      <w:pPr>
        <w:pStyle w:val="ListParagraph"/>
        <w:numPr>
          <w:ilvl w:val="0"/>
          <w:numId w:val="8"/>
        </w:numPr>
        <w:tabs>
          <w:tab w:val="left" w:pos="1976"/>
        </w:tabs>
        <w:spacing w:before="182"/>
        <w:ind w:left="1975" w:hanging="320"/>
        <w:jc w:val="left"/>
        <w:rPr>
          <w:b/>
          <w:sz w:val="18"/>
        </w:rPr>
      </w:pPr>
      <w:r>
        <w:rPr>
          <w:b/>
          <w:sz w:val="18"/>
        </w:rPr>
        <w:t>RELATED</w:t>
      </w:r>
      <w:r>
        <w:rPr>
          <w:b/>
          <w:spacing w:val="-1"/>
          <w:sz w:val="18"/>
        </w:rPr>
        <w:t xml:space="preserve"> </w:t>
      </w:r>
      <w:r>
        <w:rPr>
          <w:b/>
          <w:sz w:val="18"/>
        </w:rPr>
        <w:t>WORK</w:t>
      </w:r>
    </w:p>
    <w:p w:rsidR="004C3B85" w:rsidRDefault="004C3B85">
      <w:pPr>
        <w:pStyle w:val="BodyText"/>
        <w:spacing w:before="2"/>
        <w:rPr>
          <w:b/>
          <w:sz w:val="27"/>
        </w:rPr>
      </w:pPr>
    </w:p>
    <w:p w:rsidR="004C3B85" w:rsidRDefault="001D1836">
      <w:pPr>
        <w:pStyle w:val="BodyText"/>
        <w:ind w:left="187" w:right="100"/>
        <w:jc w:val="both"/>
      </w:pPr>
      <w:r>
        <w:rPr>
          <w:color w:val="0D0D0D"/>
        </w:rPr>
        <w:t>Diabetic retinopathy is the most common d</w:t>
      </w:r>
      <w:r>
        <w:rPr>
          <w:color w:val="0D0D0D"/>
        </w:rPr>
        <w:t>isorder which</w:t>
      </w:r>
      <w:r>
        <w:rPr>
          <w:color w:val="0D0D0D"/>
          <w:spacing w:val="-21"/>
        </w:rPr>
        <w:t xml:space="preserve"> </w:t>
      </w:r>
      <w:r>
        <w:rPr>
          <w:color w:val="0D0D0D"/>
        </w:rPr>
        <w:t>can be found in diabetic patients. At the same time, it is difficult to examine the disease in terms of mass population. A research</w:t>
      </w:r>
      <w:r>
        <w:rPr>
          <w:color w:val="0D0D0D"/>
          <w:spacing w:val="-13"/>
        </w:rPr>
        <w:t xml:space="preserve"> </w:t>
      </w:r>
      <w:r>
        <w:rPr>
          <w:color w:val="0D0D0D"/>
        </w:rPr>
        <w:t>work</w:t>
      </w:r>
      <w:r>
        <w:rPr>
          <w:color w:val="0D0D0D"/>
          <w:spacing w:val="-14"/>
        </w:rPr>
        <w:t xml:space="preserve"> </w:t>
      </w:r>
      <w:r>
        <w:rPr>
          <w:color w:val="0D0D0D"/>
        </w:rPr>
        <w:t>proposed</w:t>
      </w:r>
      <w:r>
        <w:rPr>
          <w:color w:val="0D0D0D"/>
          <w:spacing w:val="-13"/>
        </w:rPr>
        <w:t xml:space="preserve"> </w:t>
      </w:r>
      <w:r>
        <w:rPr>
          <w:color w:val="0D0D0D"/>
        </w:rPr>
        <w:t>the</w:t>
      </w:r>
      <w:r>
        <w:rPr>
          <w:color w:val="0D0D0D"/>
          <w:spacing w:val="-13"/>
        </w:rPr>
        <w:t xml:space="preserve"> </w:t>
      </w:r>
      <w:r>
        <w:rPr>
          <w:color w:val="0D0D0D"/>
        </w:rPr>
        <w:t>automatic</w:t>
      </w:r>
      <w:r>
        <w:rPr>
          <w:color w:val="0D0D0D"/>
          <w:spacing w:val="-14"/>
        </w:rPr>
        <w:t xml:space="preserve"> </w:t>
      </w:r>
      <w:r>
        <w:rPr>
          <w:color w:val="0D0D0D"/>
        </w:rPr>
        <w:t>detection</w:t>
      </w:r>
      <w:r>
        <w:rPr>
          <w:color w:val="0D0D0D"/>
          <w:spacing w:val="-14"/>
        </w:rPr>
        <w:t xml:space="preserve"> </w:t>
      </w:r>
      <w:r>
        <w:rPr>
          <w:color w:val="0D0D0D"/>
        </w:rPr>
        <w:t>of</w:t>
      </w:r>
      <w:r>
        <w:rPr>
          <w:color w:val="0D0D0D"/>
          <w:spacing w:val="-13"/>
        </w:rPr>
        <w:t xml:space="preserve"> </w:t>
      </w:r>
      <w:r>
        <w:rPr>
          <w:color w:val="0D0D0D"/>
        </w:rPr>
        <w:t>the</w:t>
      </w:r>
      <w:r>
        <w:rPr>
          <w:color w:val="0D0D0D"/>
          <w:spacing w:val="-15"/>
        </w:rPr>
        <w:t xml:space="preserve"> </w:t>
      </w:r>
      <w:r>
        <w:rPr>
          <w:color w:val="0D0D0D"/>
        </w:rPr>
        <w:t>disease by using ensemble method along with cross validation. And</w:t>
      </w:r>
      <w:r>
        <w:rPr>
          <w:color w:val="0D0D0D"/>
        </w:rPr>
        <w:t xml:space="preserve"> achieved good accuracy. Two levels classification was done where first level eliminates noise and outliers and second level constitutes of clean data which was used for classification [1].</w:t>
      </w:r>
    </w:p>
    <w:p w:rsidR="004C3B85" w:rsidRDefault="004C3B85">
      <w:pPr>
        <w:pStyle w:val="BodyText"/>
        <w:spacing w:before="10"/>
        <w:rPr>
          <w:sz w:val="19"/>
        </w:rPr>
      </w:pPr>
    </w:p>
    <w:p w:rsidR="004C3B85" w:rsidRDefault="001D1836">
      <w:pPr>
        <w:pStyle w:val="BodyText"/>
        <w:spacing w:before="1"/>
        <w:ind w:left="187" w:right="104"/>
        <w:jc w:val="both"/>
      </w:pPr>
      <w:r>
        <w:t xml:space="preserve">Identification of diabetic retinopathy is very important in initial stages of examination. There are different approaches made by different researchers for the early detection of disease. A study work was proposed by the author for predicting the severity </w:t>
      </w:r>
      <w:r>
        <w:t xml:space="preserve">of diabetic retinopathy. </w:t>
      </w:r>
      <w:proofErr w:type="spellStart"/>
      <w:r>
        <w:t>Adaboost</w:t>
      </w:r>
      <w:proofErr w:type="spellEnd"/>
      <w:r>
        <w:t xml:space="preserve"> algorithm has been used by the author so that bias can be reduced. Eight different image transformations were introduced for the augmentation of retina images which resulted in good performance of the prediction model [2].</w:t>
      </w:r>
    </w:p>
    <w:p w:rsidR="004C3B85" w:rsidRDefault="004C3B85">
      <w:pPr>
        <w:pStyle w:val="BodyText"/>
        <w:spacing w:before="11"/>
        <w:rPr>
          <w:sz w:val="19"/>
        </w:rPr>
      </w:pPr>
    </w:p>
    <w:p w:rsidR="004C3B85" w:rsidRDefault="001D1836">
      <w:pPr>
        <w:pStyle w:val="BodyText"/>
        <w:ind w:left="187" w:right="101"/>
        <w:jc w:val="both"/>
      </w:pPr>
      <w:r>
        <w:t>Many research works have been done so far to predict the severity of diabetic retinopathy which can cause blindness in diabetic patients. One such work is done by using not only machine learning but also deep learning. Convolution neural network</w:t>
      </w:r>
      <w:r>
        <w:rPr>
          <w:spacing w:val="-6"/>
        </w:rPr>
        <w:t xml:space="preserve"> </w:t>
      </w:r>
      <w:r>
        <w:t>algorith</w:t>
      </w:r>
      <w:r>
        <w:t>m</w:t>
      </w:r>
      <w:r>
        <w:rPr>
          <w:spacing w:val="-7"/>
        </w:rPr>
        <w:t xml:space="preserve"> </w:t>
      </w:r>
      <w:r>
        <w:t>has</w:t>
      </w:r>
      <w:r>
        <w:rPr>
          <w:spacing w:val="-6"/>
        </w:rPr>
        <w:t xml:space="preserve"> </w:t>
      </w:r>
      <w:r>
        <w:t>been</w:t>
      </w:r>
      <w:r>
        <w:rPr>
          <w:spacing w:val="-8"/>
        </w:rPr>
        <w:t xml:space="preserve"> </w:t>
      </w:r>
      <w:r>
        <w:t>used</w:t>
      </w:r>
      <w:r>
        <w:rPr>
          <w:spacing w:val="-4"/>
        </w:rPr>
        <w:t xml:space="preserve"> </w:t>
      </w:r>
      <w:r>
        <w:t>for</w:t>
      </w:r>
      <w:r>
        <w:rPr>
          <w:spacing w:val="-5"/>
        </w:rPr>
        <w:t xml:space="preserve"> </w:t>
      </w:r>
      <w:r>
        <w:t>the</w:t>
      </w:r>
      <w:r>
        <w:rPr>
          <w:spacing w:val="-8"/>
        </w:rPr>
        <w:t xml:space="preserve"> </w:t>
      </w:r>
      <w:r>
        <w:t>classification</w:t>
      </w:r>
      <w:r>
        <w:rPr>
          <w:spacing w:val="-6"/>
        </w:rPr>
        <w:t xml:space="preserve"> </w:t>
      </w:r>
      <w:r>
        <w:t>of</w:t>
      </w:r>
      <w:r>
        <w:rPr>
          <w:spacing w:val="-8"/>
        </w:rPr>
        <w:t xml:space="preserve"> </w:t>
      </w:r>
      <w:r>
        <w:t>pre- trained model. High resolution images of retina are cropped into 128x128 pixels and performed data augmentation with different parameters before using Convnet</w:t>
      </w:r>
      <w:r>
        <w:rPr>
          <w:spacing w:val="-8"/>
        </w:rPr>
        <w:t xml:space="preserve"> </w:t>
      </w:r>
      <w:r>
        <w:t>[3].</w:t>
      </w:r>
    </w:p>
    <w:p w:rsidR="004C3B85" w:rsidRDefault="004C3B85">
      <w:pPr>
        <w:pStyle w:val="BodyText"/>
        <w:spacing w:before="2"/>
      </w:pPr>
    </w:p>
    <w:p w:rsidR="004C3B85" w:rsidRDefault="001D1836">
      <w:pPr>
        <w:pStyle w:val="BodyText"/>
        <w:ind w:left="187" w:right="105"/>
        <w:jc w:val="both"/>
      </w:pPr>
      <w:r>
        <w:t>As there will be no signs of symptoms, detecting diabetic retinopathy in its early sta</w:t>
      </w:r>
      <w:r>
        <w:t>ges is very important to protect the eyes</w:t>
      </w:r>
      <w:r>
        <w:rPr>
          <w:spacing w:val="-9"/>
        </w:rPr>
        <w:t xml:space="preserve"> </w:t>
      </w:r>
      <w:r>
        <w:t>from</w:t>
      </w:r>
      <w:r>
        <w:rPr>
          <w:spacing w:val="-10"/>
        </w:rPr>
        <w:t xml:space="preserve"> </w:t>
      </w:r>
      <w:r>
        <w:t>blindness.</w:t>
      </w:r>
      <w:r>
        <w:rPr>
          <w:spacing w:val="-8"/>
        </w:rPr>
        <w:t xml:space="preserve"> </w:t>
      </w:r>
      <w:r>
        <w:t>A</w:t>
      </w:r>
      <w:r>
        <w:rPr>
          <w:spacing w:val="-8"/>
        </w:rPr>
        <w:t xml:space="preserve"> </w:t>
      </w:r>
      <w:r>
        <w:t>research</w:t>
      </w:r>
      <w:r>
        <w:rPr>
          <w:spacing w:val="-6"/>
        </w:rPr>
        <w:t xml:space="preserve"> </w:t>
      </w:r>
      <w:r>
        <w:t>work</w:t>
      </w:r>
      <w:r>
        <w:rPr>
          <w:spacing w:val="-10"/>
        </w:rPr>
        <w:t xml:space="preserve"> </w:t>
      </w:r>
      <w:r>
        <w:t>has</w:t>
      </w:r>
      <w:r>
        <w:rPr>
          <w:spacing w:val="-9"/>
        </w:rPr>
        <w:t xml:space="preserve"> </w:t>
      </w:r>
      <w:r>
        <w:t>been</w:t>
      </w:r>
      <w:r>
        <w:rPr>
          <w:spacing w:val="-10"/>
        </w:rPr>
        <w:t xml:space="preserve"> </w:t>
      </w:r>
      <w:r>
        <w:t>done</w:t>
      </w:r>
      <w:r>
        <w:rPr>
          <w:spacing w:val="-9"/>
        </w:rPr>
        <w:t xml:space="preserve"> </w:t>
      </w:r>
      <w:r>
        <w:t>by</w:t>
      </w:r>
      <w:r>
        <w:rPr>
          <w:spacing w:val="-10"/>
        </w:rPr>
        <w:t xml:space="preserve"> </w:t>
      </w:r>
      <w:r>
        <w:t>using multi-channel CNN for the prediction of various stages in disease. The main purpose of using multi-channel GAN is to produce series of retina images reciprocal</w:t>
      </w:r>
      <w:r>
        <w:t xml:space="preserve"> to scattered DR </w:t>
      </w:r>
      <w:r>
        <w:rPr>
          <w:w w:val="99"/>
        </w:rPr>
        <w:t>features</w:t>
      </w:r>
      <w:r>
        <w:rPr>
          <w:spacing w:val="11"/>
        </w:rPr>
        <w:t xml:space="preserve"> </w:t>
      </w:r>
      <w:r>
        <w:rPr>
          <w:w w:val="99"/>
        </w:rPr>
        <w:t>a</w:t>
      </w:r>
      <w:r>
        <w:rPr>
          <w:spacing w:val="1"/>
          <w:w w:val="99"/>
        </w:rPr>
        <w:t>n</w:t>
      </w:r>
      <w:r>
        <w:rPr>
          <w:w w:val="99"/>
        </w:rPr>
        <w:t>d</w:t>
      </w:r>
      <w:r>
        <w:rPr>
          <w:spacing w:val="13"/>
        </w:rPr>
        <w:t xml:space="preserve"> </w:t>
      </w:r>
      <w:r>
        <w:rPr>
          <w:w w:val="99"/>
        </w:rPr>
        <w:t>also</w:t>
      </w:r>
      <w:r>
        <w:rPr>
          <w:spacing w:val="12"/>
        </w:rPr>
        <w:t xml:space="preserve"> </w:t>
      </w:r>
      <w:r>
        <w:rPr>
          <w:w w:val="99"/>
        </w:rPr>
        <w:t>minimize</w:t>
      </w:r>
      <w:r>
        <w:rPr>
          <w:spacing w:val="12"/>
        </w:rPr>
        <w:t xml:space="preserve"> </w:t>
      </w:r>
      <w:r>
        <w:rPr>
          <w:w w:val="99"/>
        </w:rPr>
        <w:t>t</w:t>
      </w:r>
      <w:r>
        <w:rPr>
          <w:spacing w:val="-2"/>
          <w:w w:val="99"/>
        </w:rPr>
        <w:t>h</w:t>
      </w:r>
      <w:r>
        <w:rPr>
          <w:w w:val="99"/>
        </w:rPr>
        <w:t>e</w:t>
      </w:r>
      <w:r>
        <w:rPr>
          <w:spacing w:val="12"/>
        </w:rPr>
        <w:t xml:space="preserve"> </w:t>
      </w:r>
      <w:r>
        <w:rPr>
          <w:spacing w:val="1"/>
          <w:w w:val="99"/>
        </w:rPr>
        <w:t>d</w:t>
      </w:r>
      <w:r>
        <w:rPr>
          <w:w w:val="99"/>
        </w:rPr>
        <w:t>e</w:t>
      </w:r>
      <w:r>
        <w:rPr>
          <w:spacing w:val="1"/>
          <w:w w:val="99"/>
        </w:rPr>
        <w:t>p</w:t>
      </w:r>
      <w:r>
        <w:rPr>
          <w:w w:val="99"/>
        </w:rPr>
        <w:t>e</w:t>
      </w:r>
      <w:r>
        <w:rPr>
          <w:spacing w:val="1"/>
          <w:w w:val="99"/>
        </w:rPr>
        <w:t>nd</w:t>
      </w:r>
      <w:r>
        <w:rPr>
          <w:spacing w:val="-2"/>
          <w:w w:val="99"/>
        </w:rPr>
        <w:t>e</w:t>
      </w:r>
      <w:r>
        <w:rPr>
          <w:spacing w:val="1"/>
          <w:w w:val="99"/>
        </w:rPr>
        <w:t>n</w:t>
      </w:r>
      <w:r>
        <w:rPr>
          <w:w w:val="99"/>
        </w:rPr>
        <w:t>cy</w:t>
      </w:r>
      <w:r>
        <w:rPr>
          <w:spacing w:val="13"/>
        </w:rPr>
        <w:t xml:space="preserve"> </w:t>
      </w:r>
      <w:proofErr w:type="gramStart"/>
      <w:r>
        <w:rPr>
          <w:spacing w:val="1"/>
          <w:w w:val="99"/>
        </w:rPr>
        <w:t>o</w:t>
      </w:r>
      <w:r>
        <w:rPr>
          <w:w w:val="99"/>
        </w:rPr>
        <w:t>n</w:t>
      </w:r>
      <w:r>
        <w:rPr>
          <w:spacing w:val="19"/>
        </w:rPr>
        <w:t xml:space="preserve"> </w:t>
      </w:r>
      <w:r>
        <w:rPr>
          <w:w w:val="96"/>
          <w:sz w:val="2"/>
        </w:rPr>
        <w:t>.</w:t>
      </w:r>
      <w:r>
        <w:rPr>
          <w:w w:val="99"/>
        </w:rPr>
        <w:t>la</w:t>
      </w:r>
      <w:r>
        <w:rPr>
          <w:spacing w:val="1"/>
          <w:w w:val="99"/>
        </w:rPr>
        <w:t>b</w:t>
      </w:r>
      <w:r>
        <w:rPr>
          <w:w w:val="99"/>
        </w:rPr>
        <w:t>el</w:t>
      </w:r>
      <w:r>
        <w:rPr>
          <w:spacing w:val="-2"/>
          <w:w w:val="99"/>
        </w:rPr>
        <w:t>e</w:t>
      </w:r>
      <w:r>
        <w:rPr>
          <w:w w:val="99"/>
        </w:rPr>
        <w:t>d</w:t>
      </w:r>
      <w:proofErr w:type="gramEnd"/>
      <w:r>
        <w:rPr>
          <w:spacing w:val="13"/>
        </w:rPr>
        <w:t xml:space="preserve"> </w:t>
      </w:r>
      <w:r>
        <w:rPr>
          <w:spacing w:val="1"/>
          <w:w w:val="99"/>
        </w:rPr>
        <w:t>d</w:t>
      </w:r>
      <w:r>
        <w:rPr>
          <w:w w:val="99"/>
        </w:rPr>
        <w:t>at</w:t>
      </w:r>
      <w:r>
        <w:rPr>
          <w:spacing w:val="-2"/>
          <w:w w:val="99"/>
        </w:rPr>
        <w:t>a</w:t>
      </w:r>
      <w:r>
        <w:rPr>
          <w:w w:val="99"/>
        </w:rPr>
        <w:t xml:space="preserve">. </w:t>
      </w:r>
      <w:r>
        <w:t>DR feature extractor was also used to reduce the noise and capture representative DR characteristics</w:t>
      </w:r>
      <w:r>
        <w:rPr>
          <w:spacing w:val="-4"/>
        </w:rPr>
        <w:t xml:space="preserve"> </w:t>
      </w:r>
      <w:r>
        <w:t>[4].</w:t>
      </w:r>
    </w:p>
    <w:p w:rsidR="004C3B85" w:rsidRDefault="004C3B85">
      <w:pPr>
        <w:jc w:val="both"/>
        <w:sectPr w:rsidR="004C3B85">
          <w:type w:val="continuous"/>
          <w:pgSz w:w="11910" w:h="16840"/>
          <w:pgMar w:top="460" w:right="800" w:bottom="280" w:left="720" w:header="720" w:footer="720" w:gutter="0"/>
          <w:cols w:num="2" w:space="720" w:equalWidth="0">
            <w:col w:w="5099" w:space="127"/>
            <w:col w:w="5164"/>
          </w:cols>
        </w:sectPr>
      </w:pPr>
    </w:p>
    <w:p w:rsidR="004C3B85" w:rsidRDefault="001D1836">
      <w:pPr>
        <w:pStyle w:val="BodyText"/>
        <w:spacing w:before="72"/>
        <w:ind w:left="187" w:right="39"/>
        <w:jc w:val="both"/>
      </w:pPr>
      <w:r>
        <w:lastRenderedPageBreak/>
        <w:t>One of the reason main reason for the vision i</w:t>
      </w:r>
      <w:r>
        <w:t>mpairment in diabetic patients is due to damage of blood vessels and plays important role for the early detection. A research work proposes the detection of DR in the retina images with the help of multi layered perceptron. Nineteen features were extracted</w:t>
      </w:r>
      <w:r>
        <w:t xml:space="preserve"> from the images to feed neural network for classification. Bayesian Regularization have been used for training the model where it achieved around 72% accuracy [5].</w:t>
      </w:r>
    </w:p>
    <w:p w:rsidR="004C3B85" w:rsidRDefault="004C3B85">
      <w:pPr>
        <w:pStyle w:val="BodyText"/>
      </w:pPr>
    </w:p>
    <w:p w:rsidR="004C3B85" w:rsidRDefault="001D1836">
      <w:pPr>
        <w:pStyle w:val="BodyText"/>
        <w:ind w:left="187" w:right="41"/>
        <w:jc w:val="both"/>
      </w:pPr>
      <w:r>
        <w:t>The main reason for the occurrence of DR is due to chronic diabetes.</w:t>
      </w:r>
      <w:r>
        <w:rPr>
          <w:spacing w:val="-11"/>
        </w:rPr>
        <w:t xml:space="preserve"> </w:t>
      </w:r>
      <w:r>
        <w:t>In</w:t>
      </w:r>
      <w:r>
        <w:rPr>
          <w:spacing w:val="-13"/>
        </w:rPr>
        <w:t xml:space="preserve"> </w:t>
      </w:r>
      <w:r>
        <w:t>order</w:t>
      </w:r>
      <w:r>
        <w:rPr>
          <w:spacing w:val="-12"/>
        </w:rPr>
        <w:t xml:space="preserve"> </w:t>
      </w:r>
      <w:r>
        <w:t>to</w:t>
      </w:r>
      <w:r>
        <w:rPr>
          <w:spacing w:val="-11"/>
        </w:rPr>
        <w:t xml:space="preserve"> </w:t>
      </w:r>
      <w:r>
        <w:t>address</w:t>
      </w:r>
      <w:r>
        <w:rPr>
          <w:spacing w:val="-13"/>
        </w:rPr>
        <w:t xml:space="preserve"> </w:t>
      </w:r>
      <w:r>
        <w:t>the</w:t>
      </w:r>
      <w:r>
        <w:rPr>
          <w:spacing w:val="-10"/>
        </w:rPr>
        <w:t xml:space="preserve"> </w:t>
      </w:r>
      <w:r>
        <w:t>problem</w:t>
      </w:r>
      <w:r>
        <w:rPr>
          <w:spacing w:val="-11"/>
        </w:rPr>
        <w:t xml:space="preserve"> </w:t>
      </w:r>
      <w:r>
        <w:t>of</w:t>
      </w:r>
      <w:r>
        <w:rPr>
          <w:spacing w:val="-12"/>
        </w:rPr>
        <w:t xml:space="preserve"> </w:t>
      </w:r>
      <w:r>
        <w:t>detecting</w:t>
      </w:r>
      <w:r>
        <w:rPr>
          <w:spacing w:val="-13"/>
        </w:rPr>
        <w:t xml:space="preserve"> </w:t>
      </w:r>
      <w:r>
        <w:t>DR,</w:t>
      </w:r>
      <w:r>
        <w:rPr>
          <w:spacing w:val="-11"/>
        </w:rPr>
        <w:t xml:space="preserve"> </w:t>
      </w:r>
      <w:r>
        <w:t>full CNN which is a deep learning model has been used. In this proposed</w:t>
      </w:r>
      <w:r>
        <w:rPr>
          <w:spacing w:val="-3"/>
        </w:rPr>
        <w:t xml:space="preserve"> </w:t>
      </w:r>
      <w:r>
        <w:t>neural</w:t>
      </w:r>
      <w:r>
        <w:rPr>
          <w:spacing w:val="-4"/>
        </w:rPr>
        <w:t xml:space="preserve"> </w:t>
      </w:r>
      <w:r>
        <w:t>network,</w:t>
      </w:r>
      <w:r>
        <w:rPr>
          <w:spacing w:val="-4"/>
        </w:rPr>
        <w:t xml:space="preserve"> </w:t>
      </w:r>
      <w:r>
        <w:t>it</w:t>
      </w:r>
      <w:r>
        <w:rPr>
          <w:spacing w:val="-5"/>
        </w:rPr>
        <w:t xml:space="preserve"> </w:t>
      </w:r>
      <w:r>
        <w:t>consists</w:t>
      </w:r>
      <w:r>
        <w:rPr>
          <w:spacing w:val="-5"/>
        </w:rPr>
        <w:t xml:space="preserve"> </w:t>
      </w:r>
      <w:r>
        <w:t>of</w:t>
      </w:r>
      <w:r>
        <w:rPr>
          <w:spacing w:val="-4"/>
        </w:rPr>
        <w:t xml:space="preserve"> </w:t>
      </w:r>
      <w:r>
        <w:t>6</w:t>
      </w:r>
      <w:r>
        <w:rPr>
          <w:spacing w:val="-3"/>
        </w:rPr>
        <w:t xml:space="preserve"> </w:t>
      </w:r>
      <w:r>
        <w:t>layers</w:t>
      </w:r>
      <w:r>
        <w:rPr>
          <w:spacing w:val="-5"/>
        </w:rPr>
        <w:t xml:space="preserve"> </w:t>
      </w:r>
      <w:r>
        <w:t>with</w:t>
      </w:r>
      <w:r>
        <w:rPr>
          <w:spacing w:val="-4"/>
        </w:rPr>
        <w:t xml:space="preserve"> </w:t>
      </w:r>
      <w:proofErr w:type="spellStart"/>
      <w:r>
        <w:t>ReLu</w:t>
      </w:r>
      <w:proofErr w:type="spellEnd"/>
      <w:r>
        <w:rPr>
          <w:spacing w:val="-3"/>
        </w:rPr>
        <w:t xml:space="preserve"> </w:t>
      </w:r>
      <w:r>
        <w:t>as its activation function. It was proved that, the model trains faster than traditional neural n</w:t>
      </w:r>
      <w:r>
        <w:t>etworks. To overcome the outliers,</w:t>
      </w:r>
      <w:r>
        <w:rPr>
          <w:spacing w:val="-9"/>
        </w:rPr>
        <w:t xml:space="preserve"> </w:t>
      </w:r>
      <w:r>
        <w:t>weights</w:t>
      </w:r>
      <w:r>
        <w:rPr>
          <w:spacing w:val="-9"/>
        </w:rPr>
        <w:t xml:space="preserve"> </w:t>
      </w:r>
      <w:r>
        <w:t>were</w:t>
      </w:r>
      <w:r>
        <w:rPr>
          <w:spacing w:val="-8"/>
        </w:rPr>
        <w:t xml:space="preserve"> </w:t>
      </w:r>
      <w:r>
        <w:t>re-tuned</w:t>
      </w:r>
      <w:r>
        <w:rPr>
          <w:spacing w:val="-9"/>
        </w:rPr>
        <w:t xml:space="preserve"> </w:t>
      </w:r>
      <w:r>
        <w:t>in</w:t>
      </w:r>
      <w:r>
        <w:rPr>
          <w:spacing w:val="-8"/>
        </w:rPr>
        <w:t xml:space="preserve"> </w:t>
      </w:r>
      <w:r>
        <w:t>this</w:t>
      </w:r>
      <w:r>
        <w:rPr>
          <w:spacing w:val="-9"/>
        </w:rPr>
        <w:t xml:space="preserve"> </w:t>
      </w:r>
      <w:r>
        <w:t>model</w:t>
      </w:r>
      <w:r>
        <w:rPr>
          <w:spacing w:val="-8"/>
        </w:rPr>
        <w:t xml:space="preserve"> </w:t>
      </w:r>
      <w:r>
        <w:t>where</w:t>
      </w:r>
      <w:r>
        <w:rPr>
          <w:spacing w:val="-8"/>
        </w:rPr>
        <w:t xml:space="preserve"> </w:t>
      </w:r>
      <w:r>
        <w:t>it</w:t>
      </w:r>
      <w:r>
        <w:rPr>
          <w:spacing w:val="-9"/>
        </w:rPr>
        <w:t xml:space="preserve"> </w:t>
      </w:r>
      <w:r>
        <w:t>showed an accuracy of 91.66% which was proved to be high when compared to the other research works</w:t>
      </w:r>
      <w:r>
        <w:rPr>
          <w:spacing w:val="-3"/>
        </w:rPr>
        <w:t xml:space="preserve"> </w:t>
      </w:r>
      <w:r>
        <w:t>[6].</w:t>
      </w:r>
    </w:p>
    <w:p w:rsidR="004C3B85" w:rsidRDefault="004C3B85">
      <w:pPr>
        <w:pStyle w:val="BodyText"/>
      </w:pPr>
    </w:p>
    <w:p w:rsidR="004C3B85" w:rsidRDefault="001D1836">
      <w:pPr>
        <w:pStyle w:val="BodyText"/>
        <w:ind w:left="187" w:right="38"/>
        <w:jc w:val="both"/>
      </w:pPr>
      <w:r>
        <w:t>This research work was done to detect DR in its early stages so that vi</w:t>
      </w:r>
      <w:r>
        <w:t>sion loss can be prevented. Transfer learning was used to generalize the model along with CNN. Based fine- tuning,</w:t>
      </w:r>
      <w:r>
        <w:rPr>
          <w:spacing w:val="-12"/>
        </w:rPr>
        <w:t xml:space="preserve"> </w:t>
      </w:r>
      <w:r>
        <w:t>computational</w:t>
      </w:r>
      <w:r>
        <w:rPr>
          <w:spacing w:val="-14"/>
        </w:rPr>
        <w:t xml:space="preserve"> </w:t>
      </w:r>
      <w:r>
        <w:t>time</w:t>
      </w:r>
      <w:r>
        <w:rPr>
          <w:spacing w:val="-13"/>
        </w:rPr>
        <w:t xml:space="preserve"> </w:t>
      </w:r>
      <w:r>
        <w:t>was</w:t>
      </w:r>
      <w:r>
        <w:rPr>
          <w:spacing w:val="-13"/>
        </w:rPr>
        <w:t xml:space="preserve"> </w:t>
      </w:r>
      <w:r>
        <w:t>significantly</w:t>
      </w:r>
      <w:r>
        <w:rPr>
          <w:spacing w:val="-13"/>
        </w:rPr>
        <w:t xml:space="preserve"> </w:t>
      </w:r>
      <w:r>
        <w:t>reduced.</w:t>
      </w:r>
      <w:r>
        <w:rPr>
          <w:spacing w:val="-13"/>
        </w:rPr>
        <w:t xml:space="preserve"> </w:t>
      </w:r>
      <w:r>
        <w:t xml:space="preserve">Images were cropped to 224x224 for the purpose of training and testing and </w:t>
      </w:r>
      <w:proofErr w:type="spellStart"/>
      <w:r>
        <w:t>VGGNet</w:t>
      </w:r>
      <w:proofErr w:type="spellEnd"/>
      <w:r>
        <w:t xml:space="preserve"> architecture </w:t>
      </w:r>
      <w:r>
        <w:t>was used for the prediction of severity in DR</w:t>
      </w:r>
      <w:r>
        <w:rPr>
          <w:spacing w:val="-1"/>
        </w:rPr>
        <w:t xml:space="preserve"> </w:t>
      </w:r>
      <w:r>
        <w:t>[7].</w:t>
      </w:r>
    </w:p>
    <w:p w:rsidR="004C3B85" w:rsidRDefault="004C3B85">
      <w:pPr>
        <w:pStyle w:val="BodyText"/>
        <w:spacing w:before="1"/>
      </w:pPr>
    </w:p>
    <w:p w:rsidR="004C3B85" w:rsidRDefault="001D1836">
      <w:pPr>
        <w:pStyle w:val="BodyText"/>
        <w:ind w:left="187" w:right="39"/>
        <w:jc w:val="both"/>
      </w:pPr>
      <w:r>
        <w:t>DR is one of the commonly occurring disease in diabetic patients. In this paper [8], author proposes a model to</w:t>
      </w:r>
      <w:r>
        <w:rPr>
          <w:spacing w:val="-28"/>
        </w:rPr>
        <w:t xml:space="preserve"> </w:t>
      </w:r>
      <w:r>
        <w:t>predict severity of DR using multilayer perceptron with back propagation.</w:t>
      </w:r>
      <w:r>
        <w:rPr>
          <w:spacing w:val="-10"/>
        </w:rPr>
        <w:t xml:space="preserve"> </w:t>
      </w:r>
      <w:r>
        <w:t>Fuzzy</w:t>
      </w:r>
      <w:r>
        <w:rPr>
          <w:spacing w:val="-11"/>
        </w:rPr>
        <w:t xml:space="preserve"> </w:t>
      </w:r>
      <w:r>
        <w:t>C</w:t>
      </w:r>
      <w:r>
        <w:rPr>
          <w:spacing w:val="-11"/>
        </w:rPr>
        <w:t xml:space="preserve"> </w:t>
      </w:r>
      <w:r>
        <w:t>clustering</w:t>
      </w:r>
      <w:r>
        <w:rPr>
          <w:spacing w:val="-10"/>
        </w:rPr>
        <w:t xml:space="preserve"> </w:t>
      </w:r>
      <w:r>
        <w:t>otherwise</w:t>
      </w:r>
      <w:r>
        <w:rPr>
          <w:spacing w:val="-11"/>
        </w:rPr>
        <w:t xml:space="preserve"> </w:t>
      </w:r>
      <w:r>
        <w:t>known</w:t>
      </w:r>
      <w:r>
        <w:rPr>
          <w:spacing w:val="-10"/>
        </w:rPr>
        <w:t xml:space="preserve"> </w:t>
      </w:r>
      <w:r>
        <w:t>as</w:t>
      </w:r>
      <w:r>
        <w:rPr>
          <w:spacing w:val="-12"/>
        </w:rPr>
        <w:t xml:space="preserve"> </w:t>
      </w:r>
      <w:r>
        <w:t xml:space="preserve">k-means have been used for grouping data that belongs to different groups. 2 hidden layers have been used on a sample of 100 images. The model achieved an accuracy </w:t>
      </w:r>
      <w:r>
        <w:rPr>
          <w:spacing w:val="3"/>
        </w:rPr>
        <w:t xml:space="preserve">of </w:t>
      </w:r>
      <w:r>
        <w:t>94.11</w:t>
      </w:r>
      <w:proofErr w:type="gramStart"/>
      <w:r>
        <w:t>%</w:t>
      </w:r>
      <w:r>
        <w:rPr>
          <w:spacing w:val="-11"/>
        </w:rPr>
        <w:t xml:space="preserve"> </w:t>
      </w:r>
      <w:r>
        <w:t>.</w:t>
      </w:r>
      <w:proofErr w:type="gramEnd"/>
    </w:p>
    <w:p w:rsidR="004C3B85" w:rsidRDefault="004C3B85">
      <w:pPr>
        <w:pStyle w:val="BodyText"/>
        <w:spacing w:before="10"/>
        <w:rPr>
          <w:sz w:val="19"/>
        </w:rPr>
      </w:pPr>
    </w:p>
    <w:p w:rsidR="004C3B85" w:rsidRDefault="001D1836">
      <w:pPr>
        <w:pStyle w:val="BodyText"/>
        <w:ind w:left="187" w:right="40"/>
        <w:jc w:val="both"/>
      </w:pPr>
      <w:r>
        <w:t>2% of the total population in the world is being affected by diabetic retinopathy at least in an average year. The early stages of this crisis are called Non-proliferative Diabetic retinopathy</w:t>
      </w:r>
      <w:r>
        <w:rPr>
          <w:spacing w:val="-12"/>
        </w:rPr>
        <w:t xml:space="preserve"> </w:t>
      </w:r>
      <w:r>
        <w:t>(NPDR).</w:t>
      </w:r>
      <w:r>
        <w:rPr>
          <w:spacing w:val="-10"/>
        </w:rPr>
        <w:t xml:space="preserve"> </w:t>
      </w:r>
      <w:r>
        <w:t>if</w:t>
      </w:r>
      <w:r>
        <w:rPr>
          <w:spacing w:val="-12"/>
        </w:rPr>
        <w:t xml:space="preserve"> </w:t>
      </w:r>
      <w:r>
        <w:t>this</w:t>
      </w:r>
      <w:r>
        <w:rPr>
          <w:spacing w:val="-11"/>
        </w:rPr>
        <w:t xml:space="preserve"> </w:t>
      </w:r>
      <w:r>
        <w:t>not</w:t>
      </w:r>
      <w:r>
        <w:rPr>
          <w:spacing w:val="-13"/>
        </w:rPr>
        <w:t xml:space="preserve"> </w:t>
      </w:r>
      <w:r>
        <w:t>taken</w:t>
      </w:r>
      <w:r>
        <w:rPr>
          <w:spacing w:val="-11"/>
        </w:rPr>
        <w:t xml:space="preserve"> </w:t>
      </w:r>
      <w:r>
        <w:t>care</w:t>
      </w:r>
      <w:r>
        <w:rPr>
          <w:spacing w:val="-13"/>
        </w:rPr>
        <w:t xml:space="preserve"> </w:t>
      </w:r>
      <w:r>
        <w:t>of</w:t>
      </w:r>
      <w:r>
        <w:rPr>
          <w:spacing w:val="-12"/>
        </w:rPr>
        <w:t xml:space="preserve"> </w:t>
      </w:r>
      <w:r>
        <w:t>properly</w:t>
      </w:r>
      <w:r>
        <w:rPr>
          <w:spacing w:val="-12"/>
        </w:rPr>
        <w:t xml:space="preserve"> </w:t>
      </w:r>
      <w:r>
        <w:t>this</w:t>
      </w:r>
      <w:r>
        <w:rPr>
          <w:spacing w:val="-11"/>
        </w:rPr>
        <w:t xml:space="preserve"> </w:t>
      </w:r>
      <w:r>
        <w:t>can lead to Pro</w:t>
      </w:r>
      <w:r>
        <w:t>liferative Diabetic Retinopathy (PDR) which causes blindness and cannot be reversed.[9] have performed random-forest classifier to classify the grade of DR which is focused</w:t>
      </w:r>
      <w:r>
        <w:rPr>
          <w:spacing w:val="-10"/>
        </w:rPr>
        <w:t xml:space="preserve"> </w:t>
      </w:r>
      <w:r>
        <w:t>not</w:t>
      </w:r>
      <w:r>
        <w:rPr>
          <w:spacing w:val="-12"/>
        </w:rPr>
        <w:t xml:space="preserve"> </w:t>
      </w:r>
      <w:r>
        <w:t>only</w:t>
      </w:r>
      <w:r>
        <w:rPr>
          <w:spacing w:val="-11"/>
        </w:rPr>
        <w:t xml:space="preserve"> </w:t>
      </w:r>
      <w:r>
        <w:t>in</w:t>
      </w:r>
      <w:r>
        <w:rPr>
          <w:spacing w:val="-13"/>
        </w:rPr>
        <w:t xml:space="preserve"> </w:t>
      </w:r>
      <w:r>
        <w:t>vessels</w:t>
      </w:r>
      <w:r>
        <w:rPr>
          <w:spacing w:val="-12"/>
        </w:rPr>
        <w:t xml:space="preserve"> </w:t>
      </w:r>
      <w:r>
        <w:t>segmentation</w:t>
      </w:r>
      <w:r>
        <w:rPr>
          <w:spacing w:val="-11"/>
        </w:rPr>
        <w:t xml:space="preserve"> </w:t>
      </w:r>
      <w:r>
        <w:t>of</w:t>
      </w:r>
      <w:r>
        <w:rPr>
          <w:spacing w:val="-8"/>
        </w:rPr>
        <w:t xml:space="preserve"> </w:t>
      </w:r>
      <w:r>
        <w:t>the</w:t>
      </w:r>
      <w:r>
        <w:rPr>
          <w:spacing w:val="-13"/>
        </w:rPr>
        <w:t xml:space="preserve"> </w:t>
      </w:r>
      <w:r>
        <w:t>retina</w:t>
      </w:r>
      <w:r>
        <w:rPr>
          <w:spacing w:val="-11"/>
        </w:rPr>
        <w:t xml:space="preserve"> </w:t>
      </w:r>
      <w:r>
        <w:t>but</w:t>
      </w:r>
      <w:r>
        <w:rPr>
          <w:spacing w:val="-12"/>
        </w:rPr>
        <w:t xml:space="preserve"> </w:t>
      </w:r>
      <w:r>
        <w:t>also skeletonization segmentatio</w:t>
      </w:r>
      <w:r>
        <w:t>ns have been taken under consideration,</w:t>
      </w:r>
      <w:r>
        <w:rPr>
          <w:spacing w:val="-7"/>
        </w:rPr>
        <w:t xml:space="preserve"> </w:t>
      </w:r>
      <w:r>
        <w:t>the</w:t>
      </w:r>
      <w:r>
        <w:rPr>
          <w:spacing w:val="-8"/>
        </w:rPr>
        <w:t xml:space="preserve"> </w:t>
      </w:r>
      <w:r>
        <w:t>green</w:t>
      </w:r>
      <w:r>
        <w:rPr>
          <w:spacing w:val="-6"/>
        </w:rPr>
        <w:t xml:space="preserve"> </w:t>
      </w:r>
      <w:r>
        <w:t>channels</w:t>
      </w:r>
      <w:r>
        <w:rPr>
          <w:spacing w:val="-8"/>
        </w:rPr>
        <w:t xml:space="preserve"> </w:t>
      </w:r>
      <w:r>
        <w:t>have</w:t>
      </w:r>
      <w:r>
        <w:rPr>
          <w:spacing w:val="-6"/>
        </w:rPr>
        <w:t xml:space="preserve"> </w:t>
      </w:r>
      <w:r>
        <w:t>been</w:t>
      </w:r>
      <w:r>
        <w:rPr>
          <w:spacing w:val="-6"/>
        </w:rPr>
        <w:t xml:space="preserve"> </w:t>
      </w:r>
      <w:r>
        <w:t>extracted</w:t>
      </w:r>
      <w:r>
        <w:rPr>
          <w:spacing w:val="-6"/>
        </w:rPr>
        <w:t xml:space="preserve"> </w:t>
      </w:r>
      <w:r>
        <w:t>but</w:t>
      </w:r>
      <w:r>
        <w:rPr>
          <w:spacing w:val="-7"/>
        </w:rPr>
        <w:t xml:space="preserve"> </w:t>
      </w:r>
      <w:r>
        <w:t>the experiment been unsuccessful to recognize the severity of Diabetic Retinopathy through the identification of healthy and diabetic retinopathy patients is</w:t>
      </w:r>
      <w:r>
        <w:rPr>
          <w:spacing w:val="-1"/>
        </w:rPr>
        <w:t xml:space="preserve"> </w:t>
      </w:r>
      <w:r>
        <w:t>done.</w:t>
      </w:r>
    </w:p>
    <w:p w:rsidR="004C3B85" w:rsidRDefault="004C3B85">
      <w:pPr>
        <w:pStyle w:val="BodyText"/>
        <w:spacing w:before="2"/>
      </w:pPr>
    </w:p>
    <w:p w:rsidR="004C3B85" w:rsidRDefault="001D1836">
      <w:pPr>
        <w:pStyle w:val="BodyText"/>
        <w:ind w:left="187" w:right="41"/>
        <w:jc w:val="both"/>
      </w:pPr>
      <w:r>
        <w:t>The visi</w:t>
      </w:r>
      <w:r>
        <w:t>on loss is something dangerous and this DR can be one</w:t>
      </w:r>
      <w:r>
        <w:rPr>
          <w:spacing w:val="-9"/>
        </w:rPr>
        <w:t xml:space="preserve"> </w:t>
      </w:r>
      <w:r>
        <w:t>of</w:t>
      </w:r>
      <w:r>
        <w:rPr>
          <w:spacing w:val="-7"/>
        </w:rPr>
        <w:t xml:space="preserve"> </w:t>
      </w:r>
      <w:r>
        <w:t>the</w:t>
      </w:r>
      <w:r>
        <w:rPr>
          <w:spacing w:val="-8"/>
        </w:rPr>
        <w:t xml:space="preserve"> </w:t>
      </w:r>
      <w:r>
        <w:t>reasons</w:t>
      </w:r>
      <w:r>
        <w:rPr>
          <w:spacing w:val="-6"/>
        </w:rPr>
        <w:t xml:space="preserve"> </w:t>
      </w:r>
      <w:r>
        <w:t>to</w:t>
      </w:r>
      <w:r>
        <w:rPr>
          <w:spacing w:val="-7"/>
        </w:rPr>
        <w:t xml:space="preserve"> </w:t>
      </w:r>
      <w:r>
        <w:t>cause</w:t>
      </w:r>
      <w:r>
        <w:rPr>
          <w:spacing w:val="-8"/>
        </w:rPr>
        <w:t xml:space="preserve"> </w:t>
      </w:r>
      <w:r>
        <w:t>vision</w:t>
      </w:r>
      <w:r>
        <w:rPr>
          <w:spacing w:val="-5"/>
        </w:rPr>
        <w:t xml:space="preserve"> </w:t>
      </w:r>
      <w:r>
        <w:t>loss.</w:t>
      </w:r>
      <w:r>
        <w:rPr>
          <w:spacing w:val="-8"/>
        </w:rPr>
        <w:t xml:space="preserve"> </w:t>
      </w:r>
      <w:r>
        <w:t>The</w:t>
      </w:r>
      <w:r>
        <w:rPr>
          <w:spacing w:val="-8"/>
        </w:rPr>
        <w:t xml:space="preserve"> </w:t>
      </w:r>
      <w:r>
        <w:t>expected</w:t>
      </w:r>
      <w:r>
        <w:rPr>
          <w:spacing w:val="-7"/>
        </w:rPr>
        <w:t xml:space="preserve"> </w:t>
      </w:r>
      <w:r>
        <w:t>range</w:t>
      </w:r>
      <w:r>
        <w:rPr>
          <w:spacing w:val="-8"/>
        </w:rPr>
        <w:t xml:space="preserve"> </w:t>
      </w:r>
      <w:r>
        <w:t>of diabetic retinopathy cases was 80 million by 2020 and the challenge</w:t>
      </w:r>
      <w:r>
        <w:rPr>
          <w:spacing w:val="-4"/>
        </w:rPr>
        <w:t xml:space="preserve"> </w:t>
      </w:r>
      <w:r>
        <w:t>was</w:t>
      </w:r>
      <w:r>
        <w:rPr>
          <w:spacing w:val="-4"/>
        </w:rPr>
        <w:t xml:space="preserve"> </w:t>
      </w:r>
      <w:r>
        <w:t>to</w:t>
      </w:r>
      <w:r>
        <w:rPr>
          <w:spacing w:val="-5"/>
        </w:rPr>
        <w:t xml:space="preserve"> </w:t>
      </w:r>
      <w:r>
        <w:t>detect</w:t>
      </w:r>
      <w:r>
        <w:rPr>
          <w:spacing w:val="-4"/>
        </w:rPr>
        <w:t xml:space="preserve"> </w:t>
      </w:r>
      <w:r>
        <w:t>the</w:t>
      </w:r>
      <w:r>
        <w:rPr>
          <w:spacing w:val="-3"/>
        </w:rPr>
        <w:t xml:space="preserve"> </w:t>
      </w:r>
      <w:r>
        <w:t>stage</w:t>
      </w:r>
      <w:r>
        <w:rPr>
          <w:spacing w:val="-3"/>
        </w:rPr>
        <w:t xml:space="preserve"> </w:t>
      </w:r>
      <w:r>
        <w:t>of</w:t>
      </w:r>
      <w:r>
        <w:rPr>
          <w:spacing w:val="-6"/>
        </w:rPr>
        <w:t xml:space="preserve"> </w:t>
      </w:r>
      <w:proofErr w:type="gramStart"/>
      <w:r>
        <w:t>DR</w:t>
      </w:r>
      <w:proofErr w:type="gramEnd"/>
      <w:r>
        <w:rPr>
          <w:spacing w:val="-4"/>
        </w:rPr>
        <w:t xml:space="preserve"> </w:t>
      </w:r>
      <w:r>
        <w:t>but</w:t>
      </w:r>
      <w:r>
        <w:rPr>
          <w:spacing w:val="-6"/>
        </w:rPr>
        <w:t xml:space="preserve"> </w:t>
      </w:r>
      <w:r>
        <w:t>machine</w:t>
      </w:r>
      <w:r>
        <w:rPr>
          <w:spacing w:val="-5"/>
        </w:rPr>
        <w:t xml:space="preserve"> </w:t>
      </w:r>
      <w:r>
        <w:t>learning technique</w:t>
      </w:r>
      <w:r>
        <w:rPr>
          <w:spacing w:val="-6"/>
        </w:rPr>
        <w:t xml:space="preserve"> </w:t>
      </w:r>
      <w:r>
        <w:t>CNN</w:t>
      </w:r>
      <w:r>
        <w:rPr>
          <w:spacing w:val="-7"/>
        </w:rPr>
        <w:t xml:space="preserve"> </w:t>
      </w:r>
      <w:r>
        <w:t>was</w:t>
      </w:r>
      <w:r>
        <w:rPr>
          <w:spacing w:val="-7"/>
        </w:rPr>
        <w:t xml:space="preserve"> </w:t>
      </w:r>
      <w:r>
        <w:t>one</w:t>
      </w:r>
      <w:r>
        <w:rPr>
          <w:spacing w:val="-5"/>
        </w:rPr>
        <w:t xml:space="preserve"> </w:t>
      </w:r>
      <w:r>
        <w:t>of</w:t>
      </w:r>
      <w:r>
        <w:rPr>
          <w:spacing w:val="-6"/>
        </w:rPr>
        <w:t xml:space="preserve"> </w:t>
      </w:r>
      <w:r>
        <w:t>the</w:t>
      </w:r>
      <w:r>
        <w:rPr>
          <w:spacing w:val="-9"/>
        </w:rPr>
        <w:t xml:space="preserve"> </w:t>
      </w:r>
      <w:r>
        <w:t>optimal</w:t>
      </w:r>
      <w:r>
        <w:rPr>
          <w:spacing w:val="-7"/>
        </w:rPr>
        <w:t xml:space="preserve"> </w:t>
      </w:r>
      <w:r>
        <w:t>approaches</w:t>
      </w:r>
      <w:r>
        <w:rPr>
          <w:spacing w:val="-6"/>
        </w:rPr>
        <w:t xml:space="preserve"> </w:t>
      </w:r>
      <w:r>
        <w:t>to</w:t>
      </w:r>
      <w:r>
        <w:rPr>
          <w:spacing w:val="-8"/>
        </w:rPr>
        <w:t xml:space="preserve"> </w:t>
      </w:r>
      <w:r>
        <w:t xml:space="preserve">solving this. Since the Retinal data were in images and it was huge data CNN was consuming a lot of time.[10] In this </w:t>
      </w:r>
      <w:proofErr w:type="gramStart"/>
      <w:r>
        <w:t>TL(</w:t>
      </w:r>
      <w:proofErr w:type="gramEnd"/>
      <w:r>
        <w:t>transfer learning) has been used to optimize the time consumed</w:t>
      </w:r>
      <w:r>
        <w:rPr>
          <w:spacing w:val="-8"/>
        </w:rPr>
        <w:t xml:space="preserve"> </w:t>
      </w:r>
      <w:r>
        <w:t>to</w:t>
      </w:r>
      <w:r>
        <w:rPr>
          <w:spacing w:val="-7"/>
        </w:rPr>
        <w:t xml:space="preserve"> </w:t>
      </w:r>
      <w:r>
        <w:t>train</w:t>
      </w:r>
      <w:r>
        <w:rPr>
          <w:spacing w:val="-8"/>
        </w:rPr>
        <w:t xml:space="preserve"> </w:t>
      </w:r>
      <w:r>
        <w:t>the</w:t>
      </w:r>
      <w:r>
        <w:rPr>
          <w:spacing w:val="-8"/>
        </w:rPr>
        <w:t xml:space="preserve"> </w:t>
      </w:r>
      <w:r>
        <w:t>data.</w:t>
      </w:r>
      <w:r>
        <w:rPr>
          <w:spacing w:val="-7"/>
        </w:rPr>
        <w:t xml:space="preserve"> </w:t>
      </w:r>
      <w:r>
        <w:t>This</w:t>
      </w:r>
      <w:r>
        <w:rPr>
          <w:spacing w:val="-10"/>
        </w:rPr>
        <w:t xml:space="preserve"> </w:t>
      </w:r>
      <w:r>
        <w:t>study</w:t>
      </w:r>
      <w:r>
        <w:rPr>
          <w:spacing w:val="-7"/>
        </w:rPr>
        <w:t xml:space="preserve"> </w:t>
      </w:r>
      <w:r>
        <w:t>was</w:t>
      </w:r>
      <w:r>
        <w:rPr>
          <w:spacing w:val="-6"/>
        </w:rPr>
        <w:t xml:space="preserve"> </w:t>
      </w:r>
      <w:r>
        <w:t>successful</w:t>
      </w:r>
      <w:r>
        <w:rPr>
          <w:spacing w:val="-9"/>
        </w:rPr>
        <w:t xml:space="preserve"> </w:t>
      </w:r>
      <w:r>
        <w:t>with</w:t>
      </w:r>
      <w:r>
        <w:rPr>
          <w:spacing w:val="-7"/>
        </w:rPr>
        <w:t xml:space="preserve"> </w:t>
      </w:r>
      <w:r>
        <w:t>an accuracy of 96.7% with 122 images of data in classifying</w:t>
      </w:r>
      <w:r>
        <w:rPr>
          <w:spacing w:val="-32"/>
        </w:rPr>
        <w:t xml:space="preserve"> </w:t>
      </w:r>
      <w:r>
        <w:t>the defected and normal</w:t>
      </w:r>
      <w:r>
        <w:rPr>
          <w:spacing w:val="1"/>
        </w:rPr>
        <w:t xml:space="preserve"> </w:t>
      </w:r>
      <w:r>
        <w:t>retina.</w:t>
      </w:r>
    </w:p>
    <w:p w:rsidR="004C3B85" w:rsidRDefault="001D1836">
      <w:pPr>
        <w:pStyle w:val="BodyText"/>
        <w:spacing w:before="72"/>
        <w:ind w:left="187" w:right="102"/>
        <w:jc w:val="both"/>
      </w:pPr>
      <w:r>
        <w:br w:type="column"/>
      </w:r>
      <w:r>
        <w:t>DR is a common eye disease that leaks the blood from blood vessels</w:t>
      </w:r>
      <w:r>
        <w:rPr>
          <w:spacing w:val="-10"/>
        </w:rPr>
        <w:t xml:space="preserve"> </w:t>
      </w:r>
      <w:r>
        <w:t>of</w:t>
      </w:r>
      <w:r>
        <w:rPr>
          <w:spacing w:val="-9"/>
        </w:rPr>
        <w:t xml:space="preserve"> </w:t>
      </w:r>
      <w:r>
        <w:t>the</w:t>
      </w:r>
      <w:r>
        <w:rPr>
          <w:spacing w:val="-9"/>
        </w:rPr>
        <w:t xml:space="preserve"> </w:t>
      </w:r>
      <w:r>
        <w:t>retina</w:t>
      </w:r>
      <w:r>
        <w:rPr>
          <w:spacing w:val="-10"/>
        </w:rPr>
        <w:t xml:space="preserve"> </w:t>
      </w:r>
      <w:r>
        <w:t>and</w:t>
      </w:r>
      <w:r>
        <w:rPr>
          <w:spacing w:val="-10"/>
        </w:rPr>
        <w:t xml:space="preserve"> </w:t>
      </w:r>
      <w:r>
        <w:t>this</w:t>
      </w:r>
      <w:r>
        <w:rPr>
          <w:spacing w:val="-10"/>
        </w:rPr>
        <w:t xml:space="preserve"> </w:t>
      </w:r>
      <w:r>
        <w:t>blood</w:t>
      </w:r>
      <w:r>
        <w:rPr>
          <w:spacing w:val="-10"/>
        </w:rPr>
        <w:t xml:space="preserve"> </w:t>
      </w:r>
      <w:r>
        <w:t>fluids</w:t>
      </w:r>
      <w:r>
        <w:rPr>
          <w:spacing w:val="-10"/>
        </w:rPr>
        <w:t xml:space="preserve"> </w:t>
      </w:r>
      <w:r>
        <w:t>into</w:t>
      </w:r>
      <w:r>
        <w:rPr>
          <w:spacing w:val="-11"/>
        </w:rPr>
        <w:t xml:space="preserve"> </w:t>
      </w:r>
      <w:r>
        <w:t>the</w:t>
      </w:r>
      <w:r>
        <w:rPr>
          <w:spacing w:val="-8"/>
        </w:rPr>
        <w:t xml:space="preserve"> </w:t>
      </w:r>
      <w:r>
        <w:t>surrounding tissue which slowly affects the progress of vision. There are 2 types of DR (NPDR)non-proliferative diabetic retinopathy and (PDR) proliferative diabetic retinopathy. NPDR was sub derived</w:t>
      </w:r>
      <w:r>
        <w:rPr>
          <w:spacing w:val="-8"/>
        </w:rPr>
        <w:t xml:space="preserve"> </w:t>
      </w:r>
      <w:r>
        <w:t>into</w:t>
      </w:r>
      <w:r>
        <w:rPr>
          <w:spacing w:val="-10"/>
        </w:rPr>
        <w:t xml:space="preserve"> </w:t>
      </w:r>
      <w:r>
        <w:t>mild,</w:t>
      </w:r>
      <w:r>
        <w:rPr>
          <w:spacing w:val="-8"/>
        </w:rPr>
        <w:t xml:space="preserve"> </w:t>
      </w:r>
      <w:r>
        <w:t>moderate</w:t>
      </w:r>
      <w:r>
        <w:rPr>
          <w:spacing w:val="-8"/>
        </w:rPr>
        <w:t xml:space="preserve"> </w:t>
      </w:r>
      <w:r>
        <w:t>and</w:t>
      </w:r>
      <w:r>
        <w:rPr>
          <w:spacing w:val="-7"/>
        </w:rPr>
        <w:t xml:space="preserve"> </w:t>
      </w:r>
      <w:r>
        <w:t>severe.</w:t>
      </w:r>
      <w:r>
        <w:rPr>
          <w:spacing w:val="-7"/>
        </w:rPr>
        <w:t xml:space="preserve"> </w:t>
      </w:r>
      <w:r>
        <w:t>SVM</w:t>
      </w:r>
      <w:r>
        <w:rPr>
          <w:spacing w:val="-8"/>
        </w:rPr>
        <w:t xml:space="preserve"> </w:t>
      </w:r>
      <w:r>
        <w:t>(support</w:t>
      </w:r>
      <w:r>
        <w:rPr>
          <w:spacing w:val="-11"/>
        </w:rPr>
        <w:t xml:space="preserve"> </w:t>
      </w:r>
      <w:r>
        <w:t>vector mach</w:t>
      </w:r>
      <w:r>
        <w:t>ine) was implied to classify this severity range and executed with almost 95% accuracy which is sensible, and this work can be even more enhanced by applying texture analysis to get even better</w:t>
      </w:r>
      <w:r>
        <w:rPr>
          <w:spacing w:val="1"/>
        </w:rPr>
        <w:t xml:space="preserve"> </w:t>
      </w:r>
      <w:proofErr w:type="gramStart"/>
      <w:r>
        <w:t>accuracy[</w:t>
      </w:r>
      <w:proofErr w:type="gramEnd"/>
      <w:r>
        <w:t>11].</w:t>
      </w:r>
    </w:p>
    <w:p w:rsidR="004C3B85" w:rsidRDefault="004C3B85">
      <w:pPr>
        <w:pStyle w:val="BodyText"/>
      </w:pPr>
    </w:p>
    <w:p w:rsidR="004C3B85" w:rsidRDefault="001D1836">
      <w:pPr>
        <w:pStyle w:val="BodyText"/>
        <w:ind w:left="187" w:right="103"/>
        <w:jc w:val="both"/>
      </w:pPr>
      <w:r>
        <w:t>Diabetes mellitus results in DR by pathological</w:t>
      </w:r>
      <w:r>
        <w:t xml:space="preserve"> changes of blood vessels of the retina. This DR cases often occurred in age between 20 -74 years. Over a few decades there are computed aided </w:t>
      </w:r>
      <w:proofErr w:type="gramStart"/>
      <w:r>
        <w:t>diagnosis(</w:t>
      </w:r>
      <w:proofErr w:type="gramEnd"/>
      <w:r>
        <w:t>CAD) which is still helping the medical science the image diagnosis is also been the most practiced one</w:t>
      </w:r>
      <w:r>
        <w:t>. [</w:t>
      </w:r>
      <w:proofErr w:type="gramStart"/>
      <w:r>
        <w:t>12]With</w:t>
      </w:r>
      <w:proofErr w:type="gramEnd"/>
      <w:r>
        <w:t xml:space="preserve"> the help of images here in this research, DR has been classified in various classes by implying Bayesian statistical classifier to the images and achieved around 70% of accuracy. With the help of a Bayesian</w:t>
      </w:r>
      <w:r>
        <w:rPr>
          <w:spacing w:val="-7"/>
        </w:rPr>
        <w:t xml:space="preserve"> </w:t>
      </w:r>
      <w:r>
        <w:t>statistical</w:t>
      </w:r>
      <w:r>
        <w:rPr>
          <w:spacing w:val="-8"/>
        </w:rPr>
        <w:t xml:space="preserve"> </w:t>
      </w:r>
      <w:r>
        <w:t>classifier,</w:t>
      </w:r>
      <w:r>
        <w:rPr>
          <w:spacing w:val="-3"/>
        </w:rPr>
        <w:t xml:space="preserve"> </w:t>
      </w:r>
      <w:r>
        <w:t>Colors</w:t>
      </w:r>
      <w:r>
        <w:rPr>
          <w:spacing w:val="-8"/>
        </w:rPr>
        <w:t xml:space="preserve"> </w:t>
      </w:r>
      <w:r>
        <w:t>feature</w:t>
      </w:r>
      <w:r>
        <w:t>s</w:t>
      </w:r>
      <w:r>
        <w:rPr>
          <w:spacing w:val="-7"/>
        </w:rPr>
        <w:t xml:space="preserve"> </w:t>
      </w:r>
      <w:r>
        <w:t>have</w:t>
      </w:r>
      <w:r>
        <w:rPr>
          <w:spacing w:val="-7"/>
        </w:rPr>
        <w:t xml:space="preserve"> </w:t>
      </w:r>
      <w:r>
        <w:t>been</w:t>
      </w:r>
      <w:r>
        <w:rPr>
          <w:spacing w:val="-7"/>
        </w:rPr>
        <w:t xml:space="preserve"> </w:t>
      </w:r>
      <w:r>
        <w:t>used and classified each pixel into lesion or non-lesion classes in which accuracy of 100% has been achieved to identify retina [12].</w:t>
      </w:r>
    </w:p>
    <w:p w:rsidR="004C3B85" w:rsidRDefault="004C3B85">
      <w:pPr>
        <w:pStyle w:val="BodyText"/>
        <w:spacing w:before="11"/>
        <w:rPr>
          <w:sz w:val="19"/>
        </w:rPr>
      </w:pPr>
    </w:p>
    <w:p w:rsidR="004C3B85" w:rsidRDefault="001D1836">
      <w:pPr>
        <w:pStyle w:val="BodyText"/>
        <w:ind w:left="187" w:right="104"/>
        <w:jc w:val="both"/>
      </w:pPr>
      <w:r>
        <w:t>Early Detection of DR is very important, huge investment</w:t>
      </w:r>
      <w:r>
        <w:rPr>
          <w:spacing w:val="-31"/>
        </w:rPr>
        <w:t xml:space="preserve"> </w:t>
      </w:r>
      <w:r>
        <w:t>on different techniques have been done as a requirem</w:t>
      </w:r>
      <w:r>
        <w:t>ent to detect DR in this experiment the detection of exudates have been sorted down to 3different stages: fetching exudate, extracting</w:t>
      </w:r>
      <w:r>
        <w:rPr>
          <w:spacing w:val="-10"/>
        </w:rPr>
        <w:t xml:space="preserve"> </w:t>
      </w:r>
      <w:r>
        <w:t>features,</w:t>
      </w:r>
      <w:r>
        <w:rPr>
          <w:spacing w:val="-10"/>
        </w:rPr>
        <w:t xml:space="preserve"> </w:t>
      </w:r>
      <w:r>
        <w:t>and</w:t>
      </w:r>
      <w:r>
        <w:rPr>
          <w:spacing w:val="-9"/>
        </w:rPr>
        <w:t xml:space="preserve"> </w:t>
      </w:r>
      <w:r>
        <w:t>ML(machine</w:t>
      </w:r>
      <w:r>
        <w:rPr>
          <w:spacing w:val="-11"/>
        </w:rPr>
        <w:t xml:space="preserve"> </w:t>
      </w:r>
      <w:r>
        <w:t>learning)</w:t>
      </w:r>
      <w:r>
        <w:rPr>
          <w:spacing w:val="-10"/>
        </w:rPr>
        <w:t xml:space="preserve"> </w:t>
      </w:r>
      <w:r>
        <w:t>techniques.</w:t>
      </w:r>
      <w:r>
        <w:rPr>
          <w:spacing w:val="-5"/>
        </w:rPr>
        <w:t xml:space="preserve"> </w:t>
      </w:r>
      <w:r>
        <w:t xml:space="preserve">In this experiment </w:t>
      </w:r>
      <w:proofErr w:type="gramStart"/>
      <w:r>
        <w:t>CNN( convolutional</w:t>
      </w:r>
      <w:proofErr w:type="gramEnd"/>
      <w:r>
        <w:t xml:space="preserve"> neural network) has been applied. Wi</w:t>
      </w:r>
      <w:r>
        <w:t>th the data of images initially Optic Disc Detection has been removed and then Retinal Vessels have been removed from the images. Images were leftover with some dark lesions which have been also removed and CNN has been implied which has taken 91% accuracy</w:t>
      </w:r>
      <w:r>
        <w:t xml:space="preserve"> on the test set. In this process, the network has been trained at around 150 epochs</w:t>
      </w:r>
      <w:r>
        <w:rPr>
          <w:spacing w:val="1"/>
        </w:rPr>
        <w:t xml:space="preserve"> </w:t>
      </w:r>
      <w:r>
        <w:t>[13].</w:t>
      </w:r>
    </w:p>
    <w:p w:rsidR="004C3B85" w:rsidRDefault="004C3B85">
      <w:pPr>
        <w:pStyle w:val="BodyText"/>
        <w:spacing w:before="1"/>
      </w:pPr>
    </w:p>
    <w:p w:rsidR="004C3B85" w:rsidRDefault="001D1836">
      <w:pPr>
        <w:pStyle w:val="BodyText"/>
        <w:spacing w:before="1"/>
        <w:ind w:left="187" w:right="107"/>
        <w:jc w:val="both"/>
      </w:pPr>
      <w:r>
        <w:t>in</w:t>
      </w:r>
      <w:r>
        <w:rPr>
          <w:spacing w:val="-4"/>
        </w:rPr>
        <w:t xml:space="preserve"> </w:t>
      </w:r>
      <w:r>
        <w:t>[14]</w:t>
      </w:r>
      <w:r>
        <w:rPr>
          <w:spacing w:val="-4"/>
        </w:rPr>
        <w:t xml:space="preserve"> </w:t>
      </w:r>
      <w:r>
        <w:t>SVM</w:t>
      </w:r>
      <w:r>
        <w:rPr>
          <w:spacing w:val="-3"/>
        </w:rPr>
        <w:t xml:space="preserve"> </w:t>
      </w:r>
      <w:r>
        <w:t>has</w:t>
      </w:r>
      <w:r>
        <w:rPr>
          <w:spacing w:val="-7"/>
        </w:rPr>
        <w:t xml:space="preserve"> </w:t>
      </w:r>
      <w:r>
        <w:t>been</w:t>
      </w:r>
      <w:r>
        <w:rPr>
          <w:spacing w:val="-6"/>
        </w:rPr>
        <w:t xml:space="preserve"> </w:t>
      </w:r>
      <w:r>
        <w:t>used</w:t>
      </w:r>
      <w:r>
        <w:rPr>
          <w:spacing w:val="-2"/>
        </w:rPr>
        <w:t xml:space="preserve"> </w:t>
      </w:r>
      <w:r>
        <w:t>but,</w:t>
      </w:r>
      <w:r>
        <w:rPr>
          <w:spacing w:val="-4"/>
        </w:rPr>
        <w:t xml:space="preserve"> </w:t>
      </w:r>
      <w:r>
        <w:t>in</w:t>
      </w:r>
      <w:r>
        <w:rPr>
          <w:spacing w:val="-4"/>
        </w:rPr>
        <w:t xml:space="preserve"> </w:t>
      </w:r>
      <w:r>
        <w:t>this</w:t>
      </w:r>
      <w:r>
        <w:rPr>
          <w:spacing w:val="-4"/>
        </w:rPr>
        <w:t xml:space="preserve"> </w:t>
      </w:r>
      <w:r>
        <w:t>process</w:t>
      </w:r>
      <w:r>
        <w:rPr>
          <w:spacing w:val="-5"/>
        </w:rPr>
        <w:t xml:space="preserve"> </w:t>
      </w:r>
      <w:r>
        <w:t>green</w:t>
      </w:r>
      <w:r>
        <w:rPr>
          <w:spacing w:val="-5"/>
        </w:rPr>
        <w:t xml:space="preserve"> </w:t>
      </w:r>
      <w:r>
        <w:t>channel has been extracted from the images and taken it further with Curvelet transform which has boosted the accuracy around 5% as the performance of without Curvelet Transform islet with 86.32% of accuracy and whereas with Curvelet Transform has raised t</w:t>
      </w:r>
      <w:r>
        <w:t>o</w:t>
      </w:r>
      <w:r>
        <w:rPr>
          <w:spacing w:val="-2"/>
        </w:rPr>
        <w:t xml:space="preserve"> </w:t>
      </w:r>
      <w:r>
        <w:t>89.16%.</w:t>
      </w:r>
    </w:p>
    <w:p w:rsidR="004C3B85" w:rsidRDefault="004C3B85">
      <w:pPr>
        <w:pStyle w:val="BodyText"/>
      </w:pPr>
    </w:p>
    <w:p w:rsidR="004C3B85" w:rsidRDefault="001D1836">
      <w:pPr>
        <w:pStyle w:val="BodyText"/>
        <w:spacing w:line="229" w:lineRule="exact"/>
        <w:ind w:left="187"/>
        <w:jc w:val="both"/>
      </w:pPr>
      <w:r>
        <w:t>To achieve good accuracy using machine learning techniques</w:t>
      </w:r>
    </w:p>
    <w:p w:rsidR="004C3B85" w:rsidRDefault="001D1836">
      <w:pPr>
        <w:pStyle w:val="BodyText"/>
        <w:ind w:left="187" w:right="104"/>
        <w:jc w:val="both"/>
      </w:pPr>
      <w:r>
        <w:t>[15] has elaborated on the preprocessing techniques by implementing greyscale on RGB and resizing the images in it which has given the accuracy of nearly 92% on CNN. Similarly, MLP (mult</w:t>
      </w:r>
      <w:r>
        <w:t>ilayer perception) has achieved good accuracy of 100% but [16] explained due to less volume of data the accuracy has been achieved to its maximum. In preprocessing the complex steps have been implied such as recoloring, feature extraction which has DCT (Di</w:t>
      </w:r>
      <w:r>
        <w:t>screte Cosine Transform), stat parameters, and formation of future optimization vector.</w:t>
      </w:r>
    </w:p>
    <w:p w:rsidR="004C3B85" w:rsidRDefault="004C3B85">
      <w:pPr>
        <w:pStyle w:val="BodyText"/>
        <w:spacing w:before="2"/>
      </w:pPr>
    </w:p>
    <w:p w:rsidR="004C3B85" w:rsidRDefault="001D1836">
      <w:pPr>
        <w:pStyle w:val="BodyText"/>
        <w:ind w:left="187" w:right="109"/>
        <w:jc w:val="both"/>
      </w:pPr>
      <w:r>
        <w:t>More information about eye disorders or diseases is detected with the help of CFI (color fundus image). For this, the data has been fetched based on CFI having a brigh</w:t>
      </w:r>
      <w:r>
        <w:t>t circular,</w:t>
      </w:r>
    </w:p>
    <w:p w:rsidR="004C3B85" w:rsidRDefault="004C3B85">
      <w:pPr>
        <w:jc w:val="both"/>
        <w:sectPr w:rsidR="004C3B85">
          <w:pgSz w:w="11910" w:h="16840"/>
          <w:pgMar w:top="1220" w:right="800" w:bottom="280" w:left="720" w:header="720" w:footer="720" w:gutter="0"/>
          <w:cols w:num="2" w:space="720" w:equalWidth="0">
            <w:col w:w="5097" w:space="128"/>
            <w:col w:w="5165"/>
          </w:cols>
        </w:sectPr>
      </w:pPr>
    </w:p>
    <w:p w:rsidR="004C3B85" w:rsidRDefault="001D1836">
      <w:pPr>
        <w:pStyle w:val="BodyText"/>
        <w:spacing w:before="62"/>
        <w:ind w:left="187" w:right="5330"/>
        <w:jc w:val="both"/>
      </w:pPr>
      <w:r>
        <w:lastRenderedPageBreak/>
        <w:pict>
          <v:group id="_x0000_s1105" style="position:absolute;left:0;text-align:left;margin-left:308.3pt;margin-top:4.65pt;width:252.5pt;height:164.65pt;z-index:15728640;mso-position-horizontal-relative:page" coordorigin="6166,93" coordsize="5050,3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8" type="#_x0000_t75" style="position:absolute;left:6165;top:92;width:5050;height:3293">
              <v:imagedata r:id="rId6" o:title=""/>
            </v:shape>
            <v:shape id="_x0000_s1107" type="#_x0000_t75" style="position:absolute;left:6193;top:121;width:4866;height:3108">
              <v:imagedata r:id="rId7" o:title=""/>
            </v:shape>
            <v:rect id="_x0000_s1106" style="position:absolute;left:6183;top:111;width:4886;height:3128" filled="f" strokeweight="1pt"/>
            <w10:wrap anchorx="page"/>
          </v:group>
        </w:pict>
      </w:r>
      <w:r>
        <w:t>vascular over segments, highlights around blood vessels in retinas. With the help of 86 images in which half are normal and</w:t>
      </w:r>
      <w:r>
        <w:rPr>
          <w:spacing w:val="-11"/>
        </w:rPr>
        <w:t xml:space="preserve"> </w:t>
      </w:r>
      <w:r>
        <w:t>the</w:t>
      </w:r>
      <w:r>
        <w:rPr>
          <w:spacing w:val="-10"/>
        </w:rPr>
        <w:t xml:space="preserve"> </w:t>
      </w:r>
      <w:r>
        <w:t>remaining</w:t>
      </w:r>
      <w:r>
        <w:rPr>
          <w:spacing w:val="-11"/>
        </w:rPr>
        <w:t xml:space="preserve"> </w:t>
      </w:r>
      <w:r>
        <w:t>half</w:t>
      </w:r>
      <w:r>
        <w:rPr>
          <w:spacing w:val="-10"/>
        </w:rPr>
        <w:t xml:space="preserve"> </w:t>
      </w:r>
      <w:r>
        <w:t>are</w:t>
      </w:r>
      <w:r>
        <w:rPr>
          <w:spacing w:val="-10"/>
        </w:rPr>
        <w:t xml:space="preserve"> </w:t>
      </w:r>
      <w:r>
        <w:t>abnormal</w:t>
      </w:r>
      <w:r>
        <w:rPr>
          <w:spacing w:val="-11"/>
        </w:rPr>
        <w:t xml:space="preserve"> </w:t>
      </w:r>
      <w:r>
        <w:t>and</w:t>
      </w:r>
      <w:r>
        <w:rPr>
          <w:spacing w:val="-12"/>
        </w:rPr>
        <w:t xml:space="preserve"> </w:t>
      </w:r>
      <w:r>
        <w:t>performed</w:t>
      </w:r>
      <w:r>
        <w:rPr>
          <w:spacing w:val="-10"/>
        </w:rPr>
        <w:t xml:space="preserve"> </w:t>
      </w:r>
      <w:r>
        <w:t>SVM</w:t>
      </w:r>
      <w:r>
        <w:rPr>
          <w:spacing w:val="-10"/>
        </w:rPr>
        <w:t xml:space="preserve"> </w:t>
      </w:r>
      <w:r>
        <w:t xml:space="preserve">and ANN </w:t>
      </w:r>
      <w:proofErr w:type="gramStart"/>
      <w:r>
        <w:t>( artificial</w:t>
      </w:r>
      <w:proofErr w:type="gramEnd"/>
      <w:r>
        <w:t xml:space="preserve"> neural network). introduction of GLCM (Grey</w:t>
      </w:r>
      <w:r>
        <w:rPr>
          <w:spacing w:val="-5"/>
        </w:rPr>
        <w:t xml:space="preserve"> </w:t>
      </w:r>
      <w:r>
        <w:t>Level</w:t>
      </w:r>
      <w:r>
        <w:rPr>
          <w:spacing w:val="-6"/>
        </w:rPr>
        <w:t xml:space="preserve"> </w:t>
      </w:r>
      <w:r>
        <w:t>co-occurren</w:t>
      </w:r>
      <w:r>
        <w:t>ce</w:t>
      </w:r>
      <w:r>
        <w:rPr>
          <w:spacing w:val="-6"/>
        </w:rPr>
        <w:t xml:space="preserve"> </w:t>
      </w:r>
      <w:r>
        <w:t>matrix)</w:t>
      </w:r>
      <w:r>
        <w:rPr>
          <w:spacing w:val="-5"/>
        </w:rPr>
        <w:t xml:space="preserve"> </w:t>
      </w:r>
      <w:r>
        <w:t>has</w:t>
      </w:r>
      <w:r>
        <w:rPr>
          <w:spacing w:val="-7"/>
        </w:rPr>
        <w:t xml:space="preserve"> </w:t>
      </w:r>
      <w:r>
        <w:t>been</w:t>
      </w:r>
      <w:r>
        <w:rPr>
          <w:spacing w:val="-5"/>
        </w:rPr>
        <w:t xml:space="preserve"> </w:t>
      </w:r>
      <w:r>
        <w:t>done</w:t>
      </w:r>
      <w:r>
        <w:rPr>
          <w:spacing w:val="-6"/>
        </w:rPr>
        <w:t xml:space="preserve"> </w:t>
      </w:r>
      <w:r>
        <w:t>to</w:t>
      </w:r>
      <w:r>
        <w:rPr>
          <w:spacing w:val="-5"/>
        </w:rPr>
        <w:t xml:space="preserve"> </w:t>
      </w:r>
      <w:r>
        <w:t>push</w:t>
      </w:r>
      <w:r>
        <w:rPr>
          <w:spacing w:val="-6"/>
        </w:rPr>
        <w:t xml:space="preserve"> </w:t>
      </w:r>
      <w:r>
        <w:t>the accuracy better with 87.5% from 84.6%.SVM has a better performance in classifying normal or DR of CFI [17].</w:t>
      </w:r>
    </w:p>
    <w:p w:rsidR="004C3B85" w:rsidRDefault="004C3B85">
      <w:pPr>
        <w:pStyle w:val="BodyText"/>
        <w:rPr>
          <w:sz w:val="12"/>
        </w:rPr>
      </w:pPr>
    </w:p>
    <w:p w:rsidR="004C3B85" w:rsidRDefault="004C3B85">
      <w:pPr>
        <w:rPr>
          <w:sz w:val="12"/>
        </w:rPr>
        <w:sectPr w:rsidR="004C3B85">
          <w:pgSz w:w="11910" w:h="16840"/>
          <w:pgMar w:top="1000" w:right="800" w:bottom="280" w:left="720" w:header="720" w:footer="720" w:gutter="0"/>
          <w:cols w:space="720"/>
        </w:sectPr>
      </w:pPr>
    </w:p>
    <w:p w:rsidR="004C3B85" w:rsidRDefault="001D1836">
      <w:pPr>
        <w:pStyle w:val="BodyText"/>
        <w:spacing w:before="91"/>
        <w:ind w:left="187" w:right="41"/>
        <w:jc w:val="both"/>
      </w:pPr>
      <w:r>
        <w:t>[</w:t>
      </w:r>
      <w:proofErr w:type="gramStart"/>
      <w:r>
        <w:t>18 ]says</w:t>
      </w:r>
      <w:proofErr w:type="gramEnd"/>
      <w:r>
        <w:t xml:space="preserve"> DR can be detected by identifying the optic disk with maximum local variance. The opti</w:t>
      </w:r>
      <w:r>
        <w:t>c disc was the only brighter part of retinal images and can be easily identified since the image works in RGB coordinates and with the help of</w:t>
      </w:r>
      <w:r>
        <w:rPr>
          <w:spacing w:val="-8"/>
        </w:rPr>
        <w:t xml:space="preserve"> </w:t>
      </w:r>
      <w:r>
        <w:t>39</w:t>
      </w:r>
      <w:r>
        <w:rPr>
          <w:spacing w:val="-7"/>
        </w:rPr>
        <w:t xml:space="preserve"> </w:t>
      </w:r>
      <w:r>
        <w:t>images,</w:t>
      </w:r>
      <w:r>
        <w:rPr>
          <w:spacing w:val="-8"/>
        </w:rPr>
        <w:t xml:space="preserve"> </w:t>
      </w:r>
      <w:r>
        <w:t>the</w:t>
      </w:r>
      <w:r>
        <w:rPr>
          <w:spacing w:val="-8"/>
        </w:rPr>
        <w:t xml:space="preserve"> </w:t>
      </w:r>
      <w:r>
        <w:t>MDD</w:t>
      </w:r>
      <w:r>
        <w:rPr>
          <w:spacing w:val="-7"/>
        </w:rPr>
        <w:t xml:space="preserve"> </w:t>
      </w:r>
      <w:r>
        <w:t>classifier</w:t>
      </w:r>
      <w:r>
        <w:rPr>
          <w:spacing w:val="-7"/>
        </w:rPr>
        <w:t xml:space="preserve"> </w:t>
      </w:r>
      <w:r>
        <w:t>is</w:t>
      </w:r>
      <w:r>
        <w:rPr>
          <w:spacing w:val="-9"/>
        </w:rPr>
        <w:t xml:space="preserve"> </w:t>
      </w:r>
      <w:r>
        <w:t>used</w:t>
      </w:r>
      <w:r>
        <w:rPr>
          <w:spacing w:val="-7"/>
        </w:rPr>
        <w:t xml:space="preserve"> </w:t>
      </w:r>
      <w:r>
        <w:t>to</w:t>
      </w:r>
      <w:r>
        <w:rPr>
          <w:spacing w:val="-4"/>
        </w:rPr>
        <w:t xml:space="preserve"> </w:t>
      </w:r>
      <w:r>
        <w:t>identify</w:t>
      </w:r>
      <w:r>
        <w:rPr>
          <w:spacing w:val="-7"/>
        </w:rPr>
        <w:t xml:space="preserve"> </w:t>
      </w:r>
      <w:r>
        <w:t>the</w:t>
      </w:r>
      <w:r>
        <w:rPr>
          <w:spacing w:val="-8"/>
        </w:rPr>
        <w:t xml:space="preserve"> </w:t>
      </w:r>
      <w:r>
        <w:t>Optic disc,</w:t>
      </w:r>
      <w:r>
        <w:rPr>
          <w:spacing w:val="-10"/>
        </w:rPr>
        <w:t xml:space="preserve"> </w:t>
      </w:r>
      <w:r>
        <w:t>and</w:t>
      </w:r>
      <w:r>
        <w:rPr>
          <w:spacing w:val="-12"/>
        </w:rPr>
        <w:t xml:space="preserve"> </w:t>
      </w:r>
      <w:r>
        <w:t>out</w:t>
      </w:r>
      <w:r>
        <w:rPr>
          <w:spacing w:val="-13"/>
        </w:rPr>
        <w:t xml:space="preserve"> </w:t>
      </w:r>
      <w:r>
        <w:t>of</w:t>
      </w:r>
      <w:r>
        <w:rPr>
          <w:spacing w:val="-12"/>
        </w:rPr>
        <w:t xml:space="preserve"> </w:t>
      </w:r>
      <w:r>
        <w:t>them,</w:t>
      </w:r>
      <w:r>
        <w:rPr>
          <w:spacing w:val="-11"/>
        </w:rPr>
        <w:t xml:space="preserve"> </w:t>
      </w:r>
      <w:r>
        <w:t>35</w:t>
      </w:r>
      <w:r>
        <w:rPr>
          <w:spacing w:val="-12"/>
        </w:rPr>
        <w:t xml:space="preserve"> </w:t>
      </w:r>
      <w:r>
        <w:t>abnormal</w:t>
      </w:r>
      <w:r>
        <w:rPr>
          <w:spacing w:val="-10"/>
        </w:rPr>
        <w:t xml:space="preserve"> </w:t>
      </w:r>
      <w:r>
        <w:t>images</w:t>
      </w:r>
      <w:r>
        <w:rPr>
          <w:spacing w:val="-11"/>
        </w:rPr>
        <w:t xml:space="preserve"> </w:t>
      </w:r>
      <w:r>
        <w:t>were</w:t>
      </w:r>
      <w:r>
        <w:rPr>
          <w:spacing w:val="-12"/>
        </w:rPr>
        <w:t xml:space="preserve"> </w:t>
      </w:r>
      <w:r>
        <w:t>detected.</w:t>
      </w:r>
      <w:r>
        <w:rPr>
          <w:spacing w:val="-12"/>
        </w:rPr>
        <w:t xml:space="preserve"> </w:t>
      </w:r>
      <w:r>
        <w:t>The identification</w:t>
      </w:r>
      <w:r>
        <w:rPr>
          <w:spacing w:val="-10"/>
        </w:rPr>
        <w:t xml:space="preserve"> </w:t>
      </w:r>
      <w:r>
        <w:t>of</w:t>
      </w:r>
      <w:r>
        <w:rPr>
          <w:spacing w:val="-10"/>
        </w:rPr>
        <w:t xml:space="preserve"> </w:t>
      </w:r>
      <w:r>
        <w:t>the</w:t>
      </w:r>
      <w:r>
        <w:rPr>
          <w:spacing w:val="-10"/>
        </w:rPr>
        <w:t xml:space="preserve"> </w:t>
      </w:r>
      <w:r>
        <w:t>Optic</w:t>
      </w:r>
      <w:r>
        <w:rPr>
          <w:spacing w:val="-11"/>
        </w:rPr>
        <w:t xml:space="preserve"> </w:t>
      </w:r>
      <w:r>
        <w:t>disc</w:t>
      </w:r>
      <w:r>
        <w:rPr>
          <w:spacing w:val="-10"/>
        </w:rPr>
        <w:t xml:space="preserve"> </w:t>
      </w:r>
      <w:r>
        <w:t>area</w:t>
      </w:r>
      <w:r>
        <w:rPr>
          <w:spacing w:val="-10"/>
        </w:rPr>
        <w:t xml:space="preserve"> </w:t>
      </w:r>
      <w:r>
        <w:t>is</w:t>
      </w:r>
      <w:r>
        <w:rPr>
          <w:spacing w:val="-11"/>
        </w:rPr>
        <w:t xml:space="preserve"> </w:t>
      </w:r>
      <w:r>
        <w:t>done</w:t>
      </w:r>
      <w:r>
        <w:rPr>
          <w:spacing w:val="-10"/>
        </w:rPr>
        <w:t xml:space="preserve"> </w:t>
      </w:r>
      <w:r>
        <w:t>and</w:t>
      </w:r>
      <w:r>
        <w:rPr>
          <w:spacing w:val="-10"/>
        </w:rPr>
        <w:t xml:space="preserve"> </w:t>
      </w:r>
      <w:r>
        <w:t>trimmed</w:t>
      </w:r>
      <w:r>
        <w:rPr>
          <w:spacing w:val="-9"/>
        </w:rPr>
        <w:t xml:space="preserve"> </w:t>
      </w:r>
      <w:r>
        <w:t>from the</w:t>
      </w:r>
      <w:r>
        <w:rPr>
          <w:spacing w:val="-1"/>
        </w:rPr>
        <w:t xml:space="preserve"> </w:t>
      </w:r>
      <w:r>
        <w:t>image.</w:t>
      </w:r>
    </w:p>
    <w:p w:rsidR="004C3B85" w:rsidRDefault="004C3B85">
      <w:pPr>
        <w:pStyle w:val="BodyText"/>
        <w:spacing w:before="1"/>
      </w:pPr>
    </w:p>
    <w:p w:rsidR="004C3B85" w:rsidRDefault="001D1836">
      <w:pPr>
        <w:pStyle w:val="BodyText"/>
        <w:ind w:left="187" w:right="38"/>
        <w:jc w:val="both"/>
      </w:pPr>
      <w:r>
        <w:t>DR</w:t>
      </w:r>
      <w:r>
        <w:rPr>
          <w:spacing w:val="-7"/>
        </w:rPr>
        <w:t xml:space="preserve"> </w:t>
      </w:r>
      <w:r>
        <w:t>is</w:t>
      </w:r>
      <w:r>
        <w:rPr>
          <w:spacing w:val="-8"/>
        </w:rPr>
        <w:t xml:space="preserve"> </w:t>
      </w:r>
      <w:r>
        <w:t>a</w:t>
      </w:r>
      <w:r>
        <w:rPr>
          <w:spacing w:val="-5"/>
        </w:rPr>
        <w:t xml:space="preserve"> </w:t>
      </w:r>
      <w:r>
        <w:t>disease</w:t>
      </w:r>
      <w:r>
        <w:rPr>
          <w:spacing w:val="-6"/>
        </w:rPr>
        <w:t xml:space="preserve"> </w:t>
      </w:r>
      <w:r>
        <w:t>that</w:t>
      </w:r>
      <w:r>
        <w:rPr>
          <w:spacing w:val="-7"/>
        </w:rPr>
        <w:t xml:space="preserve"> </w:t>
      </w:r>
      <w:r>
        <w:t>is</w:t>
      </w:r>
      <w:r>
        <w:rPr>
          <w:spacing w:val="-7"/>
        </w:rPr>
        <w:t xml:space="preserve"> </w:t>
      </w:r>
      <w:r>
        <w:t>caused</w:t>
      </w:r>
      <w:r>
        <w:rPr>
          <w:spacing w:val="-8"/>
        </w:rPr>
        <w:t xml:space="preserve"> </w:t>
      </w:r>
      <w:r>
        <w:t>by</w:t>
      </w:r>
      <w:r>
        <w:rPr>
          <w:spacing w:val="-6"/>
        </w:rPr>
        <w:t xml:space="preserve"> </w:t>
      </w:r>
      <w:r>
        <w:t>micro</w:t>
      </w:r>
      <w:r>
        <w:rPr>
          <w:spacing w:val="-7"/>
        </w:rPr>
        <w:t xml:space="preserve"> </w:t>
      </w:r>
      <w:r>
        <w:t>vascular</w:t>
      </w:r>
      <w:r>
        <w:rPr>
          <w:spacing w:val="-6"/>
        </w:rPr>
        <w:t xml:space="preserve"> </w:t>
      </w:r>
      <w:r>
        <w:t>retinal</w:t>
      </w:r>
      <w:r>
        <w:rPr>
          <w:spacing w:val="-8"/>
        </w:rPr>
        <w:t xml:space="preserve"> </w:t>
      </w:r>
      <w:r>
        <w:t>injury or changes of blood vessels inside the retina and may also lead to loss of vision.[2] The early detecti</w:t>
      </w:r>
      <w:r>
        <w:t xml:space="preserve">on of DR and providing it with the right treatment can be helpful. To identify the severity of DR the pre-processing of several images has been done in different stages. The detection </w:t>
      </w:r>
      <w:r>
        <w:rPr>
          <w:spacing w:val="4"/>
        </w:rPr>
        <w:t xml:space="preserve">of </w:t>
      </w:r>
      <w:r>
        <w:t>blood vessels and hemorrhages has been done and later removal</w:t>
      </w:r>
      <w:r>
        <w:rPr>
          <w:spacing w:val="-9"/>
        </w:rPr>
        <w:t xml:space="preserve"> </w:t>
      </w:r>
      <w:r>
        <w:t>of</w:t>
      </w:r>
      <w:r>
        <w:rPr>
          <w:spacing w:val="-6"/>
        </w:rPr>
        <w:t xml:space="preserve"> </w:t>
      </w:r>
      <w:r>
        <w:t>the</w:t>
      </w:r>
      <w:r>
        <w:rPr>
          <w:spacing w:val="-6"/>
        </w:rPr>
        <w:t xml:space="preserve"> </w:t>
      </w:r>
      <w:r>
        <w:t>Optical</w:t>
      </w:r>
      <w:r>
        <w:rPr>
          <w:spacing w:val="-6"/>
        </w:rPr>
        <w:t xml:space="preserve"> </w:t>
      </w:r>
      <w:r>
        <w:t>disc</w:t>
      </w:r>
      <w:r>
        <w:rPr>
          <w:spacing w:val="-6"/>
        </w:rPr>
        <w:t xml:space="preserve"> </w:t>
      </w:r>
      <w:r>
        <w:t>in</w:t>
      </w:r>
      <w:r>
        <w:rPr>
          <w:spacing w:val="-6"/>
        </w:rPr>
        <w:t xml:space="preserve"> </w:t>
      </w:r>
      <w:r>
        <w:t>the</w:t>
      </w:r>
      <w:r>
        <w:rPr>
          <w:spacing w:val="-6"/>
        </w:rPr>
        <w:t xml:space="preserve"> </w:t>
      </w:r>
      <w:r>
        <w:t>images</w:t>
      </w:r>
      <w:r>
        <w:rPr>
          <w:spacing w:val="-6"/>
        </w:rPr>
        <w:t xml:space="preserve"> </w:t>
      </w:r>
      <w:r>
        <w:t>has</w:t>
      </w:r>
      <w:r>
        <w:rPr>
          <w:spacing w:val="-10"/>
        </w:rPr>
        <w:t xml:space="preserve"> </w:t>
      </w:r>
      <w:r>
        <w:t>been</w:t>
      </w:r>
      <w:r>
        <w:rPr>
          <w:spacing w:val="-8"/>
        </w:rPr>
        <w:t xml:space="preserve"> </w:t>
      </w:r>
      <w:r>
        <w:t xml:space="preserve">performed and </w:t>
      </w:r>
      <w:proofErr w:type="spellStart"/>
      <w:r>
        <w:t>exudated</w:t>
      </w:r>
      <w:proofErr w:type="spellEnd"/>
      <w:r>
        <w:t xml:space="preserve"> them. The classification technique has been performed concerning features the accuracy of vessels and hemorrhages was resulted low at 80.5% comparatively whereas</w:t>
      </w:r>
      <w:r>
        <w:rPr>
          <w:spacing w:val="-13"/>
        </w:rPr>
        <w:t xml:space="preserve"> </w:t>
      </w:r>
      <w:proofErr w:type="spellStart"/>
      <w:r>
        <w:t>exudated</w:t>
      </w:r>
      <w:proofErr w:type="spellEnd"/>
      <w:r>
        <w:rPr>
          <w:spacing w:val="-11"/>
        </w:rPr>
        <w:t xml:space="preserve"> </w:t>
      </w:r>
      <w:r>
        <w:t>images</w:t>
      </w:r>
      <w:r>
        <w:rPr>
          <w:spacing w:val="-13"/>
        </w:rPr>
        <w:t xml:space="preserve"> </w:t>
      </w:r>
      <w:r>
        <w:t>achieved</w:t>
      </w:r>
      <w:r>
        <w:rPr>
          <w:spacing w:val="-10"/>
        </w:rPr>
        <w:t xml:space="preserve"> </w:t>
      </w:r>
      <w:r>
        <w:t>86.2%</w:t>
      </w:r>
      <w:r>
        <w:rPr>
          <w:spacing w:val="-13"/>
        </w:rPr>
        <w:t xml:space="preserve"> </w:t>
      </w:r>
      <w:r>
        <w:t>and</w:t>
      </w:r>
      <w:r>
        <w:rPr>
          <w:spacing w:val="-11"/>
        </w:rPr>
        <w:t xml:space="preserve"> </w:t>
      </w:r>
      <w:r>
        <w:t>there</w:t>
      </w:r>
      <w:r>
        <w:rPr>
          <w:spacing w:val="-11"/>
        </w:rPr>
        <w:t xml:space="preserve"> </w:t>
      </w:r>
      <w:r>
        <w:t>were</w:t>
      </w:r>
      <w:r>
        <w:rPr>
          <w:spacing w:val="-15"/>
        </w:rPr>
        <w:t xml:space="preserve"> </w:t>
      </w:r>
      <w:r>
        <w:t>few</w:t>
      </w:r>
    </w:p>
    <w:p w:rsidR="004C3B85" w:rsidRDefault="001D1836">
      <w:pPr>
        <w:pStyle w:val="BodyText"/>
        <w:rPr>
          <w:sz w:val="22"/>
        </w:rPr>
      </w:pPr>
      <w:r>
        <w:br w:type="column"/>
      </w: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spacing w:before="2"/>
        <w:rPr>
          <w:sz w:val="30"/>
        </w:rPr>
      </w:pPr>
    </w:p>
    <w:p w:rsidR="004C3B85" w:rsidRDefault="001D1836">
      <w:pPr>
        <w:pStyle w:val="Heading1"/>
        <w:ind w:left="554" w:right="476"/>
        <w:jc w:val="center"/>
        <w:rPr>
          <w:u w:val="none"/>
        </w:rPr>
      </w:pPr>
      <w:r>
        <w:rPr>
          <w:color w:val="0D0D0D"/>
          <w:u w:color="0D0D0D"/>
        </w:rPr>
        <w:t>Figure 1: KDD for Diabetic Retinopathy Disease</w:t>
      </w:r>
      <w:r>
        <w:rPr>
          <w:color w:val="0D0D0D"/>
          <w:u w:val="none"/>
        </w:rPr>
        <w:t xml:space="preserve"> </w:t>
      </w:r>
      <w:r>
        <w:rPr>
          <w:color w:val="0D0D0D"/>
          <w:u w:color="0D0D0D"/>
        </w:rPr>
        <w:t>Classification</w:t>
      </w:r>
    </w:p>
    <w:p w:rsidR="004C3B85" w:rsidRDefault="001D1836">
      <w:pPr>
        <w:pStyle w:val="ListParagraph"/>
        <w:numPr>
          <w:ilvl w:val="0"/>
          <w:numId w:val="7"/>
        </w:numPr>
        <w:tabs>
          <w:tab w:val="left" w:pos="476"/>
        </w:tabs>
        <w:spacing w:before="121"/>
        <w:ind w:hanging="289"/>
        <w:jc w:val="both"/>
        <w:rPr>
          <w:i/>
          <w:sz w:val="20"/>
        </w:rPr>
      </w:pPr>
      <w:proofErr w:type="spellStart"/>
      <w:r>
        <w:rPr>
          <w:i/>
          <w:sz w:val="20"/>
        </w:rPr>
        <w:t>Environemnt</w:t>
      </w:r>
      <w:proofErr w:type="spellEnd"/>
      <w:r>
        <w:rPr>
          <w:i/>
          <w:spacing w:val="-2"/>
          <w:sz w:val="20"/>
        </w:rPr>
        <w:t xml:space="preserve"> </w:t>
      </w:r>
      <w:r>
        <w:rPr>
          <w:i/>
          <w:sz w:val="20"/>
        </w:rPr>
        <w:t>Setup</w:t>
      </w:r>
    </w:p>
    <w:p w:rsidR="004C3B85" w:rsidRDefault="001D1836">
      <w:pPr>
        <w:pStyle w:val="BodyText"/>
        <w:spacing w:before="59"/>
        <w:ind w:left="187" w:right="110"/>
        <w:jc w:val="both"/>
      </w:pPr>
      <w:r>
        <w:t>Below table gives the brief idea about the environment setup required to perform the deep learning technique to identify the diabetic retinopathy dise</w:t>
      </w:r>
      <w:r>
        <w:t>ase.</w:t>
      </w:r>
    </w:p>
    <w:p w:rsidR="004C3B85" w:rsidRDefault="004C3B85">
      <w:pPr>
        <w:pStyle w:val="BodyText"/>
        <w:spacing w:before="1"/>
      </w:pPr>
    </w:p>
    <w:p w:rsidR="004C3B85" w:rsidRDefault="001D1836">
      <w:pPr>
        <w:pStyle w:val="Heading1"/>
        <w:spacing w:before="1"/>
        <w:ind w:left="554" w:right="476"/>
        <w:jc w:val="center"/>
        <w:rPr>
          <w:u w:val="none"/>
        </w:rPr>
      </w:pPr>
      <w:r>
        <w:rPr>
          <w:u w:val="none"/>
        </w:rPr>
        <w:t>Table 1: Environment Setup for Deep Learning Technique</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2427"/>
      </w:tblGrid>
      <w:tr w:rsidR="004C3B85">
        <w:trPr>
          <w:trHeight w:val="230"/>
        </w:trPr>
        <w:tc>
          <w:tcPr>
            <w:tcW w:w="2429" w:type="dxa"/>
          </w:tcPr>
          <w:p w:rsidR="004C3B85" w:rsidRDefault="001D1836">
            <w:pPr>
              <w:pStyle w:val="TableParagraph"/>
              <w:ind w:left="160" w:right="145"/>
              <w:jc w:val="center"/>
              <w:rPr>
                <w:sz w:val="20"/>
              </w:rPr>
            </w:pPr>
            <w:proofErr w:type="gramStart"/>
            <w:r>
              <w:rPr>
                <w:sz w:val="20"/>
              </w:rPr>
              <w:t>Tool :</w:t>
            </w:r>
            <w:proofErr w:type="gramEnd"/>
          </w:p>
        </w:tc>
        <w:tc>
          <w:tcPr>
            <w:tcW w:w="2427" w:type="dxa"/>
          </w:tcPr>
          <w:p w:rsidR="004C3B85" w:rsidRDefault="001D1836">
            <w:pPr>
              <w:pStyle w:val="TableParagraph"/>
              <w:ind w:left="281" w:right="272"/>
              <w:jc w:val="center"/>
              <w:rPr>
                <w:sz w:val="20"/>
              </w:rPr>
            </w:pPr>
            <w:r>
              <w:rPr>
                <w:sz w:val="20"/>
              </w:rPr>
              <w:t xml:space="preserve">Google </w:t>
            </w:r>
            <w:proofErr w:type="spellStart"/>
            <w:r>
              <w:rPr>
                <w:sz w:val="20"/>
              </w:rPr>
              <w:t>Colab</w:t>
            </w:r>
            <w:proofErr w:type="spellEnd"/>
          </w:p>
        </w:tc>
      </w:tr>
      <w:tr w:rsidR="004C3B85">
        <w:trPr>
          <w:trHeight w:val="230"/>
        </w:trPr>
        <w:tc>
          <w:tcPr>
            <w:tcW w:w="2429" w:type="dxa"/>
          </w:tcPr>
          <w:p w:rsidR="004C3B85" w:rsidRDefault="001D1836">
            <w:pPr>
              <w:pStyle w:val="TableParagraph"/>
              <w:ind w:left="159" w:right="146"/>
              <w:jc w:val="center"/>
              <w:rPr>
                <w:sz w:val="20"/>
              </w:rPr>
            </w:pPr>
            <w:proofErr w:type="gramStart"/>
            <w:r>
              <w:rPr>
                <w:sz w:val="20"/>
              </w:rPr>
              <w:t>Specification :</w:t>
            </w:r>
            <w:proofErr w:type="gramEnd"/>
          </w:p>
        </w:tc>
        <w:tc>
          <w:tcPr>
            <w:tcW w:w="2427" w:type="dxa"/>
          </w:tcPr>
          <w:p w:rsidR="004C3B85" w:rsidRDefault="001D1836">
            <w:pPr>
              <w:pStyle w:val="TableParagraph"/>
              <w:ind w:left="278" w:right="272"/>
              <w:jc w:val="center"/>
              <w:rPr>
                <w:sz w:val="20"/>
              </w:rPr>
            </w:pPr>
            <w:r>
              <w:rPr>
                <w:sz w:val="20"/>
              </w:rPr>
              <w:t>12 GB RAM</w:t>
            </w:r>
          </w:p>
        </w:tc>
      </w:tr>
      <w:tr w:rsidR="004C3B85">
        <w:trPr>
          <w:trHeight w:val="230"/>
        </w:trPr>
        <w:tc>
          <w:tcPr>
            <w:tcW w:w="2429" w:type="dxa"/>
          </w:tcPr>
          <w:p w:rsidR="004C3B85" w:rsidRDefault="001D1836">
            <w:pPr>
              <w:pStyle w:val="TableParagraph"/>
              <w:ind w:left="160" w:right="143"/>
              <w:jc w:val="center"/>
              <w:rPr>
                <w:sz w:val="20"/>
              </w:rPr>
            </w:pPr>
            <w:r>
              <w:rPr>
                <w:sz w:val="20"/>
              </w:rPr>
              <w:t xml:space="preserve">Programming </w:t>
            </w:r>
            <w:proofErr w:type="gramStart"/>
            <w:r>
              <w:rPr>
                <w:sz w:val="20"/>
              </w:rPr>
              <w:t>Language :</w:t>
            </w:r>
            <w:proofErr w:type="gramEnd"/>
          </w:p>
        </w:tc>
        <w:tc>
          <w:tcPr>
            <w:tcW w:w="2427" w:type="dxa"/>
          </w:tcPr>
          <w:p w:rsidR="004C3B85" w:rsidRDefault="001D1836">
            <w:pPr>
              <w:pStyle w:val="TableParagraph"/>
              <w:ind w:left="282" w:right="269"/>
              <w:jc w:val="center"/>
              <w:rPr>
                <w:sz w:val="20"/>
              </w:rPr>
            </w:pPr>
            <w:r>
              <w:rPr>
                <w:sz w:val="20"/>
              </w:rPr>
              <w:t>Python</w:t>
            </w:r>
          </w:p>
        </w:tc>
      </w:tr>
      <w:tr w:rsidR="004C3B85">
        <w:trPr>
          <w:trHeight w:val="232"/>
        </w:trPr>
        <w:tc>
          <w:tcPr>
            <w:tcW w:w="2429" w:type="dxa"/>
          </w:tcPr>
          <w:p w:rsidR="004C3B85" w:rsidRDefault="001D1836">
            <w:pPr>
              <w:pStyle w:val="TableParagraph"/>
              <w:spacing w:line="212" w:lineRule="exact"/>
              <w:ind w:left="160" w:right="146"/>
              <w:jc w:val="center"/>
              <w:rPr>
                <w:sz w:val="20"/>
              </w:rPr>
            </w:pPr>
            <w:r>
              <w:rPr>
                <w:sz w:val="20"/>
              </w:rPr>
              <w:t xml:space="preserve">Deep Learning </w:t>
            </w:r>
            <w:proofErr w:type="gramStart"/>
            <w:r>
              <w:rPr>
                <w:sz w:val="20"/>
              </w:rPr>
              <w:t>Libraries :</w:t>
            </w:r>
            <w:proofErr w:type="gramEnd"/>
          </w:p>
        </w:tc>
        <w:tc>
          <w:tcPr>
            <w:tcW w:w="2427" w:type="dxa"/>
          </w:tcPr>
          <w:p w:rsidR="004C3B85" w:rsidRDefault="001D1836">
            <w:pPr>
              <w:pStyle w:val="TableParagraph"/>
              <w:spacing w:line="212" w:lineRule="exact"/>
              <w:ind w:left="282" w:right="272"/>
              <w:jc w:val="center"/>
              <w:rPr>
                <w:sz w:val="20"/>
              </w:rPr>
            </w:pPr>
            <w:r>
              <w:rPr>
                <w:sz w:val="20"/>
              </w:rPr>
              <w:t xml:space="preserve">TensorFlow and </w:t>
            </w:r>
            <w:proofErr w:type="spellStart"/>
            <w:r>
              <w:rPr>
                <w:sz w:val="20"/>
              </w:rPr>
              <w:t>Keras</w:t>
            </w:r>
            <w:proofErr w:type="spellEnd"/>
          </w:p>
        </w:tc>
      </w:tr>
    </w:tbl>
    <w:p w:rsidR="004C3B85" w:rsidRDefault="004C3B85">
      <w:pPr>
        <w:spacing w:line="212" w:lineRule="exact"/>
        <w:jc w:val="center"/>
        <w:rPr>
          <w:sz w:val="20"/>
        </w:rPr>
        <w:sectPr w:rsidR="004C3B85">
          <w:type w:val="continuous"/>
          <w:pgSz w:w="11910" w:h="16840"/>
          <w:pgMar w:top="460" w:right="800" w:bottom="280" w:left="720" w:header="720" w:footer="720" w:gutter="0"/>
          <w:cols w:num="2" w:space="720" w:equalWidth="0">
            <w:col w:w="5096" w:space="129"/>
            <w:col w:w="5165"/>
          </w:cols>
        </w:sectPr>
      </w:pPr>
    </w:p>
    <w:p w:rsidR="004C3B85" w:rsidRDefault="001D1836">
      <w:pPr>
        <w:pStyle w:val="BodyText"/>
        <w:spacing w:before="1"/>
        <w:ind w:left="187"/>
        <w:jc w:val="both"/>
      </w:pPr>
      <w:r>
        <w:t>images unfocused in this process [19].</w:t>
      </w:r>
    </w:p>
    <w:p w:rsidR="004C3B85" w:rsidRDefault="004C3B85">
      <w:pPr>
        <w:pStyle w:val="BodyText"/>
        <w:spacing w:before="10"/>
        <w:rPr>
          <w:sz w:val="19"/>
        </w:rPr>
      </w:pPr>
    </w:p>
    <w:p w:rsidR="004C3B85" w:rsidRDefault="001D1836">
      <w:pPr>
        <w:pStyle w:val="BodyText"/>
        <w:ind w:left="187" w:right="38"/>
        <w:jc w:val="both"/>
      </w:pPr>
      <w:r>
        <w:t>Over time the DR's risk of blindness has been reduced to 50%.</w:t>
      </w:r>
      <w:r>
        <w:rPr>
          <w:spacing w:val="-11"/>
        </w:rPr>
        <w:t xml:space="preserve"> </w:t>
      </w:r>
      <w:r>
        <w:t>Early</w:t>
      </w:r>
      <w:r>
        <w:rPr>
          <w:spacing w:val="-13"/>
        </w:rPr>
        <w:t xml:space="preserve"> </w:t>
      </w:r>
      <w:r>
        <w:t>diagnosis</w:t>
      </w:r>
      <w:r>
        <w:rPr>
          <w:spacing w:val="-11"/>
        </w:rPr>
        <w:t xml:space="preserve"> </w:t>
      </w:r>
      <w:r>
        <w:t>and</w:t>
      </w:r>
      <w:r>
        <w:rPr>
          <w:spacing w:val="-13"/>
        </w:rPr>
        <w:t xml:space="preserve"> </w:t>
      </w:r>
      <w:r>
        <w:t>treatment</w:t>
      </w:r>
      <w:r>
        <w:rPr>
          <w:spacing w:val="-11"/>
        </w:rPr>
        <w:t xml:space="preserve"> </w:t>
      </w:r>
      <w:proofErr w:type="gramStart"/>
      <w:r>
        <w:t>is</w:t>
      </w:r>
      <w:proofErr w:type="gramEnd"/>
      <w:r>
        <w:rPr>
          <w:spacing w:val="-12"/>
        </w:rPr>
        <w:t xml:space="preserve"> </w:t>
      </w:r>
      <w:r>
        <w:t>the</w:t>
      </w:r>
      <w:r>
        <w:rPr>
          <w:spacing w:val="-13"/>
        </w:rPr>
        <w:t xml:space="preserve"> </w:t>
      </w:r>
      <w:r>
        <w:t>only</w:t>
      </w:r>
      <w:r>
        <w:rPr>
          <w:spacing w:val="-13"/>
        </w:rPr>
        <w:t xml:space="preserve"> </w:t>
      </w:r>
      <w:r>
        <w:t>way</w:t>
      </w:r>
      <w:r>
        <w:rPr>
          <w:spacing w:val="-11"/>
        </w:rPr>
        <w:t xml:space="preserve"> </w:t>
      </w:r>
      <w:r>
        <w:t>to</w:t>
      </w:r>
      <w:r>
        <w:rPr>
          <w:spacing w:val="-13"/>
        </w:rPr>
        <w:t xml:space="preserve"> </w:t>
      </w:r>
      <w:r>
        <w:t>prevent from the huge Damages.[4] Early identification techniques are</w:t>
      </w:r>
      <w:r>
        <w:rPr>
          <w:spacing w:val="-10"/>
        </w:rPr>
        <w:t xml:space="preserve"> </w:t>
      </w:r>
      <w:r>
        <w:t>computerized</w:t>
      </w:r>
      <w:r>
        <w:rPr>
          <w:spacing w:val="-9"/>
        </w:rPr>
        <w:t xml:space="preserve"> </w:t>
      </w:r>
      <w:r>
        <w:t>using</w:t>
      </w:r>
      <w:r>
        <w:rPr>
          <w:spacing w:val="-9"/>
        </w:rPr>
        <w:t xml:space="preserve"> </w:t>
      </w:r>
      <w:r>
        <w:t>laser</w:t>
      </w:r>
      <w:r>
        <w:rPr>
          <w:spacing w:val="-9"/>
        </w:rPr>
        <w:t xml:space="preserve"> </w:t>
      </w:r>
      <w:r>
        <w:t>and</w:t>
      </w:r>
      <w:r>
        <w:rPr>
          <w:spacing w:val="-9"/>
        </w:rPr>
        <w:t xml:space="preserve"> </w:t>
      </w:r>
      <w:r>
        <w:t>expensive</w:t>
      </w:r>
      <w:r>
        <w:rPr>
          <w:spacing w:val="-10"/>
        </w:rPr>
        <w:t xml:space="preserve"> </w:t>
      </w:r>
      <w:r>
        <w:t>tools.</w:t>
      </w:r>
      <w:r>
        <w:rPr>
          <w:spacing w:val="-10"/>
        </w:rPr>
        <w:t xml:space="preserve"> </w:t>
      </w:r>
      <w:r>
        <w:t>To</w:t>
      </w:r>
      <w:r>
        <w:rPr>
          <w:spacing w:val="-8"/>
        </w:rPr>
        <w:t xml:space="preserve"> </w:t>
      </w:r>
      <w:r>
        <w:t>give</w:t>
      </w:r>
      <w:r>
        <w:rPr>
          <w:spacing w:val="-10"/>
        </w:rPr>
        <w:t xml:space="preserve"> </w:t>
      </w:r>
      <w:r>
        <w:t>the best</w:t>
      </w:r>
      <w:r>
        <w:rPr>
          <w:spacing w:val="-7"/>
        </w:rPr>
        <w:t xml:space="preserve"> </w:t>
      </w:r>
      <w:r>
        <w:t>detection</w:t>
      </w:r>
      <w:r>
        <w:rPr>
          <w:spacing w:val="-6"/>
        </w:rPr>
        <w:t xml:space="preserve"> </w:t>
      </w:r>
      <w:r>
        <w:t>technique</w:t>
      </w:r>
      <w:r>
        <w:rPr>
          <w:spacing w:val="-9"/>
        </w:rPr>
        <w:t xml:space="preserve"> </w:t>
      </w:r>
      <w:r>
        <w:t>to</w:t>
      </w:r>
      <w:r>
        <w:rPr>
          <w:spacing w:val="-5"/>
        </w:rPr>
        <w:t xml:space="preserve"> </w:t>
      </w:r>
      <w:r>
        <w:t>identify</w:t>
      </w:r>
      <w:r>
        <w:rPr>
          <w:spacing w:val="-5"/>
        </w:rPr>
        <w:t xml:space="preserve"> </w:t>
      </w:r>
      <w:r>
        <w:t>DR</w:t>
      </w:r>
      <w:r>
        <w:rPr>
          <w:spacing w:val="-7"/>
        </w:rPr>
        <w:t xml:space="preserve"> </w:t>
      </w:r>
      <w:r>
        <w:t>Machine</w:t>
      </w:r>
      <w:r>
        <w:rPr>
          <w:spacing w:val="-8"/>
        </w:rPr>
        <w:t xml:space="preserve"> </w:t>
      </w:r>
      <w:r>
        <w:t>learning</w:t>
      </w:r>
      <w:r>
        <w:rPr>
          <w:spacing w:val="-6"/>
        </w:rPr>
        <w:t xml:space="preserve"> </w:t>
      </w:r>
      <w:r>
        <w:t>has achieved several ways successfully, here in this research Wavelet-b</w:t>
      </w:r>
      <w:r>
        <w:t>ased system is implied to detect exudates from retinal images. In this process more of cleaning images techniques used to achieve better accuracy compared to previous methods. RGB image has been converted to Greyscale, separation of the optic disc, exudate</w:t>
      </w:r>
      <w:r>
        <w:t>s have been performed</w:t>
      </w:r>
      <w:r>
        <w:rPr>
          <w:spacing w:val="-4"/>
        </w:rPr>
        <w:t xml:space="preserve"> </w:t>
      </w:r>
      <w:r>
        <w:t>and</w:t>
      </w:r>
      <w:r>
        <w:rPr>
          <w:spacing w:val="-6"/>
        </w:rPr>
        <w:t xml:space="preserve"> </w:t>
      </w:r>
      <w:r>
        <w:t>density</w:t>
      </w:r>
      <w:r>
        <w:rPr>
          <w:spacing w:val="-6"/>
        </w:rPr>
        <w:t xml:space="preserve"> </w:t>
      </w:r>
      <w:r>
        <w:t>of</w:t>
      </w:r>
      <w:r>
        <w:rPr>
          <w:spacing w:val="-6"/>
        </w:rPr>
        <w:t xml:space="preserve"> </w:t>
      </w:r>
      <w:proofErr w:type="spellStart"/>
      <w:r>
        <w:t>exudated</w:t>
      </w:r>
      <w:proofErr w:type="spellEnd"/>
      <w:r>
        <w:rPr>
          <w:spacing w:val="-4"/>
        </w:rPr>
        <w:t xml:space="preserve"> </w:t>
      </w:r>
      <w:r>
        <w:t>have</w:t>
      </w:r>
      <w:r>
        <w:rPr>
          <w:spacing w:val="-6"/>
        </w:rPr>
        <w:t xml:space="preserve"> </w:t>
      </w:r>
      <w:r>
        <w:t>been</w:t>
      </w:r>
      <w:r>
        <w:rPr>
          <w:spacing w:val="-3"/>
        </w:rPr>
        <w:t xml:space="preserve"> </w:t>
      </w:r>
      <w:r>
        <w:t>computed.</w:t>
      </w:r>
      <w:r>
        <w:rPr>
          <w:spacing w:val="-5"/>
        </w:rPr>
        <w:t xml:space="preserve"> </w:t>
      </w:r>
      <w:r>
        <w:t>The images</w:t>
      </w:r>
      <w:r>
        <w:rPr>
          <w:spacing w:val="-7"/>
        </w:rPr>
        <w:t xml:space="preserve"> </w:t>
      </w:r>
      <w:r>
        <w:t>have</w:t>
      </w:r>
      <w:r>
        <w:rPr>
          <w:spacing w:val="-6"/>
        </w:rPr>
        <w:t xml:space="preserve"> </w:t>
      </w:r>
      <w:r>
        <w:t>been</w:t>
      </w:r>
      <w:r>
        <w:rPr>
          <w:spacing w:val="-6"/>
        </w:rPr>
        <w:t xml:space="preserve"> </w:t>
      </w:r>
      <w:r>
        <w:t>classified</w:t>
      </w:r>
      <w:r>
        <w:rPr>
          <w:spacing w:val="-6"/>
        </w:rPr>
        <w:t xml:space="preserve"> </w:t>
      </w:r>
      <w:r>
        <w:t>into</w:t>
      </w:r>
      <w:r>
        <w:rPr>
          <w:spacing w:val="-6"/>
        </w:rPr>
        <w:t xml:space="preserve"> </w:t>
      </w:r>
      <w:r>
        <w:t>normal,</w:t>
      </w:r>
      <w:r>
        <w:rPr>
          <w:spacing w:val="-7"/>
        </w:rPr>
        <w:t xml:space="preserve"> </w:t>
      </w:r>
      <w:r>
        <w:t>mild,</w:t>
      </w:r>
      <w:r>
        <w:rPr>
          <w:spacing w:val="-6"/>
        </w:rPr>
        <w:t xml:space="preserve"> </w:t>
      </w:r>
      <w:r>
        <w:t>moderate,</w:t>
      </w:r>
      <w:r>
        <w:rPr>
          <w:spacing w:val="-6"/>
        </w:rPr>
        <w:t xml:space="preserve"> </w:t>
      </w:r>
      <w:r>
        <w:t>and severe levels. The accuracy of 95% has been achieved with the wavelet method which is decent and whereas previous methods ach</w:t>
      </w:r>
      <w:r>
        <w:t>ieved an accuracy of less than 92.7% and</w:t>
      </w:r>
      <w:r>
        <w:rPr>
          <w:spacing w:val="-16"/>
        </w:rPr>
        <w:t xml:space="preserve"> </w:t>
      </w:r>
      <w:r>
        <w:t>94.7% using (Walter's and Ahmed's) approach</w:t>
      </w:r>
      <w:r>
        <w:rPr>
          <w:spacing w:val="7"/>
        </w:rPr>
        <w:t xml:space="preserve"> </w:t>
      </w:r>
      <w:r>
        <w:t>[20].</w:t>
      </w:r>
    </w:p>
    <w:p w:rsidR="004C3B85" w:rsidRDefault="001D1836">
      <w:pPr>
        <w:pStyle w:val="Heading1"/>
        <w:numPr>
          <w:ilvl w:val="0"/>
          <w:numId w:val="8"/>
        </w:numPr>
        <w:tabs>
          <w:tab w:val="left" w:pos="1902"/>
        </w:tabs>
        <w:spacing w:before="163"/>
        <w:ind w:left="1901" w:hanging="359"/>
        <w:jc w:val="left"/>
        <w:rPr>
          <w:u w:val="none"/>
        </w:rPr>
      </w:pPr>
      <w:r>
        <w:rPr>
          <w:u w:val="none"/>
        </w:rPr>
        <w:t>METHODOLOGY</w:t>
      </w:r>
    </w:p>
    <w:p w:rsidR="004C3B85" w:rsidRDefault="004C3B85">
      <w:pPr>
        <w:pStyle w:val="BodyText"/>
        <w:spacing w:before="9"/>
        <w:rPr>
          <w:b/>
          <w:sz w:val="26"/>
        </w:rPr>
      </w:pPr>
    </w:p>
    <w:p w:rsidR="004C3B85" w:rsidRDefault="001D1836">
      <w:pPr>
        <w:pStyle w:val="BodyText"/>
        <w:spacing w:before="1"/>
        <w:ind w:left="187" w:right="38"/>
        <w:jc w:val="both"/>
      </w:pPr>
      <w:r>
        <w:rPr>
          <w:color w:val="0D0D0D"/>
        </w:rPr>
        <w:t>In this research Knowledge Discovery in Database (KDD) technique is used to classify the diabetic retinopathy disease. It is a research-based technique used to identify the hidden patterns in the database using data mining methods. Aim of the paper is to a</w:t>
      </w:r>
      <w:r>
        <w:rPr>
          <w:color w:val="0D0D0D"/>
        </w:rPr>
        <w:t>pply the neural network methods along with transfer learning to achieve the diabatic retinopathy disease classification through the multiple stages as mentioned in below figure. Data selection is the very first step and which is followed by the data prepro</w:t>
      </w:r>
      <w:r>
        <w:rPr>
          <w:color w:val="0D0D0D"/>
        </w:rPr>
        <w:t>cessing, data transformation, data mining technique and finally the results.</w:t>
      </w:r>
    </w:p>
    <w:p w:rsidR="004C3B85" w:rsidRDefault="001D1836">
      <w:pPr>
        <w:pStyle w:val="ListParagraph"/>
        <w:numPr>
          <w:ilvl w:val="0"/>
          <w:numId w:val="6"/>
        </w:numPr>
        <w:tabs>
          <w:tab w:val="left" w:pos="548"/>
        </w:tabs>
        <w:spacing w:before="140"/>
        <w:ind w:right="104"/>
        <w:rPr>
          <w:sz w:val="20"/>
        </w:rPr>
      </w:pPr>
      <w:r>
        <w:rPr>
          <w:w w:val="99"/>
          <w:sz w:val="20"/>
        </w:rPr>
        <w:br w:type="column"/>
      </w:r>
      <w:r>
        <w:rPr>
          <w:sz w:val="20"/>
        </w:rPr>
        <w:t xml:space="preserve">Google </w:t>
      </w:r>
      <w:proofErr w:type="spellStart"/>
      <w:proofErr w:type="gramStart"/>
      <w:r>
        <w:rPr>
          <w:sz w:val="20"/>
        </w:rPr>
        <w:t>Colab</w:t>
      </w:r>
      <w:proofErr w:type="spellEnd"/>
      <w:r>
        <w:rPr>
          <w:sz w:val="20"/>
        </w:rPr>
        <w:t xml:space="preserve"> :</w:t>
      </w:r>
      <w:proofErr w:type="gramEnd"/>
      <w:r>
        <w:rPr>
          <w:sz w:val="20"/>
        </w:rPr>
        <w:t xml:space="preserve"> It is a cloud-based service which offer to use the Graphical Processing Unit (GPU) and Tensor Processing Unit (TPU) for free to apply the machine learning methodol</w:t>
      </w:r>
      <w:r>
        <w:rPr>
          <w:sz w:val="20"/>
        </w:rPr>
        <w:t>ogy. It provides the numerous benefits like pre-installed environment setup with libraries, free GPU, large memory for storage and running application etc.</w:t>
      </w:r>
    </w:p>
    <w:p w:rsidR="004C3B85" w:rsidRDefault="001D1836">
      <w:pPr>
        <w:pStyle w:val="ListParagraph"/>
        <w:numPr>
          <w:ilvl w:val="0"/>
          <w:numId w:val="6"/>
        </w:numPr>
        <w:tabs>
          <w:tab w:val="left" w:pos="548"/>
        </w:tabs>
        <w:ind w:right="104"/>
        <w:rPr>
          <w:sz w:val="20"/>
        </w:rPr>
      </w:pPr>
      <w:r>
        <w:rPr>
          <w:sz w:val="20"/>
        </w:rPr>
        <w:t xml:space="preserve">Python Programming language: Python is a general- purpose language and object-oriented programming language. Python has large number of libraries </w:t>
      </w:r>
      <w:proofErr w:type="gramStart"/>
      <w:r>
        <w:rPr>
          <w:sz w:val="20"/>
        </w:rPr>
        <w:t>and also</w:t>
      </w:r>
      <w:proofErr w:type="gramEnd"/>
      <w:r>
        <w:rPr>
          <w:sz w:val="20"/>
        </w:rPr>
        <w:t xml:space="preserve"> frameworks to facilitate coding for Machine learning and Deep learning.</w:t>
      </w:r>
    </w:p>
    <w:p w:rsidR="004C3B85" w:rsidRDefault="001D1836">
      <w:pPr>
        <w:pStyle w:val="ListParagraph"/>
        <w:numPr>
          <w:ilvl w:val="0"/>
          <w:numId w:val="6"/>
        </w:numPr>
        <w:tabs>
          <w:tab w:val="left" w:pos="548"/>
        </w:tabs>
        <w:ind w:right="104"/>
        <w:rPr>
          <w:sz w:val="20"/>
        </w:rPr>
      </w:pPr>
      <w:r>
        <w:rPr>
          <w:sz w:val="20"/>
        </w:rPr>
        <w:t xml:space="preserve">TensorFlow: It is </w:t>
      </w:r>
      <w:proofErr w:type="spellStart"/>
      <w:proofErr w:type="gramStart"/>
      <w:r>
        <w:rPr>
          <w:sz w:val="20"/>
        </w:rPr>
        <w:t>a</w:t>
      </w:r>
      <w:proofErr w:type="spellEnd"/>
      <w:proofErr w:type="gramEnd"/>
      <w:r>
        <w:rPr>
          <w:sz w:val="20"/>
        </w:rPr>
        <w:t xml:space="preserve"> open sour</w:t>
      </w:r>
      <w:r>
        <w:rPr>
          <w:sz w:val="20"/>
        </w:rPr>
        <w:t>ce library from Google which is data oriented ML library. It is used for numeric and Deep Neural Networks applications. TensorFlow consists of stable python</w:t>
      </w:r>
      <w:r>
        <w:rPr>
          <w:spacing w:val="-1"/>
          <w:sz w:val="20"/>
        </w:rPr>
        <w:t xml:space="preserve"> </w:t>
      </w:r>
      <w:r>
        <w:rPr>
          <w:sz w:val="20"/>
        </w:rPr>
        <w:t>API’s.</w:t>
      </w:r>
    </w:p>
    <w:p w:rsidR="004C3B85" w:rsidRDefault="001D1836">
      <w:pPr>
        <w:pStyle w:val="ListParagraph"/>
        <w:numPr>
          <w:ilvl w:val="0"/>
          <w:numId w:val="6"/>
        </w:numPr>
        <w:tabs>
          <w:tab w:val="left" w:pos="548"/>
        </w:tabs>
        <w:ind w:right="105"/>
        <w:rPr>
          <w:sz w:val="20"/>
        </w:rPr>
      </w:pPr>
      <w:proofErr w:type="spellStart"/>
      <w:r>
        <w:rPr>
          <w:sz w:val="20"/>
        </w:rPr>
        <w:t>Keras</w:t>
      </w:r>
      <w:proofErr w:type="spellEnd"/>
      <w:r>
        <w:rPr>
          <w:sz w:val="20"/>
        </w:rPr>
        <w:t xml:space="preserve">: </w:t>
      </w:r>
      <w:proofErr w:type="spellStart"/>
      <w:r>
        <w:rPr>
          <w:sz w:val="20"/>
        </w:rPr>
        <w:t>Keras</w:t>
      </w:r>
      <w:proofErr w:type="spellEnd"/>
      <w:r>
        <w:rPr>
          <w:sz w:val="20"/>
        </w:rPr>
        <w:t xml:space="preserve"> is a high-level library that was built on TensorFlow where it provides API’s fo</w:t>
      </w:r>
      <w:r>
        <w:rPr>
          <w:sz w:val="20"/>
        </w:rPr>
        <w:t xml:space="preserve">r Neural Networks. </w:t>
      </w:r>
      <w:proofErr w:type="spellStart"/>
      <w:r>
        <w:rPr>
          <w:sz w:val="20"/>
        </w:rPr>
        <w:t>Keras</w:t>
      </w:r>
      <w:proofErr w:type="spellEnd"/>
      <w:r>
        <w:rPr>
          <w:sz w:val="20"/>
        </w:rPr>
        <w:t xml:space="preserve"> can run on GPU and</w:t>
      </w:r>
      <w:r>
        <w:rPr>
          <w:spacing w:val="-1"/>
          <w:sz w:val="20"/>
        </w:rPr>
        <w:t xml:space="preserve"> </w:t>
      </w:r>
      <w:r>
        <w:rPr>
          <w:sz w:val="20"/>
        </w:rPr>
        <w:t>CPU.</w:t>
      </w:r>
    </w:p>
    <w:p w:rsidR="004C3B85" w:rsidRDefault="004C3B85">
      <w:pPr>
        <w:pStyle w:val="BodyText"/>
        <w:spacing w:before="4"/>
        <w:rPr>
          <w:sz w:val="30"/>
        </w:rPr>
      </w:pPr>
    </w:p>
    <w:p w:rsidR="004C3B85" w:rsidRDefault="001D1836">
      <w:pPr>
        <w:pStyle w:val="ListParagraph"/>
        <w:numPr>
          <w:ilvl w:val="0"/>
          <w:numId w:val="7"/>
        </w:numPr>
        <w:tabs>
          <w:tab w:val="left" w:pos="552"/>
        </w:tabs>
        <w:ind w:left="552" w:hanging="289"/>
        <w:jc w:val="both"/>
        <w:rPr>
          <w:i/>
          <w:sz w:val="20"/>
        </w:rPr>
      </w:pPr>
      <w:r>
        <w:rPr>
          <w:i/>
          <w:sz w:val="20"/>
        </w:rPr>
        <w:t>Data Selection:</w:t>
      </w:r>
    </w:p>
    <w:p w:rsidR="004C3B85" w:rsidRDefault="001D1836">
      <w:pPr>
        <w:pStyle w:val="BodyText"/>
        <w:spacing w:before="59"/>
        <w:ind w:left="263" w:right="104"/>
        <w:jc w:val="both"/>
      </w:pPr>
      <w:r>
        <w:t>Kaggle is the open sourced data library which contains numerous numbers of data for multiple domains. Diabetic retinopathy disease dataset is downloaded from the Kaggle which contain 35126 i</w:t>
      </w:r>
      <w:r>
        <w:t>mages of the eye. Images are labeled from 0 to 4 and severity of disease increase as the number increases. 0 means no disease and 4 means highest severity of the disease.</w:t>
      </w:r>
    </w:p>
    <w:p w:rsidR="004C3B85" w:rsidRDefault="004C3B85">
      <w:pPr>
        <w:jc w:val="both"/>
        <w:sectPr w:rsidR="004C3B85">
          <w:type w:val="continuous"/>
          <w:pgSz w:w="11910" w:h="16840"/>
          <w:pgMar w:top="460" w:right="800" w:bottom="280" w:left="720" w:header="720" w:footer="720" w:gutter="0"/>
          <w:cols w:num="2" w:space="720" w:equalWidth="0">
            <w:col w:w="5094" w:space="55"/>
            <w:col w:w="5241"/>
          </w:cols>
        </w:sectPr>
      </w:pPr>
    </w:p>
    <w:p w:rsidR="004C3B85" w:rsidRDefault="001D1836">
      <w:pPr>
        <w:pStyle w:val="Heading1"/>
        <w:numPr>
          <w:ilvl w:val="1"/>
          <w:numId w:val="7"/>
        </w:numPr>
        <w:tabs>
          <w:tab w:val="left" w:pos="6121"/>
          <w:tab w:val="left" w:pos="6122"/>
        </w:tabs>
        <w:spacing w:before="82"/>
        <w:ind w:left="6121"/>
        <w:rPr>
          <w:rFonts w:ascii="Symbol" w:hAnsi="Symbol"/>
          <w:color w:val="0D0D0D"/>
          <w:u w:val="none"/>
        </w:rPr>
      </w:pPr>
      <w:r>
        <w:lastRenderedPageBreak/>
        <w:pict>
          <v:group id="_x0000_s1101" style="position:absolute;left:0;text-align:left;margin-left:46.9pt;margin-top:5.65pt;width:250.7pt;height:190.1pt;z-index:15730176;mso-position-horizontal-relative:page" coordorigin="938,113" coordsize="5014,3802">
            <v:shape id="_x0000_s1104" type="#_x0000_t75" style="position:absolute;left:938;top:112;width:5014;height:3802">
              <v:imagedata r:id="rId8" o:title=""/>
            </v:shape>
            <v:shape id="_x0000_s1103" type="#_x0000_t75" style="position:absolute;left:967;top:141;width:4866;height:3624">
              <v:imagedata r:id="rId9" o:title=""/>
            </v:shape>
            <v:rect id="_x0000_s1102" style="position:absolute;left:957;top:131;width:4886;height:3644" filled="f" strokeweight="1pt"/>
            <w10:wrap anchorx="page"/>
          </v:group>
        </w:pict>
      </w:r>
      <w:r>
        <w:rPr>
          <w:color w:val="0D0D0D"/>
          <w:u w:val="none"/>
        </w:rPr>
        <w:t>Gaussian</w:t>
      </w:r>
      <w:r>
        <w:rPr>
          <w:color w:val="0D0D0D"/>
          <w:spacing w:val="-1"/>
          <w:u w:val="none"/>
        </w:rPr>
        <w:t xml:space="preserve"> </w:t>
      </w:r>
      <w:r>
        <w:rPr>
          <w:color w:val="0D0D0D"/>
          <w:u w:val="none"/>
        </w:rPr>
        <w:t>Formula:</w:t>
      </w:r>
    </w:p>
    <w:p w:rsidR="004C3B85" w:rsidRDefault="004C3B85">
      <w:pPr>
        <w:pStyle w:val="BodyText"/>
        <w:spacing w:before="3"/>
        <w:rPr>
          <w:b/>
          <w:sz w:val="12"/>
        </w:rPr>
      </w:pPr>
    </w:p>
    <w:p w:rsidR="004C3B85" w:rsidRDefault="001D1836">
      <w:pPr>
        <w:pStyle w:val="BodyText"/>
        <w:tabs>
          <w:tab w:val="left" w:pos="432"/>
        </w:tabs>
        <w:spacing w:before="82" w:line="192" w:lineRule="exact"/>
        <w:ind w:right="1368"/>
        <w:jc w:val="right"/>
        <w:rPr>
          <w:rFonts w:ascii="Verdana" w:eastAsia="Verdana" w:hAnsi="Verdana"/>
        </w:rPr>
      </w:pPr>
      <w:r>
        <w:rPr>
          <w:rFonts w:ascii="Verdana" w:eastAsia="Verdana" w:hAnsi="Verdana"/>
          <w:color w:val="0D0D0D"/>
          <w:w w:val="75"/>
        </w:rPr>
        <w:t>𝟏</w:t>
      </w:r>
      <w:r>
        <w:rPr>
          <w:rFonts w:ascii="Verdana" w:eastAsia="Verdana" w:hAnsi="Verdana"/>
          <w:color w:val="0D0D0D"/>
          <w:w w:val="75"/>
        </w:rPr>
        <w:tab/>
      </w:r>
      <w:r>
        <w:rPr>
          <w:rFonts w:ascii="Verdana" w:eastAsia="Verdana" w:hAnsi="Verdana"/>
          <w:color w:val="0D0D0D"/>
          <w:spacing w:val="-1"/>
          <w:w w:val="65"/>
        </w:rPr>
        <w:t>−</w:t>
      </w:r>
      <w:r>
        <w:rPr>
          <w:rFonts w:ascii="Verdana" w:eastAsia="Verdana" w:hAnsi="Verdana"/>
          <w:color w:val="0D0D0D"/>
          <w:spacing w:val="-1"/>
          <w:w w:val="65"/>
        </w:rPr>
        <w:t>𝒙</w:t>
      </w:r>
      <w:r>
        <w:rPr>
          <w:rFonts w:ascii="Verdana" w:eastAsia="Verdana" w:hAnsi="Verdana"/>
          <w:color w:val="0D0D0D"/>
          <w:spacing w:val="-1"/>
          <w:w w:val="65"/>
          <w:vertAlign w:val="superscript"/>
        </w:rPr>
        <w:t>𝟐</w:t>
      </w:r>
    </w:p>
    <w:p w:rsidR="004C3B85" w:rsidRDefault="004C3B85">
      <w:pPr>
        <w:spacing w:line="192" w:lineRule="exact"/>
        <w:jc w:val="right"/>
        <w:rPr>
          <w:rFonts w:ascii="Verdana" w:eastAsia="Verdana" w:hAnsi="Verdana"/>
        </w:rPr>
        <w:sectPr w:rsidR="004C3B85">
          <w:pgSz w:w="11910" w:h="16840"/>
          <w:pgMar w:top="980" w:right="800" w:bottom="280" w:left="720" w:header="720" w:footer="720" w:gutter="0"/>
          <w:cols w:space="720"/>
        </w:sectPr>
      </w:pPr>
    </w:p>
    <w:p w:rsidR="004C3B85" w:rsidRDefault="001D1836">
      <w:pPr>
        <w:pStyle w:val="BodyText"/>
        <w:spacing w:line="205" w:lineRule="exact"/>
        <w:jc w:val="right"/>
        <w:rPr>
          <w:rFonts w:ascii="Verdana" w:eastAsia="Verdana"/>
        </w:rPr>
      </w:pPr>
      <w:r>
        <w:pict>
          <v:shape id="_x0000_s1100" style="position:absolute;left:0;text-align:left;margin-left:440.95pt;margin-top:5pt;width:19.7pt;height:3.4pt;z-index:-16099328;mso-position-horizontal-relative:page" coordorigin="8819,100" coordsize="394,68" o:spt="100" adj="0,,0" path="m9213,156r-236,l8977,168r236,l9213,156xm9213,100r-394,l8819,112r394,l9213,100xe" fillcolor="#0d0d0d" stroked="f">
            <v:stroke joinstyle="round"/>
            <v:formulas/>
            <v:path arrowok="t" o:connecttype="segments"/>
            <w10:wrap anchorx="page"/>
          </v:shape>
        </w:pict>
      </w:r>
      <w:r>
        <w:pict>
          <v:rect id="_x0000_s1099" style="position:absolute;left:0;text-align:left;margin-left:469.4pt;margin-top:5pt;width:17.9pt;height:.6pt;z-index:-16098816;mso-position-horizontal-relative:page" fillcolor="#0d0d0d" stroked="f">
            <w10:wrap anchorx="page"/>
          </v:rect>
        </w:pict>
      </w:r>
      <w:r>
        <w:rPr>
          <w:rFonts w:ascii="Verdana" w:eastAsia="Verdana"/>
          <w:color w:val="0D0D0D"/>
          <w:w w:val="80"/>
        </w:rPr>
        <w:t>𝑮</w:t>
      </w:r>
      <w:r>
        <w:rPr>
          <w:rFonts w:ascii="Verdana" w:eastAsia="Verdana"/>
          <w:color w:val="0D0D0D"/>
          <w:w w:val="80"/>
          <w:position w:val="1"/>
        </w:rPr>
        <w:t>(</w:t>
      </w:r>
      <w:r>
        <w:rPr>
          <w:rFonts w:ascii="Verdana" w:eastAsia="Verdana"/>
          <w:color w:val="0D0D0D"/>
          <w:w w:val="80"/>
        </w:rPr>
        <w:t>𝒙</w:t>
      </w:r>
      <w:r>
        <w:rPr>
          <w:rFonts w:ascii="Verdana" w:eastAsia="Verdana"/>
          <w:color w:val="0D0D0D"/>
          <w:w w:val="80"/>
          <w:position w:val="1"/>
        </w:rPr>
        <w:t xml:space="preserve">) </w:t>
      </w:r>
      <w:r>
        <w:rPr>
          <w:rFonts w:ascii="Verdana" w:eastAsia="Verdana"/>
          <w:color w:val="0D0D0D"/>
          <w:w w:val="80"/>
        </w:rPr>
        <w:t>=</w:t>
      </w:r>
    </w:p>
    <w:p w:rsidR="004C3B85" w:rsidRDefault="001D1836">
      <w:pPr>
        <w:pStyle w:val="BodyText"/>
        <w:spacing w:line="380" w:lineRule="exact"/>
        <w:ind w:left="72"/>
        <w:rPr>
          <w:rFonts w:ascii="Verdana" w:eastAsia="Verdana" w:hAnsi="Verdana"/>
          <w:sz w:val="14"/>
        </w:rPr>
      </w:pPr>
      <w:r>
        <w:br w:type="column"/>
      </w:r>
      <w:r>
        <w:rPr>
          <w:rFonts w:ascii="Verdana" w:eastAsia="Verdana" w:hAnsi="Verdana"/>
          <w:color w:val="0D0D0D"/>
          <w:w w:val="70"/>
          <w:vertAlign w:val="superscript"/>
        </w:rPr>
        <w:t>𝝈</w:t>
      </w:r>
      <w:r>
        <w:rPr>
          <w:rFonts w:ascii="Verdana" w:eastAsia="Verdana" w:hAnsi="Verdana"/>
          <w:color w:val="0D0D0D"/>
          <w:w w:val="70"/>
        </w:rPr>
        <w:t>√</w:t>
      </w:r>
      <w:r>
        <w:rPr>
          <w:rFonts w:ascii="Verdana" w:eastAsia="Verdana" w:hAnsi="Verdana"/>
          <w:color w:val="0D0D0D"/>
          <w:w w:val="70"/>
          <w:position w:val="1"/>
        </w:rPr>
        <w:t>𝟐𝒙</w:t>
      </w:r>
      <w:r>
        <w:rPr>
          <w:rFonts w:ascii="Verdana" w:eastAsia="Verdana" w:hAnsi="Verdana"/>
          <w:color w:val="0D0D0D"/>
          <w:w w:val="70"/>
          <w:position w:val="1"/>
        </w:rPr>
        <w:t xml:space="preserve"> </w:t>
      </w:r>
      <w:r>
        <w:rPr>
          <w:rFonts w:ascii="Verdana" w:eastAsia="Verdana" w:hAnsi="Verdana"/>
          <w:color w:val="0D0D0D"/>
          <w:w w:val="70"/>
          <w:position w:val="18"/>
        </w:rPr>
        <w:t>𝒆</w:t>
      </w:r>
      <w:r>
        <w:rPr>
          <w:rFonts w:ascii="Verdana" w:eastAsia="Verdana" w:hAnsi="Verdana"/>
          <w:color w:val="0D0D0D"/>
          <w:w w:val="70"/>
          <w:position w:val="18"/>
        </w:rPr>
        <w:t xml:space="preserve"> </w:t>
      </w:r>
      <w:r>
        <w:rPr>
          <w:rFonts w:ascii="Verdana" w:eastAsia="Verdana" w:hAnsi="Verdana"/>
          <w:color w:val="0D0D0D"/>
          <w:w w:val="70"/>
          <w:position w:val="4"/>
        </w:rPr>
        <w:t>𝟐𝝈</w:t>
      </w:r>
      <w:r>
        <w:rPr>
          <w:rFonts w:ascii="Verdana" w:eastAsia="Verdana" w:hAnsi="Verdana"/>
          <w:color w:val="0D0D0D"/>
          <w:w w:val="70"/>
          <w:position w:val="10"/>
          <w:sz w:val="14"/>
        </w:rPr>
        <w:t>𝟐</w:t>
      </w:r>
    </w:p>
    <w:p w:rsidR="004C3B85" w:rsidRDefault="004C3B85">
      <w:pPr>
        <w:spacing w:line="380" w:lineRule="exact"/>
        <w:rPr>
          <w:rFonts w:ascii="Verdana" w:eastAsia="Verdana" w:hAnsi="Verdana"/>
          <w:sz w:val="14"/>
        </w:rPr>
        <w:sectPr w:rsidR="004C3B85">
          <w:type w:val="continuous"/>
          <w:pgSz w:w="11910" w:h="16840"/>
          <w:pgMar w:top="460" w:right="800" w:bottom="280" w:left="720" w:header="720" w:footer="720" w:gutter="0"/>
          <w:cols w:num="2" w:space="720" w:equalWidth="0">
            <w:col w:w="7999" w:space="40"/>
            <w:col w:w="2351"/>
          </w:cols>
        </w:sectPr>
      </w:pPr>
    </w:p>
    <w:p w:rsidR="004C3B85" w:rsidRDefault="004C3B85">
      <w:pPr>
        <w:pStyle w:val="BodyText"/>
        <w:spacing w:before="5"/>
        <w:rPr>
          <w:rFonts w:ascii="Verdana"/>
          <w:sz w:val="8"/>
        </w:rPr>
      </w:pPr>
    </w:p>
    <w:p w:rsidR="004C3B85" w:rsidRDefault="001D1836">
      <w:pPr>
        <w:pStyle w:val="BodyText"/>
        <w:spacing w:before="91"/>
        <w:ind w:left="6121"/>
      </w:pPr>
      <w:r>
        <w:rPr>
          <w:color w:val="0D0D0D"/>
        </w:rPr>
        <w:t>Here x is the input parameter, sigma is standard deviation and sigma square is variance.</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3"/>
        <w:rPr>
          <w:sz w:val="21"/>
        </w:rPr>
      </w:pPr>
    </w:p>
    <w:p w:rsidR="004C3B85" w:rsidRDefault="001D1836">
      <w:pPr>
        <w:pStyle w:val="Heading1"/>
        <w:spacing w:before="91"/>
        <w:ind w:left="350"/>
        <w:rPr>
          <w:u w:val="none"/>
        </w:rPr>
      </w:pPr>
      <w:r>
        <w:t>Figure 2: Image distribution based on different levels</w:t>
      </w:r>
    </w:p>
    <w:p w:rsidR="004C3B85" w:rsidRDefault="004C3B85">
      <w:pPr>
        <w:pStyle w:val="BodyText"/>
        <w:spacing w:before="3"/>
        <w:rPr>
          <w:b/>
          <w:sz w:val="12"/>
        </w:rPr>
      </w:pPr>
    </w:p>
    <w:p w:rsidR="004C3B85" w:rsidRDefault="004C3B85">
      <w:pPr>
        <w:rPr>
          <w:sz w:val="12"/>
        </w:rPr>
        <w:sectPr w:rsidR="004C3B85">
          <w:type w:val="continuous"/>
          <w:pgSz w:w="11910" w:h="16840"/>
          <w:pgMar w:top="460" w:right="800" w:bottom="280" w:left="720" w:header="720" w:footer="720" w:gutter="0"/>
          <w:cols w:space="720"/>
        </w:sectPr>
      </w:pPr>
    </w:p>
    <w:p w:rsidR="004C3B85" w:rsidRDefault="001D1836">
      <w:pPr>
        <w:pStyle w:val="BodyText"/>
        <w:spacing w:before="91"/>
        <w:ind w:left="187" w:right="39"/>
        <w:jc w:val="both"/>
      </w:pPr>
      <w:r>
        <w:pict>
          <v:group id="_x0000_s1095" style="position:absolute;left:0;text-align:left;margin-left:322.45pt;margin-top:140.3pt;width:252.15pt;height:236.9pt;z-index:15731200;mso-position-horizontal-relative:page;mso-position-vertical-relative:page" coordorigin="6449,2806" coordsize="5043,4738">
            <v:shape id="_x0000_s1098" type="#_x0000_t75" style="position:absolute;left:6448;top:2805;width:5043;height:4738">
              <v:imagedata r:id="rId10" o:title=""/>
            </v:shape>
            <v:shape id="_x0000_s1097" type="#_x0000_t75" style="position:absolute;left:6477;top:2832;width:4866;height:4562">
              <v:imagedata r:id="rId11" o:title=""/>
            </v:shape>
            <v:rect id="_x0000_s1096" style="position:absolute;left:6467;top:2822;width:4886;height:4582" filled="f" strokeweight="1pt"/>
            <w10:wrap anchorx="page" anchory="page"/>
          </v:group>
        </w:pict>
      </w:r>
      <w:r>
        <w:pict>
          <v:group id="_x0000_s1091" style="position:absolute;left:0;text-align:left;margin-left:322.45pt;margin-top:472.2pt;width:252.15pt;height:206.9pt;z-index:15731712;mso-position-horizontal-relative:page;mso-position-vertical-relative:page" coordorigin="6449,9444" coordsize="5043,4138">
            <v:shape id="_x0000_s1094" type="#_x0000_t75" style="position:absolute;left:6448;top:9443;width:5043;height:4138">
              <v:imagedata r:id="rId12" o:title=""/>
            </v:shape>
            <v:shape id="_x0000_s1093" type="#_x0000_t75" style="position:absolute;left:6477;top:9472;width:4866;height:3960">
              <v:imagedata r:id="rId13" o:title=""/>
            </v:shape>
            <v:rect id="_x0000_s1092" style="position:absolute;left:6467;top:9462;width:4886;height:3980" filled="f" strokeweight="1pt"/>
            <w10:wrap anchorx="page" anchory="page"/>
          </v:group>
        </w:pict>
      </w:r>
      <w:r>
        <w:rPr>
          <w:color w:val="0D0D0D"/>
        </w:rPr>
        <w:t>Above figure shows that number of images for the label 0 is more</w:t>
      </w:r>
      <w:r>
        <w:rPr>
          <w:color w:val="0D0D0D"/>
          <w:spacing w:val="-4"/>
        </w:rPr>
        <w:t xml:space="preserve"> </w:t>
      </w:r>
      <w:r>
        <w:rPr>
          <w:color w:val="0D0D0D"/>
        </w:rPr>
        <w:t>and</w:t>
      </w:r>
      <w:r>
        <w:rPr>
          <w:color w:val="0D0D0D"/>
          <w:spacing w:val="-3"/>
        </w:rPr>
        <w:t xml:space="preserve"> </w:t>
      </w:r>
      <w:r>
        <w:rPr>
          <w:color w:val="0D0D0D"/>
        </w:rPr>
        <w:t>for</w:t>
      </w:r>
      <w:r>
        <w:rPr>
          <w:color w:val="0D0D0D"/>
          <w:spacing w:val="-6"/>
        </w:rPr>
        <w:t xml:space="preserve"> </w:t>
      </w:r>
      <w:r>
        <w:rPr>
          <w:color w:val="0D0D0D"/>
        </w:rPr>
        <w:t>other</w:t>
      </w:r>
      <w:r>
        <w:rPr>
          <w:color w:val="0D0D0D"/>
          <w:spacing w:val="-3"/>
        </w:rPr>
        <w:t xml:space="preserve"> </w:t>
      </w:r>
      <w:r>
        <w:rPr>
          <w:color w:val="0D0D0D"/>
        </w:rPr>
        <w:t>labels</w:t>
      </w:r>
      <w:r>
        <w:rPr>
          <w:color w:val="0D0D0D"/>
          <w:spacing w:val="-5"/>
        </w:rPr>
        <w:t xml:space="preserve"> </w:t>
      </w:r>
      <w:r>
        <w:rPr>
          <w:color w:val="0D0D0D"/>
        </w:rPr>
        <w:t>is</w:t>
      </w:r>
      <w:r>
        <w:rPr>
          <w:color w:val="0D0D0D"/>
          <w:spacing w:val="-5"/>
        </w:rPr>
        <w:t xml:space="preserve"> </w:t>
      </w:r>
      <w:r>
        <w:rPr>
          <w:color w:val="0D0D0D"/>
        </w:rPr>
        <w:t>quite</w:t>
      </w:r>
      <w:r>
        <w:rPr>
          <w:color w:val="0D0D0D"/>
          <w:spacing w:val="-4"/>
        </w:rPr>
        <w:t xml:space="preserve"> </w:t>
      </w:r>
      <w:r>
        <w:rPr>
          <w:color w:val="0D0D0D"/>
        </w:rPr>
        <w:t>low.</w:t>
      </w:r>
      <w:r>
        <w:rPr>
          <w:color w:val="0D0D0D"/>
          <w:spacing w:val="-4"/>
        </w:rPr>
        <w:t xml:space="preserve"> </w:t>
      </w:r>
      <w:r>
        <w:rPr>
          <w:color w:val="0D0D0D"/>
        </w:rPr>
        <w:t>Distribution</w:t>
      </w:r>
      <w:r>
        <w:rPr>
          <w:color w:val="0D0D0D"/>
          <w:spacing w:val="-3"/>
        </w:rPr>
        <w:t xml:space="preserve"> </w:t>
      </w:r>
      <w:r>
        <w:rPr>
          <w:color w:val="0D0D0D"/>
        </w:rPr>
        <w:t>of</w:t>
      </w:r>
      <w:r>
        <w:rPr>
          <w:color w:val="0D0D0D"/>
          <w:spacing w:val="-4"/>
        </w:rPr>
        <w:t xml:space="preserve"> </w:t>
      </w:r>
      <w:r>
        <w:rPr>
          <w:color w:val="0D0D0D"/>
        </w:rPr>
        <w:t xml:space="preserve">images improper and to use the equally distributed data it </w:t>
      </w:r>
      <w:proofErr w:type="gramStart"/>
      <w:r>
        <w:rPr>
          <w:color w:val="0D0D0D"/>
        </w:rPr>
        <w:t>reduce</w:t>
      </w:r>
      <w:proofErr w:type="gramEnd"/>
      <w:r>
        <w:rPr>
          <w:color w:val="0D0D0D"/>
        </w:rPr>
        <w:t xml:space="preserve"> the number of sample hence it will not produce the desire</w:t>
      </w:r>
      <w:r>
        <w:rPr>
          <w:color w:val="0D0D0D"/>
          <w:spacing w:val="-16"/>
        </w:rPr>
        <w:t xml:space="preserve"> </w:t>
      </w:r>
      <w:r>
        <w:rPr>
          <w:color w:val="0D0D0D"/>
        </w:rPr>
        <w:t>result.</w:t>
      </w:r>
    </w:p>
    <w:p w:rsidR="004C3B85" w:rsidRDefault="001D1836">
      <w:pPr>
        <w:pStyle w:val="ListParagraph"/>
        <w:numPr>
          <w:ilvl w:val="0"/>
          <w:numId w:val="7"/>
        </w:numPr>
        <w:tabs>
          <w:tab w:val="left" w:pos="476"/>
        </w:tabs>
        <w:spacing w:before="119"/>
        <w:ind w:hanging="289"/>
        <w:jc w:val="both"/>
        <w:rPr>
          <w:i/>
          <w:sz w:val="20"/>
        </w:rPr>
      </w:pPr>
      <w:r>
        <w:rPr>
          <w:i/>
          <w:sz w:val="20"/>
        </w:rPr>
        <w:t>Data Pre</w:t>
      </w:r>
      <w:r>
        <w:rPr>
          <w:i/>
          <w:sz w:val="20"/>
        </w:rPr>
        <w:t>processing:</w:t>
      </w:r>
    </w:p>
    <w:p w:rsidR="004C3B85" w:rsidRDefault="001D1836">
      <w:pPr>
        <w:pStyle w:val="BodyText"/>
        <w:spacing w:before="60"/>
        <w:ind w:left="187" w:right="38"/>
        <w:jc w:val="both"/>
      </w:pPr>
      <w:r>
        <w:pict>
          <v:group id="_x0000_s1087" style="position:absolute;left:0;text-align:left;margin-left:46.9pt;margin-top:85pt;width:250.7pt;height:217.7pt;z-index:15730688;mso-position-horizontal-relative:page" coordorigin="938,1700" coordsize="5014,4354">
            <v:shape id="_x0000_s1090" type="#_x0000_t75" style="position:absolute;left:938;top:1700;width:5014;height:4354">
              <v:imagedata r:id="rId14" o:title=""/>
            </v:shape>
            <v:shape id="_x0000_s1089" type="#_x0000_t75" style="position:absolute;left:967;top:1729;width:4866;height:4176">
              <v:imagedata r:id="rId15" o:title=""/>
            </v:shape>
            <v:rect id="_x0000_s1088" style="position:absolute;left:957;top:1719;width:4886;height:4196" filled="f" strokeweight="1pt"/>
            <w10:wrap anchorx="page"/>
          </v:group>
        </w:pict>
      </w:r>
      <w:r>
        <w:t>Generally, data consist of noise which leads to inefficient information hence, data preprocessing is a vital step to remove the noisy data and generate the complete and consistent</w:t>
      </w:r>
      <w:r>
        <w:rPr>
          <w:spacing w:val="-10"/>
        </w:rPr>
        <w:t xml:space="preserve"> </w:t>
      </w:r>
      <w:r>
        <w:t>data.</w:t>
      </w:r>
      <w:r>
        <w:rPr>
          <w:spacing w:val="-7"/>
        </w:rPr>
        <w:t xml:space="preserve"> </w:t>
      </w:r>
      <w:r>
        <w:t>In</w:t>
      </w:r>
      <w:r>
        <w:rPr>
          <w:spacing w:val="-8"/>
        </w:rPr>
        <w:t xml:space="preserve"> </w:t>
      </w:r>
      <w:r>
        <w:t>image</w:t>
      </w:r>
      <w:r>
        <w:rPr>
          <w:spacing w:val="-9"/>
        </w:rPr>
        <w:t xml:space="preserve"> </w:t>
      </w:r>
      <w:r>
        <w:t>preprocessing</w:t>
      </w:r>
      <w:r>
        <w:rPr>
          <w:spacing w:val="-9"/>
        </w:rPr>
        <w:t xml:space="preserve"> </w:t>
      </w:r>
      <w:r>
        <w:t>it</w:t>
      </w:r>
      <w:r>
        <w:rPr>
          <w:spacing w:val="-10"/>
        </w:rPr>
        <w:t xml:space="preserve"> </w:t>
      </w:r>
      <w:r>
        <w:t>enhance</w:t>
      </w:r>
      <w:r>
        <w:rPr>
          <w:spacing w:val="-11"/>
        </w:rPr>
        <w:t xml:space="preserve"> </w:t>
      </w:r>
      <w:r>
        <w:t>the</w:t>
      </w:r>
      <w:r>
        <w:rPr>
          <w:spacing w:val="-9"/>
        </w:rPr>
        <w:t xml:space="preserve"> </w:t>
      </w:r>
      <w:r>
        <w:t>images for the b</w:t>
      </w:r>
      <w:r>
        <w:t>etter visibility and allow the machine to extract the correct</w:t>
      </w:r>
      <w:r>
        <w:rPr>
          <w:spacing w:val="-2"/>
        </w:rPr>
        <w:t xml:space="preserve"> </w:t>
      </w:r>
      <w:r>
        <w:t>features.</w:t>
      </w: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spacing w:before="6"/>
        <w:rPr>
          <w:sz w:val="29"/>
        </w:rPr>
      </w:pPr>
    </w:p>
    <w:p w:rsidR="004C3B85" w:rsidRDefault="001D1836">
      <w:pPr>
        <w:pStyle w:val="Heading1"/>
        <w:ind w:left="914"/>
        <w:rPr>
          <w:u w:val="none"/>
        </w:rPr>
      </w:pPr>
      <w:r>
        <w:rPr>
          <w:color w:val="0D0D0D"/>
          <w:u w:color="0D0D0D"/>
        </w:rPr>
        <w:t>Figure 3a: Images Before Preprocessing</w:t>
      </w:r>
    </w:p>
    <w:p w:rsidR="004C3B85" w:rsidRDefault="004C3B85">
      <w:pPr>
        <w:pStyle w:val="BodyText"/>
        <w:spacing w:before="1"/>
        <w:rPr>
          <w:b/>
        </w:rPr>
      </w:pPr>
    </w:p>
    <w:p w:rsidR="004C3B85" w:rsidRDefault="001D1836">
      <w:pPr>
        <w:pStyle w:val="BodyText"/>
        <w:ind w:left="187" w:right="43"/>
        <w:jc w:val="both"/>
      </w:pPr>
      <w:r>
        <w:rPr>
          <w:color w:val="0D0D0D"/>
        </w:rPr>
        <w:t>To</w:t>
      </w:r>
      <w:r>
        <w:rPr>
          <w:color w:val="0D0D0D"/>
          <w:spacing w:val="-5"/>
        </w:rPr>
        <w:t xml:space="preserve"> </w:t>
      </w:r>
      <w:r>
        <w:rPr>
          <w:color w:val="0D0D0D"/>
        </w:rPr>
        <w:t>improve</w:t>
      </w:r>
      <w:r>
        <w:rPr>
          <w:color w:val="0D0D0D"/>
          <w:spacing w:val="-5"/>
        </w:rPr>
        <w:t xml:space="preserve"> </w:t>
      </w:r>
      <w:r>
        <w:rPr>
          <w:color w:val="0D0D0D"/>
        </w:rPr>
        <w:t>the</w:t>
      </w:r>
      <w:r>
        <w:rPr>
          <w:color w:val="0D0D0D"/>
          <w:spacing w:val="-5"/>
        </w:rPr>
        <w:t xml:space="preserve"> </w:t>
      </w:r>
      <w:r>
        <w:rPr>
          <w:color w:val="0D0D0D"/>
        </w:rPr>
        <w:t>image</w:t>
      </w:r>
      <w:r>
        <w:rPr>
          <w:color w:val="0D0D0D"/>
          <w:spacing w:val="-5"/>
        </w:rPr>
        <w:t xml:space="preserve"> </w:t>
      </w:r>
      <w:r>
        <w:rPr>
          <w:color w:val="0D0D0D"/>
        </w:rPr>
        <w:t>number</w:t>
      </w:r>
      <w:r>
        <w:rPr>
          <w:color w:val="0D0D0D"/>
          <w:spacing w:val="-7"/>
        </w:rPr>
        <w:t xml:space="preserve"> </w:t>
      </w:r>
      <w:r>
        <w:rPr>
          <w:color w:val="0D0D0D"/>
        </w:rPr>
        <w:t>of</w:t>
      </w:r>
      <w:r>
        <w:rPr>
          <w:color w:val="0D0D0D"/>
          <w:spacing w:val="-5"/>
        </w:rPr>
        <w:t xml:space="preserve"> </w:t>
      </w:r>
      <w:r>
        <w:rPr>
          <w:color w:val="0D0D0D"/>
        </w:rPr>
        <w:t>steps</w:t>
      </w:r>
      <w:r>
        <w:rPr>
          <w:color w:val="0D0D0D"/>
          <w:spacing w:val="-6"/>
        </w:rPr>
        <w:t xml:space="preserve"> </w:t>
      </w:r>
      <w:r>
        <w:rPr>
          <w:color w:val="0D0D0D"/>
        </w:rPr>
        <w:t>has</w:t>
      </w:r>
      <w:r>
        <w:rPr>
          <w:color w:val="0D0D0D"/>
          <w:spacing w:val="-6"/>
        </w:rPr>
        <w:t xml:space="preserve"> </w:t>
      </w:r>
      <w:r>
        <w:rPr>
          <w:color w:val="0D0D0D"/>
        </w:rPr>
        <w:t>been</w:t>
      </w:r>
      <w:r>
        <w:rPr>
          <w:color w:val="0D0D0D"/>
          <w:spacing w:val="-5"/>
        </w:rPr>
        <w:t xml:space="preserve"> </w:t>
      </w:r>
      <w:r>
        <w:rPr>
          <w:color w:val="0D0D0D"/>
        </w:rPr>
        <w:t>applied,</w:t>
      </w:r>
      <w:r>
        <w:rPr>
          <w:color w:val="0D0D0D"/>
          <w:spacing w:val="-5"/>
        </w:rPr>
        <w:t xml:space="preserve"> </w:t>
      </w:r>
      <w:r>
        <w:rPr>
          <w:color w:val="0D0D0D"/>
        </w:rPr>
        <w:t xml:space="preserve">first the image is converted to RGB from BGR, image is resized to 320 X 320, gaussian filter is applied and finally weight is alpha blending is performed using </w:t>
      </w:r>
      <w:proofErr w:type="spellStart"/>
      <w:r>
        <w:rPr>
          <w:color w:val="0D0D0D"/>
        </w:rPr>
        <w:t>addweighted</w:t>
      </w:r>
      <w:proofErr w:type="spellEnd"/>
      <w:r>
        <w:rPr>
          <w:color w:val="0D0D0D"/>
          <w:spacing w:val="-4"/>
        </w:rPr>
        <w:t xml:space="preserve"> </w:t>
      </w:r>
      <w:r>
        <w:rPr>
          <w:color w:val="0D0D0D"/>
        </w:rPr>
        <w:t>function.</w:t>
      </w:r>
    </w:p>
    <w:p w:rsidR="004C3B85" w:rsidRDefault="001D1836">
      <w:pPr>
        <w:pStyle w:val="ListParagraph"/>
        <w:numPr>
          <w:ilvl w:val="0"/>
          <w:numId w:val="5"/>
        </w:numPr>
        <w:tabs>
          <w:tab w:val="left" w:pos="471"/>
        </w:tabs>
        <w:ind w:right="39"/>
        <w:rPr>
          <w:sz w:val="20"/>
        </w:rPr>
      </w:pPr>
      <w:r>
        <w:rPr>
          <w:b/>
          <w:color w:val="0D0D0D"/>
          <w:sz w:val="20"/>
        </w:rPr>
        <w:t xml:space="preserve">Gaussian Filter: </w:t>
      </w:r>
      <w:r>
        <w:rPr>
          <w:color w:val="0D0D0D"/>
          <w:sz w:val="20"/>
        </w:rPr>
        <w:t>It is normally distributed, and function of probability h</w:t>
      </w:r>
      <w:r>
        <w:rPr>
          <w:color w:val="0D0D0D"/>
          <w:sz w:val="20"/>
        </w:rPr>
        <w:t>ave zero mean and one standard distribution [21]. It is a window and linear smoothing filter which contain the weighted mean to remove the noise from the image.</w:t>
      </w:r>
    </w:p>
    <w:p w:rsidR="004C3B85" w:rsidRDefault="001D1836">
      <w:pPr>
        <w:pStyle w:val="BodyText"/>
        <w:rPr>
          <w:sz w:val="22"/>
        </w:rPr>
      </w:pPr>
      <w:r>
        <w:br w:type="column"/>
      </w: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spacing w:before="10"/>
        <w:rPr>
          <w:sz w:val="19"/>
        </w:rPr>
      </w:pPr>
    </w:p>
    <w:p w:rsidR="004C3B85" w:rsidRDefault="001D1836">
      <w:pPr>
        <w:pStyle w:val="Heading1"/>
        <w:spacing w:before="1"/>
        <w:ind w:left="650" w:right="370"/>
        <w:jc w:val="center"/>
        <w:rPr>
          <w:u w:val="none"/>
        </w:rPr>
      </w:pPr>
      <w:r>
        <w:rPr>
          <w:color w:val="0D0D0D"/>
          <w:u w:color="0D0D0D"/>
        </w:rPr>
        <w:t>Figure 3b: Gaussian filter normally distributed</w:t>
      </w:r>
    </w:p>
    <w:p w:rsidR="004C3B85" w:rsidRDefault="004C3B85">
      <w:pPr>
        <w:pStyle w:val="BodyText"/>
        <w:rPr>
          <w:b/>
        </w:rPr>
      </w:pPr>
    </w:p>
    <w:p w:rsidR="004C3B85" w:rsidRDefault="001D1836">
      <w:pPr>
        <w:pStyle w:val="BodyText"/>
        <w:ind w:left="393" w:right="106"/>
        <w:jc w:val="both"/>
      </w:pPr>
      <w:r>
        <w:rPr>
          <w:color w:val="0D0D0D"/>
        </w:rPr>
        <w:t xml:space="preserve">Below figure display the set of images after </w:t>
      </w:r>
      <w:proofErr w:type="gramStart"/>
      <w:r>
        <w:rPr>
          <w:color w:val="0D0D0D"/>
        </w:rPr>
        <w:t>follow</w:t>
      </w:r>
      <w:proofErr w:type="gramEnd"/>
      <w:r>
        <w:rPr>
          <w:color w:val="0D0D0D"/>
        </w:rPr>
        <w:t xml:space="preserve"> the above preprocessing step and it can be seen that now image is improved and each details can be seen with naked</w:t>
      </w:r>
      <w:r>
        <w:rPr>
          <w:color w:val="0D0D0D"/>
          <w:spacing w:val="-5"/>
        </w:rPr>
        <w:t xml:space="preserve"> </w:t>
      </w:r>
      <w:r>
        <w:rPr>
          <w:color w:val="0D0D0D"/>
        </w:rPr>
        <w:t>eye</w:t>
      </w:r>
      <w:r>
        <w:rPr>
          <w:color w:val="0D0D0D"/>
          <w:spacing w:val="-6"/>
        </w:rPr>
        <w:t xml:space="preserve"> </w:t>
      </w:r>
      <w:r>
        <w:rPr>
          <w:color w:val="0D0D0D"/>
        </w:rPr>
        <w:t>and</w:t>
      </w:r>
      <w:r>
        <w:rPr>
          <w:color w:val="0D0D0D"/>
          <w:spacing w:val="-5"/>
        </w:rPr>
        <w:t xml:space="preserve"> </w:t>
      </w:r>
      <w:r>
        <w:rPr>
          <w:color w:val="0D0D0D"/>
        </w:rPr>
        <w:t>will</w:t>
      </w:r>
      <w:r>
        <w:rPr>
          <w:color w:val="0D0D0D"/>
          <w:spacing w:val="-7"/>
        </w:rPr>
        <w:t xml:space="preserve"> </w:t>
      </w:r>
      <w:r>
        <w:rPr>
          <w:color w:val="0D0D0D"/>
        </w:rPr>
        <w:t>be</w:t>
      </w:r>
      <w:r>
        <w:rPr>
          <w:color w:val="0D0D0D"/>
          <w:spacing w:val="-6"/>
        </w:rPr>
        <w:t xml:space="preserve"> </w:t>
      </w:r>
      <w:r>
        <w:rPr>
          <w:color w:val="0D0D0D"/>
        </w:rPr>
        <w:t>helpful</w:t>
      </w:r>
      <w:r>
        <w:rPr>
          <w:color w:val="0D0D0D"/>
          <w:spacing w:val="-6"/>
        </w:rPr>
        <w:t xml:space="preserve"> </w:t>
      </w:r>
      <w:r>
        <w:rPr>
          <w:color w:val="0D0D0D"/>
        </w:rPr>
        <w:t>for</w:t>
      </w:r>
      <w:r>
        <w:rPr>
          <w:color w:val="0D0D0D"/>
          <w:spacing w:val="-6"/>
        </w:rPr>
        <w:t xml:space="preserve"> </w:t>
      </w:r>
      <w:r>
        <w:rPr>
          <w:color w:val="0D0D0D"/>
        </w:rPr>
        <w:t>the</w:t>
      </w:r>
      <w:r>
        <w:rPr>
          <w:color w:val="0D0D0D"/>
          <w:spacing w:val="-6"/>
        </w:rPr>
        <w:t xml:space="preserve"> </w:t>
      </w:r>
      <w:r>
        <w:rPr>
          <w:color w:val="0D0D0D"/>
        </w:rPr>
        <w:t>system</w:t>
      </w:r>
      <w:r>
        <w:rPr>
          <w:color w:val="0D0D0D"/>
          <w:spacing w:val="-5"/>
        </w:rPr>
        <w:t xml:space="preserve"> </w:t>
      </w:r>
      <w:r>
        <w:rPr>
          <w:color w:val="0D0D0D"/>
        </w:rPr>
        <w:t>t</w:t>
      </w:r>
      <w:r>
        <w:rPr>
          <w:color w:val="0D0D0D"/>
        </w:rPr>
        <w:t>o</w:t>
      </w:r>
      <w:r>
        <w:rPr>
          <w:color w:val="0D0D0D"/>
          <w:spacing w:val="-6"/>
        </w:rPr>
        <w:t xml:space="preserve"> </w:t>
      </w:r>
      <w:r>
        <w:rPr>
          <w:color w:val="0D0D0D"/>
        </w:rPr>
        <w:t>extract</w:t>
      </w:r>
      <w:r>
        <w:rPr>
          <w:color w:val="0D0D0D"/>
          <w:spacing w:val="-6"/>
        </w:rPr>
        <w:t xml:space="preserve"> </w:t>
      </w:r>
      <w:r>
        <w:rPr>
          <w:color w:val="0D0D0D"/>
        </w:rPr>
        <w:t>the exact</w:t>
      </w:r>
      <w:r>
        <w:rPr>
          <w:color w:val="0D0D0D"/>
          <w:spacing w:val="-2"/>
        </w:rPr>
        <w:t xml:space="preserve"> </w:t>
      </w:r>
      <w:r>
        <w:rPr>
          <w:color w:val="0D0D0D"/>
        </w:rPr>
        <w:t>features.</w:t>
      </w: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1D1836">
      <w:pPr>
        <w:pStyle w:val="Heading1"/>
        <w:spacing w:before="131"/>
        <w:ind w:left="650" w:right="368"/>
        <w:jc w:val="center"/>
        <w:rPr>
          <w:u w:val="none"/>
        </w:rPr>
      </w:pPr>
      <w:r>
        <w:rPr>
          <w:color w:val="0D0D0D"/>
          <w:u w:color="0D0D0D"/>
        </w:rPr>
        <w:t>Figure 3c: Images After Preprocessing</w:t>
      </w:r>
    </w:p>
    <w:p w:rsidR="004C3B85" w:rsidRDefault="001D1836">
      <w:pPr>
        <w:pStyle w:val="ListParagraph"/>
        <w:numPr>
          <w:ilvl w:val="0"/>
          <w:numId w:val="7"/>
        </w:numPr>
        <w:tabs>
          <w:tab w:val="left" w:pos="399"/>
        </w:tabs>
        <w:spacing w:before="120"/>
        <w:ind w:left="398" w:hanging="289"/>
        <w:jc w:val="both"/>
        <w:rPr>
          <w:i/>
          <w:sz w:val="20"/>
        </w:rPr>
      </w:pPr>
      <w:r>
        <w:rPr>
          <w:i/>
          <w:sz w:val="20"/>
        </w:rPr>
        <w:t>Data Transformation:</w:t>
      </w:r>
    </w:p>
    <w:p w:rsidR="004C3B85" w:rsidRDefault="001D1836">
      <w:pPr>
        <w:pStyle w:val="BodyText"/>
        <w:spacing w:before="58"/>
        <w:ind w:left="110" w:right="105"/>
        <w:jc w:val="both"/>
      </w:pPr>
      <w:r>
        <w:t>Data transformation leads to organize the data in different structure</w:t>
      </w:r>
      <w:r>
        <w:rPr>
          <w:spacing w:val="-10"/>
        </w:rPr>
        <w:t xml:space="preserve"> </w:t>
      </w:r>
      <w:r>
        <w:t>to</w:t>
      </w:r>
      <w:r>
        <w:rPr>
          <w:spacing w:val="-8"/>
        </w:rPr>
        <w:t xml:space="preserve"> </w:t>
      </w:r>
      <w:r>
        <w:t>improve</w:t>
      </w:r>
      <w:r>
        <w:rPr>
          <w:spacing w:val="-9"/>
        </w:rPr>
        <w:t xml:space="preserve"> </w:t>
      </w:r>
      <w:r>
        <w:t>the</w:t>
      </w:r>
      <w:r>
        <w:rPr>
          <w:spacing w:val="-11"/>
        </w:rPr>
        <w:t xml:space="preserve"> </w:t>
      </w:r>
      <w:r>
        <w:t>quality</w:t>
      </w:r>
      <w:r>
        <w:rPr>
          <w:spacing w:val="-8"/>
        </w:rPr>
        <w:t xml:space="preserve"> </w:t>
      </w:r>
      <w:r>
        <w:t>of</w:t>
      </w:r>
      <w:r>
        <w:rPr>
          <w:spacing w:val="-11"/>
        </w:rPr>
        <w:t xml:space="preserve"> </w:t>
      </w:r>
      <w:r>
        <w:t>data</w:t>
      </w:r>
      <w:r>
        <w:rPr>
          <w:spacing w:val="-9"/>
        </w:rPr>
        <w:t xml:space="preserve"> </w:t>
      </w:r>
      <w:r>
        <w:t>which</w:t>
      </w:r>
      <w:r>
        <w:rPr>
          <w:spacing w:val="-8"/>
        </w:rPr>
        <w:t xml:space="preserve"> </w:t>
      </w:r>
      <w:r>
        <w:t>make</w:t>
      </w:r>
      <w:r>
        <w:rPr>
          <w:spacing w:val="-11"/>
        </w:rPr>
        <w:t xml:space="preserve"> </w:t>
      </w:r>
      <w:r>
        <w:t>easier</w:t>
      </w:r>
      <w:r>
        <w:rPr>
          <w:spacing w:val="-8"/>
        </w:rPr>
        <w:t xml:space="preserve"> </w:t>
      </w:r>
      <w:r>
        <w:t xml:space="preserve">for the computer system to understand. In </w:t>
      </w:r>
      <w:proofErr w:type="spellStart"/>
      <w:r>
        <w:t>out</w:t>
      </w:r>
      <w:proofErr w:type="spellEnd"/>
      <w:r>
        <w:t xml:space="preserve"> dataset there are 35126 images to train the model, but larger number of</w:t>
      </w:r>
      <w:r>
        <w:rPr>
          <w:spacing w:val="-18"/>
        </w:rPr>
        <w:t xml:space="preserve"> </w:t>
      </w:r>
      <w:proofErr w:type="gramStart"/>
      <w:r>
        <w:t>image</w:t>
      </w:r>
      <w:proofErr w:type="gramEnd"/>
    </w:p>
    <w:p w:rsidR="004C3B85" w:rsidRDefault="004C3B85">
      <w:pPr>
        <w:jc w:val="both"/>
        <w:sectPr w:rsidR="004C3B85">
          <w:type w:val="continuous"/>
          <w:pgSz w:w="11910" w:h="16840"/>
          <w:pgMar w:top="460" w:right="800" w:bottom="280" w:left="720" w:header="720" w:footer="720" w:gutter="0"/>
          <w:cols w:num="2" w:space="720" w:equalWidth="0">
            <w:col w:w="5095" w:space="207"/>
            <w:col w:w="5088"/>
          </w:cols>
        </w:sectPr>
      </w:pPr>
    </w:p>
    <w:p w:rsidR="004C3B85" w:rsidRDefault="001D1836">
      <w:pPr>
        <w:pStyle w:val="BodyText"/>
        <w:spacing w:before="62"/>
        <w:ind w:left="187" w:right="45"/>
        <w:jc w:val="both"/>
      </w:pPr>
      <w:r>
        <w:lastRenderedPageBreak/>
        <w:t>set can produce the positive impact on the accuracy of the model hence data augmentation is applied on th</w:t>
      </w:r>
      <w:r>
        <w:t>e dataset.</w:t>
      </w:r>
    </w:p>
    <w:p w:rsidR="004C3B85" w:rsidRDefault="001D1836">
      <w:pPr>
        <w:pStyle w:val="BodyText"/>
        <w:ind w:left="187" w:right="44"/>
        <w:jc w:val="both"/>
      </w:pPr>
      <w:r>
        <w:t>Data sampling technique is used to divide the dataset in to training and testing sets. Here we have taken the 70:30 ratio so there are 24588 images for training and 10538 images for testing.</w:t>
      </w:r>
    </w:p>
    <w:p w:rsidR="004C3B85" w:rsidRDefault="001D1836">
      <w:pPr>
        <w:pStyle w:val="BodyText"/>
        <w:ind w:left="187" w:right="41"/>
        <w:jc w:val="both"/>
      </w:pPr>
      <w:r>
        <w:t>Data</w:t>
      </w:r>
      <w:r>
        <w:rPr>
          <w:spacing w:val="-10"/>
        </w:rPr>
        <w:t xml:space="preserve"> </w:t>
      </w:r>
      <w:r>
        <w:t>augmentation</w:t>
      </w:r>
      <w:r>
        <w:rPr>
          <w:spacing w:val="-9"/>
        </w:rPr>
        <w:t xml:space="preserve"> </w:t>
      </w:r>
      <w:r>
        <w:t>helps</w:t>
      </w:r>
      <w:r>
        <w:rPr>
          <w:spacing w:val="-10"/>
        </w:rPr>
        <w:t xml:space="preserve"> </w:t>
      </w:r>
      <w:r>
        <w:t>to</w:t>
      </w:r>
      <w:r>
        <w:rPr>
          <w:spacing w:val="-9"/>
        </w:rPr>
        <w:t xml:space="preserve"> </w:t>
      </w:r>
      <w:r>
        <w:t>increase</w:t>
      </w:r>
      <w:r>
        <w:rPr>
          <w:spacing w:val="-9"/>
        </w:rPr>
        <w:t xml:space="preserve"> </w:t>
      </w:r>
      <w:r>
        <w:t>the</w:t>
      </w:r>
      <w:r>
        <w:rPr>
          <w:spacing w:val="-10"/>
        </w:rPr>
        <w:t xml:space="preserve"> </w:t>
      </w:r>
      <w:r>
        <w:t>variety</w:t>
      </w:r>
      <w:r>
        <w:rPr>
          <w:spacing w:val="-8"/>
        </w:rPr>
        <w:t xml:space="preserve"> </w:t>
      </w:r>
      <w:r>
        <w:t>of</w:t>
      </w:r>
      <w:r>
        <w:rPr>
          <w:spacing w:val="-10"/>
        </w:rPr>
        <w:t xml:space="preserve"> </w:t>
      </w:r>
      <w:r>
        <w:t>ima</w:t>
      </w:r>
      <w:r>
        <w:t>ge</w:t>
      </w:r>
      <w:r>
        <w:rPr>
          <w:spacing w:val="-11"/>
        </w:rPr>
        <w:t xml:space="preserve"> </w:t>
      </w:r>
      <w:r>
        <w:t>data to train the model. There are multiple data augmentation technique like rescaling, cropping, flipping, padding, rotation, brightness, contrast, saturation etc. It eventually helps to increase the data size and accuracy of the</w:t>
      </w:r>
      <w:r>
        <w:rPr>
          <w:spacing w:val="-11"/>
        </w:rPr>
        <w:t xml:space="preserve"> </w:t>
      </w:r>
      <w:r>
        <w:t>model.</w:t>
      </w:r>
    </w:p>
    <w:p w:rsidR="004C3B85" w:rsidRDefault="001D1836">
      <w:pPr>
        <w:pStyle w:val="BodyText"/>
        <w:ind w:left="187" w:right="43"/>
        <w:jc w:val="both"/>
      </w:pPr>
      <w:r>
        <w:t>In our paper we</w:t>
      </w:r>
      <w:r>
        <w:t xml:space="preserve"> have implemented the following data augmentation technique using the </w:t>
      </w:r>
      <w:proofErr w:type="spellStart"/>
      <w:r>
        <w:t>keras</w:t>
      </w:r>
      <w:proofErr w:type="spellEnd"/>
      <w:r>
        <w:rPr>
          <w:spacing w:val="-37"/>
        </w:rPr>
        <w:t xml:space="preserve"> </w:t>
      </w:r>
      <w:proofErr w:type="spellStart"/>
      <w:r>
        <w:t>ImageDataGenerator</w:t>
      </w:r>
      <w:proofErr w:type="spellEnd"/>
      <w:r>
        <w:t xml:space="preserve"> function:</w:t>
      </w:r>
    </w:p>
    <w:p w:rsidR="004C3B85" w:rsidRDefault="001D1836">
      <w:pPr>
        <w:pStyle w:val="ListParagraph"/>
        <w:numPr>
          <w:ilvl w:val="1"/>
          <w:numId w:val="7"/>
        </w:numPr>
        <w:tabs>
          <w:tab w:val="left" w:pos="615"/>
        </w:tabs>
        <w:ind w:right="42"/>
        <w:rPr>
          <w:rFonts w:ascii="Symbol" w:hAnsi="Symbol"/>
          <w:sz w:val="20"/>
        </w:rPr>
      </w:pPr>
      <w:r>
        <w:rPr>
          <w:b/>
          <w:sz w:val="20"/>
        </w:rPr>
        <w:t xml:space="preserve">Rescaling: </w:t>
      </w:r>
      <w:r>
        <w:rPr>
          <w:sz w:val="20"/>
        </w:rPr>
        <w:t>It helps to distribute the data effectively by multiplying or by dividing using some constant variable. Here, we have used the rescale param</w:t>
      </w:r>
      <w:r>
        <w:rPr>
          <w:sz w:val="20"/>
        </w:rPr>
        <w:t>eter</w:t>
      </w:r>
      <w:r>
        <w:rPr>
          <w:spacing w:val="-32"/>
          <w:sz w:val="20"/>
        </w:rPr>
        <w:t xml:space="preserve"> </w:t>
      </w:r>
      <w:r>
        <w:rPr>
          <w:sz w:val="20"/>
        </w:rPr>
        <w:t>with constant</w:t>
      </w:r>
      <w:r>
        <w:rPr>
          <w:spacing w:val="-2"/>
          <w:sz w:val="20"/>
        </w:rPr>
        <w:t xml:space="preserve"> </w:t>
      </w:r>
      <w:r>
        <w:rPr>
          <w:sz w:val="20"/>
        </w:rPr>
        <w:t>1/255.</w:t>
      </w:r>
    </w:p>
    <w:p w:rsidR="004C3B85" w:rsidRDefault="001D1836">
      <w:pPr>
        <w:pStyle w:val="ListParagraph"/>
        <w:numPr>
          <w:ilvl w:val="1"/>
          <w:numId w:val="7"/>
        </w:numPr>
        <w:tabs>
          <w:tab w:val="left" w:pos="615"/>
        </w:tabs>
        <w:ind w:right="40"/>
        <w:rPr>
          <w:rFonts w:ascii="Symbol" w:hAnsi="Symbol"/>
          <w:sz w:val="20"/>
        </w:rPr>
      </w:pPr>
      <w:r>
        <w:rPr>
          <w:b/>
          <w:sz w:val="20"/>
        </w:rPr>
        <w:t>Horizonal</w:t>
      </w:r>
      <w:r>
        <w:rPr>
          <w:b/>
          <w:spacing w:val="-5"/>
          <w:sz w:val="20"/>
        </w:rPr>
        <w:t xml:space="preserve"> </w:t>
      </w:r>
      <w:r>
        <w:rPr>
          <w:b/>
          <w:sz w:val="20"/>
        </w:rPr>
        <w:t>flip:</w:t>
      </w:r>
      <w:r>
        <w:rPr>
          <w:b/>
          <w:spacing w:val="-5"/>
          <w:sz w:val="20"/>
        </w:rPr>
        <w:t xml:space="preserve"> </w:t>
      </w:r>
      <w:r>
        <w:rPr>
          <w:sz w:val="20"/>
        </w:rPr>
        <w:t>It</w:t>
      </w:r>
      <w:r>
        <w:rPr>
          <w:spacing w:val="-7"/>
          <w:sz w:val="20"/>
        </w:rPr>
        <w:t xml:space="preserve"> </w:t>
      </w:r>
      <w:r>
        <w:rPr>
          <w:sz w:val="20"/>
        </w:rPr>
        <w:t>flip</w:t>
      </w:r>
      <w:r>
        <w:rPr>
          <w:spacing w:val="-4"/>
          <w:sz w:val="20"/>
        </w:rPr>
        <w:t xml:space="preserve"> </w:t>
      </w:r>
      <w:r>
        <w:rPr>
          <w:sz w:val="20"/>
        </w:rPr>
        <w:t>the</w:t>
      </w:r>
      <w:r>
        <w:rPr>
          <w:spacing w:val="-6"/>
          <w:sz w:val="20"/>
        </w:rPr>
        <w:t xml:space="preserve"> </w:t>
      </w:r>
      <w:r>
        <w:rPr>
          <w:sz w:val="20"/>
        </w:rPr>
        <w:t>image</w:t>
      </w:r>
      <w:r>
        <w:rPr>
          <w:spacing w:val="-4"/>
          <w:sz w:val="20"/>
        </w:rPr>
        <w:t xml:space="preserve"> </w:t>
      </w:r>
      <w:r>
        <w:rPr>
          <w:sz w:val="20"/>
        </w:rPr>
        <w:t>along</w:t>
      </w:r>
      <w:r>
        <w:rPr>
          <w:spacing w:val="-3"/>
          <w:sz w:val="20"/>
        </w:rPr>
        <w:t xml:space="preserve"> </w:t>
      </w:r>
      <w:r>
        <w:rPr>
          <w:sz w:val="20"/>
        </w:rPr>
        <w:t>the</w:t>
      </w:r>
      <w:r>
        <w:rPr>
          <w:spacing w:val="-6"/>
          <w:sz w:val="20"/>
        </w:rPr>
        <w:t xml:space="preserve"> </w:t>
      </w:r>
      <w:r>
        <w:rPr>
          <w:sz w:val="20"/>
        </w:rPr>
        <w:t>horizonal</w:t>
      </w:r>
      <w:r>
        <w:rPr>
          <w:spacing w:val="-1"/>
          <w:sz w:val="20"/>
        </w:rPr>
        <w:t xml:space="preserve"> </w:t>
      </w:r>
      <w:r>
        <w:rPr>
          <w:sz w:val="20"/>
        </w:rPr>
        <w:t xml:space="preserve">(x) axis. It accepts the </w:t>
      </w:r>
      <w:proofErr w:type="spellStart"/>
      <w:r>
        <w:rPr>
          <w:sz w:val="20"/>
        </w:rPr>
        <w:t>boolean</w:t>
      </w:r>
      <w:proofErr w:type="spellEnd"/>
      <w:r>
        <w:rPr>
          <w:sz w:val="20"/>
        </w:rPr>
        <w:t xml:space="preserve"> value and by default its False, here we are using and set to</w:t>
      </w:r>
      <w:r>
        <w:rPr>
          <w:spacing w:val="2"/>
          <w:sz w:val="20"/>
        </w:rPr>
        <w:t xml:space="preserve"> </w:t>
      </w:r>
      <w:r>
        <w:rPr>
          <w:sz w:val="20"/>
        </w:rPr>
        <w:t>True.</w:t>
      </w:r>
    </w:p>
    <w:p w:rsidR="004C3B85" w:rsidRDefault="001D1836">
      <w:pPr>
        <w:pStyle w:val="ListParagraph"/>
        <w:numPr>
          <w:ilvl w:val="1"/>
          <w:numId w:val="7"/>
        </w:numPr>
        <w:tabs>
          <w:tab w:val="left" w:pos="615"/>
        </w:tabs>
        <w:ind w:right="43"/>
        <w:rPr>
          <w:rFonts w:ascii="Symbol" w:hAnsi="Symbol"/>
          <w:sz w:val="20"/>
        </w:rPr>
      </w:pPr>
      <w:r>
        <w:rPr>
          <w:b/>
          <w:sz w:val="20"/>
        </w:rPr>
        <w:t xml:space="preserve">Vertical flip: </w:t>
      </w:r>
      <w:r>
        <w:rPr>
          <w:sz w:val="20"/>
        </w:rPr>
        <w:t xml:space="preserve">It flip the image along the vertical (y) axis. It also accepts the </w:t>
      </w:r>
      <w:proofErr w:type="spellStart"/>
      <w:r>
        <w:rPr>
          <w:sz w:val="20"/>
        </w:rPr>
        <w:t>boolean</w:t>
      </w:r>
      <w:proofErr w:type="spellEnd"/>
      <w:r>
        <w:rPr>
          <w:sz w:val="20"/>
        </w:rPr>
        <w:t xml:space="preserve"> value and by default</w:t>
      </w:r>
      <w:r>
        <w:rPr>
          <w:spacing w:val="-20"/>
          <w:sz w:val="20"/>
        </w:rPr>
        <w:t xml:space="preserve"> </w:t>
      </w:r>
      <w:r>
        <w:rPr>
          <w:sz w:val="20"/>
        </w:rPr>
        <w:t>its False, here we are using it also which is</w:t>
      </w:r>
      <w:r>
        <w:rPr>
          <w:sz w:val="20"/>
        </w:rPr>
        <w:t xml:space="preserve"> set to</w:t>
      </w:r>
      <w:r>
        <w:rPr>
          <w:spacing w:val="-6"/>
          <w:sz w:val="20"/>
        </w:rPr>
        <w:t xml:space="preserve"> </w:t>
      </w:r>
      <w:r>
        <w:rPr>
          <w:sz w:val="20"/>
        </w:rPr>
        <w:t>True.</w:t>
      </w:r>
    </w:p>
    <w:p w:rsidR="004C3B85" w:rsidRDefault="001D1836">
      <w:pPr>
        <w:pStyle w:val="ListParagraph"/>
        <w:numPr>
          <w:ilvl w:val="1"/>
          <w:numId w:val="7"/>
        </w:numPr>
        <w:tabs>
          <w:tab w:val="left" w:pos="615"/>
        </w:tabs>
        <w:ind w:right="46"/>
        <w:rPr>
          <w:rFonts w:ascii="Symbol" w:hAnsi="Symbol"/>
          <w:sz w:val="20"/>
        </w:rPr>
      </w:pPr>
      <w:r>
        <w:rPr>
          <w:b/>
          <w:sz w:val="20"/>
        </w:rPr>
        <w:t xml:space="preserve">Rotation range: </w:t>
      </w:r>
      <w:r>
        <w:rPr>
          <w:sz w:val="20"/>
        </w:rPr>
        <w:t>This parameter allows the image to rotate up to the provided range. In out model it is set to 360, means image can be rotate to any</w:t>
      </w:r>
      <w:r>
        <w:rPr>
          <w:spacing w:val="-3"/>
          <w:sz w:val="20"/>
        </w:rPr>
        <w:t xml:space="preserve"> </w:t>
      </w:r>
      <w:r>
        <w:rPr>
          <w:sz w:val="20"/>
        </w:rPr>
        <w:t>angle.</w:t>
      </w:r>
    </w:p>
    <w:p w:rsidR="004C3B85" w:rsidRDefault="001D1836">
      <w:pPr>
        <w:pStyle w:val="ListParagraph"/>
        <w:numPr>
          <w:ilvl w:val="1"/>
          <w:numId w:val="7"/>
        </w:numPr>
        <w:tabs>
          <w:tab w:val="left" w:pos="615"/>
        </w:tabs>
        <w:ind w:right="39"/>
        <w:rPr>
          <w:rFonts w:ascii="Symbol" w:hAnsi="Symbol"/>
          <w:sz w:val="20"/>
        </w:rPr>
      </w:pPr>
      <w:r>
        <w:pict>
          <v:group id="_x0000_s1083" style="position:absolute;left:0;text-align:left;margin-left:46.9pt;margin-top:48.3pt;width:250.7pt;height:117.4pt;z-index:15732224;mso-position-horizontal-relative:page" coordorigin="938,966" coordsize="5014,2348">
            <v:shape id="_x0000_s1086" type="#_x0000_t75" style="position:absolute;left:938;top:965;width:5014;height:2348">
              <v:imagedata r:id="rId16" o:title=""/>
            </v:shape>
            <v:shape id="_x0000_s1085" type="#_x0000_t75" style="position:absolute;left:967;top:993;width:4866;height:2172">
              <v:imagedata r:id="rId17" o:title=""/>
            </v:shape>
            <v:rect id="_x0000_s1084" style="position:absolute;left:957;top:983;width:4886;height:2192" filled="f" strokeweight="1pt"/>
            <w10:wrap anchorx="page"/>
          </v:group>
        </w:pict>
      </w:r>
      <w:r>
        <w:rPr>
          <w:b/>
          <w:sz w:val="20"/>
        </w:rPr>
        <w:t xml:space="preserve">Zoom range: </w:t>
      </w:r>
      <w:r>
        <w:rPr>
          <w:sz w:val="20"/>
        </w:rPr>
        <w:t>We have applied the zoom range to 0.5, it means it can be zoom in or zoom out the image up to half ra</w:t>
      </w:r>
      <w:r>
        <w:rPr>
          <w:sz w:val="20"/>
        </w:rPr>
        <w:t>nge.</w:t>
      </w: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spacing w:before="5"/>
        <w:rPr>
          <w:sz w:val="30"/>
        </w:rPr>
      </w:pPr>
    </w:p>
    <w:p w:rsidR="004C3B85" w:rsidRDefault="001D1836">
      <w:pPr>
        <w:pStyle w:val="Heading1"/>
        <w:ind w:left="734"/>
        <w:rPr>
          <w:u w:val="none"/>
        </w:rPr>
      </w:pPr>
      <w:r>
        <w:t>Figure 4: Image Augmentation train dataset</w:t>
      </w:r>
    </w:p>
    <w:p w:rsidR="004C3B85" w:rsidRDefault="004C3B85">
      <w:pPr>
        <w:pStyle w:val="BodyText"/>
        <w:rPr>
          <w:b/>
        </w:rPr>
      </w:pPr>
    </w:p>
    <w:p w:rsidR="004C3B85" w:rsidRDefault="001D1836">
      <w:pPr>
        <w:pStyle w:val="BodyText"/>
        <w:spacing w:before="1"/>
        <w:ind w:left="187" w:right="38"/>
        <w:jc w:val="both"/>
      </w:pPr>
      <w:r>
        <w:t>In</w:t>
      </w:r>
      <w:r>
        <w:rPr>
          <w:spacing w:val="-3"/>
        </w:rPr>
        <w:t xml:space="preserve"> </w:t>
      </w:r>
      <w:r>
        <w:t>above</w:t>
      </w:r>
      <w:r>
        <w:rPr>
          <w:spacing w:val="-6"/>
        </w:rPr>
        <w:t xml:space="preserve"> </w:t>
      </w:r>
      <w:r>
        <w:t>figure</w:t>
      </w:r>
      <w:r>
        <w:rPr>
          <w:spacing w:val="-6"/>
        </w:rPr>
        <w:t xml:space="preserve"> </w:t>
      </w:r>
      <w:r>
        <w:t>first</w:t>
      </w:r>
      <w:r>
        <w:rPr>
          <w:spacing w:val="-4"/>
        </w:rPr>
        <w:t xml:space="preserve"> </w:t>
      </w:r>
      <w:r>
        <w:t>image</w:t>
      </w:r>
      <w:r>
        <w:rPr>
          <w:spacing w:val="-6"/>
        </w:rPr>
        <w:t xml:space="preserve"> </w:t>
      </w:r>
      <w:r>
        <w:t>is</w:t>
      </w:r>
      <w:r>
        <w:rPr>
          <w:spacing w:val="-5"/>
        </w:rPr>
        <w:t xml:space="preserve"> </w:t>
      </w:r>
      <w:r>
        <w:t>rescaled</w:t>
      </w:r>
      <w:r>
        <w:rPr>
          <w:spacing w:val="-2"/>
        </w:rPr>
        <w:t xml:space="preserve"> </w:t>
      </w:r>
      <w:r>
        <w:t>and</w:t>
      </w:r>
      <w:r>
        <w:rPr>
          <w:spacing w:val="-6"/>
        </w:rPr>
        <w:t xml:space="preserve"> </w:t>
      </w:r>
      <w:r>
        <w:t>all</w:t>
      </w:r>
      <w:r>
        <w:rPr>
          <w:spacing w:val="-4"/>
        </w:rPr>
        <w:t xml:space="preserve"> </w:t>
      </w:r>
      <w:r>
        <w:t>other</w:t>
      </w:r>
      <w:r>
        <w:rPr>
          <w:spacing w:val="-4"/>
        </w:rPr>
        <w:t xml:space="preserve"> </w:t>
      </w:r>
      <w:r>
        <w:t>image</w:t>
      </w:r>
      <w:r>
        <w:rPr>
          <w:spacing w:val="-3"/>
        </w:rPr>
        <w:t xml:space="preserve"> </w:t>
      </w:r>
      <w:r>
        <w:t>are horizontally flipped, vertically flipped, rotated, zoom out respectively.</w:t>
      </w:r>
    </w:p>
    <w:p w:rsidR="004C3B85" w:rsidRDefault="001D1836">
      <w:pPr>
        <w:pStyle w:val="ListParagraph"/>
        <w:numPr>
          <w:ilvl w:val="0"/>
          <w:numId w:val="7"/>
        </w:numPr>
        <w:tabs>
          <w:tab w:val="left" w:pos="476"/>
        </w:tabs>
        <w:spacing w:before="121"/>
        <w:ind w:hanging="289"/>
        <w:jc w:val="both"/>
        <w:rPr>
          <w:i/>
          <w:sz w:val="20"/>
        </w:rPr>
      </w:pPr>
      <w:r>
        <w:rPr>
          <w:i/>
          <w:sz w:val="20"/>
        </w:rPr>
        <w:t>Data Mining</w:t>
      </w:r>
      <w:r>
        <w:rPr>
          <w:i/>
          <w:spacing w:val="1"/>
          <w:sz w:val="20"/>
        </w:rPr>
        <w:t xml:space="preserve"> </w:t>
      </w:r>
      <w:r>
        <w:rPr>
          <w:i/>
          <w:sz w:val="20"/>
        </w:rPr>
        <w:t>Technique:</w:t>
      </w:r>
    </w:p>
    <w:p w:rsidR="004C3B85" w:rsidRDefault="001D1836">
      <w:pPr>
        <w:pStyle w:val="BodyText"/>
        <w:spacing w:before="58"/>
        <w:ind w:left="187" w:right="39"/>
        <w:jc w:val="both"/>
      </w:pPr>
      <w:r>
        <w:rPr>
          <w:b/>
        </w:rPr>
        <w:t xml:space="preserve">Convolutional Neural Network (CNN): </w:t>
      </w:r>
      <w:r>
        <w:t>Convolution Neural Networks are subset of Artificial Neural Networks. CNN</w:t>
      </w:r>
      <w:r>
        <w:rPr>
          <w:spacing w:val="-10"/>
        </w:rPr>
        <w:t xml:space="preserve"> </w:t>
      </w:r>
      <w:r>
        <w:t>take</w:t>
      </w:r>
      <w:r>
        <w:rPr>
          <w:spacing w:val="-10"/>
        </w:rPr>
        <w:t xml:space="preserve"> </w:t>
      </w:r>
      <w:r>
        <w:t>images</w:t>
      </w:r>
      <w:r>
        <w:rPr>
          <w:spacing w:val="-11"/>
        </w:rPr>
        <w:t xml:space="preserve"> </w:t>
      </w:r>
      <w:r>
        <w:t>as</w:t>
      </w:r>
      <w:r>
        <w:rPr>
          <w:spacing w:val="-11"/>
        </w:rPr>
        <w:t xml:space="preserve"> </w:t>
      </w:r>
      <w:r>
        <w:t>their</w:t>
      </w:r>
      <w:r>
        <w:rPr>
          <w:spacing w:val="-10"/>
        </w:rPr>
        <w:t xml:space="preserve"> </w:t>
      </w:r>
      <w:r>
        <w:t>input</w:t>
      </w:r>
      <w:r>
        <w:rPr>
          <w:spacing w:val="-11"/>
        </w:rPr>
        <w:t xml:space="preserve"> </w:t>
      </w:r>
      <w:r>
        <w:t>and</w:t>
      </w:r>
      <w:r>
        <w:rPr>
          <w:spacing w:val="-10"/>
        </w:rPr>
        <w:t xml:space="preserve"> </w:t>
      </w:r>
      <w:r>
        <w:t>assign</w:t>
      </w:r>
      <w:r>
        <w:rPr>
          <w:spacing w:val="-9"/>
        </w:rPr>
        <w:t xml:space="preserve"> </w:t>
      </w:r>
      <w:r>
        <w:t>weights</w:t>
      </w:r>
      <w:r>
        <w:rPr>
          <w:spacing w:val="-11"/>
        </w:rPr>
        <w:t xml:space="preserve"> </w:t>
      </w:r>
      <w:r>
        <w:t>and</w:t>
      </w:r>
      <w:r>
        <w:rPr>
          <w:spacing w:val="-10"/>
        </w:rPr>
        <w:t xml:space="preserve"> </w:t>
      </w:r>
      <w:r>
        <w:t xml:space="preserve">biases to different features in the images. CNN consists of layers that are in sequence to each layer. Multiple features are detected by feature detectors from the same image. Feature detector is </w:t>
      </w:r>
      <w:proofErr w:type="gramStart"/>
      <w:r>
        <w:t>small in size</w:t>
      </w:r>
      <w:proofErr w:type="gramEnd"/>
      <w:r>
        <w:t xml:space="preserve"> when compared to the input image and</w:t>
      </w:r>
      <w:r>
        <w:rPr>
          <w:spacing w:val="-7"/>
        </w:rPr>
        <w:t xml:space="preserve"> </w:t>
      </w:r>
      <w:r>
        <w:t>it</w:t>
      </w:r>
      <w:r>
        <w:rPr>
          <w:spacing w:val="-9"/>
        </w:rPr>
        <w:t xml:space="preserve"> </w:t>
      </w:r>
      <w:r>
        <w:t>w</w:t>
      </w:r>
      <w:r>
        <w:t>ill</w:t>
      </w:r>
      <w:r>
        <w:rPr>
          <w:spacing w:val="-9"/>
        </w:rPr>
        <w:t xml:space="preserve"> </w:t>
      </w:r>
      <w:r>
        <w:t>slide</w:t>
      </w:r>
      <w:r>
        <w:rPr>
          <w:spacing w:val="-8"/>
        </w:rPr>
        <w:t xml:space="preserve"> </w:t>
      </w:r>
      <w:r>
        <w:t>over</w:t>
      </w:r>
      <w:r>
        <w:rPr>
          <w:spacing w:val="-7"/>
        </w:rPr>
        <w:t xml:space="preserve"> </w:t>
      </w:r>
      <w:r>
        <w:t>the</w:t>
      </w:r>
      <w:r>
        <w:rPr>
          <w:spacing w:val="-8"/>
        </w:rPr>
        <w:t xml:space="preserve"> </w:t>
      </w:r>
      <w:r>
        <w:t>input</w:t>
      </w:r>
      <w:r>
        <w:rPr>
          <w:spacing w:val="-8"/>
        </w:rPr>
        <w:t xml:space="preserve"> </w:t>
      </w:r>
      <w:r>
        <w:t>image</w:t>
      </w:r>
      <w:r>
        <w:rPr>
          <w:spacing w:val="-8"/>
        </w:rPr>
        <w:t xml:space="preserve"> </w:t>
      </w:r>
      <w:r>
        <w:t>for</w:t>
      </w:r>
      <w:r>
        <w:rPr>
          <w:spacing w:val="-8"/>
        </w:rPr>
        <w:t xml:space="preserve"> </w:t>
      </w:r>
      <w:r>
        <w:t>detecting</w:t>
      </w:r>
      <w:r>
        <w:rPr>
          <w:spacing w:val="-10"/>
        </w:rPr>
        <w:t xml:space="preserve"> </w:t>
      </w:r>
      <w:r>
        <w:t>features</w:t>
      </w:r>
      <w:r>
        <w:rPr>
          <w:spacing w:val="-9"/>
        </w:rPr>
        <w:t xml:space="preserve"> </w:t>
      </w:r>
      <w:r>
        <w:t>all over the image.</w:t>
      </w:r>
    </w:p>
    <w:p w:rsidR="004C3B85" w:rsidRDefault="004C3B85">
      <w:pPr>
        <w:pStyle w:val="BodyText"/>
        <w:spacing w:before="2"/>
      </w:pPr>
    </w:p>
    <w:p w:rsidR="004C3B85" w:rsidRDefault="001D1836">
      <w:pPr>
        <w:pStyle w:val="BodyText"/>
        <w:ind w:left="187" w:right="40"/>
        <w:jc w:val="both"/>
      </w:pPr>
      <w:r>
        <w:rPr>
          <w:b/>
        </w:rPr>
        <w:t xml:space="preserve">Feature extraction: </w:t>
      </w:r>
      <w:r>
        <w:t>Feature extraction deals in reducing number</w:t>
      </w:r>
      <w:r>
        <w:rPr>
          <w:spacing w:val="-14"/>
        </w:rPr>
        <w:t xml:space="preserve"> </w:t>
      </w:r>
      <w:r>
        <w:t>of</w:t>
      </w:r>
      <w:r>
        <w:rPr>
          <w:spacing w:val="-14"/>
        </w:rPr>
        <w:t xml:space="preserve"> </w:t>
      </w:r>
      <w:r>
        <w:t>features</w:t>
      </w:r>
      <w:r>
        <w:rPr>
          <w:spacing w:val="-13"/>
        </w:rPr>
        <w:t xml:space="preserve"> </w:t>
      </w:r>
      <w:r>
        <w:t>in</w:t>
      </w:r>
      <w:r>
        <w:rPr>
          <w:spacing w:val="-11"/>
        </w:rPr>
        <w:t xml:space="preserve"> </w:t>
      </w:r>
      <w:r>
        <w:t>the</w:t>
      </w:r>
      <w:r>
        <w:rPr>
          <w:spacing w:val="-15"/>
        </w:rPr>
        <w:t xml:space="preserve"> </w:t>
      </w:r>
      <w:r>
        <w:t>dataset</w:t>
      </w:r>
      <w:r>
        <w:rPr>
          <w:spacing w:val="-12"/>
        </w:rPr>
        <w:t xml:space="preserve"> </w:t>
      </w:r>
      <w:r>
        <w:t>and</w:t>
      </w:r>
      <w:r>
        <w:rPr>
          <w:spacing w:val="-12"/>
        </w:rPr>
        <w:t xml:space="preserve"> </w:t>
      </w:r>
      <w:r>
        <w:t>create</w:t>
      </w:r>
      <w:r>
        <w:rPr>
          <w:spacing w:val="-14"/>
        </w:rPr>
        <w:t xml:space="preserve"> </w:t>
      </w:r>
      <w:r>
        <w:t>new</w:t>
      </w:r>
      <w:r>
        <w:rPr>
          <w:spacing w:val="-13"/>
        </w:rPr>
        <w:t xml:space="preserve"> </w:t>
      </w:r>
      <w:r>
        <w:t>features</w:t>
      </w:r>
      <w:r>
        <w:rPr>
          <w:spacing w:val="-12"/>
        </w:rPr>
        <w:t xml:space="preserve"> </w:t>
      </w:r>
      <w:r>
        <w:t>from the</w:t>
      </w:r>
      <w:r>
        <w:rPr>
          <w:spacing w:val="34"/>
        </w:rPr>
        <w:t xml:space="preserve"> </w:t>
      </w:r>
      <w:r>
        <w:t>one</w:t>
      </w:r>
      <w:r>
        <w:rPr>
          <w:spacing w:val="32"/>
        </w:rPr>
        <w:t xml:space="preserve"> </w:t>
      </w:r>
      <w:r>
        <w:t>that</w:t>
      </w:r>
      <w:r>
        <w:rPr>
          <w:spacing w:val="32"/>
        </w:rPr>
        <w:t xml:space="preserve"> </w:t>
      </w:r>
      <w:r>
        <w:t>is</w:t>
      </w:r>
      <w:r>
        <w:rPr>
          <w:spacing w:val="33"/>
        </w:rPr>
        <w:t xml:space="preserve"> </w:t>
      </w:r>
      <w:r>
        <w:t>existing.</w:t>
      </w:r>
      <w:r>
        <w:rPr>
          <w:spacing w:val="35"/>
        </w:rPr>
        <w:t xml:space="preserve"> </w:t>
      </w:r>
      <w:r>
        <w:t>Transfer</w:t>
      </w:r>
      <w:r>
        <w:rPr>
          <w:spacing w:val="35"/>
        </w:rPr>
        <w:t xml:space="preserve"> </w:t>
      </w:r>
      <w:r>
        <w:t>learning</w:t>
      </w:r>
      <w:r>
        <w:rPr>
          <w:spacing w:val="35"/>
        </w:rPr>
        <w:t xml:space="preserve"> </w:t>
      </w:r>
      <w:r>
        <w:t>is</w:t>
      </w:r>
      <w:r>
        <w:rPr>
          <w:spacing w:val="33"/>
        </w:rPr>
        <w:t xml:space="preserve"> </w:t>
      </w:r>
      <w:r>
        <w:t>based</w:t>
      </w:r>
      <w:r>
        <w:rPr>
          <w:spacing w:val="34"/>
        </w:rPr>
        <w:t xml:space="preserve"> </w:t>
      </w:r>
      <w:r>
        <w:t>on</w:t>
      </w:r>
      <w:r>
        <w:rPr>
          <w:spacing w:val="35"/>
        </w:rPr>
        <w:t xml:space="preserve"> </w:t>
      </w:r>
      <w:r>
        <w:t>the</w:t>
      </w:r>
    </w:p>
    <w:p w:rsidR="004C3B85" w:rsidRDefault="001D1836">
      <w:pPr>
        <w:pStyle w:val="BodyText"/>
        <w:spacing w:before="62"/>
        <w:ind w:left="187" w:right="101"/>
        <w:jc w:val="both"/>
      </w:pPr>
      <w:r>
        <w:br w:type="column"/>
      </w:r>
      <w:r>
        <w:t>transfer of already learnt features to the other network in order to achieve better performance.</w:t>
      </w:r>
    </w:p>
    <w:p w:rsidR="004C3B85" w:rsidRDefault="004C3B85">
      <w:pPr>
        <w:pStyle w:val="BodyText"/>
        <w:spacing w:before="10"/>
        <w:rPr>
          <w:sz w:val="19"/>
        </w:rPr>
      </w:pPr>
    </w:p>
    <w:p w:rsidR="004C3B85" w:rsidRDefault="001D1836">
      <w:pPr>
        <w:pStyle w:val="BodyText"/>
        <w:spacing w:before="1"/>
        <w:ind w:left="187" w:right="103"/>
        <w:jc w:val="both"/>
      </w:pPr>
      <w:r>
        <w:rPr>
          <w:b/>
        </w:rPr>
        <w:t xml:space="preserve">Hyperparameter optimization: </w:t>
      </w:r>
      <w:r>
        <w:t>It is used to optimize the neural network model by setting the parameters as per the model requirement. These parameters are</w:t>
      </w:r>
      <w:r>
        <w:t xml:space="preserve"> tuned in a way</w:t>
      </w:r>
      <w:r>
        <w:rPr>
          <w:spacing w:val="-33"/>
        </w:rPr>
        <w:t xml:space="preserve"> </w:t>
      </w:r>
      <w:r>
        <w:t>that solve the deep learning model problem to reduce the loss function and improve the accuracy. There is different type</w:t>
      </w:r>
      <w:r>
        <w:rPr>
          <w:spacing w:val="-20"/>
        </w:rPr>
        <w:t xml:space="preserve"> </w:t>
      </w:r>
      <w:r>
        <w:t>of hyperparameter that can be used to optimize the model are mentioned in below</w:t>
      </w:r>
      <w:r>
        <w:rPr>
          <w:spacing w:val="1"/>
        </w:rPr>
        <w:t xml:space="preserve"> </w:t>
      </w:r>
      <w:r>
        <w:t>table.</w:t>
      </w:r>
    </w:p>
    <w:p w:rsidR="004C3B85" w:rsidRDefault="004C3B85">
      <w:pPr>
        <w:pStyle w:val="BodyText"/>
      </w:pPr>
    </w:p>
    <w:p w:rsidR="004C3B85" w:rsidRDefault="001D1836">
      <w:pPr>
        <w:pStyle w:val="Heading1"/>
        <w:ind w:left="958"/>
        <w:rPr>
          <w:u w:val="none"/>
        </w:rPr>
      </w:pPr>
      <w:r>
        <w:rPr>
          <w:u w:val="none"/>
        </w:rPr>
        <w:t>Table 2: Hyperparameter optimiz</w:t>
      </w:r>
      <w:r>
        <w:rPr>
          <w:u w:val="none"/>
        </w:rPr>
        <w:t>ation</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2427"/>
      </w:tblGrid>
      <w:tr w:rsidR="004C3B85">
        <w:trPr>
          <w:trHeight w:val="230"/>
        </w:trPr>
        <w:tc>
          <w:tcPr>
            <w:tcW w:w="2429" w:type="dxa"/>
          </w:tcPr>
          <w:p w:rsidR="004C3B85" w:rsidRDefault="001D1836">
            <w:pPr>
              <w:pStyle w:val="TableParagraph"/>
              <w:ind w:left="110"/>
              <w:rPr>
                <w:b/>
                <w:sz w:val="20"/>
              </w:rPr>
            </w:pPr>
            <w:r>
              <w:rPr>
                <w:b/>
                <w:sz w:val="20"/>
              </w:rPr>
              <w:t>Hyperparameter</w:t>
            </w:r>
          </w:p>
        </w:tc>
        <w:tc>
          <w:tcPr>
            <w:tcW w:w="2427" w:type="dxa"/>
          </w:tcPr>
          <w:p w:rsidR="004C3B85" w:rsidRDefault="001D1836">
            <w:pPr>
              <w:pStyle w:val="TableParagraph"/>
              <w:ind w:left="108"/>
              <w:rPr>
                <w:b/>
                <w:sz w:val="20"/>
              </w:rPr>
            </w:pPr>
            <w:r>
              <w:rPr>
                <w:b/>
                <w:sz w:val="20"/>
              </w:rPr>
              <w:t>Value</w:t>
            </w:r>
          </w:p>
        </w:tc>
      </w:tr>
      <w:tr w:rsidR="004C3B85">
        <w:trPr>
          <w:trHeight w:val="230"/>
        </w:trPr>
        <w:tc>
          <w:tcPr>
            <w:tcW w:w="2429" w:type="dxa"/>
          </w:tcPr>
          <w:p w:rsidR="004C3B85" w:rsidRDefault="001D1836">
            <w:pPr>
              <w:pStyle w:val="TableParagraph"/>
              <w:tabs>
                <w:tab w:val="left" w:pos="426"/>
              </w:tabs>
              <w:ind w:left="67"/>
              <w:rPr>
                <w:sz w:val="20"/>
              </w:rPr>
            </w:pPr>
            <w:r>
              <w:rPr>
                <w:sz w:val="20"/>
              </w:rPr>
              <w:t>1.</w:t>
            </w:r>
            <w:r>
              <w:rPr>
                <w:sz w:val="20"/>
              </w:rPr>
              <w:tab/>
              <w:t>Number of</w:t>
            </w:r>
            <w:r>
              <w:rPr>
                <w:spacing w:val="-1"/>
                <w:sz w:val="20"/>
              </w:rPr>
              <w:t xml:space="preserve"> </w:t>
            </w:r>
            <w:r>
              <w:rPr>
                <w:sz w:val="20"/>
              </w:rPr>
              <w:t>Layers</w:t>
            </w:r>
          </w:p>
        </w:tc>
        <w:tc>
          <w:tcPr>
            <w:tcW w:w="2427" w:type="dxa"/>
          </w:tcPr>
          <w:p w:rsidR="004C3B85" w:rsidRDefault="001D1836">
            <w:pPr>
              <w:pStyle w:val="TableParagraph"/>
              <w:ind w:left="108"/>
              <w:rPr>
                <w:sz w:val="20"/>
              </w:rPr>
            </w:pPr>
            <w:r>
              <w:rPr>
                <w:sz w:val="20"/>
              </w:rPr>
              <w:t>VGG use 19 CNN layers</w:t>
            </w:r>
          </w:p>
        </w:tc>
      </w:tr>
      <w:tr w:rsidR="004C3B85">
        <w:trPr>
          <w:trHeight w:val="230"/>
        </w:trPr>
        <w:tc>
          <w:tcPr>
            <w:tcW w:w="2429" w:type="dxa"/>
          </w:tcPr>
          <w:p w:rsidR="004C3B85" w:rsidRDefault="001D1836">
            <w:pPr>
              <w:pStyle w:val="TableParagraph"/>
              <w:tabs>
                <w:tab w:val="left" w:pos="426"/>
              </w:tabs>
              <w:ind w:left="67"/>
              <w:rPr>
                <w:sz w:val="20"/>
              </w:rPr>
            </w:pPr>
            <w:r>
              <w:rPr>
                <w:sz w:val="20"/>
              </w:rPr>
              <w:t>2.</w:t>
            </w:r>
            <w:r>
              <w:rPr>
                <w:sz w:val="20"/>
              </w:rPr>
              <w:tab/>
              <w:t>Activation Function</w:t>
            </w:r>
          </w:p>
        </w:tc>
        <w:tc>
          <w:tcPr>
            <w:tcW w:w="2427" w:type="dxa"/>
          </w:tcPr>
          <w:p w:rsidR="004C3B85" w:rsidRDefault="001D1836">
            <w:pPr>
              <w:pStyle w:val="TableParagraph"/>
              <w:ind w:left="108"/>
              <w:rPr>
                <w:sz w:val="20"/>
              </w:rPr>
            </w:pPr>
            <w:proofErr w:type="spellStart"/>
            <w:r>
              <w:rPr>
                <w:sz w:val="20"/>
              </w:rPr>
              <w:t>ReLU</w:t>
            </w:r>
            <w:proofErr w:type="spellEnd"/>
            <w:r>
              <w:rPr>
                <w:sz w:val="20"/>
              </w:rPr>
              <w:t>, SoftMax</w:t>
            </w:r>
          </w:p>
        </w:tc>
      </w:tr>
      <w:tr w:rsidR="004C3B85">
        <w:trPr>
          <w:trHeight w:val="230"/>
        </w:trPr>
        <w:tc>
          <w:tcPr>
            <w:tcW w:w="2429" w:type="dxa"/>
          </w:tcPr>
          <w:p w:rsidR="004C3B85" w:rsidRDefault="001D1836">
            <w:pPr>
              <w:pStyle w:val="TableParagraph"/>
              <w:tabs>
                <w:tab w:val="left" w:pos="426"/>
              </w:tabs>
              <w:ind w:left="67"/>
              <w:rPr>
                <w:sz w:val="20"/>
              </w:rPr>
            </w:pPr>
            <w:r>
              <w:rPr>
                <w:sz w:val="20"/>
              </w:rPr>
              <w:t>3.</w:t>
            </w:r>
            <w:r>
              <w:rPr>
                <w:sz w:val="20"/>
              </w:rPr>
              <w:tab/>
              <w:t>Batch size</w:t>
            </w:r>
          </w:p>
        </w:tc>
        <w:tc>
          <w:tcPr>
            <w:tcW w:w="2427" w:type="dxa"/>
          </w:tcPr>
          <w:p w:rsidR="004C3B85" w:rsidRDefault="001D1836">
            <w:pPr>
              <w:pStyle w:val="TableParagraph"/>
              <w:ind w:left="108"/>
              <w:rPr>
                <w:sz w:val="20"/>
              </w:rPr>
            </w:pPr>
            <w:r>
              <w:rPr>
                <w:sz w:val="20"/>
              </w:rPr>
              <w:t>32</w:t>
            </w:r>
          </w:p>
        </w:tc>
      </w:tr>
      <w:tr w:rsidR="004C3B85">
        <w:trPr>
          <w:trHeight w:val="230"/>
        </w:trPr>
        <w:tc>
          <w:tcPr>
            <w:tcW w:w="2429" w:type="dxa"/>
          </w:tcPr>
          <w:p w:rsidR="004C3B85" w:rsidRDefault="001D1836">
            <w:pPr>
              <w:pStyle w:val="TableParagraph"/>
              <w:tabs>
                <w:tab w:val="left" w:pos="426"/>
              </w:tabs>
              <w:ind w:left="67"/>
              <w:rPr>
                <w:sz w:val="20"/>
              </w:rPr>
            </w:pPr>
            <w:r>
              <w:rPr>
                <w:sz w:val="20"/>
              </w:rPr>
              <w:t>4.</w:t>
            </w:r>
            <w:r>
              <w:rPr>
                <w:sz w:val="20"/>
              </w:rPr>
              <w:tab/>
              <w:t>Image</w:t>
            </w:r>
            <w:r>
              <w:rPr>
                <w:spacing w:val="-1"/>
                <w:sz w:val="20"/>
              </w:rPr>
              <w:t xml:space="preserve"> </w:t>
            </w:r>
            <w:r>
              <w:rPr>
                <w:sz w:val="20"/>
              </w:rPr>
              <w:t>size</w:t>
            </w:r>
          </w:p>
        </w:tc>
        <w:tc>
          <w:tcPr>
            <w:tcW w:w="2427" w:type="dxa"/>
          </w:tcPr>
          <w:p w:rsidR="004C3B85" w:rsidRDefault="001D1836">
            <w:pPr>
              <w:pStyle w:val="TableParagraph"/>
              <w:ind w:left="108"/>
              <w:rPr>
                <w:sz w:val="20"/>
              </w:rPr>
            </w:pPr>
            <w:r>
              <w:rPr>
                <w:sz w:val="20"/>
              </w:rPr>
              <w:t>224 X 224</w:t>
            </w:r>
          </w:p>
        </w:tc>
      </w:tr>
      <w:tr w:rsidR="004C3B85">
        <w:trPr>
          <w:trHeight w:val="230"/>
        </w:trPr>
        <w:tc>
          <w:tcPr>
            <w:tcW w:w="2429" w:type="dxa"/>
          </w:tcPr>
          <w:p w:rsidR="004C3B85" w:rsidRDefault="001D1836">
            <w:pPr>
              <w:pStyle w:val="TableParagraph"/>
              <w:tabs>
                <w:tab w:val="left" w:pos="426"/>
              </w:tabs>
              <w:ind w:left="67"/>
              <w:rPr>
                <w:sz w:val="20"/>
              </w:rPr>
            </w:pPr>
            <w:r>
              <w:rPr>
                <w:sz w:val="20"/>
              </w:rPr>
              <w:t>5.</w:t>
            </w:r>
            <w:r>
              <w:rPr>
                <w:sz w:val="20"/>
              </w:rPr>
              <w:tab/>
              <w:t>Learning</w:t>
            </w:r>
            <w:r>
              <w:rPr>
                <w:spacing w:val="-2"/>
                <w:sz w:val="20"/>
              </w:rPr>
              <w:t xml:space="preserve"> </w:t>
            </w:r>
            <w:r>
              <w:rPr>
                <w:sz w:val="20"/>
              </w:rPr>
              <w:t>rate</w:t>
            </w:r>
          </w:p>
        </w:tc>
        <w:tc>
          <w:tcPr>
            <w:tcW w:w="2427" w:type="dxa"/>
          </w:tcPr>
          <w:p w:rsidR="004C3B85" w:rsidRDefault="001D1836">
            <w:pPr>
              <w:pStyle w:val="TableParagraph"/>
              <w:ind w:left="108"/>
              <w:rPr>
                <w:sz w:val="20"/>
              </w:rPr>
            </w:pPr>
            <w:r>
              <w:rPr>
                <w:sz w:val="20"/>
              </w:rPr>
              <w:t>0.000001</w:t>
            </w:r>
          </w:p>
        </w:tc>
      </w:tr>
      <w:tr w:rsidR="004C3B85">
        <w:trPr>
          <w:trHeight w:val="230"/>
        </w:trPr>
        <w:tc>
          <w:tcPr>
            <w:tcW w:w="2429" w:type="dxa"/>
          </w:tcPr>
          <w:p w:rsidR="004C3B85" w:rsidRDefault="001D1836">
            <w:pPr>
              <w:pStyle w:val="TableParagraph"/>
              <w:tabs>
                <w:tab w:val="left" w:pos="426"/>
              </w:tabs>
              <w:spacing w:before="1"/>
              <w:ind w:left="67"/>
              <w:rPr>
                <w:sz w:val="20"/>
              </w:rPr>
            </w:pPr>
            <w:r>
              <w:rPr>
                <w:sz w:val="20"/>
              </w:rPr>
              <w:t>6.</w:t>
            </w:r>
            <w:r>
              <w:rPr>
                <w:sz w:val="20"/>
              </w:rPr>
              <w:tab/>
              <w:t>Optimizer</w:t>
            </w:r>
          </w:p>
        </w:tc>
        <w:tc>
          <w:tcPr>
            <w:tcW w:w="2427" w:type="dxa"/>
          </w:tcPr>
          <w:p w:rsidR="004C3B85" w:rsidRDefault="001D1836">
            <w:pPr>
              <w:pStyle w:val="TableParagraph"/>
              <w:spacing w:before="1"/>
              <w:ind w:left="108"/>
              <w:rPr>
                <w:sz w:val="20"/>
              </w:rPr>
            </w:pPr>
            <w:r>
              <w:rPr>
                <w:sz w:val="20"/>
              </w:rPr>
              <w:t>Adam</w:t>
            </w:r>
          </w:p>
        </w:tc>
      </w:tr>
      <w:tr w:rsidR="004C3B85">
        <w:trPr>
          <w:trHeight w:val="230"/>
        </w:trPr>
        <w:tc>
          <w:tcPr>
            <w:tcW w:w="2429" w:type="dxa"/>
          </w:tcPr>
          <w:p w:rsidR="004C3B85" w:rsidRDefault="001D1836">
            <w:pPr>
              <w:pStyle w:val="TableParagraph"/>
              <w:tabs>
                <w:tab w:val="left" w:pos="426"/>
              </w:tabs>
              <w:ind w:left="67"/>
              <w:rPr>
                <w:sz w:val="20"/>
              </w:rPr>
            </w:pPr>
            <w:r>
              <w:rPr>
                <w:sz w:val="20"/>
              </w:rPr>
              <w:t>7.</w:t>
            </w:r>
            <w:r>
              <w:rPr>
                <w:sz w:val="20"/>
              </w:rPr>
              <w:tab/>
              <w:t>Loss</w:t>
            </w:r>
            <w:r>
              <w:rPr>
                <w:spacing w:val="-1"/>
                <w:sz w:val="20"/>
              </w:rPr>
              <w:t xml:space="preserve"> </w:t>
            </w:r>
            <w:r>
              <w:rPr>
                <w:sz w:val="20"/>
              </w:rPr>
              <w:t>Function</w:t>
            </w:r>
          </w:p>
        </w:tc>
        <w:tc>
          <w:tcPr>
            <w:tcW w:w="2427" w:type="dxa"/>
          </w:tcPr>
          <w:p w:rsidR="004C3B85" w:rsidRDefault="001D1836">
            <w:pPr>
              <w:pStyle w:val="TableParagraph"/>
              <w:ind w:left="108"/>
              <w:rPr>
                <w:sz w:val="20"/>
              </w:rPr>
            </w:pPr>
            <w:proofErr w:type="spellStart"/>
            <w:r>
              <w:rPr>
                <w:sz w:val="20"/>
              </w:rPr>
              <w:t>Categorical_crossentropy</w:t>
            </w:r>
            <w:proofErr w:type="spellEnd"/>
          </w:p>
        </w:tc>
      </w:tr>
      <w:tr w:rsidR="004C3B85">
        <w:trPr>
          <w:trHeight w:val="230"/>
        </w:trPr>
        <w:tc>
          <w:tcPr>
            <w:tcW w:w="2429" w:type="dxa"/>
          </w:tcPr>
          <w:p w:rsidR="004C3B85" w:rsidRDefault="001D1836">
            <w:pPr>
              <w:pStyle w:val="TableParagraph"/>
              <w:tabs>
                <w:tab w:val="left" w:pos="426"/>
              </w:tabs>
              <w:ind w:left="67"/>
              <w:rPr>
                <w:sz w:val="20"/>
              </w:rPr>
            </w:pPr>
            <w:r>
              <w:rPr>
                <w:sz w:val="20"/>
              </w:rPr>
              <w:t>8.</w:t>
            </w:r>
            <w:r>
              <w:rPr>
                <w:sz w:val="20"/>
              </w:rPr>
              <w:tab/>
              <w:t>Number of Epochs</w:t>
            </w:r>
          </w:p>
        </w:tc>
        <w:tc>
          <w:tcPr>
            <w:tcW w:w="2427" w:type="dxa"/>
          </w:tcPr>
          <w:p w:rsidR="004C3B85" w:rsidRDefault="001D1836">
            <w:pPr>
              <w:pStyle w:val="TableParagraph"/>
              <w:ind w:left="108"/>
              <w:rPr>
                <w:sz w:val="20"/>
              </w:rPr>
            </w:pPr>
            <w:r>
              <w:rPr>
                <w:sz w:val="20"/>
              </w:rPr>
              <w:t>10/30</w:t>
            </w:r>
          </w:p>
        </w:tc>
      </w:tr>
    </w:tbl>
    <w:p w:rsidR="004C3B85" w:rsidRDefault="004C3B85">
      <w:pPr>
        <w:pStyle w:val="BodyText"/>
        <w:spacing w:before="2"/>
        <w:rPr>
          <w:b/>
        </w:rPr>
      </w:pPr>
    </w:p>
    <w:p w:rsidR="004C3B85" w:rsidRDefault="001D1836">
      <w:pPr>
        <w:pStyle w:val="ListParagraph"/>
        <w:numPr>
          <w:ilvl w:val="0"/>
          <w:numId w:val="4"/>
        </w:numPr>
        <w:tabs>
          <w:tab w:val="left" w:pos="615"/>
        </w:tabs>
        <w:spacing w:before="1" w:line="237" w:lineRule="auto"/>
        <w:ind w:right="103"/>
        <w:rPr>
          <w:sz w:val="20"/>
        </w:rPr>
      </w:pPr>
      <w:r>
        <w:rPr>
          <w:b/>
          <w:sz w:val="20"/>
        </w:rPr>
        <w:t>Batch</w:t>
      </w:r>
      <w:r>
        <w:rPr>
          <w:b/>
          <w:spacing w:val="-12"/>
          <w:sz w:val="20"/>
        </w:rPr>
        <w:t xml:space="preserve"> </w:t>
      </w:r>
      <w:r>
        <w:rPr>
          <w:b/>
          <w:sz w:val="20"/>
        </w:rPr>
        <w:t>size:</w:t>
      </w:r>
      <w:r>
        <w:rPr>
          <w:b/>
          <w:spacing w:val="-10"/>
          <w:sz w:val="20"/>
        </w:rPr>
        <w:t xml:space="preserve"> </w:t>
      </w:r>
      <w:r>
        <w:rPr>
          <w:sz w:val="20"/>
        </w:rPr>
        <w:t>Batch</w:t>
      </w:r>
      <w:r>
        <w:rPr>
          <w:spacing w:val="-10"/>
          <w:sz w:val="20"/>
        </w:rPr>
        <w:t xml:space="preserve"> </w:t>
      </w:r>
      <w:r>
        <w:rPr>
          <w:sz w:val="20"/>
        </w:rPr>
        <w:t>size</w:t>
      </w:r>
      <w:r>
        <w:rPr>
          <w:spacing w:val="-10"/>
          <w:sz w:val="20"/>
        </w:rPr>
        <w:t xml:space="preserve"> </w:t>
      </w:r>
      <w:r>
        <w:rPr>
          <w:sz w:val="20"/>
        </w:rPr>
        <w:t>is</w:t>
      </w:r>
      <w:r>
        <w:rPr>
          <w:spacing w:val="-11"/>
          <w:sz w:val="20"/>
        </w:rPr>
        <w:t xml:space="preserve"> </w:t>
      </w:r>
      <w:r>
        <w:rPr>
          <w:sz w:val="20"/>
        </w:rPr>
        <w:t>the</w:t>
      </w:r>
      <w:r>
        <w:rPr>
          <w:spacing w:val="-10"/>
          <w:sz w:val="20"/>
        </w:rPr>
        <w:t xml:space="preserve"> </w:t>
      </w:r>
      <w:r>
        <w:rPr>
          <w:sz w:val="20"/>
        </w:rPr>
        <w:t>number</w:t>
      </w:r>
      <w:r>
        <w:rPr>
          <w:spacing w:val="-13"/>
          <w:sz w:val="20"/>
        </w:rPr>
        <w:t xml:space="preserve"> </w:t>
      </w:r>
      <w:r>
        <w:rPr>
          <w:sz w:val="20"/>
        </w:rPr>
        <w:t>of</w:t>
      </w:r>
      <w:r>
        <w:rPr>
          <w:spacing w:val="-10"/>
          <w:sz w:val="20"/>
        </w:rPr>
        <w:t xml:space="preserve"> </w:t>
      </w:r>
      <w:r>
        <w:rPr>
          <w:sz w:val="20"/>
        </w:rPr>
        <w:t>training</w:t>
      </w:r>
      <w:r>
        <w:rPr>
          <w:spacing w:val="-10"/>
          <w:sz w:val="20"/>
        </w:rPr>
        <w:t xml:space="preserve"> </w:t>
      </w:r>
      <w:r>
        <w:rPr>
          <w:sz w:val="20"/>
        </w:rPr>
        <w:t>samples used in one</w:t>
      </w:r>
      <w:r>
        <w:rPr>
          <w:spacing w:val="-1"/>
          <w:sz w:val="20"/>
        </w:rPr>
        <w:t xml:space="preserve"> </w:t>
      </w:r>
      <w:r>
        <w:rPr>
          <w:sz w:val="20"/>
        </w:rPr>
        <w:t>iteration.</w:t>
      </w:r>
    </w:p>
    <w:p w:rsidR="004C3B85" w:rsidRDefault="001D1836">
      <w:pPr>
        <w:pStyle w:val="ListParagraph"/>
        <w:numPr>
          <w:ilvl w:val="0"/>
          <w:numId w:val="4"/>
        </w:numPr>
        <w:tabs>
          <w:tab w:val="left" w:pos="615"/>
        </w:tabs>
        <w:ind w:right="104"/>
        <w:rPr>
          <w:sz w:val="20"/>
        </w:rPr>
      </w:pPr>
      <w:r>
        <w:rPr>
          <w:b/>
          <w:sz w:val="20"/>
        </w:rPr>
        <w:t xml:space="preserve">Learning rate: </w:t>
      </w:r>
      <w:r>
        <w:rPr>
          <w:sz w:val="20"/>
        </w:rPr>
        <w:t>Learning rate is one of the Hyperparameters that controls the changes in model with</w:t>
      </w:r>
      <w:r>
        <w:rPr>
          <w:spacing w:val="-8"/>
          <w:sz w:val="20"/>
        </w:rPr>
        <w:t xml:space="preserve"> </w:t>
      </w:r>
      <w:r>
        <w:rPr>
          <w:sz w:val="20"/>
        </w:rPr>
        <w:t>respect</w:t>
      </w:r>
      <w:r>
        <w:rPr>
          <w:spacing w:val="-8"/>
          <w:sz w:val="20"/>
        </w:rPr>
        <w:t xml:space="preserve"> </w:t>
      </w:r>
      <w:r>
        <w:rPr>
          <w:sz w:val="20"/>
        </w:rPr>
        <w:t>to</w:t>
      </w:r>
      <w:r>
        <w:rPr>
          <w:spacing w:val="-8"/>
          <w:sz w:val="20"/>
        </w:rPr>
        <w:t xml:space="preserve"> </w:t>
      </w:r>
      <w:r>
        <w:rPr>
          <w:sz w:val="20"/>
        </w:rPr>
        <w:t>the</w:t>
      </w:r>
      <w:r>
        <w:rPr>
          <w:spacing w:val="-8"/>
          <w:sz w:val="20"/>
        </w:rPr>
        <w:t xml:space="preserve"> </w:t>
      </w:r>
      <w:r>
        <w:rPr>
          <w:sz w:val="20"/>
        </w:rPr>
        <w:t>error.</w:t>
      </w:r>
      <w:r>
        <w:rPr>
          <w:spacing w:val="-8"/>
          <w:sz w:val="20"/>
        </w:rPr>
        <w:t xml:space="preserve"> </w:t>
      </w:r>
      <w:r>
        <w:rPr>
          <w:sz w:val="20"/>
        </w:rPr>
        <w:t>Based</w:t>
      </w:r>
      <w:r>
        <w:rPr>
          <w:spacing w:val="-8"/>
          <w:sz w:val="20"/>
        </w:rPr>
        <w:t xml:space="preserve"> </w:t>
      </w:r>
      <w:r>
        <w:rPr>
          <w:sz w:val="20"/>
        </w:rPr>
        <w:t>on</w:t>
      </w:r>
      <w:r>
        <w:rPr>
          <w:spacing w:val="-7"/>
          <w:sz w:val="20"/>
        </w:rPr>
        <w:t xml:space="preserve"> </w:t>
      </w:r>
      <w:r>
        <w:rPr>
          <w:sz w:val="20"/>
        </w:rPr>
        <w:t>error</w:t>
      </w:r>
      <w:r>
        <w:rPr>
          <w:spacing w:val="-9"/>
          <w:sz w:val="20"/>
        </w:rPr>
        <w:t xml:space="preserve"> </w:t>
      </w:r>
      <w:r>
        <w:rPr>
          <w:sz w:val="20"/>
        </w:rPr>
        <w:t>estimated</w:t>
      </w:r>
      <w:r>
        <w:rPr>
          <w:spacing w:val="-7"/>
          <w:sz w:val="20"/>
        </w:rPr>
        <w:t xml:space="preserve"> </w:t>
      </w:r>
      <w:r>
        <w:rPr>
          <w:sz w:val="20"/>
        </w:rPr>
        <w:t>every time, weights will update</w:t>
      </w:r>
      <w:r>
        <w:rPr>
          <w:spacing w:val="-2"/>
          <w:sz w:val="20"/>
        </w:rPr>
        <w:t xml:space="preserve"> </w:t>
      </w:r>
      <w:r>
        <w:rPr>
          <w:sz w:val="20"/>
        </w:rPr>
        <w:t>accordingly.</w:t>
      </w:r>
    </w:p>
    <w:p w:rsidR="004C3B85" w:rsidRDefault="001D1836">
      <w:pPr>
        <w:pStyle w:val="ListParagraph"/>
        <w:numPr>
          <w:ilvl w:val="0"/>
          <w:numId w:val="4"/>
        </w:numPr>
        <w:tabs>
          <w:tab w:val="left" w:pos="615"/>
        </w:tabs>
        <w:spacing w:before="1"/>
        <w:ind w:right="104"/>
        <w:rPr>
          <w:sz w:val="20"/>
        </w:rPr>
      </w:pPr>
      <w:r>
        <w:rPr>
          <w:b/>
          <w:sz w:val="20"/>
        </w:rPr>
        <w:t>Optimizer:</w:t>
      </w:r>
      <w:r>
        <w:rPr>
          <w:b/>
          <w:spacing w:val="-12"/>
          <w:sz w:val="20"/>
        </w:rPr>
        <w:t xml:space="preserve"> </w:t>
      </w:r>
      <w:r>
        <w:rPr>
          <w:sz w:val="20"/>
        </w:rPr>
        <w:t>In</w:t>
      </w:r>
      <w:r>
        <w:rPr>
          <w:spacing w:val="-15"/>
          <w:sz w:val="20"/>
        </w:rPr>
        <w:t xml:space="preserve"> </w:t>
      </w:r>
      <w:r>
        <w:rPr>
          <w:sz w:val="20"/>
        </w:rPr>
        <w:t>the</w:t>
      </w:r>
      <w:r>
        <w:rPr>
          <w:spacing w:val="-14"/>
          <w:sz w:val="20"/>
        </w:rPr>
        <w:t xml:space="preserve"> </w:t>
      </w:r>
      <w:r>
        <w:rPr>
          <w:sz w:val="20"/>
        </w:rPr>
        <w:t>training</w:t>
      </w:r>
      <w:r>
        <w:rPr>
          <w:spacing w:val="-15"/>
          <w:sz w:val="20"/>
        </w:rPr>
        <w:t xml:space="preserve"> </w:t>
      </w:r>
      <w:r>
        <w:rPr>
          <w:sz w:val="20"/>
        </w:rPr>
        <w:t>process,</w:t>
      </w:r>
      <w:r>
        <w:rPr>
          <w:spacing w:val="-14"/>
          <w:sz w:val="20"/>
        </w:rPr>
        <w:t xml:space="preserve"> </w:t>
      </w:r>
      <w:r>
        <w:rPr>
          <w:sz w:val="20"/>
        </w:rPr>
        <w:t>loss</w:t>
      </w:r>
      <w:r>
        <w:rPr>
          <w:spacing w:val="-14"/>
          <w:sz w:val="20"/>
        </w:rPr>
        <w:t xml:space="preserve"> </w:t>
      </w:r>
      <w:r>
        <w:rPr>
          <w:sz w:val="20"/>
        </w:rPr>
        <w:t>function</w:t>
      </w:r>
      <w:r>
        <w:rPr>
          <w:spacing w:val="-13"/>
          <w:sz w:val="20"/>
        </w:rPr>
        <w:t xml:space="preserve"> </w:t>
      </w:r>
      <w:r>
        <w:rPr>
          <w:sz w:val="20"/>
        </w:rPr>
        <w:t>and</w:t>
      </w:r>
      <w:r>
        <w:rPr>
          <w:spacing w:val="-15"/>
          <w:sz w:val="20"/>
        </w:rPr>
        <w:t xml:space="preserve"> </w:t>
      </w:r>
      <w:r>
        <w:rPr>
          <w:sz w:val="20"/>
        </w:rPr>
        <w:t>the model parameters were updated in accordance with output</w:t>
      </w:r>
      <w:r>
        <w:rPr>
          <w:spacing w:val="-14"/>
          <w:sz w:val="20"/>
        </w:rPr>
        <w:t xml:space="preserve"> </w:t>
      </w:r>
      <w:r>
        <w:rPr>
          <w:sz w:val="20"/>
        </w:rPr>
        <w:t>of</w:t>
      </w:r>
      <w:r>
        <w:rPr>
          <w:spacing w:val="-13"/>
          <w:sz w:val="20"/>
        </w:rPr>
        <w:t xml:space="preserve"> </w:t>
      </w:r>
      <w:r>
        <w:rPr>
          <w:sz w:val="20"/>
        </w:rPr>
        <w:t>loss</w:t>
      </w:r>
      <w:r>
        <w:rPr>
          <w:spacing w:val="-12"/>
          <w:sz w:val="20"/>
        </w:rPr>
        <w:t xml:space="preserve"> </w:t>
      </w:r>
      <w:r>
        <w:rPr>
          <w:sz w:val="20"/>
        </w:rPr>
        <w:t>function.</w:t>
      </w:r>
      <w:r>
        <w:rPr>
          <w:spacing w:val="-10"/>
          <w:sz w:val="20"/>
        </w:rPr>
        <w:t xml:space="preserve"> </w:t>
      </w:r>
      <w:r>
        <w:rPr>
          <w:sz w:val="20"/>
        </w:rPr>
        <w:t>This</w:t>
      </w:r>
      <w:r>
        <w:rPr>
          <w:spacing w:val="-12"/>
          <w:sz w:val="20"/>
        </w:rPr>
        <w:t xml:space="preserve"> </w:t>
      </w:r>
      <w:r>
        <w:rPr>
          <w:sz w:val="20"/>
        </w:rPr>
        <w:t>process</w:t>
      </w:r>
      <w:r>
        <w:rPr>
          <w:spacing w:val="-12"/>
          <w:sz w:val="20"/>
        </w:rPr>
        <w:t xml:space="preserve"> </w:t>
      </w:r>
      <w:r>
        <w:rPr>
          <w:sz w:val="20"/>
        </w:rPr>
        <w:t>of</w:t>
      </w:r>
      <w:r>
        <w:rPr>
          <w:spacing w:val="-11"/>
          <w:sz w:val="20"/>
        </w:rPr>
        <w:t xml:space="preserve"> </w:t>
      </w:r>
      <w:r>
        <w:rPr>
          <w:sz w:val="20"/>
        </w:rPr>
        <w:t>tuning</w:t>
      </w:r>
      <w:r>
        <w:rPr>
          <w:spacing w:val="-10"/>
          <w:sz w:val="20"/>
        </w:rPr>
        <w:t xml:space="preserve"> </w:t>
      </w:r>
      <w:r>
        <w:rPr>
          <w:sz w:val="20"/>
        </w:rPr>
        <w:t>the</w:t>
      </w:r>
      <w:r>
        <w:rPr>
          <w:spacing w:val="-11"/>
          <w:sz w:val="20"/>
        </w:rPr>
        <w:t xml:space="preserve"> </w:t>
      </w:r>
      <w:r>
        <w:rPr>
          <w:sz w:val="20"/>
        </w:rPr>
        <w:t>model to achieve fine accuracy is the work of optimizer. From the different optimizers, the one used for this dataset was</w:t>
      </w:r>
      <w:r>
        <w:rPr>
          <w:spacing w:val="-2"/>
          <w:sz w:val="20"/>
        </w:rPr>
        <w:t xml:space="preserve"> </w:t>
      </w:r>
      <w:r>
        <w:rPr>
          <w:sz w:val="20"/>
        </w:rPr>
        <w:t>Adam.</w:t>
      </w:r>
    </w:p>
    <w:p w:rsidR="004C3B85" w:rsidRDefault="001D1836">
      <w:pPr>
        <w:pStyle w:val="ListParagraph"/>
        <w:numPr>
          <w:ilvl w:val="0"/>
          <w:numId w:val="4"/>
        </w:numPr>
        <w:tabs>
          <w:tab w:val="left" w:pos="615"/>
        </w:tabs>
        <w:ind w:right="101"/>
        <w:rPr>
          <w:sz w:val="20"/>
        </w:rPr>
      </w:pPr>
      <w:r>
        <w:rPr>
          <w:b/>
          <w:sz w:val="20"/>
        </w:rPr>
        <w:t xml:space="preserve">Loss Function: </w:t>
      </w:r>
      <w:r>
        <w:rPr>
          <w:sz w:val="20"/>
        </w:rPr>
        <w:t>Neural N</w:t>
      </w:r>
      <w:r>
        <w:rPr>
          <w:sz w:val="20"/>
        </w:rPr>
        <w:t>etworks try to minimize the error iteratively by updating their weights in network. This objective function is called Loss</w:t>
      </w:r>
      <w:r>
        <w:rPr>
          <w:spacing w:val="-4"/>
          <w:sz w:val="20"/>
        </w:rPr>
        <w:t xml:space="preserve"> </w:t>
      </w:r>
      <w:r>
        <w:rPr>
          <w:sz w:val="20"/>
        </w:rPr>
        <w:t>function.</w:t>
      </w:r>
    </w:p>
    <w:p w:rsidR="004C3B85" w:rsidRDefault="001D1836">
      <w:pPr>
        <w:pStyle w:val="ListParagraph"/>
        <w:numPr>
          <w:ilvl w:val="0"/>
          <w:numId w:val="4"/>
        </w:numPr>
        <w:tabs>
          <w:tab w:val="left" w:pos="615"/>
        </w:tabs>
        <w:ind w:right="100"/>
        <w:rPr>
          <w:sz w:val="20"/>
        </w:rPr>
      </w:pPr>
      <w:r>
        <w:rPr>
          <w:b/>
          <w:sz w:val="20"/>
        </w:rPr>
        <w:t xml:space="preserve">Epochs: </w:t>
      </w:r>
      <w:r>
        <w:rPr>
          <w:sz w:val="20"/>
        </w:rPr>
        <w:t>Epoch is the measure of number of times that the dataset passed forward and backward in neural network. Updating we</w:t>
      </w:r>
      <w:r>
        <w:rPr>
          <w:sz w:val="20"/>
        </w:rPr>
        <w:t xml:space="preserve">ights in one pass is not </w:t>
      </w:r>
      <w:proofErr w:type="gramStart"/>
      <w:r>
        <w:rPr>
          <w:sz w:val="20"/>
        </w:rPr>
        <w:t>sufficient</w:t>
      </w:r>
      <w:proofErr w:type="gramEnd"/>
      <w:r>
        <w:rPr>
          <w:sz w:val="20"/>
        </w:rPr>
        <w:t xml:space="preserve"> for the model to learn, so the number of epochs is increased so as the weights are updated correspondingly.</w:t>
      </w:r>
    </w:p>
    <w:p w:rsidR="004C3B85" w:rsidRDefault="001D1836">
      <w:pPr>
        <w:pStyle w:val="ListParagraph"/>
        <w:numPr>
          <w:ilvl w:val="0"/>
          <w:numId w:val="4"/>
        </w:numPr>
        <w:tabs>
          <w:tab w:val="left" w:pos="615"/>
        </w:tabs>
        <w:ind w:right="99"/>
        <w:rPr>
          <w:sz w:val="20"/>
        </w:rPr>
      </w:pPr>
      <w:r>
        <w:rPr>
          <w:b/>
          <w:sz w:val="20"/>
        </w:rPr>
        <w:t xml:space="preserve">Activation Function: </w:t>
      </w:r>
      <w:r>
        <w:rPr>
          <w:sz w:val="20"/>
        </w:rPr>
        <w:t>Activation function adds the weighted</w:t>
      </w:r>
      <w:r>
        <w:rPr>
          <w:spacing w:val="-5"/>
          <w:sz w:val="20"/>
        </w:rPr>
        <w:t xml:space="preserve"> </w:t>
      </w:r>
      <w:r>
        <w:rPr>
          <w:sz w:val="20"/>
        </w:rPr>
        <w:t>input</w:t>
      </w:r>
      <w:r>
        <w:rPr>
          <w:spacing w:val="-6"/>
          <w:sz w:val="20"/>
        </w:rPr>
        <w:t xml:space="preserve"> </w:t>
      </w:r>
      <w:r>
        <w:rPr>
          <w:sz w:val="20"/>
        </w:rPr>
        <w:t>with</w:t>
      </w:r>
      <w:r>
        <w:rPr>
          <w:spacing w:val="-7"/>
          <w:sz w:val="20"/>
        </w:rPr>
        <w:t xml:space="preserve"> </w:t>
      </w:r>
      <w:r>
        <w:rPr>
          <w:sz w:val="20"/>
        </w:rPr>
        <w:t>bias</w:t>
      </w:r>
      <w:r>
        <w:rPr>
          <w:spacing w:val="-6"/>
          <w:sz w:val="20"/>
        </w:rPr>
        <w:t xml:space="preserve"> </w:t>
      </w:r>
      <w:r>
        <w:rPr>
          <w:sz w:val="20"/>
        </w:rPr>
        <w:t>and</w:t>
      </w:r>
      <w:r>
        <w:rPr>
          <w:spacing w:val="-6"/>
          <w:sz w:val="20"/>
        </w:rPr>
        <w:t xml:space="preserve"> </w:t>
      </w:r>
      <w:r>
        <w:rPr>
          <w:sz w:val="20"/>
        </w:rPr>
        <w:t>then</w:t>
      </w:r>
      <w:r>
        <w:rPr>
          <w:spacing w:val="-7"/>
          <w:sz w:val="20"/>
        </w:rPr>
        <w:t xml:space="preserve"> </w:t>
      </w:r>
      <w:r>
        <w:rPr>
          <w:sz w:val="20"/>
        </w:rPr>
        <w:t>decide</w:t>
      </w:r>
      <w:r>
        <w:rPr>
          <w:spacing w:val="-8"/>
          <w:sz w:val="20"/>
        </w:rPr>
        <w:t xml:space="preserve"> </w:t>
      </w:r>
      <w:r>
        <w:rPr>
          <w:sz w:val="20"/>
        </w:rPr>
        <w:t>neurons</w:t>
      </w:r>
      <w:r>
        <w:rPr>
          <w:spacing w:val="-6"/>
          <w:sz w:val="20"/>
        </w:rPr>
        <w:t xml:space="preserve"> </w:t>
      </w:r>
      <w:r>
        <w:rPr>
          <w:sz w:val="20"/>
        </w:rPr>
        <w:t>to</w:t>
      </w:r>
      <w:r>
        <w:rPr>
          <w:spacing w:val="-7"/>
          <w:sz w:val="20"/>
        </w:rPr>
        <w:t xml:space="preserve"> </w:t>
      </w:r>
      <w:r>
        <w:rPr>
          <w:sz w:val="20"/>
        </w:rPr>
        <w:t>fire or no</w:t>
      </w:r>
      <w:r>
        <w:rPr>
          <w:sz w:val="20"/>
        </w:rPr>
        <w:t>t. It maps between 0 to 1 using</w:t>
      </w:r>
      <w:r>
        <w:rPr>
          <w:spacing w:val="-6"/>
          <w:sz w:val="20"/>
        </w:rPr>
        <w:t xml:space="preserve"> </w:t>
      </w:r>
      <w:proofErr w:type="spellStart"/>
      <w:r>
        <w:rPr>
          <w:sz w:val="20"/>
        </w:rPr>
        <w:t>ReLU</w:t>
      </w:r>
      <w:proofErr w:type="spellEnd"/>
      <w:r>
        <w:rPr>
          <w:sz w:val="20"/>
        </w:rPr>
        <w:t>.</w:t>
      </w:r>
    </w:p>
    <w:p w:rsidR="004C3B85" w:rsidRDefault="004C3B85">
      <w:pPr>
        <w:pStyle w:val="BodyText"/>
        <w:spacing w:before="8"/>
        <w:rPr>
          <w:sz w:val="19"/>
        </w:rPr>
      </w:pPr>
    </w:p>
    <w:p w:rsidR="004C3B85" w:rsidRDefault="001D1836">
      <w:pPr>
        <w:pStyle w:val="BodyText"/>
        <w:ind w:left="187" w:right="102"/>
        <w:jc w:val="both"/>
      </w:pPr>
      <w:r>
        <w:t>This paper presents the Convolutional Neural Network using transfer learning are as below:</w:t>
      </w:r>
    </w:p>
    <w:p w:rsidR="004C3B85" w:rsidRDefault="001D1836">
      <w:pPr>
        <w:pStyle w:val="Heading1"/>
        <w:numPr>
          <w:ilvl w:val="0"/>
          <w:numId w:val="3"/>
        </w:numPr>
        <w:tabs>
          <w:tab w:val="left" w:pos="471"/>
        </w:tabs>
        <w:spacing w:before="1"/>
        <w:jc w:val="both"/>
        <w:rPr>
          <w:u w:val="none"/>
        </w:rPr>
      </w:pPr>
      <w:r>
        <w:rPr>
          <w:u w:val="none"/>
        </w:rPr>
        <w:t>DenseNet121:</w:t>
      </w:r>
    </w:p>
    <w:p w:rsidR="004C3B85" w:rsidRDefault="001D1836">
      <w:pPr>
        <w:pStyle w:val="BodyText"/>
        <w:spacing w:before="1"/>
        <w:ind w:left="187" w:right="105"/>
        <w:jc w:val="both"/>
      </w:pPr>
      <w:proofErr w:type="spellStart"/>
      <w:r>
        <w:t>DenseNet</w:t>
      </w:r>
      <w:proofErr w:type="spellEnd"/>
      <w:r>
        <w:t xml:space="preserve"> stands for dense convolutional network which follow</w:t>
      </w:r>
      <w:r>
        <w:rPr>
          <w:spacing w:val="-4"/>
        </w:rPr>
        <w:t xml:space="preserve"> </w:t>
      </w:r>
      <w:r>
        <w:t>the</w:t>
      </w:r>
      <w:r>
        <w:rPr>
          <w:spacing w:val="-4"/>
        </w:rPr>
        <w:t xml:space="preserve"> </w:t>
      </w:r>
      <w:r>
        <w:t>feed</w:t>
      </w:r>
      <w:r>
        <w:rPr>
          <w:spacing w:val="-5"/>
        </w:rPr>
        <w:t xml:space="preserve"> </w:t>
      </w:r>
      <w:r>
        <w:t>forward</w:t>
      </w:r>
      <w:r>
        <w:rPr>
          <w:spacing w:val="-3"/>
        </w:rPr>
        <w:t xml:space="preserve"> </w:t>
      </w:r>
      <w:r>
        <w:t>neural</w:t>
      </w:r>
      <w:r>
        <w:rPr>
          <w:spacing w:val="-6"/>
        </w:rPr>
        <w:t xml:space="preserve"> </w:t>
      </w:r>
      <w:r>
        <w:t>network</w:t>
      </w:r>
      <w:r>
        <w:rPr>
          <w:spacing w:val="-3"/>
        </w:rPr>
        <w:t xml:space="preserve"> </w:t>
      </w:r>
      <w:r>
        <w:t>technique.</w:t>
      </w:r>
      <w:r>
        <w:rPr>
          <w:spacing w:val="-5"/>
        </w:rPr>
        <w:t xml:space="preserve"> </w:t>
      </w:r>
      <w:r>
        <w:t>It</w:t>
      </w:r>
      <w:r>
        <w:rPr>
          <w:spacing w:val="-5"/>
        </w:rPr>
        <w:t xml:space="preserve"> </w:t>
      </w:r>
      <w:r>
        <w:t>uses</w:t>
      </w:r>
      <w:r>
        <w:rPr>
          <w:spacing w:val="-5"/>
        </w:rPr>
        <w:t xml:space="preserve"> </w:t>
      </w:r>
      <w:r>
        <w:t>the less parameters to train the model which remove the feature redundancy.</w:t>
      </w:r>
      <w:r>
        <w:rPr>
          <w:spacing w:val="-9"/>
        </w:rPr>
        <w:t xml:space="preserve"> </w:t>
      </w:r>
      <w:r>
        <w:t>It</w:t>
      </w:r>
      <w:r>
        <w:rPr>
          <w:spacing w:val="-7"/>
        </w:rPr>
        <w:t xml:space="preserve"> </w:t>
      </w:r>
      <w:r>
        <w:t>contains</w:t>
      </w:r>
      <w:r>
        <w:rPr>
          <w:spacing w:val="-6"/>
        </w:rPr>
        <w:t xml:space="preserve"> </w:t>
      </w:r>
      <w:r>
        <w:t>minimum</w:t>
      </w:r>
      <w:r>
        <w:rPr>
          <w:spacing w:val="-6"/>
        </w:rPr>
        <w:t xml:space="preserve"> </w:t>
      </w:r>
      <w:r>
        <w:t>layers</w:t>
      </w:r>
      <w:r>
        <w:rPr>
          <w:spacing w:val="-6"/>
        </w:rPr>
        <w:t xml:space="preserve"> </w:t>
      </w:r>
      <w:r>
        <w:t>to</w:t>
      </w:r>
      <w:r>
        <w:rPr>
          <w:spacing w:val="-8"/>
        </w:rPr>
        <w:t xml:space="preserve"> </w:t>
      </w:r>
      <w:r>
        <w:t>produce</w:t>
      </w:r>
      <w:r>
        <w:rPr>
          <w:spacing w:val="-5"/>
        </w:rPr>
        <w:t xml:space="preserve"> </w:t>
      </w:r>
      <w:r>
        <w:t>the</w:t>
      </w:r>
      <w:r>
        <w:rPr>
          <w:spacing w:val="-6"/>
        </w:rPr>
        <w:t xml:space="preserve"> </w:t>
      </w:r>
      <w:r>
        <w:t xml:space="preserve">small set of features map </w:t>
      </w:r>
      <w:r>
        <w:t>which reduce the computational time. It concatenates the output feature of the previous layer to the input feature of next layer which means it add up the dimensions as input not the values as other pretrained model sums up the values. Dimensions of the fe</w:t>
      </w:r>
      <w:r>
        <w:t xml:space="preserve">ature do not change within the </w:t>
      </w:r>
      <w:proofErr w:type="gramStart"/>
      <w:r>
        <w:t>blocks,</w:t>
      </w:r>
      <w:proofErr w:type="gramEnd"/>
      <w:r>
        <w:t xml:space="preserve"> multiple filters are applied among them which</w:t>
      </w:r>
      <w:r>
        <w:rPr>
          <w:spacing w:val="14"/>
        </w:rPr>
        <w:t xml:space="preserve"> </w:t>
      </w:r>
      <w:r>
        <w:t>is</w:t>
      </w:r>
      <w:r>
        <w:rPr>
          <w:spacing w:val="13"/>
        </w:rPr>
        <w:t xml:space="preserve"> </w:t>
      </w:r>
      <w:r>
        <w:t>called</w:t>
      </w:r>
      <w:r>
        <w:rPr>
          <w:spacing w:val="13"/>
        </w:rPr>
        <w:t xml:space="preserve"> </w:t>
      </w:r>
      <w:r>
        <w:t>transition</w:t>
      </w:r>
      <w:r>
        <w:rPr>
          <w:spacing w:val="14"/>
        </w:rPr>
        <w:t xml:space="preserve"> </w:t>
      </w:r>
      <w:r>
        <w:t>layer</w:t>
      </w:r>
      <w:r>
        <w:rPr>
          <w:spacing w:val="13"/>
        </w:rPr>
        <w:t xml:space="preserve"> </w:t>
      </w:r>
      <w:r>
        <w:t>and</w:t>
      </w:r>
      <w:r>
        <w:rPr>
          <w:spacing w:val="12"/>
        </w:rPr>
        <w:t xml:space="preserve"> </w:t>
      </w:r>
      <w:r>
        <w:t>it</w:t>
      </w:r>
      <w:r>
        <w:rPr>
          <w:spacing w:val="12"/>
        </w:rPr>
        <w:t xml:space="preserve"> </w:t>
      </w:r>
      <w:r>
        <w:t>utilize</w:t>
      </w:r>
      <w:r>
        <w:rPr>
          <w:spacing w:val="14"/>
        </w:rPr>
        <w:t xml:space="preserve"> </w:t>
      </w:r>
      <w:r>
        <w:t>the</w:t>
      </w:r>
      <w:r>
        <w:rPr>
          <w:spacing w:val="13"/>
        </w:rPr>
        <w:t xml:space="preserve"> </w:t>
      </w:r>
      <w:r>
        <w:t>batch</w:t>
      </w:r>
    </w:p>
    <w:p w:rsidR="004C3B85" w:rsidRDefault="004C3B85">
      <w:pPr>
        <w:jc w:val="both"/>
        <w:sectPr w:rsidR="004C3B85">
          <w:pgSz w:w="11910" w:h="16840"/>
          <w:pgMar w:top="1000" w:right="800" w:bottom="280" w:left="720" w:header="720" w:footer="720" w:gutter="0"/>
          <w:cols w:num="2" w:space="720" w:equalWidth="0">
            <w:col w:w="5100" w:space="126"/>
            <w:col w:w="5164"/>
          </w:cols>
        </w:sectPr>
      </w:pPr>
    </w:p>
    <w:p w:rsidR="004C3B85" w:rsidRDefault="001D1836">
      <w:pPr>
        <w:pStyle w:val="BodyText"/>
        <w:spacing w:before="62"/>
        <w:ind w:left="187" w:right="5328"/>
        <w:jc w:val="both"/>
      </w:pPr>
      <w:r>
        <w:lastRenderedPageBreak/>
        <w:pict>
          <v:group id="_x0000_s1079" style="position:absolute;left:0;text-align:left;margin-left:308.3pt;margin-top:4.65pt;width:252.15pt;height:193.1pt;z-index:15733248;mso-position-horizontal-relative:page" coordorigin="6166,93" coordsize="5043,3862">
            <v:shape id="_x0000_s1082" type="#_x0000_t75" style="position:absolute;left:6165;top:92;width:5043;height:3862">
              <v:imagedata r:id="rId18" o:title=""/>
            </v:shape>
            <v:shape id="_x0000_s1081" type="#_x0000_t75" style="position:absolute;left:6193;top:121;width:4866;height:3684">
              <v:imagedata r:id="rId19" o:title=""/>
            </v:shape>
            <v:rect id="_x0000_s1080" style="position:absolute;left:6183;top:111;width:4886;height:3704" filled="f" strokeweight="1pt"/>
            <w10:wrap anchorx="page"/>
          </v:group>
        </w:pict>
      </w:r>
      <w:r>
        <w:t xml:space="preserve">normalization and pooling layers. There are several advantages of densenet121, it reduces </w:t>
      </w:r>
      <w:r>
        <w:t>the gradient problem, utilize the feature reusability efficiently, utilize the smaller number of parameter and increase the feature extraction strength. Below figure display the architecture of denseNet121 which shows the flow of input feature from the dif</w:t>
      </w:r>
      <w:r>
        <w:t>ferent convolutional and transitional layers, it utilizes the average pooling and SoftMax activation function for the output.</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8"/>
        <w:rPr>
          <w:sz w:val="21"/>
        </w:rPr>
      </w:pPr>
    </w:p>
    <w:p w:rsidR="004C3B85" w:rsidRDefault="001D1836">
      <w:pPr>
        <w:pStyle w:val="Heading1"/>
        <w:ind w:left="7321" w:right="253" w:hanging="1748"/>
        <w:rPr>
          <w:u w:val="none"/>
        </w:rPr>
      </w:pPr>
      <w:r>
        <w:pict>
          <v:group id="_x0000_s1075" style="position:absolute;left:0;text-align:left;margin-left:46.9pt;margin-top:-91.35pt;width:250.7pt;height:319.85pt;z-index:15732736;mso-position-horizontal-relative:page" coordorigin="938,-1827" coordsize="5014,6397">
            <v:shape id="_x0000_s1078" type="#_x0000_t75" style="position:absolute;left:938;top:-1828;width:5014;height:6397">
              <v:imagedata r:id="rId20" o:title=""/>
            </v:shape>
            <v:shape id="_x0000_s1077" type="#_x0000_t75" style="position:absolute;left:967;top:-1800;width:4866;height:6220">
              <v:imagedata r:id="rId21" o:title=""/>
            </v:shape>
            <v:rect id="_x0000_s1076" style="position:absolute;left:957;top:-1810;width:4886;height:6240" filled="f" strokeweight="1pt"/>
            <w10:wrap anchorx="page"/>
          </v:group>
        </w:pict>
      </w:r>
      <w:r>
        <w:t>Figure 6a: Model Summary for DenseNet121 without</w:t>
      </w:r>
      <w:r>
        <w:rPr>
          <w:u w:val="none"/>
        </w:rPr>
        <w:t xml:space="preserve"> </w:t>
      </w:r>
      <w:r>
        <w:t>Fine Tuning</w:t>
      </w:r>
    </w:p>
    <w:p w:rsidR="004C3B85" w:rsidRDefault="004C3B85">
      <w:pPr>
        <w:pStyle w:val="BodyText"/>
        <w:spacing w:before="3"/>
        <w:rPr>
          <w:b/>
          <w:sz w:val="12"/>
        </w:rPr>
      </w:pPr>
    </w:p>
    <w:p w:rsidR="004C3B85" w:rsidRDefault="001D1836">
      <w:pPr>
        <w:pStyle w:val="BodyText"/>
        <w:spacing w:before="91"/>
        <w:ind w:left="5413" w:right="105"/>
        <w:jc w:val="both"/>
      </w:pPr>
      <w:r>
        <w:t>Each figure shows the difference between number parameter used</w:t>
      </w:r>
      <w:r>
        <w:rPr>
          <w:spacing w:val="-5"/>
        </w:rPr>
        <w:t xml:space="preserve"> </w:t>
      </w:r>
      <w:r>
        <w:t>to</w:t>
      </w:r>
      <w:r>
        <w:rPr>
          <w:spacing w:val="-5"/>
        </w:rPr>
        <w:t xml:space="preserve"> </w:t>
      </w:r>
      <w:r>
        <w:t>train</w:t>
      </w:r>
      <w:r>
        <w:rPr>
          <w:spacing w:val="-5"/>
        </w:rPr>
        <w:t xml:space="preserve"> </w:t>
      </w:r>
      <w:r>
        <w:t>the</w:t>
      </w:r>
      <w:r>
        <w:rPr>
          <w:spacing w:val="-5"/>
        </w:rPr>
        <w:t xml:space="preserve"> </w:t>
      </w:r>
      <w:r>
        <w:t>model,</w:t>
      </w:r>
      <w:r>
        <w:rPr>
          <w:spacing w:val="-5"/>
        </w:rPr>
        <w:t xml:space="preserve"> </w:t>
      </w:r>
      <w:r>
        <w:t>above</w:t>
      </w:r>
      <w:r>
        <w:rPr>
          <w:spacing w:val="-5"/>
        </w:rPr>
        <w:t xml:space="preserve"> </w:t>
      </w:r>
      <w:r>
        <w:t>figure</w:t>
      </w:r>
      <w:r>
        <w:rPr>
          <w:spacing w:val="-5"/>
        </w:rPr>
        <w:t xml:space="preserve"> </w:t>
      </w:r>
      <w:r>
        <w:t>using</w:t>
      </w:r>
      <w:r>
        <w:rPr>
          <w:spacing w:val="-5"/>
        </w:rPr>
        <w:t xml:space="preserve"> </w:t>
      </w:r>
      <w:r>
        <w:t>less</w:t>
      </w:r>
      <w:r>
        <w:rPr>
          <w:spacing w:val="-7"/>
        </w:rPr>
        <w:t xml:space="preserve"> </w:t>
      </w:r>
      <w:r>
        <w:t>parameters</w:t>
      </w:r>
      <w:r>
        <w:rPr>
          <w:spacing w:val="-6"/>
        </w:rPr>
        <w:t xml:space="preserve"> </w:t>
      </w:r>
      <w:r>
        <w:t>to train as it is not training the densenet121 layer parameter</w:t>
      </w:r>
      <w:r>
        <w:rPr>
          <w:spacing w:val="-33"/>
        </w:rPr>
        <w:t xml:space="preserve"> </w:t>
      </w:r>
      <w:r>
        <w:t>and below</w:t>
      </w:r>
      <w:r>
        <w:rPr>
          <w:spacing w:val="-14"/>
        </w:rPr>
        <w:t xml:space="preserve"> </w:t>
      </w:r>
      <w:r>
        <w:t>figure</w:t>
      </w:r>
      <w:r>
        <w:rPr>
          <w:spacing w:val="-13"/>
        </w:rPr>
        <w:t xml:space="preserve"> </w:t>
      </w:r>
      <w:r>
        <w:t>train</w:t>
      </w:r>
      <w:r>
        <w:rPr>
          <w:spacing w:val="-12"/>
        </w:rPr>
        <w:t xml:space="preserve"> </w:t>
      </w:r>
      <w:r>
        <w:t>the</w:t>
      </w:r>
      <w:r>
        <w:rPr>
          <w:spacing w:val="-14"/>
        </w:rPr>
        <w:t xml:space="preserve"> </w:t>
      </w:r>
      <w:r>
        <w:t>parameter</w:t>
      </w:r>
      <w:r>
        <w:rPr>
          <w:spacing w:val="-12"/>
        </w:rPr>
        <w:t xml:space="preserve"> </w:t>
      </w:r>
      <w:r>
        <w:t>of</w:t>
      </w:r>
      <w:r>
        <w:rPr>
          <w:spacing w:val="24"/>
        </w:rPr>
        <w:t xml:space="preserve"> </w:t>
      </w:r>
      <w:r>
        <w:t>pre-trained</w:t>
      </w:r>
      <w:r>
        <w:rPr>
          <w:spacing w:val="-12"/>
        </w:rPr>
        <w:t xml:space="preserve"> </w:t>
      </w:r>
      <w:r>
        <w:t>model</w:t>
      </w:r>
      <w:r>
        <w:rPr>
          <w:spacing w:val="-13"/>
        </w:rPr>
        <w:t xml:space="preserve"> </w:t>
      </w:r>
      <w:r>
        <w:t>as</w:t>
      </w:r>
      <w:r>
        <w:rPr>
          <w:spacing w:val="-14"/>
        </w:rPr>
        <w:t xml:space="preserve"> </w:t>
      </w:r>
      <w:r>
        <w:t>well.</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2"/>
        <w:rPr>
          <w:sz w:val="19"/>
        </w:rPr>
      </w:pPr>
    </w:p>
    <w:p w:rsidR="004C3B85" w:rsidRDefault="001D1836">
      <w:pPr>
        <w:pStyle w:val="Heading1"/>
        <w:ind w:left="1284"/>
        <w:rPr>
          <w:u w:val="none"/>
        </w:rPr>
      </w:pPr>
      <w:r>
        <w:pict>
          <v:group id="_x0000_s1071" style="position:absolute;left:0;text-align:left;margin-left:308.3pt;margin-top:-136.05pt;width:252.15pt;height:185.9pt;z-index:15733760;mso-position-horizontal-relative:page" coordorigin="6166,-2721" coordsize="5043,3718">
            <v:shape id="_x0000_s1074" type="#_x0000_t75" style="position:absolute;left:6165;top:-2722;width:5043;height:3718">
              <v:imagedata r:id="rId22" o:title=""/>
            </v:shape>
            <v:shape id="_x0000_s1073" type="#_x0000_t75" style="position:absolute;left:6193;top:-2693;width:4866;height:3540">
              <v:imagedata r:id="rId23" o:title=""/>
            </v:shape>
            <v:rect id="_x0000_s1072" style="position:absolute;left:6183;top:-2703;width:4886;height:3560" filled="f" strokeweight="1pt"/>
            <w10:wrap anchorx="page"/>
          </v:group>
        </w:pict>
      </w:r>
      <w:r>
        <w:t>Figure 5: DenseNet121 Architecture</w:t>
      </w:r>
    </w:p>
    <w:p w:rsidR="004C3B85" w:rsidRDefault="004C3B85">
      <w:pPr>
        <w:pStyle w:val="BodyText"/>
        <w:spacing w:before="11"/>
        <w:rPr>
          <w:b/>
          <w:sz w:val="11"/>
        </w:rPr>
      </w:pPr>
    </w:p>
    <w:p w:rsidR="004C3B85" w:rsidRDefault="004C3B85">
      <w:pPr>
        <w:rPr>
          <w:sz w:val="11"/>
        </w:rPr>
        <w:sectPr w:rsidR="004C3B85">
          <w:pgSz w:w="11910" w:h="16840"/>
          <w:pgMar w:top="1000" w:right="800" w:bottom="280" w:left="720" w:header="720" w:footer="720" w:gutter="0"/>
          <w:cols w:space="720"/>
        </w:sectPr>
      </w:pPr>
    </w:p>
    <w:p w:rsidR="004C3B85" w:rsidRDefault="001D1836">
      <w:pPr>
        <w:pStyle w:val="BodyText"/>
        <w:spacing w:before="91"/>
        <w:ind w:left="187" w:right="38"/>
        <w:jc w:val="both"/>
      </w:pPr>
      <w:r>
        <w:t>It can be seen in the below figures which explain the densenet121 summary model without fine-tuned model and with fine-tuned in figure 6a and 6b, respectively. In without fine tuning model weight of the pre-trained neural network remain</w:t>
      </w:r>
      <w:r>
        <w:rPr>
          <w:spacing w:val="-5"/>
        </w:rPr>
        <w:t xml:space="preserve"> </w:t>
      </w:r>
      <w:r>
        <w:t>constant</w:t>
      </w:r>
      <w:r>
        <w:rPr>
          <w:spacing w:val="-6"/>
        </w:rPr>
        <w:t xml:space="preserve"> </w:t>
      </w:r>
      <w:r>
        <w:t>it</w:t>
      </w:r>
      <w:r>
        <w:rPr>
          <w:spacing w:val="-6"/>
        </w:rPr>
        <w:t xml:space="preserve"> </w:t>
      </w:r>
      <w:r>
        <w:t>does</w:t>
      </w:r>
      <w:r>
        <w:rPr>
          <w:spacing w:val="-6"/>
        </w:rPr>
        <w:t xml:space="preserve"> </w:t>
      </w:r>
      <w:r>
        <w:t>no</w:t>
      </w:r>
      <w:r>
        <w:t>t</w:t>
      </w:r>
      <w:r>
        <w:rPr>
          <w:spacing w:val="-8"/>
        </w:rPr>
        <w:t xml:space="preserve"> </w:t>
      </w:r>
      <w:r>
        <w:t>update</w:t>
      </w:r>
      <w:r>
        <w:rPr>
          <w:spacing w:val="-5"/>
        </w:rPr>
        <w:t xml:space="preserve"> </w:t>
      </w:r>
      <w:r>
        <w:t>to</w:t>
      </w:r>
      <w:r>
        <w:rPr>
          <w:spacing w:val="-5"/>
        </w:rPr>
        <w:t xml:space="preserve"> </w:t>
      </w:r>
      <w:r>
        <w:t>train</w:t>
      </w:r>
      <w:r>
        <w:rPr>
          <w:spacing w:val="-5"/>
        </w:rPr>
        <w:t xml:space="preserve"> </w:t>
      </w:r>
      <w:r>
        <w:t>the</w:t>
      </w:r>
      <w:r>
        <w:rPr>
          <w:spacing w:val="-5"/>
        </w:rPr>
        <w:t xml:space="preserve"> </w:t>
      </w:r>
      <w:r>
        <w:t>model</w:t>
      </w:r>
      <w:r>
        <w:rPr>
          <w:spacing w:val="-3"/>
        </w:rPr>
        <w:t xml:space="preserve"> </w:t>
      </w:r>
      <w:r>
        <w:t xml:space="preserve">whereas in fine tuning model weights gets updated to learn the features. Next, conv2d layers is used with </w:t>
      </w:r>
      <w:proofErr w:type="spellStart"/>
      <w:r>
        <w:t>ReLU</w:t>
      </w:r>
      <w:proofErr w:type="spellEnd"/>
      <w:r>
        <w:t xml:space="preserve"> activation function</w:t>
      </w:r>
      <w:r>
        <w:rPr>
          <w:spacing w:val="-6"/>
        </w:rPr>
        <w:t xml:space="preserve"> </w:t>
      </w:r>
      <w:r>
        <w:t>and</w:t>
      </w:r>
      <w:r>
        <w:rPr>
          <w:spacing w:val="-2"/>
        </w:rPr>
        <w:t xml:space="preserve"> </w:t>
      </w:r>
      <w:r>
        <w:t>the</w:t>
      </w:r>
      <w:r>
        <w:rPr>
          <w:spacing w:val="-6"/>
        </w:rPr>
        <w:t xml:space="preserve"> </w:t>
      </w:r>
      <w:r>
        <w:t>kernel</w:t>
      </w:r>
      <w:r>
        <w:rPr>
          <w:spacing w:val="-3"/>
        </w:rPr>
        <w:t xml:space="preserve"> </w:t>
      </w:r>
      <w:r>
        <w:t>with</w:t>
      </w:r>
      <w:r>
        <w:rPr>
          <w:spacing w:val="-6"/>
        </w:rPr>
        <w:t xml:space="preserve"> </w:t>
      </w:r>
      <w:r>
        <w:t>dimension</w:t>
      </w:r>
      <w:r>
        <w:rPr>
          <w:spacing w:val="-1"/>
        </w:rPr>
        <w:t xml:space="preserve"> </w:t>
      </w:r>
      <w:r>
        <w:t>5</w:t>
      </w:r>
      <w:r>
        <w:rPr>
          <w:spacing w:val="-3"/>
        </w:rPr>
        <w:t xml:space="preserve"> </w:t>
      </w:r>
      <w:r>
        <w:t>X</w:t>
      </w:r>
      <w:r>
        <w:rPr>
          <w:spacing w:val="-6"/>
        </w:rPr>
        <w:t xml:space="preserve"> </w:t>
      </w:r>
      <w:r>
        <w:t>5</w:t>
      </w:r>
      <w:r>
        <w:rPr>
          <w:spacing w:val="-6"/>
        </w:rPr>
        <w:t xml:space="preserve"> </w:t>
      </w:r>
      <w:r>
        <w:t>for</w:t>
      </w:r>
      <w:r>
        <w:rPr>
          <w:spacing w:val="-5"/>
        </w:rPr>
        <w:t xml:space="preserve"> </w:t>
      </w:r>
      <w:r>
        <w:t>the</w:t>
      </w:r>
      <w:r>
        <w:rPr>
          <w:spacing w:val="-6"/>
        </w:rPr>
        <w:t xml:space="preserve"> </w:t>
      </w:r>
      <w:r>
        <w:t>filtering followed by the drop out function which is used to drop the network</w:t>
      </w:r>
      <w:r>
        <w:rPr>
          <w:spacing w:val="-11"/>
        </w:rPr>
        <w:t xml:space="preserve"> </w:t>
      </w:r>
      <w:r>
        <w:t>layers</w:t>
      </w:r>
      <w:r>
        <w:rPr>
          <w:spacing w:val="-11"/>
        </w:rPr>
        <w:t xml:space="preserve"> </w:t>
      </w:r>
      <w:r>
        <w:t>for</w:t>
      </w:r>
      <w:r>
        <w:rPr>
          <w:spacing w:val="-13"/>
        </w:rPr>
        <w:t xml:space="preserve"> </w:t>
      </w:r>
      <w:r>
        <w:t>each</w:t>
      </w:r>
      <w:r>
        <w:rPr>
          <w:spacing w:val="-9"/>
        </w:rPr>
        <w:t xml:space="preserve"> </w:t>
      </w:r>
      <w:proofErr w:type="gramStart"/>
      <w:r>
        <w:t>epochs</w:t>
      </w:r>
      <w:proofErr w:type="gramEnd"/>
      <w:r>
        <w:rPr>
          <w:spacing w:val="-15"/>
        </w:rPr>
        <w:t xml:space="preserve"> </w:t>
      </w:r>
      <w:r>
        <w:t>to</w:t>
      </w:r>
      <w:r>
        <w:rPr>
          <w:spacing w:val="-10"/>
        </w:rPr>
        <w:t xml:space="preserve"> </w:t>
      </w:r>
      <w:r>
        <w:t>vanish</w:t>
      </w:r>
      <w:r>
        <w:rPr>
          <w:spacing w:val="-10"/>
        </w:rPr>
        <w:t xml:space="preserve"> </w:t>
      </w:r>
      <w:r>
        <w:t>the</w:t>
      </w:r>
      <w:r>
        <w:rPr>
          <w:spacing w:val="-11"/>
        </w:rPr>
        <w:t xml:space="preserve"> </w:t>
      </w:r>
      <w:r>
        <w:t>overfitting</w:t>
      </w:r>
      <w:r>
        <w:rPr>
          <w:spacing w:val="-12"/>
        </w:rPr>
        <w:t xml:space="preserve"> </w:t>
      </w:r>
      <w:r>
        <w:t>of</w:t>
      </w:r>
      <w:r>
        <w:rPr>
          <w:spacing w:val="-11"/>
        </w:rPr>
        <w:t xml:space="preserve"> </w:t>
      </w:r>
      <w:r>
        <w:t>the model. Global average pooling is applied to compute the mean value for each feature map finally dense output layer</w:t>
      </w:r>
      <w:r>
        <w:rPr>
          <w:spacing w:val="-35"/>
        </w:rPr>
        <w:t xml:space="preserve"> </w:t>
      </w:r>
      <w:r>
        <w:t>is used</w:t>
      </w:r>
      <w:r>
        <w:t xml:space="preserve"> with SoftMax activation</w:t>
      </w:r>
      <w:r>
        <w:rPr>
          <w:spacing w:val="1"/>
        </w:rPr>
        <w:t xml:space="preserve"> </w:t>
      </w:r>
      <w:r>
        <w:t>function.</w:t>
      </w:r>
    </w:p>
    <w:p w:rsidR="004C3B85" w:rsidRDefault="001D1836">
      <w:pPr>
        <w:pStyle w:val="BodyText"/>
        <w:rPr>
          <w:sz w:val="22"/>
        </w:rPr>
      </w:pPr>
      <w:r>
        <w:br w:type="column"/>
      </w:r>
    </w:p>
    <w:p w:rsidR="004C3B85" w:rsidRDefault="004C3B85">
      <w:pPr>
        <w:pStyle w:val="BodyText"/>
        <w:rPr>
          <w:sz w:val="22"/>
        </w:rPr>
      </w:pPr>
    </w:p>
    <w:p w:rsidR="004C3B85" w:rsidRDefault="001D1836">
      <w:pPr>
        <w:pStyle w:val="Heading1"/>
        <w:spacing w:before="156"/>
        <w:ind w:right="173" w:hanging="2043"/>
        <w:rPr>
          <w:u w:val="none"/>
        </w:rPr>
      </w:pPr>
      <w:r>
        <w:t>Figure 6b: Model Summary for DenseNet121 with Fine</w:t>
      </w:r>
      <w:r>
        <w:rPr>
          <w:u w:val="none"/>
        </w:rPr>
        <w:t xml:space="preserve"> </w:t>
      </w:r>
      <w:r>
        <w:t>Tuning</w:t>
      </w:r>
    </w:p>
    <w:p w:rsidR="004C3B85" w:rsidRDefault="004C3B85">
      <w:pPr>
        <w:pStyle w:val="BodyText"/>
        <w:rPr>
          <w:b/>
          <w:sz w:val="22"/>
        </w:rPr>
      </w:pPr>
    </w:p>
    <w:p w:rsidR="004C3B85" w:rsidRDefault="004C3B85">
      <w:pPr>
        <w:pStyle w:val="BodyText"/>
        <w:spacing w:before="11"/>
        <w:rPr>
          <w:b/>
          <w:sz w:val="17"/>
        </w:rPr>
      </w:pPr>
    </w:p>
    <w:p w:rsidR="004C3B85" w:rsidRDefault="001D1836">
      <w:pPr>
        <w:pStyle w:val="ListParagraph"/>
        <w:numPr>
          <w:ilvl w:val="0"/>
          <w:numId w:val="3"/>
        </w:numPr>
        <w:tabs>
          <w:tab w:val="left" w:pos="471"/>
        </w:tabs>
        <w:jc w:val="both"/>
        <w:rPr>
          <w:sz w:val="20"/>
        </w:rPr>
      </w:pPr>
      <w:r>
        <w:rPr>
          <w:sz w:val="20"/>
        </w:rPr>
        <w:t>VGG19:</w:t>
      </w:r>
    </w:p>
    <w:p w:rsidR="004C3B85" w:rsidRDefault="001D1836">
      <w:pPr>
        <w:pStyle w:val="BodyText"/>
        <w:ind w:left="187" w:right="111"/>
        <w:jc w:val="both"/>
      </w:pPr>
      <w:r>
        <w:t>VGG stands for the Visual Geometry Group which contains the 19 deep layers for the feature extraction. It contains the</w:t>
      </w:r>
    </w:p>
    <w:p w:rsidR="004C3B85" w:rsidRDefault="001D1836">
      <w:pPr>
        <w:pStyle w:val="BodyText"/>
        <w:spacing w:before="1"/>
        <w:ind w:left="187" w:right="104"/>
        <w:jc w:val="both"/>
      </w:pPr>
      <w:r>
        <w:t>16 Convolutional layers and 3 fu</w:t>
      </w:r>
      <w:r>
        <w:t>lly connected layers. Convolutional neural network uses this pre trained model to extract the features and it works very well with the small datasets</w:t>
      </w:r>
      <w:r>
        <w:rPr>
          <w:spacing w:val="-9"/>
        </w:rPr>
        <w:t xml:space="preserve"> </w:t>
      </w:r>
      <w:r>
        <w:t>[22].</w:t>
      </w:r>
      <w:r>
        <w:rPr>
          <w:spacing w:val="-8"/>
        </w:rPr>
        <w:t xml:space="preserve"> </w:t>
      </w:r>
      <w:r>
        <w:t>This</w:t>
      </w:r>
      <w:r>
        <w:rPr>
          <w:spacing w:val="-10"/>
        </w:rPr>
        <w:t xml:space="preserve"> </w:t>
      </w:r>
      <w:r>
        <w:t>model</w:t>
      </w:r>
      <w:r>
        <w:rPr>
          <w:spacing w:val="-9"/>
        </w:rPr>
        <w:t xml:space="preserve"> </w:t>
      </w:r>
      <w:r>
        <w:t>utilizes</w:t>
      </w:r>
      <w:r>
        <w:rPr>
          <w:spacing w:val="-8"/>
        </w:rPr>
        <w:t xml:space="preserve"> </w:t>
      </w:r>
      <w:r>
        <w:t>the</w:t>
      </w:r>
      <w:r>
        <w:rPr>
          <w:spacing w:val="-9"/>
        </w:rPr>
        <w:t xml:space="preserve"> </w:t>
      </w:r>
      <w:r>
        <w:t>ImageNet</w:t>
      </w:r>
      <w:r>
        <w:rPr>
          <w:spacing w:val="-8"/>
        </w:rPr>
        <w:t xml:space="preserve"> </w:t>
      </w:r>
      <w:r>
        <w:t>dataset</w:t>
      </w:r>
      <w:r>
        <w:rPr>
          <w:spacing w:val="-8"/>
        </w:rPr>
        <w:t xml:space="preserve"> </w:t>
      </w:r>
      <w:r>
        <w:t>which contain</w:t>
      </w:r>
      <w:r>
        <w:rPr>
          <w:spacing w:val="-8"/>
        </w:rPr>
        <w:t xml:space="preserve"> </w:t>
      </w:r>
      <w:r>
        <w:t>the</w:t>
      </w:r>
      <w:r>
        <w:rPr>
          <w:spacing w:val="-8"/>
        </w:rPr>
        <w:t xml:space="preserve"> </w:t>
      </w:r>
      <w:r>
        <w:t>millions</w:t>
      </w:r>
      <w:r>
        <w:rPr>
          <w:spacing w:val="-9"/>
        </w:rPr>
        <w:t xml:space="preserve"> </w:t>
      </w:r>
      <w:r>
        <w:t>of</w:t>
      </w:r>
      <w:r>
        <w:rPr>
          <w:spacing w:val="-8"/>
        </w:rPr>
        <w:t xml:space="preserve"> </w:t>
      </w:r>
      <w:r>
        <w:t>images</w:t>
      </w:r>
      <w:r>
        <w:rPr>
          <w:spacing w:val="-11"/>
        </w:rPr>
        <w:t xml:space="preserve"> </w:t>
      </w:r>
      <w:r>
        <w:t>to</w:t>
      </w:r>
      <w:r>
        <w:rPr>
          <w:spacing w:val="-7"/>
        </w:rPr>
        <w:t xml:space="preserve"> </w:t>
      </w:r>
      <w:r>
        <w:t>train</w:t>
      </w:r>
      <w:r>
        <w:rPr>
          <w:spacing w:val="-7"/>
        </w:rPr>
        <w:t xml:space="preserve"> </w:t>
      </w:r>
      <w:r>
        <w:t>for</w:t>
      </w:r>
      <w:r>
        <w:rPr>
          <w:spacing w:val="-8"/>
        </w:rPr>
        <w:t xml:space="preserve"> </w:t>
      </w:r>
      <w:r>
        <w:t>the</w:t>
      </w:r>
      <w:r>
        <w:rPr>
          <w:spacing w:val="-8"/>
        </w:rPr>
        <w:t xml:space="preserve"> </w:t>
      </w:r>
      <w:r>
        <w:t>1000</w:t>
      </w:r>
      <w:r>
        <w:rPr>
          <w:spacing w:val="-7"/>
        </w:rPr>
        <w:t xml:space="preserve"> </w:t>
      </w:r>
      <w:r>
        <w:t>categories for the classification. By default, image input size for the VGG19 is 224 X 224.</w:t>
      </w:r>
    </w:p>
    <w:p w:rsidR="004C3B85" w:rsidRDefault="004C3B85">
      <w:pPr>
        <w:jc w:val="both"/>
        <w:sectPr w:rsidR="004C3B85">
          <w:type w:val="continuous"/>
          <w:pgSz w:w="11910" w:h="16840"/>
          <w:pgMar w:top="460" w:right="800" w:bottom="280" w:left="720" w:header="720" w:footer="720" w:gutter="0"/>
          <w:cols w:num="2" w:space="720" w:equalWidth="0">
            <w:col w:w="5096" w:space="130"/>
            <w:col w:w="5164"/>
          </w:cols>
        </w:sectPr>
      </w:pPr>
    </w:p>
    <w:p w:rsidR="004C3B85" w:rsidRDefault="001D1836">
      <w:pPr>
        <w:pStyle w:val="BodyText"/>
        <w:spacing w:before="62"/>
        <w:ind w:left="5413" w:right="25"/>
      </w:pPr>
      <w:r>
        <w:lastRenderedPageBreak/>
        <w:pict>
          <v:group id="_x0000_s1067" style="position:absolute;left:0;text-align:left;margin-left:46.9pt;margin-top:4.65pt;width:250.7pt;height:202.7pt;z-index:15734272;mso-position-horizontal-relative:page" coordorigin="938,93" coordsize="5014,4054">
            <v:shape id="_x0000_s1070" type="#_x0000_t75" style="position:absolute;left:938;top:92;width:5014;height:4054">
              <v:imagedata r:id="rId24" o:title=""/>
            </v:shape>
            <v:shape id="_x0000_s1069" type="#_x0000_t75" style="position:absolute;left:967;top:121;width:4866;height:3876">
              <v:imagedata r:id="rId25" o:title=""/>
            </v:shape>
            <v:rect id="_x0000_s1068" style="position:absolute;left:957;top:111;width:4886;height:3896" filled="f" strokeweight="1pt"/>
            <w10:wrap anchorx="page"/>
          </v:group>
        </w:pict>
      </w:r>
      <w:r>
        <w:t>train as it is not training the densenet121 layer parameter and below figure train the parameter of pre-trained model as well.</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5"/>
        <w:rPr>
          <w:sz w:val="29"/>
        </w:rPr>
      </w:pPr>
    </w:p>
    <w:p w:rsidR="004C3B85" w:rsidRDefault="004C3B85">
      <w:pPr>
        <w:rPr>
          <w:sz w:val="29"/>
        </w:rPr>
        <w:sectPr w:rsidR="004C3B85">
          <w:pgSz w:w="11910" w:h="16840"/>
          <w:pgMar w:top="1000" w:right="800" w:bottom="280" w:left="720" w:header="720" w:footer="720" w:gutter="0"/>
          <w:cols w:space="720"/>
        </w:sectPr>
      </w:pPr>
    </w:p>
    <w:p w:rsidR="004C3B85" w:rsidRDefault="001D1836">
      <w:pPr>
        <w:pStyle w:val="Heading1"/>
        <w:spacing w:before="91"/>
        <w:ind w:left="1306"/>
        <w:rPr>
          <w:u w:val="none"/>
        </w:rPr>
      </w:pPr>
      <w:r>
        <w:rPr>
          <w:color w:val="0D0D0D"/>
          <w:u w:color="0D0D0D"/>
        </w:rPr>
        <w:t>Figure 7: VGG19 Architecture</w:t>
      </w:r>
    </w:p>
    <w:p w:rsidR="004C3B85" w:rsidRDefault="004C3B85">
      <w:pPr>
        <w:pStyle w:val="BodyText"/>
        <w:spacing w:before="1"/>
        <w:rPr>
          <w:b/>
        </w:rPr>
      </w:pPr>
    </w:p>
    <w:p w:rsidR="004C3B85" w:rsidRDefault="001D1836">
      <w:pPr>
        <w:pStyle w:val="BodyText"/>
        <w:ind w:left="187" w:right="24"/>
      </w:pPr>
      <w:r>
        <w:rPr>
          <w:color w:val="0D0D0D"/>
        </w:rPr>
        <w:t xml:space="preserve">Above figure display the architecture of the VGG19. Depth 64 and 3X3 conv means square filters. Note that all the conv layers in VGG-19 use (3, 3) filters and that the number of filters increases in powers of two (64, 128, 256, 512). </w:t>
      </w:r>
      <w:r>
        <w:rPr>
          <w:color w:val="0D0D0D"/>
          <w:spacing w:val="4"/>
        </w:rPr>
        <w:t xml:space="preserve">In </w:t>
      </w:r>
      <w:r>
        <w:rPr>
          <w:color w:val="0D0D0D"/>
        </w:rPr>
        <w:t>all the Conv layers</w:t>
      </w:r>
      <w:r>
        <w:rPr>
          <w:color w:val="0D0D0D"/>
        </w:rPr>
        <w:t>, stride length used in 1 pixel with a padding of</w:t>
      </w:r>
      <w:r>
        <w:rPr>
          <w:color w:val="0D0D0D"/>
          <w:spacing w:val="-11"/>
        </w:rPr>
        <w:t xml:space="preserve"> </w:t>
      </w:r>
      <w:r>
        <w:rPr>
          <w:color w:val="0D0D0D"/>
        </w:rPr>
        <w:t>1</w:t>
      </w:r>
      <w:r>
        <w:rPr>
          <w:color w:val="0D0D0D"/>
          <w:spacing w:val="-11"/>
        </w:rPr>
        <w:t xml:space="preserve"> </w:t>
      </w:r>
      <w:r>
        <w:rPr>
          <w:color w:val="0D0D0D"/>
        </w:rPr>
        <w:t>pixel</w:t>
      </w:r>
      <w:r>
        <w:rPr>
          <w:color w:val="0D0D0D"/>
          <w:spacing w:val="-12"/>
        </w:rPr>
        <w:t xml:space="preserve"> </w:t>
      </w:r>
      <w:r>
        <w:rPr>
          <w:color w:val="0D0D0D"/>
        </w:rPr>
        <w:t>as</w:t>
      </w:r>
      <w:r>
        <w:rPr>
          <w:color w:val="0D0D0D"/>
          <w:spacing w:val="-11"/>
        </w:rPr>
        <w:t xml:space="preserve"> </w:t>
      </w:r>
      <w:r>
        <w:rPr>
          <w:color w:val="0D0D0D"/>
        </w:rPr>
        <w:t>well</w:t>
      </w:r>
      <w:r>
        <w:rPr>
          <w:color w:val="0D0D0D"/>
          <w:spacing w:val="-10"/>
        </w:rPr>
        <w:t xml:space="preserve"> </w:t>
      </w:r>
      <w:r>
        <w:rPr>
          <w:color w:val="0D0D0D"/>
        </w:rPr>
        <w:t>on</w:t>
      </w:r>
      <w:r>
        <w:rPr>
          <w:color w:val="0D0D0D"/>
          <w:spacing w:val="-12"/>
        </w:rPr>
        <w:t xml:space="preserve"> </w:t>
      </w:r>
      <w:r>
        <w:rPr>
          <w:color w:val="0D0D0D"/>
        </w:rPr>
        <w:t>each</w:t>
      </w:r>
      <w:r>
        <w:rPr>
          <w:color w:val="0D0D0D"/>
          <w:spacing w:val="-10"/>
        </w:rPr>
        <w:t xml:space="preserve"> </w:t>
      </w:r>
      <w:r>
        <w:rPr>
          <w:color w:val="0D0D0D"/>
        </w:rPr>
        <w:t>side.</w:t>
      </w:r>
      <w:r>
        <w:rPr>
          <w:color w:val="0D0D0D"/>
          <w:spacing w:val="-13"/>
        </w:rPr>
        <w:t xml:space="preserve"> </w:t>
      </w:r>
      <w:r>
        <w:rPr>
          <w:color w:val="0D0D0D"/>
        </w:rPr>
        <w:t>There</w:t>
      </w:r>
      <w:r>
        <w:rPr>
          <w:color w:val="0D0D0D"/>
          <w:spacing w:val="-10"/>
        </w:rPr>
        <w:t xml:space="preserve"> </w:t>
      </w:r>
      <w:r>
        <w:rPr>
          <w:color w:val="0D0D0D"/>
        </w:rPr>
        <w:t>are</w:t>
      </w:r>
      <w:r>
        <w:rPr>
          <w:color w:val="0D0D0D"/>
          <w:spacing w:val="-13"/>
        </w:rPr>
        <w:t xml:space="preserve"> </w:t>
      </w:r>
      <w:r>
        <w:rPr>
          <w:color w:val="0D0D0D"/>
        </w:rPr>
        <w:t>5</w:t>
      </w:r>
      <w:r>
        <w:rPr>
          <w:color w:val="0D0D0D"/>
          <w:spacing w:val="-12"/>
        </w:rPr>
        <w:t xml:space="preserve"> </w:t>
      </w:r>
      <w:r>
        <w:rPr>
          <w:color w:val="0D0D0D"/>
        </w:rPr>
        <w:t>sets</w:t>
      </w:r>
      <w:r>
        <w:rPr>
          <w:color w:val="0D0D0D"/>
          <w:spacing w:val="-11"/>
        </w:rPr>
        <w:t xml:space="preserve"> </w:t>
      </w:r>
      <w:r>
        <w:rPr>
          <w:color w:val="0D0D0D"/>
        </w:rPr>
        <w:t>of</w:t>
      </w:r>
      <w:r>
        <w:rPr>
          <w:color w:val="0D0D0D"/>
          <w:spacing w:val="-10"/>
        </w:rPr>
        <w:t xml:space="preserve"> </w:t>
      </w:r>
      <w:r>
        <w:rPr>
          <w:color w:val="0D0D0D"/>
        </w:rPr>
        <w:t>conv</w:t>
      </w:r>
      <w:r>
        <w:rPr>
          <w:color w:val="0D0D0D"/>
          <w:spacing w:val="-10"/>
        </w:rPr>
        <w:t xml:space="preserve"> </w:t>
      </w:r>
      <w:r>
        <w:rPr>
          <w:color w:val="0D0D0D"/>
        </w:rPr>
        <w:t>layers, 2 of them have 64 filters, next set has 2 conv layers with 128 filters, next set has 4 conv layers with 256 filters, and next 2 sets have 4 conv layers each, with 512 filters. There are max pooling layers in between each set of conv layers. max poo</w:t>
      </w:r>
      <w:r>
        <w:rPr>
          <w:color w:val="0D0D0D"/>
        </w:rPr>
        <w:t>ling layers have 2x2 filters with stride of 2 pixels. The output of last pooling layer is flattened into a fully</w:t>
      </w:r>
      <w:r>
        <w:rPr>
          <w:color w:val="0D0D0D"/>
          <w:spacing w:val="-33"/>
        </w:rPr>
        <w:t xml:space="preserve"> </w:t>
      </w:r>
      <w:r>
        <w:rPr>
          <w:color w:val="0D0D0D"/>
        </w:rPr>
        <w:t>connected layer with 4096 neurons. The output goes to another fully connected layer with 4096 neurons, whose output is fed into another fully c</w:t>
      </w:r>
      <w:r>
        <w:rPr>
          <w:color w:val="0D0D0D"/>
        </w:rPr>
        <w:t xml:space="preserve">onnected layer with 1000 neurons. All these layers are </w:t>
      </w:r>
      <w:proofErr w:type="spellStart"/>
      <w:r>
        <w:rPr>
          <w:color w:val="0D0D0D"/>
        </w:rPr>
        <w:t>ReLU</w:t>
      </w:r>
      <w:proofErr w:type="spellEnd"/>
      <w:r>
        <w:rPr>
          <w:color w:val="0D0D0D"/>
        </w:rPr>
        <w:t xml:space="preserve"> activated. Finally, there is a SoftMax layer which uses cross entropy</w:t>
      </w:r>
      <w:r>
        <w:rPr>
          <w:color w:val="0D0D0D"/>
          <w:spacing w:val="-1"/>
        </w:rPr>
        <w:t xml:space="preserve"> </w:t>
      </w:r>
      <w:r>
        <w:rPr>
          <w:color w:val="0D0D0D"/>
        </w:rPr>
        <w:t>loss.</w:t>
      </w:r>
    </w:p>
    <w:p w:rsidR="004C3B85" w:rsidRDefault="001D1836">
      <w:pPr>
        <w:pStyle w:val="BodyText"/>
        <w:rPr>
          <w:sz w:val="22"/>
        </w:rPr>
      </w:pPr>
      <w:r>
        <w:br w:type="column"/>
      </w:r>
    </w:p>
    <w:p w:rsidR="004C3B85" w:rsidRDefault="004C3B85">
      <w:pPr>
        <w:pStyle w:val="BodyText"/>
        <w:spacing w:before="10"/>
        <w:rPr>
          <w:sz w:val="32"/>
        </w:rPr>
      </w:pPr>
    </w:p>
    <w:p w:rsidR="004C3B85" w:rsidRDefault="001D1836">
      <w:pPr>
        <w:pStyle w:val="Heading1"/>
        <w:ind w:right="400" w:hanging="1815"/>
        <w:rPr>
          <w:u w:val="none"/>
        </w:rPr>
      </w:pPr>
      <w:r>
        <w:pict>
          <v:group id="_x0000_s1063" style="position:absolute;left:0;text-align:left;margin-left:308.3pt;margin-top:-196.4pt;width:252.15pt;height:194.2pt;z-index:15735296;mso-position-horizontal-relative:page" coordorigin="6166,-3928" coordsize="5043,3884">
            <v:shape id="_x0000_s1066" type="#_x0000_t75" style="position:absolute;left:6165;top:-3928;width:5043;height:3884">
              <v:imagedata r:id="rId26" o:title=""/>
            </v:shape>
            <v:shape id="_x0000_s1065" type="#_x0000_t75" style="position:absolute;left:6193;top:-3901;width:4866;height:3708">
              <v:imagedata r:id="rId27" o:title=""/>
            </v:shape>
            <v:rect id="_x0000_s1064" style="position:absolute;left:6183;top:-3911;width:4886;height:3728" filled="f" strokeweight="1pt"/>
            <w10:wrap anchorx="page"/>
          </v:group>
        </w:pict>
      </w:r>
      <w:r>
        <w:rPr>
          <w:color w:val="0D0D0D"/>
          <w:u w:color="0D0D0D"/>
        </w:rPr>
        <w:t>Figure 8b: Model Summary for VGG19 with Fine</w:t>
      </w:r>
      <w:r>
        <w:rPr>
          <w:color w:val="0D0D0D"/>
          <w:u w:val="none"/>
        </w:rPr>
        <w:t xml:space="preserve"> </w:t>
      </w:r>
      <w:r>
        <w:rPr>
          <w:color w:val="0D0D0D"/>
          <w:u w:color="0D0D0D"/>
        </w:rPr>
        <w:t>Tuning</w:t>
      </w:r>
    </w:p>
    <w:p w:rsidR="004C3B85" w:rsidRDefault="001D1836">
      <w:pPr>
        <w:pStyle w:val="ListParagraph"/>
        <w:numPr>
          <w:ilvl w:val="0"/>
          <w:numId w:val="8"/>
        </w:numPr>
        <w:tabs>
          <w:tab w:val="left" w:pos="2329"/>
        </w:tabs>
        <w:spacing w:before="162"/>
        <w:ind w:left="2328" w:hanging="354"/>
        <w:jc w:val="left"/>
        <w:rPr>
          <w:b/>
          <w:sz w:val="20"/>
        </w:rPr>
      </w:pPr>
      <w:r>
        <w:rPr>
          <w:b/>
          <w:sz w:val="20"/>
        </w:rPr>
        <w:t>RESULT</w:t>
      </w:r>
    </w:p>
    <w:p w:rsidR="004C3B85" w:rsidRDefault="001D1836">
      <w:pPr>
        <w:pStyle w:val="ListParagraph"/>
        <w:numPr>
          <w:ilvl w:val="0"/>
          <w:numId w:val="2"/>
        </w:numPr>
        <w:tabs>
          <w:tab w:val="left" w:pos="476"/>
        </w:tabs>
        <w:spacing w:before="121"/>
        <w:ind w:hanging="289"/>
        <w:rPr>
          <w:i/>
          <w:sz w:val="20"/>
        </w:rPr>
      </w:pPr>
      <w:r>
        <w:pict>
          <v:group id="_x0000_s1059" style="position:absolute;left:0;text-align:left;margin-left:308.3pt;margin-top:22.05pt;width:252.15pt;height:143.8pt;z-index:15735808;mso-position-horizontal-relative:page" coordorigin="6166,441" coordsize="5043,2876">
            <v:shape id="_x0000_s1062" type="#_x0000_t75" style="position:absolute;left:6165;top:441;width:5043;height:2876">
              <v:imagedata r:id="rId28" o:title=""/>
            </v:shape>
            <v:shape id="_x0000_s1061" type="#_x0000_t75" style="position:absolute;left:6193;top:468;width:4866;height:2700">
              <v:imagedata r:id="rId29" o:title=""/>
            </v:shape>
            <v:rect id="_x0000_s1060" style="position:absolute;left:6183;top:458;width:4886;height:2720" filled="f" strokeweight="1pt"/>
            <w10:wrap anchorx="page"/>
          </v:group>
        </w:pict>
      </w:r>
      <w:r>
        <w:rPr>
          <w:i/>
          <w:sz w:val="20"/>
        </w:rPr>
        <w:t>DenseNet121:</w:t>
      </w: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spacing w:before="8"/>
        <w:rPr>
          <w:i/>
          <w:sz w:val="18"/>
        </w:rPr>
      </w:pPr>
    </w:p>
    <w:p w:rsidR="004C3B85" w:rsidRDefault="001D1836">
      <w:pPr>
        <w:pStyle w:val="Heading1"/>
        <w:ind w:right="384" w:hanging="1827"/>
        <w:rPr>
          <w:u w:val="none"/>
        </w:rPr>
      </w:pPr>
      <w:r>
        <w:pict>
          <v:group id="_x0000_s1055" style="position:absolute;left:0;text-align:left;margin-left:46.9pt;margin-top:-5.5pt;width:250.7pt;height:201.5pt;z-index:15734784;mso-position-horizontal-relative:page" coordorigin="938,-110" coordsize="5014,4030">
            <v:shape id="_x0000_s1058" type="#_x0000_t75" style="position:absolute;left:938;top:-110;width:5014;height:4030">
              <v:imagedata r:id="rId30" o:title=""/>
            </v:shape>
            <v:shape id="_x0000_s1057" type="#_x0000_t75" style="position:absolute;left:967;top:-82;width:4866;height:3852">
              <v:imagedata r:id="rId31" o:title=""/>
            </v:shape>
            <v:rect id="_x0000_s1056" style="position:absolute;left:957;top:-92;width:4886;height:3872" filled="f" strokeweight="1pt"/>
            <w10:wrap anchorx="page"/>
          </v:group>
        </w:pict>
      </w:r>
      <w:r>
        <w:rPr>
          <w:color w:val="0D0D0D"/>
          <w:u w:color="0D0D0D"/>
        </w:rPr>
        <w:t xml:space="preserve">Figure 9a: </w:t>
      </w:r>
      <w:proofErr w:type="spellStart"/>
      <w:r>
        <w:rPr>
          <w:color w:val="0D0D0D"/>
          <w:u w:color="0D0D0D"/>
        </w:rPr>
        <w:t>DenseNet</w:t>
      </w:r>
      <w:proofErr w:type="spellEnd"/>
      <w:r>
        <w:rPr>
          <w:color w:val="0D0D0D"/>
          <w:u w:color="0D0D0D"/>
        </w:rPr>
        <w:t xml:space="preserve"> Model Training without Fine</w:t>
      </w:r>
      <w:r>
        <w:rPr>
          <w:color w:val="0D0D0D"/>
          <w:u w:val="none"/>
        </w:rPr>
        <w:t xml:space="preserve"> </w:t>
      </w:r>
      <w:r>
        <w:rPr>
          <w:color w:val="0D0D0D"/>
          <w:u w:color="0D0D0D"/>
        </w:rPr>
        <w:t>Tuning</w:t>
      </w:r>
    </w:p>
    <w:p w:rsidR="004C3B85" w:rsidRDefault="004C3B85">
      <w:pPr>
        <w:sectPr w:rsidR="004C3B85">
          <w:type w:val="continuous"/>
          <w:pgSz w:w="11910" w:h="16840"/>
          <w:pgMar w:top="460" w:right="800" w:bottom="280" w:left="720" w:header="720" w:footer="720" w:gutter="0"/>
          <w:cols w:num="2" w:space="720" w:equalWidth="0">
            <w:col w:w="5097" w:space="129"/>
            <w:col w:w="5164"/>
          </w:cols>
        </w:sectPr>
      </w:pPr>
    </w:p>
    <w:p w:rsidR="004C3B85" w:rsidRDefault="004C3B85">
      <w:pPr>
        <w:pStyle w:val="BodyText"/>
        <w:spacing w:before="2"/>
        <w:rPr>
          <w:b/>
          <w:sz w:val="12"/>
        </w:rPr>
      </w:pPr>
    </w:p>
    <w:p w:rsidR="004C3B85" w:rsidRDefault="001D1836">
      <w:pPr>
        <w:pStyle w:val="BodyText"/>
        <w:spacing w:before="91"/>
        <w:ind w:left="5413" w:right="105"/>
        <w:jc w:val="both"/>
      </w:pPr>
      <w:r>
        <w:rPr>
          <w:color w:val="0D0D0D"/>
        </w:rPr>
        <w:t xml:space="preserve">Above figure shows the </w:t>
      </w:r>
      <w:proofErr w:type="spellStart"/>
      <w:r>
        <w:rPr>
          <w:color w:val="0D0D0D"/>
        </w:rPr>
        <w:t>DenseNet</w:t>
      </w:r>
      <w:proofErr w:type="spellEnd"/>
      <w:r>
        <w:rPr>
          <w:color w:val="0D0D0D"/>
        </w:rPr>
        <w:t xml:space="preserve"> model trained on the 10 epochs without fine tuning and display accuracy of 73.69 % which remain almost same with increased number of</w:t>
      </w:r>
      <w:r>
        <w:rPr>
          <w:color w:val="0D0D0D"/>
          <w:spacing w:val="-30"/>
        </w:rPr>
        <w:t xml:space="preserve"> </w:t>
      </w:r>
      <w:r>
        <w:rPr>
          <w:color w:val="0D0D0D"/>
        </w:rPr>
        <w:t>epochs.</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8"/>
        <w:rPr>
          <w:sz w:val="22"/>
        </w:rPr>
      </w:pPr>
    </w:p>
    <w:p w:rsidR="004C3B85" w:rsidRDefault="001D1836">
      <w:pPr>
        <w:pStyle w:val="Heading1"/>
        <w:ind w:right="5491" w:hanging="1947"/>
        <w:rPr>
          <w:u w:val="none"/>
        </w:rPr>
      </w:pPr>
      <w:r>
        <w:pict>
          <v:group id="_x0000_s1051" style="position:absolute;left:0;text-align:left;margin-left:308.3pt;margin-top:-115.1pt;width:252.15pt;height:160.1pt;z-index:15736320;mso-position-horizontal-relative:page" coordorigin="6166,-2302" coordsize="5043,3202">
            <v:shape id="_x0000_s1054" type="#_x0000_t75" style="position:absolute;left:6165;top:-2302;width:5043;height:3202">
              <v:imagedata r:id="rId32" o:title=""/>
            </v:shape>
            <v:shape id="_x0000_s1053" type="#_x0000_t75" style="position:absolute;left:6193;top:-2273;width:4866;height:3024">
              <v:imagedata r:id="rId33" o:title=""/>
            </v:shape>
            <v:rect id="_x0000_s1052" style="position:absolute;left:6183;top:-2283;width:4886;height:3044" filled="f" strokeweight="1pt"/>
            <w10:wrap anchorx="page"/>
          </v:group>
        </w:pict>
      </w:r>
      <w:r>
        <w:rPr>
          <w:color w:val="0D0D0D"/>
          <w:u w:color="0D0D0D"/>
        </w:rPr>
        <w:t>Figure 8a: Model Summary for VGG19 without Fine</w:t>
      </w:r>
      <w:r>
        <w:rPr>
          <w:color w:val="0D0D0D"/>
          <w:u w:val="none"/>
        </w:rPr>
        <w:t xml:space="preserve"> </w:t>
      </w:r>
      <w:r>
        <w:rPr>
          <w:color w:val="0D0D0D"/>
          <w:u w:color="0D0D0D"/>
        </w:rPr>
        <w:t>Tuning</w:t>
      </w:r>
    </w:p>
    <w:p w:rsidR="004C3B85" w:rsidRDefault="004C3B85">
      <w:pPr>
        <w:pStyle w:val="BodyText"/>
        <w:rPr>
          <w:b/>
          <w:sz w:val="12"/>
        </w:rPr>
      </w:pPr>
    </w:p>
    <w:p w:rsidR="004C3B85" w:rsidRDefault="004C3B85">
      <w:pPr>
        <w:rPr>
          <w:sz w:val="12"/>
        </w:rPr>
        <w:sectPr w:rsidR="004C3B85">
          <w:type w:val="continuous"/>
          <w:pgSz w:w="11910" w:h="16840"/>
          <w:pgMar w:top="460" w:right="800" w:bottom="280" w:left="720" w:header="720" w:footer="720" w:gutter="0"/>
          <w:cols w:space="720"/>
        </w:sectPr>
      </w:pPr>
    </w:p>
    <w:p w:rsidR="004C3B85" w:rsidRDefault="001D1836">
      <w:pPr>
        <w:pStyle w:val="BodyText"/>
        <w:spacing w:before="91"/>
        <w:ind w:left="187" w:right="23"/>
      </w:pPr>
      <w:r>
        <w:t>Each figure shows the difference between number parameter used</w:t>
      </w:r>
      <w:r>
        <w:rPr>
          <w:spacing w:val="-5"/>
        </w:rPr>
        <w:t xml:space="preserve"> </w:t>
      </w:r>
      <w:r>
        <w:t>to</w:t>
      </w:r>
      <w:r>
        <w:rPr>
          <w:spacing w:val="-5"/>
        </w:rPr>
        <w:t xml:space="preserve"> </w:t>
      </w:r>
      <w:r>
        <w:t>train</w:t>
      </w:r>
      <w:r>
        <w:rPr>
          <w:spacing w:val="-5"/>
        </w:rPr>
        <w:t xml:space="preserve"> </w:t>
      </w:r>
      <w:r>
        <w:t>the</w:t>
      </w:r>
      <w:r>
        <w:rPr>
          <w:spacing w:val="-5"/>
        </w:rPr>
        <w:t xml:space="preserve"> </w:t>
      </w:r>
      <w:r>
        <w:t>model,</w:t>
      </w:r>
      <w:r>
        <w:rPr>
          <w:spacing w:val="-5"/>
        </w:rPr>
        <w:t xml:space="preserve"> </w:t>
      </w:r>
      <w:r>
        <w:t>above</w:t>
      </w:r>
      <w:r>
        <w:rPr>
          <w:spacing w:val="-5"/>
        </w:rPr>
        <w:t xml:space="preserve"> </w:t>
      </w:r>
      <w:r>
        <w:t>figure</w:t>
      </w:r>
      <w:r>
        <w:rPr>
          <w:spacing w:val="-5"/>
        </w:rPr>
        <w:t xml:space="preserve"> </w:t>
      </w:r>
      <w:r>
        <w:t>using</w:t>
      </w:r>
      <w:r>
        <w:rPr>
          <w:spacing w:val="-5"/>
        </w:rPr>
        <w:t xml:space="preserve"> </w:t>
      </w:r>
      <w:r>
        <w:t>less</w:t>
      </w:r>
      <w:r>
        <w:rPr>
          <w:spacing w:val="-7"/>
        </w:rPr>
        <w:t xml:space="preserve"> </w:t>
      </w:r>
      <w:r>
        <w:t>parameters</w:t>
      </w:r>
      <w:r>
        <w:rPr>
          <w:spacing w:val="-6"/>
        </w:rPr>
        <w:t xml:space="preserve"> </w:t>
      </w:r>
      <w:r>
        <w:t>to</w:t>
      </w:r>
    </w:p>
    <w:p w:rsidR="004C3B85" w:rsidRDefault="001D1836">
      <w:pPr>
        <w:pStyle w:val="BodyText"/>
        <w:spacing w:before="9"/>
        <w:rPr>
          <w:sz w:val="29"/>
        </w:rPr>
      </w:pPr>
      <w:r>
        <w:br w:type="column"/>
      </w:r>
    </w:p>
    <w:p w:rsidR="004C3B85" w:rsidRDefault="001D1836">
      <w:pPr>
        <w:pStyle w:val="Heading1"/>
        <w:ind w:left="2026" w:right="182" w:hanging="1839"/>
        <w:rPr>
          <w:u w:val="none"/>
        </w:rPr>
      </w:pPr>
      <w:r>
        <w:rPr>
          <w:color w:val="0D0D0D"/>
          <w:u w:color="0D0D0D"/>
        </w:rPr>
        <w:t xml:space="preserve">Figure 9b: </w:t>
      </w:r>
      <w:proofErr w:type="spellStart"/>
      <w:r>
        <w:rPr>
          <w:color w:val="0D0D0D"/>
          <w:u w:color="0D0D0D"/>
        </w:rPr>
        <w:t>DenseNet</w:t>
      </w:r>
      <w:proofErr w:type="spellEnd"/>
      <w:r>
        <w:rPr>
          <w:color w:val="0D0D0D"/>
          <w:u w:color="0D0D0D"/>
        </w:rPr>
        <w:t xml:space="preserve"> Model Training with Fine Tuning</w:t>
      </w:r>
      <w:r>
        <w:rPr>
          <w:color w:val="0D0D0D"/>
          <w:u w:val="none"/>
        </w:rPr>
        <w:t xml:space="preserve"> </w:t>
      </w:r>
      <w:r>
        <w:rPr>
          <w:color w:val="0D0D0D"/>
          <w:u w:color="0D0D0D"/>
        </w:rPr>
        <w:t>(10 Epochs)</w:t>
      </w:r>
    </w:p>
    <w:p w:rsidR="004C3B85" w:rsidRDefault="004C3B85">
      <w:pPr>
        <w:sectPr w:rsidR="004C3B85">
          <w:type w:val="continuous"/>
          <w:pgSz w:w="11910" w:h="16840"/>
          <w:pgMar w:top="460" w:right="800" w:bottom="280" w:left="720" w:header="720" w:footer="720" w:gutter="0"/>
          <w:cols w:num="2" w:space="720" w:equalWidth="0">
            <w:col w:w="5089" w:space="228"/>
            <w:col w:w="5073"/>
          </w:cols>
        </w:sectPr>
      </w:pPr>
    </w:p>
    <w:p w:rsidR="004C3B85" w:rsidRDefault="001D1836">
      <w:pPr>
        <w:pStyle w:val="BodyText"/>
        <w:spacing w:before="62"/>
        <w:ind w:left="187" w:right="38"/>
        <w:jc w:val="both"/>
      </w:pPr>
      <w:proofErr w:type="spellStart"/>
      <w:r>
        <w:rPr>
          <w:color w:val="0D0D0D"/>
        </w:rPr>
        <w:lastRenderedPageBreak/>
        <w:t>DenseNet</w:t>
      </w:r>
      <w:proofErr w:type="spellEnd"/>
      <w:r>
        <w:rPr>
          <w:color w:val="0D0D0D"/>
          <w:spacing w:val="-10"/>
        </w:rPr>
        <w:t xml:space="preserve"> </w:t>
      </w:r>
      <w:r>
        <w:rPr>
          <w:color w:val="0D0D0D"/>
        </w:rPr>
        <w:t>layer</w:t>
      </w:r>
      <w:r>
        <w:rPr>
          <w:color w:val="0D0D0D"/>
          <w:spacing w:val="-8"/>
        </w:rPr>
        <w:t xml:space="preserve"> </w:t>
      </w:r>
      <w:r>
        <w:rPr>
          <w:color w:val="0D0D0D"/>
        </w:rPr>
        <w:t>is</w:t>
      </w:r>
      <w:r>
        <w:rPr>
          <w:color w:val="0D0D0D"/>
          <w:spacing w:val="-10"/>
        </w:rPr>
        <w:t xml:space="preserve"> </w:t>
      </w:r>
      <w:r>
        <w:rPr>
          <w:color w:val="0D0D0D"/>
        </w:rPr>
        <w:t>used</w:t>
      </w:r>
      <w:r>
        <w:rPr>
          <w:color w:val="0D0D0D"/>
          <w:spacing w:val="-8"/>
        </w:rPr>
        <w:t xml:space="preserve"> </w:t>
      </w:r>
      <w:r>
        <w:rPr>
          <w:color w:val="0D0D0D"/>
        </w:rPr>
        <w:t>with</w:t>
      </w:r>
      <w:r>
        <w:rPr>
          <w:color w:val="0D0D0D"/>
          <w:spacing w:val="-8"/>
        </w:rPr>
        <w:t xml:space="preserve"> </w:t>
      </w:r>
      <w:r>
        <w:rPr>
          <w:color w:val="0D0D0D"/>
        </w:rPr>
        <w:t>fine</w:t>
      </w:r>
      <w:r>
        <w:rPr>
          <w:color w:val="0D0D0D"/>
          <w:spacing w:val="-10"/>
        </w:rPr>
        <w:t xml:space="preserve"> </w:t>
      </w:r>
      <w:r>
        <w:rPr>
          <w:color w:val="0D0D0D"/>
        </w:rPr>
        <w:t>tuning</w:t>
      </w:r>
      <w:r>
        <w:rPr>
          <w:color w:val="0D0D0D"/>
          <w:spacing w:val="-8"/>
        </w:rPr>
        <w:t xml:space="preserve"> </w:t>
      </w:r>
      <w:r>
        <w:rPr>
          <w:color w:val="0D0D0D"/>
        </w:rPr>
        <w:t>as</w:t>
      </w:r>
      <w:r>
        <w:rPr>
          <w:color w:val="0D0D0D"/>
          <w:spacing w:val="-10"/>
        </w:rPr>
        <w:t xml:space="preserve"> </w:t>
      </w:r>
      <w:r>
        <w:rPr>
          <w:color w:val="0D0D0D"/>
        </w:rPr>
        <w:t>the</w:t>
      </w:r>
      <w:r>
        <w:rPr>
          <w:color w:val="0D0D0D"/>
          <w:spacing w:val="-9"/>
        </w:rPr>
        <w:t xml:space="preserve"> </w:t>
      </w:r>
      <w:r>
        <w:rPr>
          <w:color w:val="0D0D0D"/>
        </w:rPr>
        <w:t>accuracy</w:t>
      </w:r>
      <w:r>
        <w:rPr>
          <w:color w:val="0D0D0D"/>
          <w:spacing w:val="-11"/>
        </w:rPr>
        <w:t xml:space="preserve"> </w:t>
      </w:r>
      <w:r>
        <w:rPr>
          <w:color w:val="0D0D0D"/>
        </w:rPr>
        <w:t>of</w:t>
      </w:r>
      <w:r>
        <w:rPr>
          <w:color w:val="0D0D0D"/>
          <w:spacing w:val="-9"/>
        </w:rPr>
        <w:t xml:space="preserve"> </w:t>
      </w:r>
      <w:r>
        <w:rPr>
          <w:color w:val="0D0D0D"/>
        </w:rPr>
        <w:t>the model was same for all the epochs and in above figure accuracy</w:t>
      </w:r>
      <w:r>
        <w:rPr>
          <w:color w:val="0D0D0D"/>
          <w:spacing w:val="-10"/>
        </w:rPr>
        <w:t xml:space="preserve"> </w:t>
      </w:r>
      <w:r>
        <w:rPr>
          <w:color w:val="0D0D0D"/>
        </w:rPr>
        <w:t>of</w:t>
      </w:r>
      <w:r>
        <w:rPr>
          <w:color w:val="0D0D0D"/>
          <w:spacing w:val="-10"/>
        </w:rPr>
        <w:t xml:space="preserve"> </w:t>
      </w:r>
      <w:r>
        <w:rPr>
          <w:color w:val="0D0D0D"/>
        </w:rPr>
        <w:t>the</w:t>
      </w:r>
      <w:r>
        <w:rPr>
          <w:color w:val="0D0D0D"/>
          <w:spacing w:val="-10"/>
        </w:rPr>
        <w:t xml:space="preserve"> </w:t>
      </w:r>
      <w:r>
        <w:rPr>
          <w:color w:val="0D0D0D"/>
        </w:rPr>
        <w:t>model</w:t>
      </w:r>
      <w:r>
        <w:rPr>
          <w:color w:val="0D0D0D"/>
          <w:spacing w:val="-10"/>
        </w:rPr>
        <w:t xml:space="preserve"> </w:t>
      </w:r>
      <w:r>
        <w:rPr>
          <w:color w:val="0D0D0D"/>
        </w:rPr>
        <w:t>is</w:t>
      </w:r>
      <w:r>
        <w:rPr>
          <w:color w:val="0D0D0D"/>
          <w:spacing w:val="-11"/>
        </w:rPr>
        <w:t xml:space="preserve"> </w:t>
      </w:r>
      <w:r>
        <w:rPr>
          <w:color w:val="0D0D0D"/>
        </w:rPr>
        <w:t>increased</w:t>
      </w:r>
      <w:r>
        <w:rPr>
          <w:color w:val="0D0D0D"/>
          <w:spacing w:val="-9"/>
        </w:rPr>
        <w:t xml:space="preserve"> </w:t>
      </w:r>
      <w:r>
        <w:rPr>
          <w:color w:val="0D0D0D"/>
        </w:rPr>
        <w:t>to</w:t>
      </w:r>
      <w:r>
        <w:rPr>
          <w:color w:val="0D0D0D"/>
          <w:spacing w:val="-10"/>
        </w:rPr>
        <w:t xml:space="preserve"> </w:t>
      </w:r>
      <w:r>
        <w:rPr>
          <w:color w:val="0D0D0D"/>
        </w:rPr>
        <w:t>75.83</w:t>
      </w:r>
      <w:r>
        <w:rPr>
          <w:color w:val="0D0D0D"/>
          <w:spacing w:val="-10"/>
        </w:rPr>
        <w:t xml:space="preserve"> </w:t>
      </w:r>
      <w:r>
        <w:rPr>
          <w:color w:val="0D0D0D"/>
        </w:rPr>
        <w:t>%.</w:t>
      </w:r>
      <w:r>
        <w:rPr>
          <w:color w:val="0D0D0D"/>
          <w:spacing w:val="-6"/>
        </w:rPr>
        <w:t xml:space="preserve"> </w:t>
      </w:r>
      <w:r>
        <w:rPr>
          <w:color w:val="0D0D0D"/>
        </w:rPr>
        <w:t>A</w:t>
      </w:r>
      <w:r>
        <w:rPr>
          <w:color w:val="0D0D0D"/>
        </w:rPr>
        <w:t>s</w:t>
      </w:r>
      <w:r>
        <w:rPr>
          <w:color w:val="0D0D0D"/>
          <w:spacing w:val="-11"/>
        </w:rPr>
        <w:t xml:space="preserve"> </w:t>
      </w:r>
      <w:r>
        <w:rPr>
          <w:color w:val="0D0D0D"/>
        </w:rPr>
        <w:t>the</w:t>
      </w:r>
      <w:r>
        <w:rPr>
          <w:color w:val="0D0D0D"/>
          <w:spacing w:val="-10"/>
        </w:rPr>
        <w:t xml:space="preserve"> </w:t>
      </w:r>
      <w:r>
        <w:rPr>
          <w:color w:val="0D0D0D"/>
        </w:rPr>
        <w:t>number of epochs affect the accuracy below figure display the accuracy for 30 epochs and it increased to 78.74 %, hence it concludes that number of increments in epochs increase the accuracy of the model using fine</w:t>
      </w:r>
      <w:r>
        <w:rPr>
          <w:color w:val="0D0D0D"/>
          <w:spacing w:val="-3"/>
        </w:rPr>
        <w:t xml:space="preserve"> </w:t>
      </w:r>
      <w:r>
        <w:rPr>
          <w:color w:val="0D0D0D"/>
        </w:rPr>
        <w:t>tuning.</w:t>
      </w:r>
    </w:p>
    <w:p w:rsidR="004C3B85" w:rsidRDefault="001D1836">
      <w:pPr>
        <w:pStyle w:val="ListParagraph"/>
        <w:numPr>
          <w:ilvl w:val="0"/>
          <w:numId w:val="2"/>
        </w:numPr>
        <w:tabs>
          <w:tab w:val="left" w:pos="476"/>
        </w:tabs>
        <w:spacing w:before="62"/>
        <w:ind w:hanging="289"/>
        <w:rPr>
          <w:i/>
          <w:sz w:val="20"/>
        </w:rPr>
      </w:pPr>
      <w:r>
        <w:rPr>
          <w:i/>
          <w:w w:val="99"/>
          <w:sz w:val="20"/>
        </w:rPr>
        <w:br w:type="column"/>
      </w:r>
      <w:r>
        <w:rPr>
          <w:i/>
          <w:sz w:val="20"/>
        </w:rPr>
        <w:t>VGG19:</w:t>
      </w: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rPr>
          <w:i/>
          <w:sz w:val="22"/>
        </w:rPr>
      </w:pPr>
    </w:p>
    <w:p w:rsidR="004C3B85" w:rsidRDefault="004C3B85">
      <w:pPr>
        <w:pStyle w:val="BodyText"/>
        <w:spacing w:before="3"/>
        <w:rPr>
          <w:i/>
          <w:sz w:val="28"/>
        </w:rPr>
      </w:pPr>
    </w:p>
    <w:p w:rsidR="004C3B85" w:rsidRDefault="001D1836">
      <w:pPr>
        <w:pStyle w:val="Heading1"/>
        <w:ind w:left="273"/>
        <w:rPr>
          <w:u w:val="none"/>
        </w:rPr>
      </w:pPr>
      <w:r>
        <w:pict>
          <v:group id="_x0000_s1047" style="position:absolute;left:0;text-align:left;margin-left:46.9pt;margin-top:-85.95pt;width:250.7pt;height:194.2pt;z-index:15736832;mso-position-horizontal-relative:page" coordorigin="938,-1719" coordsize="5014,3884">
            <v:shape id="_x0000_s1050" type="#_x0000_t75" style="position:absolute;left:938;top:-1720;width:5014;height:3884">
              <v:imagedata r:id="rId34" o:title=""/>
            </v:shape>
            <v:shape id="_x0000_s1049" type="#_x0000_t75" style="position:absolute;left:967;top:-1692;width:4866;height:3720">
              <v:imagedata r:id="rId35" o:title=""/>
            </v:shape>
            <v:rect id="_x0000_s1048" style="position:absolute;left:957;top:-1702;width:4886;height:3740" filled="f" strokeweight="1pt"/>
            <w10:wrap anchorx="page"/>
          </v:group>
        </w:pict>
      </w:r>
      <w:r>
        <w:pict>
          <v:group id="_x0000_s1043" style="position:absolute;left:0;text-align:left;margin-left:308.3pt;margin-top:-163.5pt;width:252.15pt;height:162.5pt;z-index:15737856;mso-position-horizontal-relative:page" coordorigin="6166,-3270" coordsize="5043,3250">
            <v:shape id="_x0000_s1046" type="#_x0000_t75" style="position:absolute;left:6165;top:-3270;width:5043;height:3250">
              <v:imagedata r:id="rId36" o:title=""/>
            </v:shape>
            <v:shape id="_x0000_s1045" type="#_x0000_t75" style="position:absolute;left:6193;top:-3242;width:4866;height:3072">
              <v:imagedata r:id="rId37" o:title=""/>
            </v:shape>
            <v:rect id="_x0000_s1044" style="position:absolute;left:6183;top:-3252;width:4886;height:3092" filled="f" strokeweight="1pt"/>
            <w10:wrap anchorx="page"/>
          </v:group>
        </w:pict>
      </w:r>
      <w:r>
        <w:rPr>
          <w:color w:val="0D0D0D"/>
          <w:u w:color="0D0D0D"/>
        </w:rPr>
        <w:t>Figure 11a: VGG Model Training without Fine Tuning</w:t>
      </w:r>
    </w:p>
    <w:p w:rsidR="004C3B85" w:rsidRDefault="004C3B85">
      <w:pPr>
        <w:sectPr w:rsidR="004C3B85">
          <w:pgSz w:w="11910" w:h="16840"/>
          <w:pgMar w:top="1000" w:right="800" w:bottom="280" w:left="720" w:header="720" w:footer="720" w:gutter="0"/>
          <w:cols w:num="2" w:space="720" w:equalWidth="0">
            <w:col w:w="5094" w:space="132"/>
            <w:col w:w="5164"/>
          </w:cols>
        </w:sectPr>
      </w:pPr>
    </w:p>
    <w:p w:rsidR="004C3B85" w:rsidRDefault="004C3B85">
      <w:pPr>
        <w:pStyle w:val="BodyText"/>
        <w:spacing w:before="11"/>
        <w:rPr>
          <w:b/>
          <w:sz w:val="11"/>
        </w:rPr>
      </w:pPr>
    </w:p>
    <w:p w:rsidR="004C3B85" w:rsidRDefault="001D1836">
      <w:pPr>
        <w:pStyle w:val="BodyText"/>
        <w:spacing w:before="91"/>
        <w:ind w:left="5413" w:right="108"/>
        <w:jc w:val="both"/>
      </w:pPr>
      <w:r>
        <w:rPr>
          <w:color w:val="0D0D0D"/>
        </w:rPr>
        <w:t>Above figure shows the VGG19 model trained on the 10 epochs without fine tuning and display accuracy of 73.50 % which remain almost same with increased number of</w:t>
      </w:r>
      <w:r>
        <w:rPr>
          <w:color w:val="0D0D0D"/>
          <w:spacing w:val="-29"/>
        </w:rPr>
        <w:t xml:space="preserve"> </w:t>
      </w:r>
      <w:r>
        <w:rPr>
          <w:color w:val="0D0D0D"/>
        </w:rPr>
        <w:t>epochs.</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3"/>
        <w:rPr>
          <w:sz w:val="24"/>
        </w:rPr>
      </w:pPr>
    </w:p>
    <w:p w:rsidR="004C3B85" w:rsidRDefault="001D1836">
      <w:pPr>
        <w:pStyle w:val="Heading1"/>
        <w:spacing w:before="91"/>
        <w:ind w:left="2117" w:right="5418" w:hanging="1827"/>
        <w:rPr>
          <w:u w:val="none"/>
        </w:rPr>
      </w:pPr>
      <w:r>
        <w:pict>
          <v:group id="_x0000_s1039" style="position:absolute;left:0;text-align:left;margin-left:308.3pt;margin-top:-35.35pt;width:252.15pt;height:149.8pt;z-index:15738368;mso-position-horizontal-relative:page" coordorigin="6166,-707" coordsize="5043,2996">
            <v:shape id="_x0000_s1042" type="#_x0000_t75" style="position:absolute;left:6165;top:-708;width:5043;height:2996">
              <v:imagedata r:id="rId38" o:title=""/>
            </v:shape>
            <v:shape id="_x0000_s1041" type="#_x0000_t75" style="position:absolute;left:6193;top:-680;width:4866;height:2832">
              <v:imagedata r:id="rId39" o:title=""/>
            </v:shape>
            <v:rect id="_x0000_s1040" style="position:absolute;left:6183;top:-690;width:4886;height:2852" filled="f" strokeweight="1pt"/>
            <w10:wrap anchorx="page"/>
          </v:group>
        </w:pict>
      </w:r>
      <w:r>
        <w:rPr>
          <w:color w:val="0D0D0D"/>
          <w:u w:color="0D0D0D"/>
        </w:rPr>
        <w:t>F</w:t>
      </w:r>
      <w:r>
        <w:rPr>
          <w:color w:val="0D0D0D"/>
          <w:u w:color="0D0D0D"/>
        </w:rPr>
        <w:t xml:space="preserve">igure 9c: </w:t>
      </w:r>
      <w:proofErr w:type="spellStart"/>
      <w:r>
        <w:rPr>
          <w:color w:val="0D0D0D"/>
          <w:u w:color="0D0D0D"/>
        </w:rPr>
        <w:t>DenseNet</w:t>
      </w:r>
      <w:proofErr w:type="spellEnd"/>
      <w:r>
        <w:rPr>
          <w:color w:val="0D0D0D"/>
          <w:u w:color="0D0D0D"/>
        </w:rPr>
        <w:t xml:space="preserve"> Model Training with Fine Tuning</w:t>
      </w:r>
      <w:r>
        <w:rPr>
          <w:color w:val="0D0D0D"/>
          <w:u w:val="none"/>
        </w:rPr>
        <w:t xml:space="preserve"> </w:t>
      </w:r>
      <w:r>
        <w:rPr>
          <w:color w:val="0D0D0D"/>
          <w:u w:color="0D0D0D"/>
        </w:rPr>
        <w:t>(30 Epochs)</w:t>
      </w:r>
    </w:p>
    <w:p w:rsidR="004C3B85" w:rsidRDefault="004C3B85">
      <w:pPr>
        <w:pStyle w:val="BodyText"/>
        <w:spacing w:before="2"/>
        <w:rPr>
          <w:b/>
          <w:sz w:val="12"/>
        </w:rPr>
      </w:pPr>
    </w:p>
    <w:p w:rsidR="004C3B85" w:rsidRDefault="001D1836">
      <w:pPr>
        <w:pStyle w:val="BodyText"/>
        <w:spacing w:before="91"/>
        <w:ind w:left="187" w:right="5328"/>
        <w:jc w:val="both"/>
      </w:pPr>
      <w:r>
        <w:rPr>
          <w:color w:val="0D0D0D"/>
        </w:rPr>
        <w:t>Below</w:t>
      </w:r>
      <w:r>
        <w:rPr>
          <w:color w:val="0D0D0D"/>
          <w:spacing w:val="-11"/>
        </w:rPr>
        <w:t xml:space="preserve"> </w:t>
      </w:r>
      <w:r>
        <w:rPr>
          <w:color w:val="0D0D0D"/>
        </w:rPr>
        <w:t>figure</w:t>
      </w:r>
      <w:r>
        <w:rPr>
          <w:color w:val="0D0D0D"/>
          <w:spacing w:val="-11"/>
        </w:rPr>
        <w:t xml:space="preserve"> </w:t>
      </w:r>
      <w:r>
        <w:rPr>
          <w:color w:val="0D0D0D"/>
        </w:rPr>
        <w:t>display</w:t>
      </w:r>
      <w:r>
        <w:rPr>
          <w:color w:val="0D0D0D"/>
          <w:spacing w:val="-9"/>
        </w:rPr>
        <w:t xml:space="preserve"> </w:t>
      </w:r>
      <w:r>
        <w:rPr>
          <w:color w:val="0D0D0D"/>
        </w:rPr>
        <w:t>the</w:t>
      </w:r>
      <w:r>
        <w:rPr>
          <w:color w:val="0D0D0D"/>
          <w:spacing w:val="-11"/>
        </w:rPr>
        <w:t xml:space="preserve"> </w:t>
      </w:r>
      <w:r>
        <w:rPr>
          <w:color w:val="0D0D0D"/>
        </w:rPr>
        <w:t>graphical</w:t>
      </w:r>
      <w:r>
        <w:rPr>
          <w:color w:val="0D0D0D"/>
          <w:spacing w:val="-11"/>
        </w:rPr>
        <w:t xml:space="preserve"> </w:t>
      </w:r>
      <w:r>
        <w:rPr>
          <w:color w:val="0D0D0D"/>
        </w:rPr>
        <w:t>representation</w:t>
      </w:r>
      <w:r>
        <w:rPr>
          <w:color w:val="0D0D0D"/>
          <w:spacing w:val="-10"/>
        </w:rPr>
        <w:t xml:space="preserve"> </w:t>
      </w:r>
      <w:r>
        <w:rPr>
          <w:color w:val="0D0D0D"/>
        </w:rPr>
        <w:t>of</w:t>
      </w:r>
      <w:r>
        <w:rPr>
          <w:color w:val="0D0D0D"/>
          <w:spacing w:val="-11"/>
        </w:rPr>
        <w:t xml:space="preserve"> </w:t>
      </w:r>
      <w:r>
        <w:rPr>
          <w:color w:val="0D0D0D"/>
        </w:rPr>
        <w:t>accuracy and</w:t>
      </w:r>
      <w:r>
        <w:rPr>
          <w:color w:val="0D0D0D"/>
          <w:spacing w:val="-6"/>
        </w:rPr>
        <w:t xml:space="preserve"> </w:t>
      </w:r>
      <w:r>
        <w:rPr>
          <w:color w:val="0D0D0D"/>
        </w:rPr>
        <w:t>loss</w:t>
      </w:r>
      <w:r>
        <w:rPr>
          <w:color w:val="0D0D0D"/>
          <w:spacing w:val="-7"/>
        </w:rPr>
        <w:t xml:space="preserve"> </w:t>
      </w:r>
      <w:r>
        <w:rPr>
          <w:color w:val="0D0D0D"/>
        </w:rPr>
        <w:t>for</w:t>
      </w:r>
      <w:r>
        <w:rPr>
          <w:color w:val="0D0D0D"/>
          <w:spacing w:val="-6"/>
        </w:rPr>
        <w:t xml:space="preserve"> </w:t>
      </w:r>
      <w:r>
        <w:rPr>
          <w:color w:val="0D0D0D"/>
        </w:rPr>
        <w:t>the</w:t>
      </w:r>
      <w:r>
        <w:rPr>
          <w:color w:val="0D0D0D"/>
          <w:spacing w:val="-6"/>
        </w:rPr>
        <w:t xml:space="preserve"> </w:t>
      </w:r>
      <w:r>
        <w:rPr>
          <w:color w:val="0D0D0D"/>
        </w:rPr>
        <w:t>30</w:t>
      </w:r>
      <w:r>
        <w:rPr>
          <w:color w:val="0D0D0D"/>
          <w:spacing w:val="-6"/>
        </w:rPr>
        <w:t xml:space="preserve"> </w:t>
      </w:r>
      <w:r>
        <w:rPr>
          <w:color w:val="0D0D0D"/>
        </w:rPr>
        <w:t>epochs</w:t>
      </w:r>
      <w:r>
        <w:rPr>
          <w:color w:val="0D0D0D"/>
          <w:spacing w:val="-7"/>
        </w:rPr>
        <w:t xml:space="preserve"> </w:t>
      </w:r>
      <w:r>
        <w:rPr>
          <w:color w:val="0D0D0D"/>
        </w:rPr>
        <w:t>using</w:t>
      </w:r>
      <w:r>
        <w:rPr>
          <w:color w:val="0D0D0D"/>
          <w:spacing w:val="-6"/>
        </w:rPr>
        <w:t xml:space="preserve"> </w:t>
      </w:r>
      <w:r>
        <w:rPr>
          <w:color w:val="0D0D0D"/>
        </w:rPr>
        <w:t>fine</w:t>
      </w:r>
      <w:r>
        <w:rPr>
          <w:color w:val="0D0D0D"/>
          <w:spacing w:val="-6"/>
        </w:rPr>
        <w:t xml:space="preserve"> </w:t>
      </w:r>
      <w:r>
        <w:rPr>
          <w:color w:val="0D0D0D"/>
        </w:rPr>
        <w:t>tuning</w:t>
      </w:r>
      <w:r>
        <w:rPr>
          <w:color w:val="0D0D0D"/>
          <w:spacing w:val="-5"/>
        </w:rPr>
        <w:t xml:space="preserve"> </w:t>
      </w:r>
      <w:r>
        <w:rPr>
          <w:color w:val="0D0D0D"/>
        </w:rPr>
        <w:t>for</w:t>
      </w:r>
      <w:r>
        <w:rPr>
          <w:color w:val="0D0D0D"/>
          <w:spacing w:val="-1"/>
        </w:rPr>
        <w:t xml:space="preserve"> </w:t>
      </w:r>
      <w:r>
        <w:rPr>
          <w:color w:val="0D0D0D"/>
        </w:rPr>
        <w:t>DenseNet121 model.</w:t>
      </w:r>
    </w:p>
    <w:p w:rsidR="004C3B85" w:rsidRDefault="004C3B85">
      <w:pPr>
        <w:pStyle w:val="BodyText"/>
      </w:pPr>
    </w:p>
    <w:p w:rsidR="004C3B85" w:rsidRDefault="004C3B85">
      <w:pPr>
        <w:pStyle w:val="BodyText"/>
      </w:pPr>
    </w:p>
    <w:p w:rsidR="004C3B85" w:rsidRDefault="004C3B85">
      <w:pPr>
        <w:pStyle w:val="BodyText"/>
        <w:spacing w:before="2"/>
        <w:rPr>
          <w:sz w:val="26"/>
        </w:rPr>
      </w:pPr>
    </w:p>
    <w:p w:rsidR="004C3B85" w:rsidRDefault="001D1836">
      <w:pPr>
        <w:pStyle w:val="Heading1"/>
        <w:spacing w:before="91"/>
        <w:ind w:left="7501" w:right="153" w:hanging="2029"/>
        <w:rPr>
          <w:u w:val="none"/>
        </w:rPr>
      </w:pPr>
      <w:r>
        <w:pict>
          <v:group id="_x0000_s1035" style="position:absolute;left:0;text-align:left;margin-left:46.9pt;margin-top:-24.95pt;width:250.7pt;height:318.4pt;z-index:15737344;mso-position-horizontal-relative:page" coordorigin="938,-499" coordsize="5014,6368">
            <v:shape id="_x0000_s1038" type="#_x0000_t75" style="position:absolute;left:938;top:-499;width:5014;height:6368">
              <v:imagedata r:id="rId40" o:title=""/>
            </v:shape>
            <v:shape id="_x0000_s1037" type="#_x0000_t75" style="position:absolute;left:967;top:-472;width:4866;height:6192">
              <v:imagedata r:id="rId41" o:title=""/>
            </v:shape>
            <v:rect id="_x0000_s1036" style="position:absolute;left:957;top:-482;width:4886;height:6212" filled="f" strokeweight="1pt"/>
            <w10:wrap anchorx="page"/>
          </v:group>
        </w:pict>
      </w:r>
      <w:r>
        <w:rPr>
          <w:color w:val="0D0D0D"/>
          <w:u w:color="0D0D0D"/>
        </w:rPr>
        <w:t>Figure 11b: VGG Model Training with Fine Tuning (10</w:t>
      </w:r>
      <w:r>
        <w:rPr>
          <w:color w:val="0D0D0D"/>
          <w:u w:val="none"/>
        </w:rPr>
        <w:t xml:space="preserve"> </w:t>
      </w:r>
      <w:r>
        <w:rPr>
          <w:color w:val="0D0D0D"/>
          <w:u w:color="0D0D0D"/>
        </w:rPr>
        <w:t>Epochs)</w:t>
      </w:r>
    </w:p>
    <w:p w:rsidR="004C3B85" w:rsidRDefault="004C3B85">
      <w:pPr>
        <w:pStyle w:val="BodyText"/>
        <w:rPr>
          <w:b/>
          <w:sz w:val="12"/>
        </w:rPr>
      </w:pPr>
    </w:p>
    <w:p w:rsidR="004C3B85" w:rsidRDefault="001D1836">
      <w:pPr>
        <w:pStyle w:val="BodyText"/>
        <w:spacing w:before="91"/>
        <w:ind w:left="5413" w:right="107"/>
        <w:jc w:val="both"/>
      </w:pPr>
      <w:r>
        <w:rPr>
          <w:color w:val="0D0D0D"/>
        </w:rPr>
        <w:t>VGG19 layer is used with fine tuning as the accuracy of the model was same for all the epochs and in above figure accuracy</w:t>
      </w:r>
      <w:r>
        <w:rPr>
          <w:color w:val="0D0D0D"/>
          <w:spacing w:val="-10"/>
        </w:rPr>
        <w:t xml:space="preserve"> </w:t>
      </w:r>
      <w:r>
        <w:rPr>
          <w:color w:val="0D0D0D"/>
        </w:rPr>
        <w:t>of</w:t>
      </w:r>
      <w:r>
        <w:rPr>
          <w:color w:val="0D0D0D"/>
          <w:spacing w:val="-10"/>
        </w:rPr>
        <w:t xml:space="preserve"> </w:t>
      </w:r>
      <w:r>
        <w:rPr>
          <w:color w:val="0D0D0D"/>
        </w:rPr>
        <w:t>the</w:t>
      </w:r>
      <w:r>
        <w:rPr>
          <w:color w:val="0D0D0D"/>
          <w:spacing w:val="-10"/>
        </w:rPr>
        <w:t xml:space="preserve"> </w:t>
      </w:r>
      <w:r>
        <w:rPr>
          <w:color w:val="0D0D0D"/>
        </w:rPr>
        <w:t>model</w:t>
      </w:r>
      <w:r>
        <w:rPr>
          <w:color w:val="0D0D0D"/>
          <w:spacing w:val="-10"/>
        </w:rPr>
        <w:t xml:space="preserve"> </w:t>
      </w:r>
      <w:r>
        <w:rPr>
          <w:color w:val="0D0D0D"/>
        </w:rPr>
        <w:t>is</w:t>
      </w:r>
      <w:r>
        <w:rPr>
          <w:color w:val="0D0D0D"/>
          <w:spacing w:val="-9"/>
        </w:rPr>
        <w:t xml:space="preserve"> </w:t>
      </w:r>
      <w:r>
        <w:rPr>
          <w:color w:val="0D0D0D"/>
        </w:rPr>
        <w:t>increased</w:t>
      </w:r>
      <w:r>
        <w:rPr>
          <w:color w:val="0D0D0D"/>
          <w:spacing w:val="-9"/>
        </w:rPr>
        <w:t xml:space="preserve"> </w:t>
      </w:r>
      <w:r>
        <w:rPr>
          <w:color w:val="0D0D0D"/>
        </w:rPr>
        <w:t>to</w:t>
      </w:r>
      <w:r>
        <w:rPr>
          <w:color w:val="0D0D0D"/>
          <w:spacing w:val="-10"/>
        </w:rPr>
        <w:t xml:space="preserve"> </w:t>
      </w:r>
      <w:r>
        <w:rPr>
          <w:color w:val="0D0D0D"/>
        </w:rPr>
        <w:t>75.51</w:t>
      </w:r>
      <w:r>
        <w:rPr>
          <w:color w:val="0D0D0D"/>
          <w:spacing w:val="-10"/>
        </w:rPr>
        <w:t xml:space="preserve"> </w:t>
      </w:r>
      <w:r>
        <w:rPr>
          <w:color w:val="0D0D0D"/>
        </w:rPr>
        <w:t>%.</w:t>
      </w:r>
      <w:r>
        <w:rPr>
          <w:color w:val="0D0D0D"/>
          <w:spacing w:val="-10"/>
        </w:rPr>
        <w:t xml:space="preserve"> </w:t>
      </w:r>
      <w:r>
        <w:rPr>
          <w:color w:val="0D0D0D"/>
        </w:rPr>
        <w:t>As</w:t>
      </w:r>
      <w:r>
        <w:rPr>
          <w:color w:val="0D0D0D"/>
          <w:spacing w:val="-11"/>
        </w:rPr>
        <w:t xml:space="preserve"> </w:t>
      </w:r>
      <w:r>
        <w:rPr>
          <w:color w:val="0D0D0D"/>
        </w:rPr>
        <w:t>the</w:t>
      </w:r>
      <w:r>
        <w:rPr>
          <w:color w:val="0D0D0D"/>
          <w:spacing w:val="-10"/>
        </w:rPr>
        <w:t xml:space="preserve"> </w:t>
      </w:r>
      <w:r>
        <w:rPr>
          <w:color w:val="0D0D0D"/>
        </w:rPr>
        <w:t>number of epochs affect the accuracy below figure display the accuracy for 30 epochs and</w:t>
      </w:r>
      <w:r>
        <w:rPr>
          <w:color w:val="0D0D0D"/>
        </w:rPr>
        <w:t xml:space="preserve"> it increased to 79 %, hence it concludes that number of increments in epochs increase the accuracy of the model using fine</w:t>
      </w:r>
      <w:r>
        <w:rPr>
          <w:color w:val="0D0D0D"/>
          <w:spacing w:val="-3"/>
        </w:rPr>
        <w:t xml:space="preserve"> </w:t>
      </w:r>
      <w:r>
        <w:rPr>
          <w:color w:val="0D0D0D"/>
        </w:rPr>
        <w:t>tuning.</w:t>
      </w: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pPr>
    </w:p>
    <w:p w:rsidR="004C3B85" w:rsidRDefault="004C3B85">
      <w:pPr>
        <w:pStyle w:val="BodyText"/>
        <w:spacing w:before="5"/>
        <w:rPr>
          <w:sz w:val="16"/>
        </w:rPr>
      </w:pPr>
    </w:p>
    <w:p w:rsidR="004C3B85" w:rsidRDefault="004C3B85">
      <w:pPr>
        <w:rPr>
          <w:sz w:val="16"/>
        </w:rPr>
        <w:sectPr w:rsidR="004C3B85">
          <w:type w:val="continuous"/>
          <w:pgSz w:w="11910" w:h="16840"/>
          <w:pgMar w:top="460" w:right="800" w:bottom="280" w:left="720" w:header="720" w:footer="720" w:gutter="0"/>
          <w:cols w:space="720"/>
        </w:sectPr>
      </w:pPr>
    </w:p>
    <w:p w:rsidR="004C3B85" w:rsidRDefault="001D1836">
      <w:pPr>
        <w:pStyle w:val="Heading1"/>
        <w:spacing w:before="91"/>
        <w:ind w:left="665"/>
        <w:rPr>
          <w:u w:val="none"/>
        </w:rPr>
      </w:pPr>
      <w:r>
        <w:pict>
          <v:group id="_x0000_s1031" style="position:absolute;left:0;text-align:left;margin-left:308.3pt;margin-top:-157.45pt;width:252.15pt;height:160.7pt;z-index:15738880;mso-position-horizontal-relative:page" coordorigin="6166,-3149" coordsize="5043,3214">
            <v:shape id="_x0000_s1034" type="#_x0000_t75" style="position:absolute;left:6165;top:-3150;width:5043;height:3214">
              <v:imagedata r:id="rId42" o:title=""/>
            </v:shape>
            <v:shape id="_x0000_s1033" type="#_x0000_t75" style="position:absolute;left:6193;top:-3121;width:4866;height:3036">
              <v:imagedata r:id="rId43" o:title=""/>
            </v:shape>
            <v:rect id="_x0000_s1032" style="position:absolute;left:6183;top:-3131;width:4886;height:3056" filled="f" strokeweight="1pt"/>
            <w10:wrap anchorx="page"/>
          </v:group>
        </w:pict>
      </w:r>
      <w:r>
        <w:rPr>
          <w:color w:val="0D0D0D"/>
          <w:u w:color="0D0D0D"/>
        </w:rPr>
        <w:t xml:space="preserve">Figure 10: </w:t>
      </w:r>
      <w:proofErr w:type="spellStart"/>
      <w:r>
        <w:rPr>
          <w:color w:val="0D0D0D"/>
          <w:u w:color="0D0D0D"/>
        </w:rPr>
        <w:t>DenseNet</w:t>
      </w:r>
      <w:proofErr w:type="spellEnd"/>
      <w:r>
        <w:rPr>
          <w:color w:val="0D0D0D"/>
          <w:u w:color="0D0D0D"/>
        </w:rPr>
        <w:t xml:space="preserve"> Model Accuracy Vs Loss</w:t>
      </w:r>
    </w:p>
    <w:p w:rsidR="004C3B85" w:rsidRDefault="001D1836">
      <w:pPr>
        <w:spacing w:before="91"/>
        <w:ind w:left="2681" w:right="164" w:hanging="2017"/>
        <w:rPr>
          <w:b/>
          <w:sz w:val="20"/>
        </w:rPr>
      </w:pPr>
      <w:r>
        <w:br w:type="column"/>
      </w:r>
      <w:r>
        <w:rPr>
          <w:b/>
          <w:color w:val="0D0D0D"/>
          <w:sz w:val="20"/>
          <w:u w:val="single" w:color="0D0D0D"/>
        </w:rPr>
        <w:t>Figure 11c: VGG Model Training with Fine Tuning (30</w:t>
      </w:r>
      <w:r>
        <w:rPr>
          <w:b/>
          <w:color w:val="0D0D0D"/>
          <w:sz w:val="20"/>
        </w:rPr>
        <w:t xml:space="preserve"> </w:t>
      </w:r>
      <w:r>
        <w:rPr>
          <w:b/>
          <w:color w:val="0D0D0D"/>
          <w:sz w:val="20"/>
          <w:u w:val="single" w:color="0D0D0D"/>
        </w:rPr>
        <w:t>Epochs)</w:t>
      </w:r>
    </w:p>
    <w:p w:rsidR="004C3B85" w:rsidRDefault="004C3B85">
      <w:pPr>
        <w:rPr>
          <w:sz w:val="20"/>
        </w:rPr>
        <w:sectPr w:rsidR="004C3B85">
          <w:type w:val="continuous"/>
          <w:pgSz w:w="11910" w:h="16840"/>
          <w:pgMar w:top="460" w:right="800" w:bottom="280" w:left="720" w:header="720" w:footer="720" w:gutter="0"/>
          <w:cols w:num="2" w:space="720" w:equalWidth="0">
            <w:col w:w="4611" w:space="208"/>
            <w:col w:w="5571"/>
          </w:cols>
        </w:sectPr>
      </w:pPr>
    </w:p>
    <w:p w:rsidR="004C3B85" w:rsidRDefault="001D1836">
      <w:pPr>
        <w:pStyle w:val="BodyText"/>
        <w:spacing w:before="62"/>
        <w:ind w:left="187" w:right="38"/>
        <w:jc w:val="both"/>
      </w:pPr>
      <w:r>
        <w:rPr>
          <w:color w:val="0D0D0D"/>
        </w:rPr>
        <w:lastRenderedPageBreak/>
        <w:t>Below</w:t>
      </w:r>
      <w:r>
        <w:rPr>
          <w:color w:val="0D0D0D"/>
          <w:spacing w:val="-11"/>
        </w:rPr>
        <w:t xml:space="preserve"> </w:t>
      </w:r>
      <w:r>
        <w:rPr>
          <w:color w:val="0D0D0D"/>
        </w:rPr>
        <w:t>figure</w:t>
      </w:r>
      <w:r>
        <w:rPr>
          <w:color w:val="0D0D0D"/>
          <w:spacing w:val="-11"/>
        </w:rPr>
        <w:t xml:space="preserve"> </w:t>
      </w:r>
      <w:r>
        <w:rPr>
          <w:color w:val="0D0D0D"/>
        </w:rPr>
        <w:t>display</w:t>
      </w:r>
      <w:r>
        <w:rPr>
          <w:color w:val="0D0D0D"/>
          <w:spacing w:val="-10"/>
        </w:rPr>
        <w:t xml:space="preserve"> </w:t>
      </w:r>
      <w:r>
        <w:rPr>
          <w:color w:val="0D0D0D"/>
        </w:rPr>
        <w:t>the</w:t>
      </w:r>
      <w:r>
        <w:rPr>
          <w:color w:val="0D0D0D"/>
          <w:spacing w:val="-10"/>
        </w:rPr>
        <w:t xml:space="preserve"> </w:t>
      </w:r>
      <w:r>
        <w:rPr>
          <w:color w:val="0D0D0D"/>
        </w:rPr>
        <w:t>graphical</w:t>
      </w:r>
      <w:r>
        <w:rPr>
          <w:color w:val="0D0D0D"/>
          <w:spacing w:val="-11"/>
        </w:rPr>
        <w:t xml:space="preserve"> </w:t>
      </w:r>
      <w:r>
        <w:rPr>
          <w:color w:val="0D0D0D"/>
        </w:rPr>
        <w:t>representation</w:t>
      </w:r>
      <w:r>
        <w:rPr>
          <w:color w:val="0D0D0D"/>
          <w:spacing w:val="-11"/>
        </w:rPr>
        <w:t xml:space="preserve"> </w:t>
      </w:r>
      <w:r>
        <w:rPr>
          <w:color w:val="0D0D0D"/>
        </w:rPr>
        <w:t>of</w:t>
      </w:r>
      <w:r>
        <w:rPr>
          <w:color w:val="0D0D0D"/>
          <w:spacing w:val="-10"/>
        </w:rPr>
        <w:t xml:space="preserve"> </w:t>
      </w:r>
      <w:r>
        <w:rPr>
          <w:color w:val="0D0D0D"/>
        </w:rPr>
        <w:t>accuracy and</w:t>
      </w:r>
      <w:r>
        <w:rPr>
          <w:color w:val="0D0D0D"/>
          <w:spacing w:val="-6"/>
        </w:rPr>
        <w:t xml:space="preserve"> </w:t>
      </w:r>
      <w:r>
        <w:rPr>
          <w:color w:val="0D0D0D"/>
        </w:rPr>
        <w:t>loss</w:t>
      </w:r>
      <w:r>
        <w:rPr>
          <w:color w:val="0D0D0D"/>
          <w:spacing w:val="-7"/>
        </w:rPr>
        <w:t xml:space="preserve"> </w:t>
      </w:r>
      <w:r>
        <w:rPr>
          <w:color w:val="0D0D0D"/>
        </w:rPr>
        <w:t>for</w:t>
      </w:r>
      <w:r>
        <w:rPr>
          <w:color w:val="0D0D0D"/>
          <w:spacing w:val="-6"/>
        </w:rPr>
        <w:t xml:space="preserve"> </w:t>
      </w:r>
      <w:r>
        <w:rPr>
          <w:color w:val="0D0D0D"/>
        </w:rPr>
        <w:t>the</w:t>
      </w:r>
      <w:r>
        <w:rPr>
          <w:color w:val="0D0D0D"/>
          <w:spacing w:val="-6"/>
        </w:rPr>
        <w:t xml:space="preserve"> </w:t>
      </w:r>
      <w:r>
        <w:rPr>
          <w:color w:val="0D0D0D"/>
        </w:rPr>
        <w:t>30</w:t>
      </w:r>
      <w:r>
        <w:rPr>
          <w:color w:val="0D0D0D"/>
          <w:spacing w:val="-6"/>
        </w:rPr>
        <w:t xml:space="preserve"> </w:t>
      </w:r>
      <w:r>
        <w:rPr>
          <w:color w:val="0D0D0D"/>
        </w:rPr>
        <w:t>epochs</w:t>
      </w:r>
      <w:r>
        <w:rPr>
          <w:color w:val="0D0D0D"/>
          <w:spacing w:val="-7"/>
        </w:rPr>
        <w:t xml:space="preserve"> </w:t>
      </w:r>
      <w:r>
        <w:rPr>
          <w:color w:val="0D0D0D"/>
        </w:rPr>
        <w:t>using</w:t>
      </w:r>
      <w:r>
        <w:rPr>
          <w:color w:val="0D0D0D"/>
          <w:spacing w:val="-6"/>
        </w:rPr>
        <w:t xml:space="preserve"> </w:t>
      </w:r>
      <w:r>
        <w:rPr>
          <w:color w:val="0D0D0D"/>
        </w:rPr>
        <w:t>fine</w:t>
      </w:r>
      <w:r>
        <w:rPr>
          <w:color w:val="0D0D0D"/>
          <w:spacing w:val="-6"/>
        </w:rPr>
        <w:t xml:space="preserve"> </w:t>
      </w:r>
      <w:r>
        <w:rPr>
          <w:color w:val="0D0D0D"/>
        </w:rPr>
        <w:t>tuning</w:t>
      </w:r>
      <w:r>
        <w:rPr>
          <w:color w:val="0D0D0D"/>
          <w:spacing w:val="-6"/>
        </w:rPr>
        <w:t xml:space="preserve"> </w:t>
      </w:r>
      <w:r>
        <w:rPr>
          <w:color w:val="0D0D0D"/>
        </w:rPr>
        <w:t>for</w:t>
      </w:r>
      <w:r>
        <w:rPr>
          <w:color w:val="0D0D0D"/>
          <w:spacing w:val="-6"/>
        </w:rPr>
        <w:t xml:space="preserve"> </w:t>
      </w:r>
      <w:r>
        <w:rPr>
          <w:color w:val="0D0D0D"/>
        </w:rPr>
        <w:t>DenseNet121 model.</w:t>
      </w:r>
    </w:p>
    <w:p w:rsidR="004C3B85" w:rsidRDefault="001D1836">
      <w:pPr>
        <w:pStyle w:val="BodyText"/>
        <w:spacing w:before="62"/>
        <w:ind w:left="187" w:right="105"/>
        <w:jc w:val="both"/>
      </w:pPr>
      <w:r>
        <w:br w:type="column"/>
      </w:r>
      <w:r>
        <w:rPr>
          <w:color w:val="0D0D0D"/>
        </w:rPr>
        <w:t>function is used as dataset contains the multi class label finally,</w:t>
      </w:r>
      <w:r>
        <w:rPr>
          <w:color w:val="0D0D0D"/>
          <w:spacing w:val="-5"/>
        </w:rPr>
        <w:t xml:space="preserve"> </w:t>
      </w:r>
      <w:r>
        <w:rPr>
          <w:color w:val="0D0D0D"/>
        </w:rPr>
        <w:t>ADAM</w:t>
      </w:r>
      <w:r>
        <w:rPr>
          <w:color w:val="0D0D0D"/>
          <w:spacing w:val="-5"/>
        </w:rPr>
        <w:t xml:space="preserve"> </w:t>
      </w:r>
      <w:r>
        <w:rPr>
          <w:color w:val="0D0D0D"/>
        </w:rPr>
        <w:t>optimizer</w:t>
      </w:r>
      <w:r>
        <w:rPr>
          <w:color w:val="0D0D0D"/>
          <w:spacing w:val="-4"/>
        </w:rPr>
        <w:t xml:space="preserve"> </w:t>
      </w:r>
      <w:r>
        <w:rPr>
          <w:color w:val="0D0D0D"/>
        </w:rPr>
        <w:t>is</w:t>
      </w:r>
      <w:r>
        <w:rPr>
          <w:color w:val="0D0D0D"/>
          <w:spacing w:val="-7"/>
        </w:rPr>
        <w:t xml:space="preserve"> </w:t>
      </w:r>
      <w:r>
        <w:rPr>
          <w:color w:val="0D0D0D"/>
        </w:rPr>
        <w:t>used</w:t>
      </w:r>
      <w:r>
        <w:rPr>
          <w:color w:val="0D0D0D"/>
          <w:spacing w:val="-4"/>
        </w:rPr>
        <w:t xml:space="preserve"> </w:t>
      </w:r>
      <w:r>
        <w:rPr>
          <w:color w:val="0D0D0D"/>
        </w:rPr>
        <w:t>with</w:t>
      </w:r>
      <w:r>
        <w:rPr>
          <w:color w:val="0D0D0D"/>
          <w:spacing w:val="-4"/>
        </w:rPr>
        <w:t xml:space="preserve"> </w:t>
      </w:r>
      <w:r>
        <w:rPr>
          <w:color w:val="0D0D0D"/>
        </w:rPr>
        <w:t>lower</w:t>
      </w:r>
      <w:r>
        <w:rPr>
          <w:color w:val="0D0D0D"/>
          <w:spacing w:val="-5"/>
        </w:rPr>
        <w:t xml:space="preserve"> </w:t>
      </w:r>
      <w:r>
        <w:rPr>
          <w:color w:val="0D0D0D"/>
        </w:rPr>
        <w:t>learning</w:t>
      </w:r>
      <w:r>
        <w:rPr>
          <w:color w:val="0D0D0D"/>
          <w:spacing w:val="-5"/>
        </w:rPr>
        <w:t xml:space="preserve"> </w:t>
      </w:r>
      <w:r>
        <w:rPr>
          <w:color w:val="0D0D0D"/>
        </w:rPr>
        <w:t>rate</w:t>
      </w:r>
      <w:r>
        <w:rPr>
          <w:color w:val="0D0D0D"/>
          <w:spacing w:val="-4"/>
        </w:rPr>
        <w:t xml:space="preserve"> </w:t>
      </w:r>
      <w:r>
        <w:rPr>
          <w:color w:val="0D0D0D"/>
        </w:rPr>
        <w:t>for the better accuracy.</w:t>
      </w:r>
    </w:p>
    <w:p w:rsidR="004C3B85" w:rsidRDefault="001D1836">
      <w:pPr>
        <w:pStyle w:val="BodyText"/>
        <w:ind w:left="187" w:right="102"/>
        <w:jc w:val="both"/>
      </w:pPr>
      <w:r>
        <w:pict>
          <v:group id="_x0000_s1027" style="position:absolute;left:0;text-align:left;margin-left:46.9pt;margin-top:13.15pt;width:250.7pt;height:276.4pt;z-index:15739904;mso-position-horizontal-relative:page" coordorigin="938,263" coordsize="5014,5528">
            <v:shape id="_x0000_s1030" type="#_x0000_t75" style="position:absolute;left:938;top:263;width:5014;height:5528">
              <v:imagedata r:id="rId44" o:title=""/>
            </v:shape>
            <v:shape id="_x0000_s1029" type="#_x0000_t75" style="position:absolute;left:967;top:290;width:4866;height:5352">
              <v:imagedata r:id="rId45" o:title=""/>
            </v:shape>
            <v:rect id="_x0000_s1028" style="position:absolute;left:957;top:280;width:4886;height:5372" filled="f" strokeweight="1pt"/>
            <w10:wrap anchorx="page"/>
          </v:group>
        </w:pict>
      </w:r>
      <w:r>
        <w:rPr>
          <w:color w:val="0D0D0D"/>
        </w:rPr>
        <w:t>It has been noticed that increasing the number of epochs produce the higher accuracy for the model. For 30 epochs accuracy</w:t>
      </w:r>
      <w:r>
        <w:rPr>
          <w:color w:val="0D0D0D"/>
          <w:spacing w:val="-5"/>
        </w:rPr>
        <w:t xml:space="preserve"> </w:t>
      </w:r>
      <w:r>
        <w:rPr>
          <w:color w:val="0D0D0D"/>
        </w:rPr>
        <w:t>for</w:t>
      </w:r>
      <w:r>
        <w:rPr>
          <w:color w:val="0D0D0D"/>
          <w:spacing w:val="-5"/>
        </w:rPr>
        <w:t xml:space="preserve"> </w:t>
      </w:r>
      <w:r>
        <w:rPr>
          <w:color w:val="0D0D0D"/>
        </w:rPr>
        <w:t>the</w:t>
      </w:r>
      <w:r>
        <w:rPr>
          <w:color w:val="0D0D0D"/>
          <w:spacing w:val="-5"/>
        </w:rPr>
        <w:t xml:space="preserve"> </w:t>
      </w:r>
      <w:r>
        <w:rPr>
          <w:color w:val="0D0D0D"/>
        </w:rPr>
        <w:t>DenseNet121</w:t>
      </w:r>
      <w:r>
        <w:rPr>
          <w:color w:val="0D0D0D"/>
          <w:spacing w:val="-7"/>
        </w:rPr>
        <w:t xml:space="preserve"> </w:t>
      </w:r>
      <w:r>
        <w:rPr>
          <w:color w:val="0D0D0D"/>
        </w:rPr>
        <w:t>and</w:t>
      </w:r>
      <w:r>
        <w:rPr>
          <w:color w:val="0D0D0D"/>
          <w:spacing w:val="-5"/>
        </w:rPr>
        <w:t xml:space="preserve"> </w:t>
      </w:r>
      <w:r>
        <w:rPr>
          <w:color w:val="0D0D0D"/>
        </w:rPr>
        <w:t>VGG19</w:t>
      </w:r>
      <w:r>
        <w:rPr>
          <w:color w:val="0D0D0D"/>
          <w:spacing w:val="-5"/>
        </w:rPr>
        <w:t xml:space="preserve"> </w:t>
      </w:r>
      <w:r>
        <w:rPr>
          <w:color w:val="0D0D0D"/>
        </w:rPr>
        <w:t>model</w:t>
      </w:r>
      <w:r>
        <w:rPr>
          <w:color w:val="0D0D0D"/>
          <w:spacing w:val="-5"/>
        </w:rPr>
        <w:t xml:space="preserve"> </w:t>
      </w:r>
      <w:r>
        <w:rPr>
          <w:color w:val="0D0D0D"/>
        </w:rPr>
        <w:t>is</w:t>
      </w:r>
      <w:r>
        <w:rPr>
          <w:color w:val="0D0D0D"/>
          <w:spacing w:val="-7"/>
        </w:rPr>
        <w:t xml:space="preserve"> </w:t>
      </w:r>
      <w:r>
        <w:rPr>
          <w:color w:val="0D0D0D"/>
        </w:rPr>
        <w:t>78.74</w:t>
      </w:r>
      <w:r>
        <w:rPr>
          <w:color w:val="0D0D0D"/>
          <w:spacing w:val="-5"/>
        </w:rPr>
        <w:t xml:space="preserve"> </w:t>
      </w:r>
      <w:r>
        <w:rPr>
          <w:color w:val="0D0D0D"/>
        </w:rPr>
        <w:t xml:space="preserve">% and 79 % respectively which means VGG performed better than </w:t>
      </w:r>
      <w:proofErr w:type="spellStart"/>
      <w:r>
        <w:rPr>
          <w:color w:val="0D0D0D"/>
        </w:rPr>
        <w:t>DenseNet</w:t>
      </w:r>
      <w:proofErr w:type="spellEnd"/>
      <w:r>
        <w:rPr>
          <w:color w:val="0D0D0D"/>
        </w:rPr>
        <w:t xml:space="preserve"> for the classific</w:t>
      </w:r>
      <w:r>
        <w:rPr>
          <w:color w:val="0D0D0D"/>
        </w:rPr>
        <w:t>ation of diabetic retinopathy severity.</w:t>
      </w:r>
    </w:p>
    <w:p w:rsidR="004C3B85" w:rsidRDefault="001D1836">
      <w:pPr>
        <w:pStyle w:val="BodyText"/>
        <w:ind w:left="187" w:right="105"/>
        <w:jc w:val="both"/>
      </w:pPr>
      <w:r>
        <w:rPr>
          <w:color w:val="0D0D0D"/>
        </w:rPr>
        <w:t xml:space="preserve">In future the task to identify the </w:t>
      </w:r>
      <w:proofErr w:type="gramStart"/>
      <w:r>
        <w:rPr>
          <w:color w:val="0D0D0D"/>
        </w:rPr>
        <w:t>DR(</w:t>
      </w:r>
      <w:proofErr w:type="gramEnd"/>
      <w:r>
        <w:rPr>
          <w:color w:val="0D0D0D"/>
        </w:rPr>
        <w:t>Diabetic Retinopathy) can be improved by adding more pre-processing techniques like ISR (Image Super Resolution), modification in hyperparameters optimization also leads to impro</w:t>
      </w:r>
      <w:r>
        <w:rPr>
          <w:color w:val="0D0D0D"/>
        </w:rPr>
        <w:t>ve in accuracy.</w:t>
      </w:r>
    </w:p>
    <w:p w:rsidR="004C3B85" w:rsidRDefault="004C3B85">
      <w:pPr>
        <w:jc w:val="both"/>
        <w:sectPr w:rsidR="004C3B85">
          <w:pgSz w:w="11910" w:h="16840"/>
          <w:pgMar w:top="1000" w:right="800" w:bottom="280" w:left="720" w:header="720" w:footer="720" w:gutter="0"/>
          <w:cols w:num="2" w:space="720" w:equalWidth="0">
            <w:col w:w="5091" w:space="134"/>
            <w:col w:w="5165"/>
          </w:cols>
        </w:sect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rPr>
          <w:sz w:val="22"/>
        </w:rPr>
      </w:pPr>
    </w:p>
    <w:p w:rsidR="004C3B85" w:rsidRDefault="004C3B85">
      <w:pPr>
        <w:pStyle w:val="BodyText"/>
        <w:spacing w:before="3"/>
        <w:rPr>
          <w:sz w:val="21"/>
        </w:rPr>
      </w:pPr>
    </w:p>
    <w:p w:rsidR="004C3B85" w:rsidRDefault="001D1836">
      <w:pPr>
        <w:pStyle w:val="Heading1"/>
        <w:ind w:left="317" w:right="176"/>
        <w:jc w:val="center"/>
        <w:rPr>
          <w:u w:val="none"/>
        </w:rPr>
      </w:pPr>
      <w:r>
        <w:rPr>
          <w:color w:val="0D0D0D"/>
          <w:u w:color="0D0D0D"/>
        </w:rPr>
        <w:t>Figure 12: VGG Model Accuracy Vs Loss</w:t>
      </w:r>
    </w:p>
    <w:p w:rsidR="004C3B85" w:rsidRDefault="004C3B85">
      <w:pPr>
        <w:pStyle w:val="BodyText"/>
        <w:spacing w:before="6"/>
        <w:rPr>
          <w:b/>
          <w:sz w:val="30"/>
        </w:rPr>
      </w:pPr>
    </w:p>
    <w:p w:rsidR="004C3B85" w:rsidRDefault="001D1836">
      <w:pPr>
        <w:pStyle w:val="ListParagraph"/>
        <w:numPr>
          <w:ilvl w:val="0"/>
          <w:numId w:val="2"/>
        </w:numPr>
        <w:tabs>
          <w:tab w:val="left" w:pos="476"/>
        </w:tabs>
        <w:ind w:hanging="289"/>
        <w:rPr>
          <w:i/>
          <w:sz w:val="20"/>
        </w:rPr>
      </w:pPr>
      <w:r>
        <w:rPr>
          <w:i/>
          <w:sz w:val="20"/>
        </w:rPr>
        <w:t>Evaluation</w:t>
      </w:r>
      <w:r>
        <w:rPr>
          <w:i/>
          <w:spacing w:val="-2"/>
          <w:sz w:val="20"/>
        </w:rPr>
        <w:t xml:space="preserve"> </w:t>
      </w:r>
      <w:r>
        <w:rPr>
          <w:i/>
          <w:sz w:val="20"/>
        </w:rPr>
        <w:t>Summary:</w:t>
      </w:r>
    </w:p>
    <w:p w:rsidR="004C3B85" w:rsidRDefault="004C3B85">
      <w:pPr>
        <w:pStyle w:val="BodyText"/>
        <w:spacing w:before="1"/>
        <w:rPr>
          <w:i/>
          <w:sz w:val="25"/>
        </w:rPr>
      </w:pPr>
    </w:p>
    <w:p w:rsidR="004C3B85" w:rsidRDefault="001D1836">
      <w:pPr>
        <w:pStyle w:val="Heading1"/>
        <w:ind w:left="319" w:right="176"/>
        <w:jc w:val="center"/>
        <w:rPr>
          <w:u w:val="none"/>
        </w:rPr>
      </w:pPr>
      <w:r>
        <w:pict>
          <v:line id="_x0000_s1026" style="position:absolute;left:0;text-align:left;z-index:-16089088;mso-position-horizontal-relative:page" from="45.85pt,12pt" to="149.65pt,35.05pt" strokeweight=".48pt">
            <w10:wrap anchorx="page"/>
          </v:line>
        </w:pict>
      </w:r>
      <w:r>
        <w:rPr>
          <w:u w:val="none"/>
        </w:rPr>
        <w:t xml:space="preserve">Table 3: Accuracy Comparison of </w:t>
      </w:r>
      <w:proofErr w:type="spellStart"/>
      <w:r>
        <w:rPr>
          <w:u w:val="none"/>
        </w:rPr>
        <w:t>DenseNet</w:t>
      </w:r>
      <w:proofErr w:type="spellEnd"/>
      <w:r>
        <w:rPr>
          <w:u w:val="none"/>
        </w:rPr>
        <w:t xml:space="preserve"> VS VGG</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6"/>
        <w:gridCol w:w="1328"/>
        <w:gridCol w:w="1443"/>
      </w:tblGrid>
      <w:tr w:rsidR="004C3B85">
        <w:trPr>
          <w:trHeight w:val="460"/>
        </w:trPr>
        <w:tc>
          <w:tcPr>
            <w:tcW w:w="2086" w:type="dxa"/>
          </w:tcPr>
          <w:p w:rsidR="004C3B85" w:rsidRDefault="001D1836">
            <w:pPr>
              <w:pStyle w:val="TableParagraph"/>
              <w:spacing w:line="240" w:lineRule="auto"/>
              <w:ind w:left="1310"/>
              <w:rPr>
                <w:b/>
                <w:sz w:val="20"/>
              </w:rPr>
            </w:pPr>
            <w:r>
              <w:rPr>
                <w:b/>
                <w:sz w:val="20"/>
              </w:rPr>
              <w:t>Models</w:t>
            </w:r>
          </w:p>
          <w:p w:rsidR="004C3B85" w:rsidRDefault="001D1836">
            <w:pPr>
              <w:pStyle w:val="TableParagraph"/>
              <w:spacing w:before="1"/>
              <w:rPr>
                <w:b/>
                <w:sz w:val="20"/>
              </w:rPr>
            </w:pPr>
            <w:r>
              <w:rPr>
                <w:b/>
                <w:sz w:val="20"/>
              </w:rPr>
              <w:t>Measures</w:t>
            </w:r>
          </w:p>
        </w:tc>
        <w:tc>
          <w:tcPr>
            <w:tcW w:w="1328" w:type="dxa"/>
          </w:tcPr>
          <w:p w:rsidR="004C3B85" w:rsidRDefault="001D1836">
            <w:pPr>
              <w:pStyle w:val="TableParagraph"/>
              <w:spacing w:line="240" w:lineRule="auto"/>
              <w:rPr>
                <w:b/>
                <w:sz w:val="20"/>
              </w:rPr>
            </w:pPr>
            <w:r>
              <w:rPr>
                <w:b/>
                <w:sz w:val="20"/>
              </w:rPr>
              <w:t>DenseNet121</w:t>
            </w:r>
          </w:p>
        </w:tc>
        <w:tc>
          <w:tcPr>
            <w:tcW w:w="1443" w:type="dxa"/>
          </w:tcPr>
          <w:p w:rsidR="004C3B85" w:rsidRDefault="001D1836">
            <w:pPr>
              <w:pStyle w:val="TableParagraph"/>
              <w:spacing w:line="240" w:lineRule="auto"/>
              <w:rPr>
                <w:b/>
                <w:sz w:val="20"/>
              </w:rPr>
            </w:pPr>
            <w:r>
              <w:rPr>
                <w:b/>
                <w:sz w:val="20"/>
              </w:rPr>
              <w:t>VGG19</w:t>
            </w:r>
          </w:p>
        </w:tc>
      </w:tr>
      <w:tr w:rsidR="004C3B85">
        <w:trPr>
          <w:trHeight w:val="460"/>
        </w:trPr>
        <w:tc>
          <w:tcPr>
            <w:tcW w:w="2086" w:type="dxa"/>
          </w:tcPr>
          <w:p w:rsidR="004C3B85" w:rsidRDefault="001D1836">
            <w:pPr>
              <w:pStyle w:val="TableParagraph"/>
              <w:spacing w:line="230" w:lineRule="atLeast"/>
              <w:ind w:left="275" w:right="100" w:hanging="152"/>
              <w:rPr>
                <w:sz w:val="20"/>
              </w:rPr>
            </w:pPr>
            <w:r>
              <w:rPr>
                <w:sz w:val="20"/>
              </w:rPr>
              <w:t>Accuracy without Fine tuning (10 Epochs)</w:t>
            </w:r>
          </w:p>
        </w:tc>
        <w:tc>
          <w:tcPr>
            <w:tcW w:w="1328" w:type="dxa"/>
          </w:tcPr>
          <w:p w:rsidR="004C3B85" w:rsidRDefault="001D1836">
            <w:pPr>
              <w:pStyle w:val="TableParagraph"/>
              <w:spacing w:line="240" w:lineRule="auto"/>
              <w:rPr>
                <w:sz w:val="20"/>
              </w:rPr>
            </w:pPr>
            <w:r>
              <w:rPr>
                <w:sz w:val="20"/>
              </w:rPr>
              <w:t>73.69 %</w:t>
            </w:r>
          </w:p>
        </w:tc>
        <w:tc>
          <w:tcPr>
            <w:tcW w:w="1443" w:type="dxa"/>
          </w:tcPr>
          <w:p w:rsidR="004C3B85" w:rsidRDefault="001D1836">
            <w:pPr>
              <w:pStyle w:val="TableParagraph"/>
              <w:spacing w:line="240" w:lineRule="auto"/>
              <w:rPr>
                <w:sz w:val="20"/>
              </w:rPr>
            </w:pPr>
            <w:r>
              <w:rPr>
                <w:sz w:val="20"/>
              </w:rPr>
              <w:t>73.50 %</w:t>
            </w:r>
          </w:p>
        </w:tc>
      </w:tr>
      <w:tr w:rsidR="004C3B85">
        <w:trPr>
          <w:trHeight w:val="460"/>
        </w:trPr>
        <w:tc>
          <w:tcPr>
            <w:tcW w:w="2086" w:type="dxa"/>
          </w:tcPr>
          <w:p w:rsidR="004C3B85" w:rsidRDefault="001D1836">
            <w:pPr>
              <w:pStyle w:val="TableParagraph"/>
              <w:spacing w:line="230" w:lineRule="atLeast"/>
              <w:ind w:left="275" w:right="227" w:hanging="24"/>
              <w:rPr>
                <w:sz w:val="20"/>
              </w:rPr>
            </w:pPr>
            <w:r>
              <w:rPr>
                <w:sz w:val="20"/>
              </w:rPr>
              <w:t>Accuracy with Fine tuning (10 Epochs)</w:t>
            </w:r>
          </w:p>
        </w:tc>
        <w:tc>
          <w:tcPr>
            <w:tcW w:w="1328" w:type="dxa"/>
          </w:tcPr>
          <w:p w:rsidR="004C3B85" w:rsidRDefault="001D1836">
            <w:pPr>
              <w:pStyle w:val="TableParagraph"/>
              <w:spacing w:line="240" w:lineRule="auto"/>
              <w:rPr>
                <w:sz w:val="20"/>
              </w:rPr>
            </w:pPr>
            <w:r>
              <w:rPr>
                <w:sz w:val="20"/>
              </w:rPr>
              <w:t>75.83 %</w:t>
            </w:r>
          </w:p>
        </w:tc>
        <w:tc>
          <w:tcPr>
            <w:tcW w:w="1443" w:type="dxa"/>
          </w:tcPr>
          <w:p w:rsidR="004C3B85" w:rsidRDefault="001D1836">
            <w:pPr>
              <w:pStyle w:val="TableParagraph"/>
              <w:spacing w:line="240" w:lineRule="auto"/>
              <w:rPr>
                <w:sz w:val="20"/>
              </w:rPr>
            </w:pPr>
            <w:r>
              <w:rPr>
                <w:sz w:val="20"/>
              </w:rPr>
              <w:t>75.51 %</w:t>
            </w:r>
          </w:p>
        </w:tc>
      </w:tr>
      <w:tr w:rsidR="004C3B85">
        <w:trPr>
          <w:trHeight w:val="460"/>
        </w:trPr>
        <w:tc>
          <w:tcPr>
            <w:tcW w:w="2086" w:type="dxa"/>
          </w:tcPr>
          <w:p w:rsidR="004C3B85" w:rsidRDefault="001D1836">
            <w:pPr>
              <w:pStyle w:val="TableParagraph"/>
              <w:spacing w:line="230" w:lineRule="atLeast"/>
              <w:ind w:left="235" w:right="181" w:hanging="27"/>
              <w:rPr>
                <w:b/>
                <w:sz w:val="20"/>
              </w:rPr>
            </w:pPr>
            <w:r>
              <w:rPr>
                <w:b/>
                <w:sz w:val="20"/>
              </w:rPr>
              <w:t>Accuracy with Fine tuning (30 Epochs)</w:t>
            </w:r>
          </w:p>
        </w:tc>
        <w:tc>
          <w:tcPr>
            <w:tcW w:w="1328" w:type="dxa"/>
          </w:tcPr>
          <w:p w:rsidR="004C3B85" w:rsidRDefault="001D1836">
            <w:pPr>
              <w:pStyle w:val="TableParagraph"/>
              <w:spacing w:line="240" w:lineRule="auto"/>
              <w:rPr>
                <w:b/>
                <w:sz w:val="20"/>
              </w:rPr>
            </w:pPr>
            <w:r>
              <w:rPr>
                <w:b/>
                <w:sz w:val="20"/>
              </w:rPr>
              <w:t>78.74 %</w:t>
            </w:r>
          </w:p>
        </w:tc>
        <w:tc>
          <w:tcPr>
            <w:tcW w:w="1443" w:type="dxa"/>
          </w:tcPr>
          <w:p w:rsidR="004C3B85" w:rsidRDefault="001D1836">
            <w:pPr>
              <w:pStyle w:val="TableParagraph"/>
              <w:spacing w:line="240" w:lineRule="auto"/>
              <w:rPr>
                <w:b/>
                <w:sz w:val="20"/>
              </w:rPr>
            </w:pPr>
            <w:r>
              <w:rPr>
                <w:b/>
                <w:sz w:val="20"/>
              </w:rPr>
              <w:t>79.00 %</w:t>
            </w:r>
          </w:p>
        </w:tc>
      </w:tr>
    </w:tbl>
    <w:p w:rsidR="004C3B85" w:rsidRDefault="004C3B85">
      <w:pPr>
        <w:pStyle w:val="BodyText"/>
        <w:rPr>
          <w:b/>
          <w:sz w:val="22"/>
        </w:rPr>
      </w:pPr>
    </w:p>
    <w:p w:rsidR="004C3B85" w:rsidRDefault="001D1836">
      <w:pPr>
        <w:pStyle w:val="ListParagraph"/>
        <w:numPr>
          <w:ilvl w:val="0"/>
          <w:numId w:val="8"/>
        </w:numPr>
        <w:tabs>
          <w:tab w:val="left" w:pos="1035"/>
        </w:tabs>
        <w:spacing w:before="138"/>
        <w:ind w:left="1034" w:hanging="315"/>
        <w:jc w:val="left"/>
        <w:rPr>
          <w:b/>
          <w:sz w:val="20"/>
        </w:rPr>
      </w:pPr>
      <w:r>
        <w:rPr>
          <w:b/>
          <w:sz w:val="20"/>
        </w:rPr>
        <w:t>CONCLUSION AND FUTURE</w:t>
      </w:r>
      <w:r>
        <w:rPr>
          <w:b/>
          <w:spacing w:val="-30"/>
          <w:sz w:val="20"/>
        </w:rPr>
        <w:t xml:space="preserve"> </w:t>
      </w:r>
      <w:r>
        <w:rPr>
          <w:b/>
          <w:sz w:val="20"/>
        </w:rPr>
        <w:t>WORK</w:t>
      </w:r>
    </w:p>
    <w:p w:rsidR="004C3B85" w:rsidRDefault="004C3B85">
      <w:pPr>
        <w:pStyle w:val="BodyText"/>
        <w:spacing w:before="9"/>
        <w:rPr>
          <w:b/>
          <w:sz w:val="26"/>
        </w:rPr>
      </w:pPr>
    </w:p>
    <w:p w:rsidR="004C3B85" w:rsidRDefault="001D1836">
      <w:pPr>
        <w:pStyle w:val="BodyText"/>
        <w:ind w:left="187" w:right="38"/>
        <w:jc w:val="both"/>
      </w:pPr>
      <w:r>
        <w:rPr>
          <w:color w:val="0D0D0D"/>
        </w:rPr>
        <w:t xml:space="preserve">Detecting the severity of Diabetic retinopathy has been achieved successfully, Deep learning techniques have been used, the data set is tested using two different pre-trained models VGG19 and </w:t>
      </w:r>
      <w:proofErr w:type="spellStart"/>
      <w:r>
        <w:rPr>
          <w:color w:val="0D0D0D"/>
        </w:rPr>
        <w:t>DenseNet</w:t>
      </w:r>
      <w:proofErr w:type="spellEnd"/>
      <w:r>
        <w:rPr>
          <w:color w:val="0D0D0D"/>
        </w:rPr>
        <w:t xml:space="preserve"> on convolutional neural network. Image processing has b</w:t>
      </w:r>
      <w:r>
        <w:rPr>
          <w:color w:val="0D0D0D"/>
        </w:rPr>
        <w:t>een performed using gaussian filter technique to remove the noise and image enhancement. To increase the trained sample data augmentation technique is applied by rescale the image, flipping</w:t>
      </w:r>
      <w:r>
        <w:rPr>
          <w:color w:val="0D0D0D"/>
          <w:spacing w:val="-14"/>
        </w:rPr>
        <w:t xml:space="preserve"> </w:t>
      </w:r>
      <w:r>
        <w:rPr>
          <w:color w:val="0D0D0D"/>
        </w:rPr>
        <w:t>technique,</w:t>
      </w:r>
      <w:r>
        <w:rPr>
          <w:color w:val="0D0D0D"/>
          <w:spacing w:val="-15"/>
        </w:rPr>
        <w:t xml:space="preserve"> </w:t>
      </w:r>
      <w:r>
        <w:rPr>
          <w:color w:val="0D0D0D"/>
        </w:rPr>
        <w:t>rotation</w:t>
      </w:r>
      <w:r>
        <w:rPr>
          <w:color w:val="0D0D0D"/>
          <w:spacing w:val="-15"/>
        </w:rPr>
        <w:t xml:space="preserve"> </w:t>
      </w:r>
      <w:r>
        <w:rPr>
          <w:color w:val="0D0D0D"/>
        </w:rPr>
        <w:t>etc.</w:t>
      </w:r>
      <w:r>
        <w:rPr>
          <w:color w:val="0D0D0D"/>
          <w:spacing w:val="-12"/>
        </w:rPr>
        <w:t xml:space="preserve"> </w:t>
      </w:r>
      <w:r>
        <w:rPr>
          <w:color w:val="0D0D0D"/>
        </w:rPr>
        <w:t>Hyperparameter</w:t>
      </w:r>
      <w:r>
        <w:rPr>
          <w:color w:val="0D0D0D"/>
          <w:spacing w:val="-13"/>
        </w:rPr>
        <w:t xml:space="preserve"> </w:t>
      </w:r>
      <w:r>
        <w:rPr>
          <w:color w:val="0D0D0D"/>
        </w:rPr>
        <w:t>optimization is used to se</w:t>
      </w:r>
      <w:r>
        <w:rPr>
          <w:color w:val="0D0D0D"/>
        </w:rPr>
        <w:t>lect the best set of parameters to achieve the higher</w:t>
      </w:r>
      <w:r>
        <w:rPr>
          <w:color w:val="0D0D0D"/>
          <w:spacing w:val="-11"/>
        </w:rPr>
        <w:t xml:space="preserve"> </w:t>
      </w:r>
      <w:r>
        <w:rPr>
          <w:color w:val="0D0D0D"/>
        </w:rPr>
        <w:t>accuracy.</w:t>
      </w:r>
      <w:r>
        <w:rPr>
          <w:color w:val="0D0D0D"/>
          <w:spacing w:val="-11"/>
        </w:rPr>
        <w:t xml:space="preserve"> </w:t>
      </w:r>
      <w:r>
        <w:rPr>
          <w:color w:val="0D0D0D"/>
        </w:rPr>
        <w:t>Convolution</w:t>
      </w:r>
      <w:r>
        <w:rPr>
          <w:color w:val="0D0D0D"/>
          <w:spacing w:val="-13"/>
        </w:rPr>
        <w:t xml:space="preserve"> </w:t>
      </w:r>
      <w:r>
        <w:rPr>
          <w:color w:val="0D0D0D"/>
        </w:rPr>
        <w:t>neural</w:t>
      </w:r>
      <w:r>
        <w:rPr>
          <w:color w:val="0D0D0D"/>
          <w:spacing w:val="-11"/>
        </w:rPr>
        <w:t xml:space="preserve"> </w:t>
      </w:r>
      <w:r>
        <w:rPr>
          <w:color w:val="0D0D0D"/>
        </w:rPr>
        <w:t>network</w:t>
      </w:r>
      <w:r>
        <w:rPr>
          <w:color w:val="0D0D0D"/>
          <w:spacing w:val="-11"/>
        </w:rPr>
        <w:t xml:space="preserve"> </w:t>
      </w:r>
      <w:r>
        <w:rPr>
          <w:color w:val="0D0D0D"/>
        </w:rPr>
        <w:t>is</w:t>
      </w:r>
      <w:r>
        <w:rPr>
          <w:color w:val="0D0D0D"/>
          <w:spacing w:val="-12"/>
        </w:rPr>
        <w:t xml:space="preserve"> </w:t>
      </w:r>
      <w:r>
        <w:rPr>
          <w:color w:val="0D0D0D"/>
        </w:rPr>
        <w:t>applied</w:t>
      </w:r>
      <w:r>
        <w:rPr>
          <w:color w:val="0D0D0D"/>
          <w:spacing w:val="-13"/>
        </w:rPr>
        <w:t xml:space="preserve"> </w:t>
      </w:r>
      <w:r>
        <w:rPr>
          <w:color w:val="0D0D0D"/>
        </w:rPr>
        <w:t xml:space="preserve">using transfer learning </w:t>
      </w:r>
      <w:proofErr w:type="spellStart"/>
      <w:r>
        <w:rPr>
          <w:color w:val="0D0D0D"/>
        </w:rPr>
        <w:t>i.e</w:t>
      </w:r>
      <w:proofErr w:type="spellEnd"/>
      <w:r>
        <w:rPr>
          <w:color w:val="0D0D0D"/>
        </w:rPr>
        <w:t xml:space="preserve"> DenseNet121 and VGG19. CNN model used the kernel size of 5 X 5, </w:t>
      </w:r>
      <w:proofErr w:type="spellStart"/>
      <w:r>
        <w:rPr>
          <w:color w:val="0D0D0D"/>
        </w:rPr>
        <w:t>ReLU</w:t>
      </w:r>
      <w:proofErr w:type="spellEnd"/>
      <w:r>
        <w:rPr>
          <w:color w:val="0D0D0D"/>
        </w:rPr>
        <w:t xml:space="preserve"> activation function to produce the linear data, dropout t</w:t>
      </w:r>
      <w:r>
        <w:rPr>
          <w:color w:val="0D0D0D"/>
        </w:rPr>
        <w:t>echnique is used to reduce the</w:t>
      </w:r>
      <w:r>
        <w:rPr>
          <w:color w:val="0D0D0D"/>
          <w:spacing w:val="24"/>
        </w:rPr>
        <w:t xml:space="preserve"> </w:t>
      </w:r>
      <w:r>
        <w:rPr>
          <w:color w:val="0D0D0D"/>
        </w:rPr>
        <w:t>overfitting</w:t>
      </w:r>
      <w:r>
        <w:rPr>
          <w:color w:val="0D0D0D"/>
          <w:spacing w:val="23"/>
        </w:rPr>
        <w:t xml:space="preserve"> </w:t>
      </w:r>
      <w:r>
        <w:rPr>
          <w:color w:val="0D0D0D"/>
        </w:rPr>
        <w:t>of</w:t>
      </w:r>
      <w:r>
        <w:rPr>
          <w:color w:val="0D0D0D"/>
          <w:spacing w:val="25"/>
        </w:rPr>
        <w:t xml:space="preserve"> </w:t>
      </w:r>
      <w:r>
        <w:rPr>
          <w:color w:val="0D0D0D"/>
        </w:rPr>
        <w:t>the</w:t>
      </w:r>
      <w:r>
        <w:rPr>
          <w:color w:val="0D0D0D"/>
          <w:spacing w:val="22"/>
        </w:rPr>
        <w:t xml:space="preserve"> </w:t>
      </w:r>
      <w:r>
        <w:rPr>
          <w:color w:val="0D0D0D"/>
        </w:rPr>
        <w:t>model,</w:t>
      </w:r>
      <w:r>
        <w:rPr>
          <w:color w:val="0D0D0D"/>
          <w:spacing w:val="22"/>
        </w:rPr>
        <w:t xml:space="preserve"> </w:t>
      </w:r>
      <w:r>
        <w:rPr>
          <w:color w:val="0D0D0D"/>
        </w:rPr>
        <w:t>categorical</w:t>
      </w:r>
      <w:r>
        <w:rPr>
          <w:color w:val="0D0D0D"/>
          <w:spacing w:val="25"/>
        </w:rPr>
        <w:t xml:space="preserve"> </w:t>
      </w:r>
      <w:r>
        <w:rPr>
          <w:color w:val="0D0D0D"/>
        </w:rPr>
        <w:t>cross</w:t>
      </w:r>
      <w:r>
        <w:rPr>
          <w:color w:val="0D0D0D"/>
          <w:spacing w:val="24"/>
        </w:rPr>
        <w:t xml:space="preserve"> </w:t>
      </w:r>
      <w:r>
        <w:rPr>
          <w:color w:val="0D0D0D"/>
        </w:rPr>
        <w:t>entropy</w:t>
      </w:r>
      <w:r>
        <w:rPr>
          <w:color w:val="0D0D0D"/>
          <w:spacing w:val="23"/>
        </w:rPr>
        <w:t xml:space="preserve"> </w:t>
      </w:r>
      <w:r>
        <w:rPr>
          <w:color w:val="0D0D0D"/>
        </w:rPr>
        <w:t>loss</w:t>
      </w:r>
    </w:p>
    <w:p w:rsidR="004C3B85" w:rsidRDefault="001D1836">
      <w:pPr>
        <w:spacing w:before="162"/>
        <w:ind w:left="2088" w:right="2004"/>
        <w:jc w:val="center"/>
        <w:rPr>
          <w:sz w:val="16"/>
        </w:rPr>
      </w:pPr>
      <w:r>
        <w:br w:type="column"/>
      </w:r>
      <w:r>
        <w:rPr>
          <w:sz w:val="20"/>
        </w:rPr>
        <w:t>R</w:t>
      </w:r>
      <w:r>
        <w:rPr>
          <w:sz w:val="16"/>
        </w:rPr>
        <w:t>EFERENCES</w:t>
      </w:r>
    </w:p>
    <w:p w:rsidR="004C3B85" w:rsidRDefault="001D1836">
      <w:pPr>
        <w:pStyle w:val="ListParagraph"/>
        <w:numPr>
          <w:ilvl w:val="0"/>
          <w:numId w:val="1"/>
        </w:numPr>
        <w:tabs>
          <w:tab w:val="left" w:pos="540"/>
        </w:tabs>
        <w:spacing w:before="74" w:line="235" w:lineRule="auto"/>
        <w:ind w:right="103"/>
        <w:jc w:val="both"/>
        <w:rPr>
          <w:sz w:val="16"/>
        </w:rPr>
      </w:pPr>
      <w:r>
        <w:rPr>
          <w:sz w:val="16"/>
        </w:rPr>
        <w:t xml:space="preserve">R. Ramani, J. </w:t>
      </w:r>
      <w:proofErr w:type="spellStart"/>
      <w:r>
        <w:rPr>
          <w:sz w:val="16"/>
        </w:rPr>
        <w:t>Shanthamalar</w:t>
      </w:r>
      <w:proofErr w:type="spellEnd"/>
      <w:r>
        <w:rPr>
          <w:sz w:val="16"/>
        </w:rPr>
        <w:t xml:space="preserve"> J. and B. Lakshmi, “Automatic Diabetic Retinopathy Detection Through Ensemble Classification Techniques Automated Diabetic </w:t>
      </w:r>
      <w:proofErr w:type="spellStart"/>
      <w:r>
        <w:rPr>
          <w:sz w:val="16"/>
        </w:rPr>
        <w:t>Retionapthy</w:t>
      </w:r>
      <w:proofErr w:type="spellEnd"/>
      <w:r>
        <w:rPr>
          <w:sz w:val="16"/>
        </w:rPr>
        <w:t xml:space="preserve"> Classification,” 2017 IEEE International Conference on Computational Intelligence and Computin</w:t>
      </w:r>
      <w:r>
        <w:rPr>
          <w:sz w:val="16"/>
        </w:rPr>
        <w:t>g Research (ICCIC), Coimbatore,</w:t>
      </w:r>
      <w:r>
        <w:rPr>
          <w:spacing w:val="-3"/>
          <w:sz w:val="16"/>
        </w:rPr>
        <w:t xml:space="preserve"> </w:t>
      </w:r>
      <w:r>
        <w:rPr>
          <w:sz w:val="16"/>
        </w:rPr>
        <w:t>2017.</w:t>
      </w:r>
    </w:p>
    <w:p w:rsidR="004C3B85" w:rsidRDefault="001D1836">
      <w:pPr>
        <w:pStyle w:val="ListParagraph"/>
        <w:numPr>
          <w:ilvl w:val="0"/>
          <w:numId w:val="1"/>
        </w:numPr>
        <w:tabs>
          <w:tab w:val="left" w:pos="540"/>
        </w:tabs>
        <w:spacing w:before="50" w:line="235" w:lineRule="auto"/>
        <w:ind w:right="104"/>
        <w:jc w:val="both"/>
        <w:rPr>
          <w:sz w:val="16"/>
        </w:rPr>
      </w:pPr>
      <w:r>
        <w:rPr>
          <w:sz w:val="16"/>
        </w:rPr>
        <w:t>H. Jiang, K. Yang, D. Zhang, M. Gao, H. Ma and W. Qian, “An Interpretable</w:t>
      </w:r>
      <w:r>
        <w:rPr>
          <w:spacing w:val="-15"/>
          <w:sz w:val="16"/>
        </w:rPr>
        <w:t xml:space="preserve"> </w:t>
      </w:r>
      <w:r>
        <w:rPr>
          <w:sz w:val="16"/>
        </w:rPr>
        <w:t>Ensemble</w:t>
      </w:r>
      <w:r>
        <w:rPr>
          <w:spacing w:val="-13"/>
          <w:sz w:val="16"/>
        </w:rPr>
        <w:t xml:space="preserve"> </w:t>
      </w:r>
      <w:r>
        <w:rPr>
          <w:sz w:val="16"/>
        </w:rPr>
        <w:t>Deep</w:t>
      </w:r>
      <w:r>
        <w:rPr>
          <w:spacing w:val="-12"/>
          <w:sz w:val="16"/>
        </w:rPr>
        <w:t xml:space="preserve"> </w:t>
      </w:r>
      <w:r>
        <w:rPr>
          <w:sz w:val="16"/>
        </w:rPr>
        <w:t>Learning</w:t>
      </w:r>
      <w:r>
        <w:rPr>
          <w:spacing w:val="-12"/>
          <w:sz w:val="16"/>
        </w:rPr>
        <w:t xml:space="preserve"> </w:t>
      </w:r>
      <w:r>
        <w:rPr>
          <w:sz w:val="16"/>
        </w:rPr>
        <w:t>Model</w:t>
      </w:r>
      <w:r>
        <w:rPr>
          <w:spacing w:val="-13"/>
          <w:sz w:val="16"/>
        </w:rPr>
        <w:t xml:space="preserve"> </w:t>
      </w:r>
      <w:r>
        <w:rPr>
          <w:sz w:val="16"/>
        </w:rPr>
        <w:t>for</w:t>
      </w:r>
      <w:r>
        <w:rPr>
          <w:spacing w:val="-13"/>
          <w:sz w:val="16"/>
        </w:rPr>
        <w:t xml:space="preserve"> </w:t>
      </w:r>
      <w:r>
        <w:rPr>
          <w:sz w:val="16"/>
        </w:rPr>
        <w:t>Diabetic</w:t>
      </w:r>
      <w:r>
        <w:rPr>
          <w:spacing w:val="-13"/>
          <w:sz w:val="16"/>
        </w:rPr>
        <w:t xml:space="preserve"> </w:t>
      </w:r>
      <w:r>
        <w:rPr>
          <w:sz w:val="16"/>
        </w:rPr>
        <w:t>Retinopathy Disease Classification,” 2019 41st Annual International Conference of the IEEE Engineering</w:t>
      </w:r>
      <w:r>
        <w:rPr>
          <w:sz w:val="16"/>
        </w:rPr>
        <w:t xml:space="preserve"> in Medicine and Biology Society (EMBC), Berlin, Germany,</w:t>
      </w:r>
      <w:r>
        <w:rPr>
          <w:spacing w:val="-2"/>
          <w:sz w:val="16"/>
        </w:rPr>
        <w:t xml:space="preserve"> </w:t>
      </w:r>
      <w:r>
        <w:rPr>
          <w:sz w:val="16"/>
        </w:rPr>
        <w:t>2019.</w:t>
      </w:r>
    </w:p>
    <w:p w:rsidR="004C3B85" w:rsidRDefault="001D1836">
      <w:pPr>
        <w:pStyle w:val="ListParagraph"/>
        <w:numPr>
          <w:ilvl w:val="0"/>
          <w:numId w:val="1"/>
        </w:numPr>
        <w:tabs>
          <w:tab w:val="left" w:pos="540"/>
        </w:tabs>
        <w:spacing w:before="49" w:line="235" w:lineRule="auto"/>
        <w:ind w:right="104"/>
        <w:jc w:val="both"/>
        <w:rPr>
          <w:sz w:val="16"/>
        </w:rPr>
      </w:pPr>
      <w:r>
        <w:rPr>
          <w:sz w:val="16"/>
        </w:rPr>
        <w:t>M. Pandey and M. Arora “Deep Neural Network for Diabetic Retinopathy Detection,” 2019 International Conference on Machine Learning, Big Data, Cloud and Parallel Computing (</w:t>
      </w:r>
      <w:proofErr w:type="spellStart"/>
      <w:r>
        <w:rPr>
          <w:sz w:val="16"/>
        </w:rPr>
        <w:t>COMITCon</w:t>
      </w:r>
      <w:proofErr w:type="spellEnd"/>
      <w:r>
        <w:rPr>
          <w:sz w:val="16"/>
        </w:rPr>
        <w:t>), Faridabad</w:t>
      </w:r>
      <w:r>
        <w:rPr>
          <w:sz w:val="16"/>
        </w:rPr>
        <w:t>, India,</w:t>
      </w:r>
      <w:r>
        <w:rPr>
          <w:spacing w:val="-2"/>
          <w:sz w:val="16"/>
        </w:rPr>
        <w:t xml:space="preserve"> </w:t>
      </w:r>
      <w:r>
        <w:rPr>
          <w:sz w:val="16"/>
        </w:rPr>
        <w:t>2019.</w:t>
      </w:r>
    </w:p>
    <w:p w:rsidR="004C3B85" w:rsidRDefault="001D1836">
      <w:pPr>
        <w:pStyle w:val="ListParagraph"/>
        <w:numPr>
          <w:ilvl w:val="0"/>
          <w:numId w:val="1"/>
        </w:numPr>
        <w:tabs>
          <w:tab w:val="left" w:pos="540"/>
        </w:tabs>
        <w:spacing w:before="49" w:line="235" w:lineRule="auto"/>
        <w:ind w:right="104"/>
        <w:jc w:val="both"/>
        <w:rPr>
          <w:sz w:val="16"/>
        </w:rPr>
      </w:pPr>
      <w:r>
        <w:rPr>
          <w:sz w:val="16"/>
        </w:rPr>
        <w:t xml:space="preserve">S. Wang et al. “Diabetic Retinopathy Diagnosis Using Multichannel Generative Adversarial Network </w:t>
      </w:r>
      <w:proofErr w:type="gramStart"/>
      <w:r>
        <w:rPr>
          <w:sz w:val="16"/>
        </w:rPr>
        <w:t>With</w:t>
      </w:r>
      <w:proofErr w:type="gramEnd"/>
      <w:r>
        <w:rPr>
          <w:sz w:val="16"/>
        </w:rPr>
        <w:t xml:space="preserve"> </w:t>
      </w:r>
      <w:proofErr w:type="spellStart"/>
      <w:r>
        <w:rPr>
          <w:sz w:val="16"/>
        </w:rPr>
        <w:t>Semisupervision</w:t>
      </w:r>
      <w:proofErr w:type="spellEnd"/>
      <w:r>
        <w:rPr>
          <w:sz w:val="16"/>
        </w:rPr>
        <w:t>,” in IEEE Transactions on Automation Science and Engineering,</w:t>
      </w:r>
      <w:r>
        <w:rPr>
          <w:spacing w:val="29"/>
          <w:sz w:val="16"/>
        </w:rPr>
        <w:t xml:space="preserve"> </w:t>
      </w:r>
      <w:r>
        <w:rPr>
          <w:sz w:val="16"/>
        </w:rPr>
        <w:t>2020.</w:t>
      </w:r>
    </w:p>
    <w:p w:rsidR="004C3B85" w:rsidRDefault="001D1836">
      <w:pPr>
        <w:pStyle w:val="ListParagraph"/>
        <w:numPr>
          <w:ilvl w:val="0"/>
          <w:numId w:val="1"/>
        </w:numPr>
        <w:tabs>
          <w:tab w:val="left" w:pos="548"/>
        </w:tabs>
        <w:spacing w:before="49" w:line="235" w:lineRule="auto"/>
        <w:ind w:left="547" w:right="103" w:hanging="360"/>
        <w:jc w:val="both"/>
        <w:rPr>
          <w:sz w:val="16"/>
        </w:rPr>
      </w:pPr>
      <w:r>
        <w:rPr>
          <w:sz w:val="16"/>
        </w:rPr>
        <w:t xml:space="preserve">N. Harun, </w:t>
      </w:r>
      <w:proofErr w:type="spellStart"/>
      <w:proofErr w:type="gramStart"/>
      <w:r>
        <w:rPr>
          <w:sz w:val="16"/>
        </w:rPr>
        <w:t>F.Hassan</w:t>
      </w:r>
      <w:proofErr w:type="spellEnd"/>
      <w:proofErr w:type="gramEnd"/>
      <w:r>
        <w:rPr>
          <w:sz w:val="16"/>
        </w:rPr>
        <w:t xml:space="preserve">, </w:t>
      </w:r>
      <w:proofErr w:type="spellStart"/>
      <w:r>
        <w:rPr>
          <w:sz w:val="16"/>
        </w:rPr>
        <w:t>Y.Yusof</w:t>
      </w:r>
      <w:proofErr w:type="spellEnd"/>
      <w:r>
        <w:rPr>
          <w:sz w:val="16"/>
        </w:rPr>
        <w:t xml:space="preserve">, and Z. </w:t>
      </w:r>
      <w:proofErr w:type="spellStart"/>
      <w:r>
        <w:rPr>
          <w:sz w:val="16"/>
        </w:rPr>
        <w:t>Embong</w:t>
      </w:r>
      <w:proofErr w:type="spellEnd"/>
      <w:r>
        <w:rPr>
          <w:sz w:val="16"/>
        </w:rPr>
        <w:t>, “Classifica</w:t>
      </w:r>
      <w:r>
        <w:rPr>
          <w:sz w:val="16"/>
        </w:rPr>
        <w:t>tion of Fundus Images For Diabetic Retinopathy using Artificial Neural Network,” IEEE,</w:t>
      </w:r>
      <w:r>
        <w:rPr>
          <w:spacing w:val="-4"/>
          <w:sz w:val="16"/>
        </w:rPr>
        <w:t xml:space="preserve"> </w:t>
      </w:r>
      <w:r>
        <w:rPr>
          <w:sz w:val="16"/>
        </w:rPr>
        <w:t>2019.</w:t>
      </w:r>
    </w:p>
    <w:p w:rsidR="004C3B85" w:rsidRDefault="001D1836">
      <w:pPr>
        <w:pStyle w:val="ListParagraph"/>
        <w:numPr>
          <w:ilvl w:val="0"/>
          <w:numId w:val="1"/>
        </w:numPr>
        <w:tabs>
          <w:tab w:val="left" w:pos="548"/>
        </w:tabs>
        <w:spacing w:before="50" w:line="235" w:lineRule="auto"/>
        <w:ind w:left="547" w:right="104" w:hanging="360"/>
        <w:jc w:val="both"/>
        <w:rPr>
          <w:sz w:val="16"/>
        </w:rPr>
      </w:pPr>
      <w:r>
        <w:rPr>
          <w:sz w:val="16"/>
        </w:rPr>
        <w:t>M.</w:t>
      </w:r>
      <w:r>
        <w:rPr>
          <w:spacing w:val="-5"/>
          <w:sz w:val="16"/>
        </w:rPr>
        <w:t xml:space="preserve"> </w:t>
      </w:r>
      <w:r>
        <w:rPr>
          <w:sz w:val="16"/>
        </w:rPr>
        <w:t>Jena,</w:t>
      </w:r>
      <w:r>
        <w:rPr>
          <w:spacing w:val="-3"/>
          <w:sz w:val="16"/>
        </w:rPr>
        <w:t xml:space="preserve"> </w:t>
      </w:r>
      <w:r>
        <w:rPr>
          <w:sz w:val="16"/>
        </w:rPr>
        <w:t>D.</w:t>
      </w:r>
      <w:r>
        <w:rPr>
          <w:spacing w:val="-4"/>
          <w:sz w:val="16"/>
        </w:rPr>
        <w:t xml:space="preserve"> </w:t>
      </w:r>
      <w:r>
        <w:rPr>
          <w:sz w:val="16"/>
        </w:rPr>
        <w:t>Mishra</w:t>
      </w:r>
      <w:r>
        <w:rPr>
          <w:spacing w:val="-3"/>
          <w:sz w:val="16"/>
        </w:rPr>
        <w:t xml:space="preserve"> </w:t>
      </w:r>
      <w:r>
        <w:rPr>
          <w:sz w:val="16"/>
        </w:rPr>
        <w:t>and</w:t>
      </w:r>
      <w:r>
        <w:rPr>
          <w:spacing w:val="-4"/>
          <w:sz w:val="16"/>
        </w:rPr>
        <w:t xml:space="preserve"> </w:t>
      </w:r>
      <w:r>
        <w:rPr>
          <w:sz w:val="16"/>
        </w:rPr>
        <w:t>S.</w:t>
      </w:r>
      <w:r>
        <w:rPr>
          <w:spacing w:val="-3"/>
          <w:sz w:val="16"/>
        </w:rPr>
        <w:t xml:space="preserve"> </w:t>
      </w:r>
      <w:r>
        <w:rPr>
          <w:sz w:val="16"/>
        </w:rPr>
        <w:t>Mishra,</w:t>
      </w:r>
      <w:r>
        <w:rPr>
          <w:spacing w:val="-4"/>
          <w:sz w:val="16"/>
        </w:rPr>
        <w:t xml:space="preserve"> </w:t>
      </w:r>
      <w:r>
        <w:rPr>
          <w:sz w:val="16"/>
        </w:rPr>
        <w:t>“Detection</w:t>
      </w:r>
      <w:r>
        <w:rPr>
          <w:spacing w:val="-6"/>
          <w:sz w:val="16"/>
        </w:rPr>
        <w:t xml:space="preserve"> </w:t>
      </w:r>
      <w:r>
        <w:rPr>
          <w:sz w:val="16"/>
        </w:rPr>
        <w:t>of</w:t>
      </w:r>
      <w:r>
        <w:rPr>
          <w:spacing w:val="-5"/>
          <w:sz w:val="16"/>
        </w:rPr>
        <w:t xml:space="preserve"> </w:t>
      </w:r>
      <w:r>
        <w:rPr>
          <w:sz w:val="16"/>
        </w:rPr>
        <w:t>Diabetic</w:t>
      </w:r>
      <w:r>
        <w:rPr>
          <w:spacing w:val="-7"/>
          <w:sz w:val="16"/>
        </w:rPr>
        <w:t xml:space="preserve"> </w:t>
      </w:r>
      <w:r>
        <w:rPr>
          <w:sz w:val="16"/>
        </w:rPr>
        <w:t>Retinopathy Images Using a Fully Convolutional Neural Network,” 2018 2nd International Conference on Data Science and Business Analytics (ICDSBA), 2018.</w:t>
      </w:r>
    </w:p>
    <w:p w:rsidR="004C3B85" w:rsidRDefault="001D1836">
      <w:pPr>
        <w:pStyle w:val="ListParagraph"/>
        <w:numPr>
          <w:ilvl w:val="0"/>
          <w:numId w:val="1"/>
        </w:numPr>
        <w:tabs>
          <w:tab w:val="left" w:pos="548"/>
        </w:tabs>
        <w:spacing w:before="47" w:line="235" w:lineRule="auto"/>
        <w:ind w:left="547" w:right="102" w:hanging="360"/>
        <w:jc w:val="both"/>
        <w:rPr>
          <w:sz w:val="16"/>
        </w:rPr>
      </w:pPr>
      <w:proofErr w:type="spellStart"/>
      <w:r>
        <w:rPr>
          <w:sz w:val="16"/>
        </w:rPr>
        <w:t>D.Qomariah</w:t>
      </w:r>
      <w:proofErr w:type="spellEnd"/>
      <w:r>
        <w:rPr>
          <w:sz w:val="16"/>
        </w:rPr>
        <w:t>,</w:t>
      </w:r>
      <w:r>
        <w:rPr>
          <w:spacing w:val="-8"/>
          <w:sz w:val="16"/>
        </w:rPr>
        <w:t xml:space="preserve"> </w:t>
      </w:r>
      <w:r>
        <w:rPr>
          <w:sz w:val="16"/>
        </w:rPr>
        <w:t>H.</w:t>
      </w:r>
      <w:r>
        <w:rPr>
          <w:spacing w:val="-7"/>
          <w:sz w:val="16"/>
        </w:rPr>
        <w:t xml:space="preserve"> </w:t>
      </w:r>
      <w:proofErr w:type="spellStart"/>
      <w:r>
        <w:rPr>
          <w:sz w:val="16"/>
        </w:rPr>
        <w:t>Tjandrasa</w:t>
      </w:r>
      <w:proofErr w:type="spellEnd"/>
      <w:r>
        <w:rPr>
          <w:spacing w:val="-7"/>
          <w:sz w:val="16"/>
        </w:rPr>
        <w:t xml:space="preserve"> </w:t>
      </w:r>
      <w:r>
        <w:rPr>
          <w:sz w:val="16"/>
        </w:rPr>
        <w:t>and</w:t>
      </w:r>
      <w:r>
        <w:rPr>
          <w:spacing w:val="-7"/>
          <w:sz w:val="16"/>
        </w:rPr>
        <w:t xml:space="preserve"> </w:t>
      </w:r>
      <w:r>
        <w:rPr>
          <w:sz w:val="16"/>
        </w:rPr>
        <w:t>C.</w:t>
      </w:r>
      <w:r>
        <w:rPr>
          <w:spacing w:val="-7"/>
          <w:sz w:val="16"/>
        </w:rPr>
        <w:t xml:space="preserve"> </w:t>
      </w:r>
      <w:proofErr w:type="spellStart"/>
      <w:r>
        <w:rPr>
          <w:sz w:val="16"/>
        </w:rPr>
        <w:t>Fatichah</w:t>
      </w:r>
      <w:proofErr w:type="spellEnd"/>
      <w:r>
        <w:rPr>
          <w:sz w:val="16"/>
        </w:rPr>
        <w:t>,</w:t>
      </w:r>
      <w:r>
        <w:rPr>
          <w:spacing w:val="-6"/>
          <w:sz w:val="16"/>
        </w:rPr>
        <w:t xml:space="preserve"> </w:t>
      </w:r>
      <w:r>
        <w:rPr>
          <w:sz w:val="16"/>
        </w:rPr>
        <w:t>“Classification</w:t>
      </w:r>
      <w:r>
        <w:rPr>
          <w:spacing w:val="-9"/>
          <w:sz w:val="16"/>
        </w:rPr>
        <w:t xml:space="preserve"> </w:t>
      </w:r>
      <w:r>
        <w:rPr>
          <w:sz w:val="16"/>
        </w:rPr>
        <w:t>of</w:t>
      </w:r>
      <w:r>
        <w:rPr>
          <w:spacing w:val="-8"/>
          <w:sz w:val="16"/>
        </w:rPr>
        <w:t xml:space="preserve"> </w:t>
      </w:r>
      <w:r>
        <w:rPr>
          <w:sz w:val="16"/>
        </w:rPr>
        <w:t>Diabetic Retinopathy and Normal Retinal Im</w:t>
      </w:r>
      <w:r>
        <w:rPr>
          <w:sz w:val="16"/>
        </w:rPr>
        <w:t>ages using CNN and SVM,” 2019 12th International Conference on Information &amp; Communication Technology and System (ICTS),</w:t>
      </w:r>
      <w:r>
        <w:rPr>
          <w:spacing w:val="1"/>
          <w:sz w:val="16"/>
        </w:rPr>
        <w:t xml:space="preserve"> </w:t>
      </w:r>
      <w:r>
        <w:rPr>
          <w:sz w:val="16"/>
        </w:rPr>
        <w:t>2019.</w:t>
      </w:r>
    </w:p>
    <w:p w:rsidR="004C3B85" w:rsidRDefault="001D1836">
      <w:pPr>
        <w:pStyle w:val="ListParagraph"/>
        <w:numPr>
          <w:ilvl w:val="0"/>
          <w:numId w:val="1"/>
        </w:numPr>
        <w:tabs>
          <w:tab w:val="left" w:pos="548"/>
        </w:tabs>
        <w:spacing w:before="49" w:line="235" w:lineRule="auto"/>
        <w:ind w:left="547" w:right="104" w:hanging="360"/>
        <w:jc w:val="both"/>
        <w:rPr>
          <w:sz w:val="16"/>
        </w:rPr>
      </w:pPr>
      <w:r>
        <w:rPr>
          <w:sz w:val="16"/>
        </w:rPr>
        <w:t>S.</w:t>
      </w:r>
      <w:r>
        <w:rPr>
          <w:spacing w:val="-5"/>
          <w:sz w:val="16"/>
        </w:rPr>
        <w:t xml:space="preserve"> </w:t>
      </w:r>
      <w:proofErr w:type="spellStart"/>
      <w:r>
        <w:rPr>
          <w:sz w:val="16"/>
        </w:rPr>
        <w:t>Kanth</w:t>
      </w:r>
      <w:proofErr w:type="spellEnd"/>
      <w:r>
        <w:rPr>
          <w:sz w:val="16"/>
        </w:rPr>
        <w:t>,</w:t>
      </w:r>
      <w:r>
        <w:rPr>
          <w:spacing w:val="-4"/>
          <w:sz w:val="16"/>
        </w:rPr>
        <w:t xml:space="preserve"> </w:t>
      </w:r>
      <w:r>
        <w:rPr>
          <w:sz w:val="16"/>
        </w:rPr>
        <w:t>M.</w:t>
      </w:r>
      <w:r>
        <w:rPr>
          <w:spacing w:val="-6"/>
          <w:sz w:val="16"/>
        </w:rPr>
        <w:t xml:space="preserve"> </w:t>
      </w:r>
      <w:proofErr w:type="spellStart"/>
      <w:r>
        <w:rPr>
          <w:sz w:val="16"/>
        </w:rPr>
        <w:t>Kakkar</w:t>
      </w:r>
      <w:proofErr w:type="spellEnd"/>
      <w:r>
        <w:rPr>
          <w:spacing w:val="-3"/>
          <w:sz w:val="16"/>
        </w:rPr>
        <w:t xml:space="preserve"> </w:t>
      </w:r>
      <w:r>
        <w:rPr>
          <w:sz w:val="16"/>
        </w:rPr>
        <w:t>and</w:t>
      </w:r>
      <w:r>
        <w:rPr>
          <w:spacing w:val="-4"/>
          <w:sz w:val="16"/>
        </w:rPr>
        <w:t xml:space="preserve"> </w:t>
      </w:r>
      <w:r>
        <w:rPr>
          <w:sz w:val="16"/>
        </w:rPr>
        <w:t>A.</w:t>
      </w:r>
      <w:r>
        <w:rPr>
          <w:spacing w:val="-4"/>
          <w:sz w:val="16"/>
        </w:rPr>
        <w:t xml:space="preserve"> </w:t>
      </w:r>
      <w:r>
        <w:rPr>
          <w:sz w:val="16"/>
        </w:rPr>
        <w:t>Jaiswal,</w:t>
      </w:r>
      <w:r>
        <w:rPr>
          <w:spacing w:val="-3"/>
          <w:sz w:val="16"/>
        </w:rPr>
        <w:t xml:space="preserve"> </w:t>
      </w:r>
      <w:r>
        <w:rPr>
          <w:sz w:val="16"/>
        </w:rPr>
        <w:t>“Identification</w:t>
      </w:r>
      <w:r>
        <w:rPr>
          <w:spacing w:val="-4"/>
          <w:sz w:val="16"/>
        </w:rPr>
        <w:t xml:space="preserve"> </w:t>
      </w:r>
      <w:r>
        <w:rPr>
          <w:sz w:val="16"/>
        </w:rPr>
        <w:t>of</w:t>
      </w:r>
      <w:r>
        <w:rPr>
          <w:spacing w:val="-7"/>
          <w:sz w:val="16"/>
        </w:rPr>
        <w:t xml:space="preserve"> </w:t>
      </w:r>
      <w:r>
        <w:rPr>
          <w:sz w:val="16"/>
        </w:rPr>
        <w:t>different</w:t>
      </w:r>
      <w:r>
        <w:rPr>
          <w:spacing w:val="-3"/>
          <w:sz w:val="16"/>
        </w:rPr>
        <w:t xml:space="preserve"> </w:t>
      </w:r>
      <w:r>
        <w:rPr>
          <w:sz w:val="16"/>
        </w:rPr>
        <w:t>stages of Diabetic Retinopathy using artificial neural network,”</w:t>
      </w:r>
      <w:r>
        <w:rPr>
          <w:sz w:val="16"/>
        </w:rPr>
        <w:t xml:space="preserve"> 2013 Sixth International Conference on Contemporary Computing (IC3), Noida, 2013.</w:t>
      </w:r>
    </w:p>
    <w:p w:rsidR="004C3B85" w:rsidRDefault="001D1836">
      <w:pPr>
        <w:pStyle w:val="ListParagraph"/>
        <w:numPr>
          <w:ilvl w:val="0"/>
          <w:numId w:val="1"/>
        </w:numPr>
        <w:tabs>
          <w:tab w:val="left" w:pos="548"/>
        </w:tabs>
        <w:spacing w:before="49" w:line="235" w:lineRule="auto"/>
        <w:ind w:left="547" w:right="105" w:hanging="360"/>
        <w:jc w:val="both"/>
        <w:rPr>
          <w:sz w:val="16"/>
        </w:rPr>
      </w:pPr>
      <w:r>
        <w:rPr>
          <w:sz w:val="16"/>
        </w:rPr>
        <w:t>F.</w:t>
      </w:r>
      <w:r>
        <w:rPr>
          <w:spacing w:val="-2"/>
          <w:sz w:val="16"/>
        </w:rPr>
        <w:t xml:space="preserve"> </w:t>
      </w:r>
      <w:proofErr w:type="spellStart"/>
      <w:r>
        <w:rPr>
          <w:sz w:val="16"/>
        </w:rPr>
        <w:t>Alzami</w:t>
      </w:r>
      <w:proofErr w:type="spellEnd"/>
      <w:r>
        <w:rPr>
          <w:sz w:val="16"/>
        </w:rPr>
        <w:t>,</w:t>
      </w:r>
      <w:r>
        <w:rPr>
          <w:spacing w:val="-2"/>
          <w:sz w:val="16"/>
        </w:rPr>
        <w:t xml:space="preserve"> </w:t>
      </w:r>
      <w:proofErr w:type="spellStart"/>
      <w:r>
        <w:rPr>
          <w:sz w:val="16"/>
        </w:rPr>
        <w:t>Abdussalam</w:t>
      </w:r>
      <w:proofErr w:type="spellEnd"/>
      <w:r>
        <w:rPr>
          <w:sz w:val="16"/>
        </w:rPr>
        <w:t>,</w:t>
      </w:r>
      <w:r>
        <w:rPr>
          <w:spacing w:val="-4"/>
          <w:sz w:val="16"/>
        </w:rPr>
        <w:t xml:space="preserve"> </w:t>
      </w:r>
      <w:r>
        <w:rPr>
          <w:sz w:val="16"/>
        </w:rPr>
        <w:t>R.</w:t>
      </w:r>
      <w:r>
        <w:rPr>
          <w:spacing w:val="-5"/>
          <w:sz w:val="16"/>
        </w:rPr>
        <w:t xml:space="preserve"> </w:t>
      </w:r>
      <w:r>
        <w:rPr>
          <w:sz w:val="16"/>
        </w:rPr>
        <w:t>A.</w:t>
      </w:r>
      <w:r>
        <w:rPr>
          <w:spacing w:val="-4"/>
          <w:sz w:val="16"/>
        </w:rPr>
        <w:t xml:space="preserve"> </w:t>
      </w:r>
      <w:proofErr w:type="spellStart"/>
      <w:r>
        <w:rPr>
          <w:sz w:val="16"/>
        </w:rPr>
        <w:t>Megantara</w:t>
      </w:r>
      <w:proofErr w:type="spellEnd"/>
      <w:r>
        <w:rPr>
          <w:sz w:val="16"/>
        </w:rPr>
        <w:t>,</w:t>
      </w:r>
      <w:r>
        <w:rPr>
          <w:spacing w:val="-5"/>
          <w:sz w:val="16"/>
        </w:rPr>
        <w:t xml:space="preserve"> </w:t>
      </w:r>
      <w:r>
        <w:rPr>
          <w:sz w:val="16"/>
        </w:rPr>
        <w:t>A.</w:t>
      </w:r>
      <w:r>
        <w:rPr>
          <w:spacing w:val="-4"/>
          <w:sz w:val="16"/>
        </w:rPr>
        <w:t xml:space="preserve"> </w:t>
      </w:r>
      <w:r>
        <w:rPr>
          <w:sz w:val="16"/>
        </w:rPr>
        <w:t>Z.</w:t>
      </w:r>
      <w:r>
        <w:rPr>
          <w:spacing w:val="-4"/>
          <w:sz w:val="16"/>
        </w:rPr>
        <w:t xml:space="preserve"> </w:t>
      </w:r>
      <w:proofErr w:type="spellStart"/>
      <w:r>
        <w:rPr>
          <w:sz w:val="16"/>
        </w:rPr>
        <w:t>Fanani</w:t>
      </w:r>
      <w:proofErr w:type="spellEnd"/>
      <w:r>
        <w:rPr>
          <w:spacing w:val="-3"/>
          <w:sz w:val="16"/>
        </w:rPr>
        <w:t xml:space="preserve"> </w:t>
      </w:r>
      <w:r>
        <w:rPr>
          <w:sz w:val="16"/>
        </w:rPr>
        <w:t>and</w:t>
      </w:r>
      <w:r>
        <w:rPr>
          <w:spacing w:val="-2"/>
          <w:sz w:val="16"/>
        </w:rPr>
        <w:t xml:space="preserve"> </w:t>
      </w:r>
      <w:proofErr w:type="spellStart"/>
      <w:r>
        <w:rPr>
          <w:sz w:val="16"/>
        </w:rPr>
        <w:t>Purwanto</w:t>
      </w:r>
      <w:proofErr w:type="spellEnd"/>
      <w:r>
        <w:rPr>
          <w:sz w:val="16"/>
        </w:rPr>
        <w:t>, "Diabetic Retinopathy Grade Classification based on Fractal Analysis and Random Forest," 2019 Internationa</w:t>
      </w:r>
      <w:r>
        <w:rPr>
          <w:sz w:val="16"/>
        </w:rPr>
        <w:t>l Seminar on Application for Technology of Information and Communication (</w:t>
      </w:r>
      <w:proofErr w:type="spellStart"/>
      <w:r>
        <w:rPr>
          <w:sz w:val="16"/>
        </w:rPr>
        <w:t>iSemantic</w:t>
      </w:r>
      <w:proofErr w:type="spellEnd"/>
      <w:r>
        <w:rPr>
          <w:sz w:val="16"/>
        </w:rPr>
        <w:t>), Semarang, Indonesia,</w:t>
      </w:r>
      <w:r>
        <w:rPr>
          <w:spacing w:val="-2"/>
          <w:sz w:val="16"/>
        </w:rPr>
        <w:t xml:space="preserve"> </w:t>
      </w:r>
      <w:r>
        <w:rPr>
          <w:sz w:val="16"/>
        </w:rPr>
        <w:t>2019.</w:t>
      </w:r>
    </w:p>
    <w:p w:rsidR="004C3B85" w:rsidRDefault="001D1836">
      <w:pPr>
        <w:pStyle w:val="ListParagraph"/>
        <w:numPr>
          <w:ilvl w:val="0"/>
          <w:numId w:val="1"/>
        </w:numPr>
        <w:tabs>
          <w:tab w:val="left" w:pos="548"/>
        </w:tabs>
        <w:spacing w:before="49" w:line="235" w:lineRule="auto"/>
        <w:ind w:left="547" w:right="103" w:hanging="360"/>
        <w:jc w:val="both"/>
        <w:rPr>
          <w:sz w:val="16"/>
        </w:rPr>
      </w:pPr>
      <w:r>
        <w:rPr>
          <w:sz w:val="16"/>
        </w:rPr>
        <w:t>S.</w:t>
      </w:r>
      <w:r>
        <w:rPr>
          <w:spacing w:val="-4"/>
          <w:sz w:val="16"/>
        </w:rPr>
        <w:t xml:space="preserve"> </w:t>
      </w:r>
      <w:r>
        <w:rPr>
          <w:sz w:val="16"/>
        </w:rPr>
        <w:t>Gupta,</w:t>
      </w:r>
      <w:r>
        <w:rPr>
          <w:spacing w:val="-5"/>
          <w:sz w:val="16"/>
        </w:rPr>
        <w:t xml:space="preserve"> </w:t>
      </w:r>
      <w:r>
        <w:rPr>
          <w:sz w:val="16"/>
        </w:rPr>
        <w:t>S.</w:t>
      </w:r>
      <w:r>
        <w:rPr>
          <w:spacing w:val="-5"/>
          <w:sz w:val="16"/>
        </w:rPr>
        <w:t xml:space="preserve"> </w:t>
      </w:r>
      <w:r>
        <w:rPr>
          <w:sz w:val="16"/>
        </w:rPr>
        <w:t>Goel,</w:t>
      </w:r>
      <w:r>
        <w:rPr>
          <w:spacing w:val="-3"/>
          <w:sz w:val="16"/>
        </w:rPr>
        <w:t xml:space="preserve"> </w:t>
      </w:r>
      <w:r>
        <w:rPr>
          <w:sz w:val="16"/>
        </w:rPr>
        <w:t>A.</w:t>
      </w:r>
      <w:r>
        <w:rPr>
          <w:spacing w:val="-5"/>
          <w:sz w:val="16"/>
        </w:rPr>
        <w:t xml:space="preserve"> </w:t>
      </w:r>
      <w:proofErr w:type="gramStart"/>
      <w:r>
        <w:rPr>
          <w:sz w:val="16"/>
        </w:rPr>
        <w:t>Panwar</w:t>
      </w:r>
      <w:r>
        <w:rPr>
          <w:spacing w:val="-7"/>
          <w:sz w:val="16"/>
        </w:rPr>
        <w:t xml:space="preserve"> </w:t>
      </w:r>
      <w:r>
        <w:rPr>
          <w:sz w:val="16"/>
        </w:rPr>
        <w:t>,</w:t>
      </w:r>
      <w:proofErr w:type="gramEnd"/>
      <w:r>
        <w:rPr>
          <w:sz w:val="16"/>
        </w:rPr>
        <w:t>A.</w:t>
      </w:r>
      <w:r>
        <w:rPr>
          <w:spacing w:val="-5"/>
          <w:sz w:val="16"/>
        </w:rPr>
        <w:t xml:space="preserve"> </w:t>
      </w:r>
      <w:r>
        <w:rPr>
          <w:sz w:val="16"/>
        </w:rPr>
        <w:t>Mittal,</w:t>
      </w:r>
      <w:r>
        <w:rPr>
          <w:spacing w:val="-6"/>
          <w:sz w:val="16"/>
        </w:rPr>
        <w:t xml:space="preserve"> </w:t>
      </w:r>
      <w:r>
        <w:rPr>
          <w:sz w:val="16"/>
        </w:rPr>
        <w:t>R.</w:t>
      </w:r>
      <w:r>
        <w:rPr>
          <w:spacing w:val="-3"/>
          <w:sz w:val="16"/>
        </w:rPr>
        <w:t xml:space="preserve"> </w:t>
      </w:r>
      <w:proofErr w:type="spellStart"/>
      <w:r>
        <w:rPr>
          <w:sz w:val="16"/>
        </w:rPr>
        <w:t>Nijhawan</w:t>
      </w:r>
      <w:proofErr w:type="spellEnd"/>
      <w:r>
        <w:rPr>
          <w:spacing w:val="-5"/>
          <w:sz w:val="16"/>
        </w:rPr>
        <w:t xml:space="preserve"> </w:t>
      </w:r>
      <w:r>
        <w:rPr>
          <w:sz w:val="16"/>
        </w:rPr>
        <w:t>and</w:t>
      </w:r>
      <w:r>
        <w:rPr>
          <w:spacing w:val="-4"/>
          <w:sz w:val="16"/>
        </w:rPr>
        <w:t xml:space="preserve"> </w:t>
      </w:r>
      <w:r>
        <w:rPr>
          <w:sz w:val="16"/>
        </w:rPr>
        <w:t>A.</w:t>
      </w:r>
      <w:r>
        <w:rPr>
          <w:spacing w:val="-8"/>
          <w:sz w:val="16"/>
        </w:rPr>
        <w:t xml:space="preserve"> </w:t>
      </w:r>
      <w:r>
        <w:rPr>
          <w:sz w:val="16"/>
        </w:rPr>
        <w:t>K.</w:t>
      </w:r>
      <w:r>
        <w:rPr>
          <w:spacing w:val="-5"/>
          <w:sz w:val="16"/>
        </w:rPr>
        <w:t xml:space="preserve"> </w:t>
      </w:r>
      <w:r>
        <w:rPr>
          <w:sz w:val="16"/>
        </w:rPr>
        <w:t>Singh, "Classification of Lesions in Retinal Fundus Images for Diabetic Retinopathy Using Transfer Learning," 2019 International Conference on Information Technology (ICIT), Bhubaneswar, India,</w:t>
      </w:r>
      <w:r>
        <w:rPr>
          <w:spacing w:val="-10"/>
          <w:sz w:val="16"/>
        </w:rPr>
        <w:t xml:space="preserve"> </w:t>
      </w:r>
      <w:r>
        <w:rPr>
          <w:sz w:val="16"/>
        </w:rPr>
        <w:t>2019.</w:t>
      </w:r>
    </w:p>
    <w:p w:rsidR="004C3B85" w:rsidRDefault="001D1836">
      <w:pPr>
        <w:pStyle w:val="ListParagraph"/>
        <w:numPr>
          <w:ilvl w:val="0"/>
          <w:numId w:val="1"/>
        </w:numPr>
        <w:tabs>
          <w:tab w:val="left" w:pos="548"/>
        </w:tabs>
        <w:spacing w:before="50" w:line="235" w:lineRule="auto"/>
        <w:ind w:left="547" w:right="104" w:hanging="360"/>
        <w:jc w:val="both"/>
        <w:rPr>
          <w:sz w:val="16"/>
        </w:rPr>
      </w:pPr>
      <w:r>
        <w:rPr>
          <w:sz w:val="16"/>
        </w:rPr>
        <w:t>E. V. Carrera, R. Carrera and A. González, “Automated de</w:t>
      </w:r>
      <w:r>
        <w:rPr>
          <w:sz w:val="16"/>
        </w:rPr>
        <w:t>tection of diabetic retinopathy using SVM,” 2017 IEEE XXIV International Conference on Electronics, Electrical Engineering and Computing (INTERCON), Cusco,</w:t>
      </w:r>
      <w:r>
        <w:rPr>
          <w:spacing w:val="-5"/>
          <w:sz w:val="16"/>
        </w:rPr>
        <w:t xml:space="preserve"> </w:t>
      </w:r>
      <w:r>
        <w:rPr>
          <w:sz w:val="16"/>
        </w:rPr>
        <w:t>2017.</w:t>
      </w:r>
    </w:p>
    <w:p w:rsidR="004C3B85" w:rsidRDefault="001D1836">
      <w:pPr>
        <w:pStyle w:val="ListParagraph"/>
        <w:numPr>
          <w:ilvl w:val="0"/>
          <w:numId w:val="1"/>
        </w:numPr>
        <w:tabs>
          <w:tab w:val="left" w:pos="548"/>
        </w:tabs>
        <w:spacing w:before="49" w:line="235" w:lineRule="auto"/>
        <w:ind w:left="547" w:right="103" w:hanging="360"/>
        <w:jc w:val="both"/>
        <w:rPr>
          <w:sz w:val="16"/>
        </w:rPr>
      </w:pPr>
      <w:r>
        <w:rPr>
          <w:sz w:val="16"/>
        </w:rPr>
        <w:t>R.</w:t>
      </w:r>
      <w:r>
        <w:rPr>
          <w:spacing w:val="-7"/>
          <w:sz w:val="16"/>
        </w:rPr>
        <w:t xml:space="preserve"> </w:t>
      </w:r>
      <w:r>
        <w:rPr>
          <w:sz w:val="16"/>
        </w:rPr>
        <w:t>Maher,</w:t>
      </w:r>
      <w:r>
        <w:rPr>
          <w:spacing w:val="-4"/>
          <w:sz w:val="16"/>
        </w:rPr>
        <w:t xml:space="preserve"> </w:t>
      </w:r>
      <w:r>
        <w:rPr>
          <w:sz w:val="16"/>
        </w:rPr>
        <w:t>S.</w:t>
      </w:r>
      <w:r>
        <w:rPr>
          <w:spacing w:val="-6"/>
          <w:sz w:val="16"/>
        </w:rPr>
        <w:t xml:space="preserve"> </w:t>
      </w:r>
      <w:proofErr w:type="spellStart"/>
      <w:r>
        <w:rPr>
          <w:sz w:val="16"/>
        </w:rPr>
        <w:t>Kayte</w:t>
      </w:r>
      <w:proofErr w:type="spellEnd"/>
      <w:r>
        <w:rPr>
          <w:sz w:val="16"/>
        </w:rPr>
        <w:t>,</w:t>
      </w:r>
      <w:r>
        <w:rPr>
          <w:spacing w:val="-7"/>
          <w:sz w:val="16"/>
        </w:rPr>
        <w:t xml:space="preserve"> </w:t>
      </w:r>
      <w:r>
        <w:rPr>
          <w:sz w:val="16"/>
        </w:rPr>
        <w:t>and</w:t>
      </w:r>
      <w:r>
        <w:rPr>
          <w:spacing w:val="-3"/>
          <w:sz w:val="16"/>
        </w:rPr>
        <w:t xml:space="preserve"> </w:t>
      </w:r>
      <w:r>
        <w:rPr>
          <w:sz w:val="16"/>
        </w:rPr>
        <w:t>D.</w:t>
      </w:r>
      <w:r>
        <w:rPr>
          <w:spacing w:val="-6"/>
          <w:sz w:val="16"/>
        </w:rPr>
        <w:t xml:space="preserve"> </w:t>
      </w:r>
      <w:r>
        <w:rPr>
          <w:sz w:val="16"/>
        </w:rPr>
        <w:t>M.</w:t>
      </w:r>
      <w:r>
        <w:rPr>
          <w:spacing w:val="-7"/>
          <w:sz w:val="16"/>
        </w:rPr>
        <w:t xml:space="preserve"> </w:t>
      </w:r>
      <w:proofErr w:type="spellStart"/>
      <w:r>
        <w:rPr>
          <w:sz w:val="16"/>
        </w:rPr>
        <w:t>Dhopeshwarkar</w:t>
      </w:r>
      <w:proofErr w:type="spellEnd"/>
      <w:r>
        <w:rPr>
          <w:sz w:val="16"/>
        </w:rPr>
        <w:t>,</w:t>
      </w:r>
      <w:r>
        <w:rPr>
          <w:spacing w:val="-6"/>
          <w:sz w:val="16"/>
        </w:rPr>
        <w:t xml:space="preserve"> </w:t>
      </w:r>
      <w:r>
        <w:rPr>
          <w:sz w:val="16"/>
        </w:rPr>
        <w:t>“Review</w:t>
      </w:r>
      <w:r>
        <w:rPr>
          <w:spacing w:val="-10"/>
          <w:sz w:val="16"/>
        </w:rPr>
        <w:t xml:space="preserve"> </w:t>
      </w:r>
      <w:r>
        <w:rPr>
          <w:sz w:val="16"/>
        </w:rPr>
        <w:t>of</w:t>
      </w:r>
      <w:r>
        <w:rPr>
          <w:spacing w:val="-5"/>
          <w:sz w:val="16"/>
        </w:rPr>
        <w:t xml:space="preserve"> </w:t>
      </w:r>
      <w:r>
        <w:rPr>
          <w:sz w:val="16"/>
        </w:rPr>
        <w:t>automated detection for diabetes retin</w:t>
      </w:r>
      <w:r>
        <w:rPr>
          <w:sz w:val="16"/>
        </w:rPr>
        <w:t>opathy using fundus images,” International Journal of Advanced Research in Computer Science and Software Engineering,</w:t>
      </w:r>
      <w:r>
        <w:rPr>
          <w:spacing w:val="-3"/>
          <w:sz w:val="16"/>
        </w:rPr>
        <w:t xml:space="preserve"> </w:t>
      </w:r>
      <w:r>
        <w:rPr>
          <w:sz w:val="16"/>
        </w:rPr>
        <w:t>2015.</w:t>
      </w:r>
    </w:p>
    <w:p w:rsidR="004C3B85" w:rsidRDefault="001D1836">
      <w:pPr>
        <w:pStyle w:val="ListParagraph"/>
        <w:numPr>
          <w:ilvl w:val="0"/>
          <w:numId w:val="1"/>
        </w:numPr>
        <w:tabs>
          <w:tab w:val="left" w:pos="548"/>
        </w:tabs>
        <w:spacing w:before="47" w:line="235" w:lineRule="auto"/>
        <w:ind w:left="547" w:right="107" w:hanging="360"/>
        <w:jc w:val="both"/>
        <w:rPr>
          <w:sz w:val="16"/>
        </w:rPr>
      </w:pPr>
      <w:r>
        <w:rPr>
          <w:sz w:val="16"/>
        </w:rPr>
        <w:t xml:space="preserve">S. Yu, D. Xiao and Y. </w:t>
      </w:r>
      <w:proofErr w:type="spellStart"/>
      <w:r>
        <w:rPr>
          <w:sz w:val="16"/>
        </w:rPr>
        <w:t>Kanagasingam</w:t>
      </w:r>
      <w:proofErr w:type="spellEnd"/>
      <w:r>
        <w:rPr>
          <w:sz w:val="16"/>
        </w:rPr>
        <w:t>, "Exudate detection for diabetic retinopathy with convolutional neural networks," 2017 39th Annua</w:t>
      </w:r>
      <w:r>
        <w:rPr>
          <w:sz w:val="16"/>
        </w:rPr>
        <w:t xml:space="preserve">l International Conference of the IEEE Engineering in Medicine and Biology Society (EMBC), </w:t>
      </w:r>
      <w:proofErr w:type="spellStart"/>
      <w:r>
        <w:rPr>
          <w:sz w:val="16"/>
        </w:rPr>
        <w:t>Seogwipo</w:t>
      </w:r>
      <w:proofErr w:type="spellEnd"/>
      <w:r>
        <w:rPr>
          <w:sz w:val="16"/>
        </w:rPr>
        <w:t>,</w:t>
      </w:r>
      <w:r>
        <w:rPr>
          <w:spacing w:val="-3"/>
          <w:sz w:val="16"/>
        </w:rPr>
        <w:t xml:space="preserve"> </w:t>
      </w:r>
      <w:r>
        <w:rPr>
          <w:sz w:val="16"/>
        </w:rPr>
        <w:t>2017.</w:t>
      </w:r>
    </w:p>
    <w:p w:rsidR="004C3B85" w:rsidRDefault="004C3B85">
      <w:pPr>
        <w:spacing w:line="235" w:lineRule="auto"/>
        <w:jc w:val="both"/>
        <w:rPr>
          <w:sz w:val="16"/>
        </w:rPr>
        <w:sectPr w:rsidR="004C3B85">
          <w:type w:val="continuous"/>
          <w:pgSz w:w="11910" w:h="16840"/>
          <w:pgMar w:top="460" w:right="800" w:bottom="280" w:left="720" w:header="720" w:footer="720" w:gutter="0"/>
          <w:cols w:num="2" w:space="720" w:equalWidth="0">
            <w:col w:w="5096" w:space="130"/>
            <w:col w:w="5164"/>
          </w:cols>
        </w:sectPr>
      </w:pPr>
    </w:p>
    <w:p w:rsidR="004C3B85" w:rsidRDefault="001D1836">
      <w:pPr>
        <w:pStyle w:val="ListParagraph"/>
        <w:numPr>
          <w:ilvl w:val="0"/>
          <w:numId w:val="1"/>
        </w:numPr>
        <w:tabs>
          <w:tab w:val="left" w:pos="548"/>
        </w:tabs>
        <w:spacing w:before="79" w:line="235" w:lineRule="auto"/>
        <w:ind w:left="547" w:right="42" w:hanging="361"/>
        <w:jc w:val="both"/>
        <w:rPr>
          <w:sz w:val="16"/>
        </w:rPr>
      </w:pPr>
      <w:r>
        <w:rPr>
          <w:sz w:val="16"/>
        </w:rPr>
        <w:lastRenderedPageBreak/>
        <w:t>D.</w:t>
      </w:r>
      <w:r>
        <w:rPr>
          <w:spacing w:val="-7"/>
          <w:sz w:val="16"/>
        </w:rPr>
        <w:t xml:space="preserve"> </w:t>
      </w:r>
      <w:proofErr w:type="spellStart"/>
      <w:r>
        <w:rPr>
          <w:sz w:val="16"/>
        </w:rPr>
        <w:t>Selvathi</w:t>
      </w:r>
      <w:proofErr w:type="spellEnd"/>
      <w:r>
        <w:rPr>
          <w:spacing w:val="-9"/>
          <w:sz w:val="16"/>
        </w:rPr>
        <w:t xml:space="preserve"> </w:t>
      </w:r>
      <w:r>
        <w:rPr>
          <w:sz w:val="16"/>
        </w:rPr>
        <w:t>and</w:t>
      </w:r>
      <w:r>
        <w:rPr>
          <w:spacing w:val="-7"/>
          <w:sz w:val="16"/>
        </w:rPr>
        <w:t xml:space="preserve"> </w:t>
      </w:r>
      <w:r>
        <w:rPr>
          <w:sz w:val="16"/>
        </w:rPr>
        <w:t>N.</w:t>
      </w:r>
      <w:r>
        <w:rPr>
          <w:spacing w:val="-9"/>
          <w:sz w:val="16"/>
        </w:rPr>
        <w:t xml:space="preserve"> </w:t>
      </w:r>
      <w:proofErr w:type="spellStart"/>
      <w:r>
        <w:rPr>
          <w:sz w:val="16"/>
        </w:rPr>
        <w:t>Balagopal</w:t>
      </w:r>
      <w:proofErr w:type="spellEnd"/>
      <w:r>
        <w:rPr>
          <w:sz w:val="16"/>
        </w:rPr>
        <w:t>,</w:t>
      </w:r>
      <w:r>
        <w:rPr>
          <w:spacing w:val="-7"/>
          <w:sz w:val="16"/>
        </w:rPr>
        <w:t xml:space="preserve"> </w:t>
      </w:r>
      <w:r>
        <w:rPr>
          <w:sz w:val="16"/>
        </w:rPr>
        <w:t>“Detection</w:t>
      </w:r>
      <w:r>
        <w:rPr>
          <w:spacing w:val="-9"/>
          <w:sz w:val="16"/>
        </w:rPr>
        <w:t xml:space="preserve"> </w:t>
      </w:r>
      <w:r>
        <w:rPr>
          <w:sz w:val="16"/>
        </w:rPr>
        <w:t>of</w:t>
      </w:r>
      <w:r>
        <w:rPr>
          <w:spacing w:val="-8"/>
          <w:sz w:val="16"/>
        </w:rPr>
        <w:t xml:space="preserve"> </w:t>
      </w:r>
      <w:r>
        <w:rPr>
          <w:sz w:val="16"/>
        </w:rPr>
        <w:t>retinal</w:t>
      </w:r>
      <w:r>
        <w:rPr>
          <w:spacing w:val="-9"/>
          <w:sz w:val="16"/>
        </w:rPr>
        <w:t xml:space="preserve"> </w:t>
      </w:r>
      <w:r>
        <w:rPr>
          <w:sz w:val="16"/>
        </w:rPr>
        <w:t>blood</w:t>
      </w:r>
      <w:r>
        <w:rPr>
          <w:spacing w:val="-8"/>
          <w:sz w:val="16"/>
        </w:rPr>
        <w:t xml:space="preserve"> </w:t>
      </w:r>
      <w:r>
        <w:rPr>
          <w:sz w:val="16"/>
        </w:rPr>
        <w:t>vessels</w:t>
      </w:r>
      <w:r>
        <w:rPr>
          <w:spacing w:val="-10"/>
          <w:sz w:val="16"/>
        </w:rPr>
        <w:t xml:space="preserve"> </w:t>
      </w:r>
      <w:r>
        <w:rPr>
          <w:sz w:val="16"/>
        </w:rPr>
        <w:t>using curvelet transform,” 2012 International Conference on Devices, Circuits and Systems (ICDCS), Coimbatore,</w:t>
      </w:r>
      <w:r>
        <w:rPr>
          <w:spacing w:val="-8"/>
          <w:sz w:val="16"/>
        </w:rPr>
        <w:t xml:space="preserve"> </w:t>
      </w:r>
      <w:r>
        <w:rPr>
          <w:sz w:val="16"/>
        </w:rPr>
        <w:t>2012.</w:t>
      </w:r>
    </w:p>
    <w:p w:rsidR="004C3B85" w:rsidRDefault="001D1836">
      <w:pPr>
        <w:pStyle w:val="ListParagraph"/>
        <w:numPr>
          <w:ilvl w:val="0"/>
          <w:numId w:val="1"/>
        </w:numPr>
        <w:tabs>
          <w:tab w:val="left" w:pos="548"/>
        </w:tabs>
        <w:spacing w:before="50" w:line="235" w:lineRule="auto"/>
        <w:ind w:left="547" w:right="39" w:hanging="361"/>
        <w:jc w:val="both"/>
        <w:rPr>
          <w:sz w:val="16"/>
        </w:rPr>
      </w:pPr>
      <w:r>
        <w:rPr>
          <w:sz w:val="16"/>
        </w:rPr>
        <w:t>N. Chakrabarty, "A Deep Learning Method for the detection of Diabetic Retinopathy,” 2018 5th IEEE Uttar Pradesh Section International Confe</w:t>
      </w:r>
      <w:r>
        <w:rPr>
          <w:sz w:val="16"/>
        </w:rPr>
        <w:t>rence on Electrical, Electronics and Computer Engineering (UPCON), Gorakhpur, 2018, pp.</w:t>
      </w:r>
      <w:r>
        <w:rPr>
          <w:spacing w:val="-7"/>
          <w:sz w:val="16"/>
        </w:rPr>
        <w:t xml:space="preserve"> </w:t>
      </w:r>
      <w:r>
        <w:rPr>
          <w:sz w:val="16"/>
        </w:rPr>
        <w:t>1-5</w:t>
      </w:r>
    </w:p>
    <w:p w:rsidR="004C3B85" w:rsidRDefault="001D1836">
      <w:pPr>
        <w:pStyle w:val="ListParagraph"/>
        <w:numPr>
          <w:ilvl w:val="0"/>
          <w:numId w:val="1"/>
        </w:numPr>
        <w:tabs>
          <w:tab w:val="left" w:pos="548"/>
        </w:tabs>
        <w:spacing w:before="49" w:line="235" w:lineRule="auto"/>
        <w:ind w:left="547" w:right="39" w:hanging="361"/>
        <w:jc w:val="both"/>
        <w:rPr>
          <w:sz w:val="16"/>
        </w:rPr>
      </w:pPr>
      <w:r>
        <w:rPr>
          <w:sz w:val="16"/>
        </w:rPr>
        <w:t>G.</w:t>
      </w:r>
      <w:r>
        <w:rPr>
          <w:spacing w:val="-4"/>
          <w:sz w:val="16"/>
        </w:rPr>
        <w:t xml:space="preserve"> </w:t>
      </w:r>
      <w:r>
        <w:rPr>
          <w:sz w:val="16"/>
        </w:rPr>
        <w:t>U.</w:t>
      </w:r>
      <w:r>
        <w:rPr>
          <w:spacing w:val="-4"/>
          <w:sz w:val="16"/>
        </w:rPr>
        <w:t xml:space="preserve"> </w:t>
      </w:r>
      <w:proofErr w:type="spellStart"/>
      <w:r>
        <w:rPr>
          <w:sz w:val="16"/>
        </w:rPr>
        <w:t>Kharat</w:t>
      </w:r>
      <w:proofErr w:type="spellEnd"/>
      <w:r>
        <w:rPr>
          <w:spacing w:val="-2"/>
          <w:sz w:val="16"/>
        </w:rPr>
        <w:t xml:space="preserve"> </w:t>
      </w:r>
      <w:r>
        <w:rPr>
          <w:sz w:val="16"/>
        </w:rPr>
        <w:t>and</w:t>
      </w:r>
      <w:r>
        <w:rPr>
          <w:spacing w:val="-3"/>
          <w:sz w:val="16"/>
        </w:rPr>
        <w:t xml:space="preserve"> </w:t>
      </w:r>
      <w:r>
        <w:rPr>
          <w:sz w:val="16"/>
        </w:rPr>
        <w:t>A.</w:t>
      </w:r>
      <w:r>
        <w:rPr>
          <w:spacing w:val="-4"/>
          <w:sz w:val="16"/>
        </w:rPr>
        <w:t xml:space="preserve"> </w:t>
      </w:r>
      <w:r>
        <w:rPr>
          <w:sz w:val="16"/>
        </w:rPr>
        <w:t>P.</w:t>
      </w:r>
      <w:r>
        <w:rPr>
          <w:spacing w:val="-6"/>
          <w:sz w:val="16"/>
        </w:rPr>
        <w:t xml:space="preserve"> </w:t>
      </w:r>
      <w:proofErr w:type="spellStart"/>
      <w:r>
        <w:rPr>
          <w:sz w:val="16"/>
        </w:rPr>
        <w:t>Bhatkar</w:t>
      </w:r>
      <w:proofErr w:type="spellEnd"/>
      <w:r>
        <w:rPr>
          <w:sz w:val="16"/>
        </w:rPr>
        <w:t>,</w:t>
      </w:r>
      <w:r>
        <w:rPr>
          <w:spacing w:val="-5"/>
          <w:sz w:val="16"/>
        </w:rPr>
        <w:t xml:space="preserve"> </w:t>
      </w:r>
      <w:r>
        <w:rPr>
          <w:sz w:val="16"/>
        </w:rPr>
        <w:t>“Detection</w:t>
      </w:r>
      <w:r>
        <w:rPr>
          <w:spacing w:val="-3"/>
          <w:sz w:val="16"/>
        </w:rPr>
        <w:t xml:space="preserve"> </w:t>
      </w:r>
      <w:r>
        <w:rPr>
          <w:sz w:val="16"/>
        </w:rPr>
        <w:t>of</w:t>
      </w:r>
      <w:r>
        <w:rPr>
          <w:spacing w:val="-5"/>
          <w:sz w:val="16"/>
        </w:rPr>
        <w:t xml:space="preserve"> </w:t>
      </w:r>
      <w:r>
        <w:rPr>
          <w:sz w:val="16"/>
        </w:rPr>
        <w:t>Diabetic</w:t>
      </w:r>
      <w:r>
        <w:rPr>
          <w:spacing w:val="-6"/>
          <w:sz w:val="16"/>
        </w:rPr>
        <w:t xml:space="preserve"> </w:t>
      </w:r>
      <w:r>
        <w:rPr>
          <w:sz w:val="16"/>
        </w:rPr>
        <w:t>Retinopathy</w:t>
      </w:r>
      <w:r>
        <w:rPr>
          <w:spacing w:val="-5"/>
          <w:sz w:val="16"/>
        </w:rPr>
        <w:t xml:space="preserve"> </w:t>
      </w:r>
      <w:r>
        <w:rPr>
          <w:sz w:val="16"/>
        </w:rPr>
        <w:t>in Retinal Images Using MLP Classifier," 2015 IEEE International Symposium</w:t>
      </w:r>
      <w:r>
        <w:rPr>
          <w:spacing w:val="-16"/>
          <w:sz w:val="16"/>
        </w:rPr>
        <w:t xml:space="preserve"> </w:t>
      </w:r>
      <w:r>
        <w:rPr>
          <w:sz w:val="16"/>
        </w:rPr>
        <w:t>on</w:t>
      </w:r>
      <w:r>
        <w:rPr>
          <w:spacing w:val="-12"/>
          <w:sz w:val="16"/>
        </w:rPr>
        <w:t xml:space="preserve"> </w:t>
      </w:r>
      <w:proofErr w:type="spellStart"/>
      <w:r>
        <w:rPr>
          <w:sz w:val="16"/>
        </w:rPr>
        <w:t>Nanoelectronic</w:t>
      </w:r>
      <w:proofErr w:type="spellEnd"/>
      <w:r>
        <w:rPr>
          <w:spacing w:val="-13"/>
          <w:sz w:val="16"/>
        </w:rPr>
        <w:t xml:space="preserve"> </w:t>
      </w:r>
      <w:r>
        <w:rPr>
          <w:sz w:val="16"/>
        </w:rPr>
        <w:t>and</w:t>
      </w:r>
      <w:r>
        <w:rPr>
          <w:spacing w:val="-12"/>
          <w:sz w:val="16"/>
        </w:rPr>
        <w:t xml:space="preserve"> </w:t>
      </w:r>
      <w:r>
        <w:rPr>
          <w:sz w:val="16"/>
        </w:rPr>
        <w:t>Information</w:t>
      </w:r>
      <w:r>
        <w:rPr>
          <w:spacing w:val="-12"/>
          <w:sz w:val="16"/>
        </w:rPr>
        <w:t xml:space="preserve"> </w:t>
      </w:r>
      <w:r>
        <w:rPr>
          <w:sz w:val="16"/>
        </w:rPr>
        <w:t>Systems,</w:t>
      </w:r>
      <w:r>
        <w:rPr>
          <w:spacing w:val="-13"/>
          <w:sz w:val="16"/>
        </w:rPr>
        <w:t xml:space="preserve"> </w:t>
      </w:r>
      <w:r>
        <w:rPr>
          <w:sz w:val="16"/>
        </w:rPr>
        <w:t>Indore,</w:t>
      </w:r>
      <w:r>
        <w:rPr>
          <w:spacing w:val="-13"/>
          <w:sz w:val="16"/>
        </w:rPr>
        <w:t xml:space="preserve"> </w:t>
      </w:r>
      <w:r>
        <w:rPr>
          <w:sz w:val="16"/>
        </w:rPr>
        <w:t>2015.</w:t>
      </w:r>
    </w:p>
    <w:p w:rsidR="004C3B85" w:rsidRDefault="001D1836">
      <w:pPr>
        <w:pStyle w:val="ListParagraph"/>
        <w:numPr>
          <w:ilvl w:val="0"/>
          <w:numId w:val="1"/>
        </w:numPr>
        <w:tabs>
          <w:tab w:val="left" w:pos="548"/>
        </w:tabs>
        <w:spacing w:before="49" w:line="235" w:lineRule="auto"/>
        <w:ind w:left="547" w:right="38" w:hanging="361"/>
        <w:jc w:val="both"/>
        <w:rPr>
          <w:sz w:val="16"/>
        </w:rPr>
      </w:pPr>
      <w:r>
        <w:rPr>
          <w:sz w:val="16"/>
        </w:rPr>
        <w:t xml:space="preserve">G. A. </w:t>
      </w:r>
      <w:proofErr w:type="spellStart"/>
      <w:r>
        <w:rPr>
          <w:sz w:val="16"/>
        </w:rPr>
        <w:t>Padmanabha</w:t>
      </w:r>
      <w:proofErr w:type="spellEnd"/>
      <w:r>
        <w:rPr>
          <w:sz w:val="16"/>
        </w:rPr>
        <w:t xml:space="preserve">, M. A. </w:t>
      </w:r>
      <w:proofErr w:type="spellStart"/>
      <w:r>
        <w:rPr>
          <w:sz w:val="16"/>
        </w:rPr>
        <w:t>Appaji</w:t>
      </w:r>
      <w:proofErr w:type="spellEnd"/>
      <w:r>
        <w:rPr>
          <w:sz w:val="16"/>
        </w:rPr>
        <w:t>, M. Prasad, S. Joshi and H. Lu, "Classification of diabetic retinopathy using textural featur</w:t>
      </w:r>
      <w:r>
        <w:rPr>
          <w:sz w:val="16"/>
        </w:rPr>
        <w:t>es in retinal color</w:t>
      </w:r>
      <w:r>
        <w:rPr>
          <w:spacing w:val="-8"/>
          <w:sz w:val="16"/>
        </w:rPr>
        <w:t xml:space="preserve"> </w:t>
      </w:r>
      <w:r>
        <w:rPr>
          <w:sz w:val="16"/>
        </w:rPr>
        <w:t>fundus</w:t>
      </w:r>
      <w:r>
        <w:rPr>
          <w:spacing w:val="-10"/>
          <w:sz w:val="16"/>
        </w:rPr>
        <w:t xml:space="preserve"> </w:t>
      </w:r>
      <w:r>
        <w:rPr>
          <w:sz w:val="16"/>
        </w:rPr>
        <w:t>image,”2017</w:t>
      </w:r>
      <w:r>
        <w:rPr>
          <w:spacing w:val="-9"/>
          <w:sz w:val="16"/>
        </w:rPr>
        <w:t xml:space="preserve"> </w:t>
      </w:r>
      <w:r>
        <w:rPr>
          <w:sz w:val="16"/>
        </w:rPr>
        <w:t>12th</w:t>
      </w:r>
      <w:r>
        <w:rPr>
          <w:spacing w:val="-6"/>
          <w:sz w:val="16"/>
        </w:rPr>
        <w:t xml:space="preserve"> </w:t>
      </w:r>
      <w:r>
        <w:rPr>
          <w:sz w:val="16"/>
        </w:rPr>
        <w:t>International</w:t>
      </w:r>
      <w:r>
        <w:rPr>
          <w:spacing w:val="-6"/>
          <w:sz w:val="16"/>
        </w:rPr>
        <w:t xml:space="preserve"> </w:t>
      </w:r>
      <w:r>
        <w:rPr>
          <w:sz w:val="16"/>
        </w:rPr>
        <w:t>Conference</w:t>
      </w:r>
      <w:r>
        <w:rPr>
          <w:spacing w:val="-9"/>
          <w:sz w:val="16"/>
        </w:rPr>
        <w:t xml:space="preserve"> </w:t>
      </w:r>
      <w:r>
        <w:rPr>
          <w:sz w:val="16"/>
        </w:rPr>
        <w:t>on</w:t>
      </w:r>
      <w:r>
        <w:rPr>
          <w:spacing w:val="-8"/>
          <w:sz w:val="16"/>
        </w:rPr>
        <w:t xml:space="preserve"> </w:t>
      </w:r>
      <w:r>
        <w:rPr>
          <w:sz w:val="16"/>
        </w:rPr>
        <w:t>Intelligent Systems and Knowledge Engineering (ISKE), Nanjing,</w:t>
      </w:r>
      <w:r>
        <w:rPr>
          <w:spacing w:val="-11"/>
          <w:sz w:val="16"/>
        </w:rPr>
        <w:t xml:space="preserve"> </w:t>
      </w:r>
      <w:r>
        <w:rPr>
          <w:sz w:val="16"/>
        </w:rPr>
        <w:t>2017.</w:t>
      </w:r>
    </w:p>
    <w:p w:rsidR="004C3B85" w:rsidRDefault="001D1836">
      <w:pPr>
        <w:pStyle w:val="ListParagraph"/>
        <w:numPr>
          <w:ilvl w:val="0"/>
          <w:numId w:val="1"/>
        </w:numPr>
        <w:tabs>
          <w:tab w:val="left" w:pos="548"/>
        </w:tabs>
        <w:spacing w:before="47" w:line="235" w:lineRule="auto"/>
        <w:ind w:left="547" w:right="38" w:hanging="361"/>
        <w:jc w:val="both"/>
        <w:rPr>
          <w:sz w:val="16"/>
        </w:rPr>
      </w:pPr>
      <w:r>
        <w:rPr>
          <w:sz w:val="16"/>
        </w:rPr>
        <w:t>S. N. Narayanan and V. V. Kumari “Diabetic Retinopathy-Early Detection Using Image Processing Techniques”, Internat</w:t>
      </w:r>
      <w:r>
        <w:rPr>
          <w:sz w:val="16"/>
        </w:rPr>
        <w:t>ional Journal on Computer Science and</w:t>
      </w:r>
      <w:r>
        <w:rPr>
          <w:spacing w:val="-6"/>
          <w:sz w:val="16"/>
        </w:rPr>
        <w:t xml:space="preserve"> </w:t>
      </w:r>
      <w:r>
        <w:rPr>
          <w:sz w:val="16"/>
        </w:rPr>
        <w:t>Engineering.</w:t>
      </w:r>
    </w:p>
    <w:p w:rsidR="004C3B85" w:rsidRDefault="001D1836">
      <w:pPr>
        <w:pStyle w:val="ListParagraph"/>
        <w:numPr>
          <w:ilvl w:val="0"/>
          <w:numId w:val="1"/>
        </w:numPr>
        <w:tabs>
          <w:tab w:val="left" w:pos="548"/>
        </w:tabs>
        <w:spacing w:before="79" w:line="235" w:lineRule="auto"/>
        <w:ind w:left="547" w:right="106" w:hanging="360"/>
        <w:jc w:val="both"/>
        <w:rPr>
          <w:sz w:val="16"/>
        </w:rPr>
      </w:pPr>
      <w:r>
        <w:rPr>
          <w:sz w:val="16"/>
        </w:rPr>
        <w:br w:type="column"/>
      </w:r>
      <w:r>
        <w:rPr>
          <w:sz w:val="16"/>
        </w:rPr>
        <w:t xml:space="preserve">Z. A. Omar, M. Hanafi, S. </w:t>
      </w:r>
      <w:proofErr w:type="spellStart"/>
      <w:r>
        <w:rPr>
          <w:sz w:val="16"/>
        </w:rPr>
        <w:t>Mashohor</w:t>
      </w:r>
      <w:proofErr w:type="spellEnd"/>
      <w:r>
        <w:rPr>
          <w:sz w:val="16"/>
        </w:rPr>
        <w:t xml:space="preserve">, N. F. M. </w:t>
      </w:r>
      <w:proofErr w:type="spellStart"/>
      <w:r>
        <w:rPr>
          <w:sz w:val="16"/>
        </w:rPr>
        <w:t>Mahfudz</w:t>
      </w:r>
      <w:proofErr w:type="spellEnd"/>
      <w:r>
        <w:rPr>
          <w:sz w:val="16"/>
        </w:rPr>
        <w:t xml:space="preserve"> and M. </w:t>
      </w:r>
      <w:proofErr w:type="spellStart"/>
      <w:r>
        <w:rPr>
          <w:sz w:val="16"/>
        </w:rPr>
        <w:t>Muna'im</w:t>
      </w:r>
      <w:proofErr w:type="spellEnd"/>
      <w:r>
        <w:rPr>
          <w:sz w:val="16"/>
        </w:rPr>
        <w:t xml:space="preserve">, “Automatic diabetic retinopathy detection and classification system," 2017 7th IEEE International Conference on System Engineering and </w:t>
      </w:r>
      <w:r>
        <w:rPr>
          <w:sz w:val="16"/>
        </w:rPr>
        <w:t xml:space="preserve">Technology (ICSET), Shah </w:t>
      </w:r>
      <w:proofErr w:type="spellStart"/>
      <w:r>
        <w:rPr>
          <w:sz w:val="16"/>
        </w:rPr>
        <w:t>Alam</w:t>
      </w:r>
      <w:proofErr w:type="spellEnd"/>
      <w:r>
        <w:rPr>
          <w:sz w:val="16"/>
        </w:rPr>
        <w:t>,</w:t>
      </w:r>
      <w:r>
        <w:rPr>
          <w:spacing w:val="-8"/>
          <w:sz w:val="16"/>
        </w:rPr>
        <w:t xml:space="preserve"> </w:t>
      </w:r>
      <w:r>
        <w:rPr>
          <w:sz w:val="16"/>
        </w:rPr>
        <w:t>2017</w:t>
      </w:r>
    </w:p>
    <w:p w:rsidR="004C3B85" w:rsidRDefault="001D1836">
      <w:pPr>
        <w:pStyle w:val="ListParagraph"/>
        <w:numPr>
          <w:ilvl w:val="0"/>
          <w:numId w:val="1"/>
        </w:numPr>
        <w:tabs>
          <w:tab w:val="left" w:pos="548"/>
        </w:tabs>
        <w:spacing w:before="49" w:line="235" w:lineRule="auto"/>
        <w:ind w:left="547" w:right="106" w:hanging="360"/>
        <w:jc w:val="both"/>
        <w:rPr>
          <w:sz w:val="16"/>
        </w:rPr>
      </w:pPr>
      <w:r>
        <w:rPr>
          <w:sz w:val="16"/>
        </w:rPr>
        <w:t>A. S. Jadhav and P. B. Patil, “Detection of exudates for diabetic retinopathy using wavelet transform," 2017 IEEE International Conference on Power, Control, Signals and Instrumentation Engineering (ICPCSI), Chennai,</w:t>
      </w:r>
      <w:r>
        <w:rPr>
          <w:spacing w:val="-2"/>
          <w:sz w:val="16"/>
        </w:rPr>
        <w:t xml:space="preserve"> </w:t>
      </w:r>
      <w:r>
        <w:rPr>
          <w:sz w:val="16"/>
        </w:rPr>
        <w:t>2017.</w:t>
      </w:r>
    </w:p>
    <w:p w:rsidR="004C3B85" w:rsidRDefault="001D1836">
      <w:pPr>
        <w:pStyle w:val="ListParagraph"/>
        <w:numPr>
          <w:ilvl w:val="0"/>
          <w:numId w:val="1"/>
        </w:numPr>
        <w:tabs>
          <w:tab w:val="left" w:pos="548"/>
        </w:tabs>
        <w:spacing w:before="50" w:line="235" w:lineRule="auto"/>
        <w:ind w:left="547" w:right="100" w:hanging="360"/>
        <w:jc w:val="both"/>
        <w:rPr>
          <w:sz w:val="16"/>
        </w:rPr>
      </w:pPr>
      <w:r>
        <w:rPr>
          <w:sz w:val="16"/>
        </w:rPr>
        <w:t xml:space="preserve">F. </w:t>
      </w:r>
      <w:proofErr w:type="spellStart"/>
      <w:r>
        <w:rPr>
          <w:sz w:val="16"/>
        </w:rPr>
        <w:t>Talbi</w:t>
      </w:r>
      <w:proofErr w:type="spellEnd"/>
      <w:r>
        <w:rPr>
          <w:sz w:val="16"/>
        </w:rPr>
        <w:t xml:space="preserve">, F. Alim, S. </w:t>
      </w:r>
      <w:proofErr w:type="spellStart"/>
      <w:r>
        <w:rPr>
          <w:sz w:val="16"/>
        </w:rPr>
        <w:t>Seddiki</w:t>
      </w:r>
      <w:proofErr w:type="spellEnd"/>
      <w:r>
        <w:rPr>
          <w:sz w:val="16"/>
        </w:rPr>
        <w:t>, I.</w:t>
      </w:r>
      <w:r>
        <w:rPr>
          <w:sz w:val="16"/>
        </w:rPr>
        <w:t xml:space="preserve"> </w:t>
      </w:r>
      <w:proofErr w:type="spellStart"/>
      <w:r>
        <w:rPr>
          <w:sz w:val="16"/>
        </w:rPr>
        <w:t>Mezzah</w:t>
      </w:r>
      <w:proofErr w:type="spellEnd"/>
      <w:r>
        <w:rPr>
          <w:sz w:val="16"/>
        </w:rPr>
        <w:t xml:space="preserve"> and B. </w:t>
      </w:r>
      <w:proofErr w:type="spellStart"/>
      <w:r>
        <w:rPr>
          <w:sz w:val="16"/>
        </w:rPr>
        <w:t>Hachemi</w:t>
      </w:r>
      <w:proofErr w:type="spellEnd"/>
      <w:r>
        <w:rPr>
          <w:sz w:val="16"/>
        </w:rPr>
        <w:t xml:space="preserve">, “Separable convolution gaussian smoothing filters on a </w:t>
      </w:r>
      <w:proofErr w:type="spellStart"/>
      <w:r>
        <w:rPr>
          <w:sz w:val="16"/>
        </w:rPr>
        <w:t>xilinx</w:t>
      </w:r>
      <w:proofErr w:type="spellEnd"/>
      <w:r>
        <w:rPr>
          <w:sz w:val="16"/>
        </w:rPr>
        <w:t xml:space="preserve"> FPGA platform”, Fifth International Conference on the Innovative Computing Technology (INTECH 2015), Pontevedra, Spain, 20-22 May</w:t>
      </w:r>
      <w:r>
        <w:rPr>
          <w:spacing w:val="-20"/>
          <w:sz w:val="16"/>
        </w:rPr>
        <w:t xml:space="preserve"> </w:t>
      </w:r>
      <w:r>
        <w:rPr>
          <w:sz w:val="16"/>
        </w:rPr>
        <w:t>2015.</w:t>
      </w:r>
    </w:p>
    <w:p w:rsidR="004C3B85" w:rsidRDefault="001D1836">
      <w:pPr>
        <w:pStyle w:val="ListParagraph"/>
        <w:numPr>
          <w:ilvl w:val="0"/>
          <w:numId w:val="1"/>
        </w:numPr>
        <w:tabs>
          <w:tab w:val="left" w:pos="548"/>
        </w:tabs>
        <w:spacing w:before="49" w:line="235" w:lineRule="auto"/>
        <w:ind w:left="547" w:right="102" w:hanging="360"/>
        <w:jc w:val="both"/>
        <w:rPr>
          <w:sz w:val="16"/>
        </w:rPr>
      </w:pPr>
      <w:r>
        <w:rPr>
          <w:sz w:val="16"/>
        </w:rPr>
        <w:t>Long</w:t>
      </w:r>
      <w:r>
        <w:rPr>
          <w:spacing w:val="-6"/>
          <w:sz w:val="16"/>
        </w:rPr>
        <w:t xml:space="preserve"> </w:t>
      </w:r>
      <w:r>
        <w:rPr>
          <w:sz w:val="16"/>
        </w:rPr>
        <w:t>Wen,</w:t>
      </w:r>
      <w:r>
        <w:rPr>
          <w:spacing w:val="-5"/>
          <w:sz w:val="16"/>
        </w:rPr>
        <w:t xml:space="preserve"> </w:t>
      </w:r>
      <w:r>
        <w:rPr>
          <w:sz w:val="16"/>
        </w:rPr>
        <w:t>X.</w:t>
      </w:r>
      <w:r>
        <w:rPr>
          <w:spacing w:val="-7"/>
          <w:sz w:val="16"/>
        </w:rPr>
        <w:t xml:space="preserve"> </w:t>
      </w:r>
      <w:r>
        <w:rPr>
          <w:sz w:val="16"/>
        </w:rPr>
        <w:t>Li,</w:t>
      </w:r>
      <w:r>
        <w:rPr>
          <w:spacing w:val="-7"/>
          <w:sz w:val="16"/>
        </w:rPr>
        <w:t xml:space="preserve"> </w:t>
      </w:r>
      <w:proofErr w:type="spellStart"/>
      <w:r>
        <w:rPr>
          <w:sz w:val="16"/>
        </w:rPr>
        <w:t>Xinyu</w:t>
      </w:r>
      <w:proofErr w:type="spellEnd"/>
      <w:r>
        <w:rPr>
          <w:spacing w:val="-5"/>
          <w:sz w:val="16"/>
        </w:rPr>
        <w:t xml:space="preserve"> </w:t>
      </w:r>
      <w:r>
        <w:rPr>
          <w:sz w:val="16"/>
        </w:rPr>
        <w:t>Li</w:t>
      </w:r>
      <w:r>
        <w:rPr>
          <w:spacing w:val="-4"/>
          <w:sz w:val="16"/>
        </w:rPr>
        <w:t xml:space="preserve"> </w:t>
      </w:r>
      <w:r>
        <w:rPr>
          <w:sz w:val="16"/>
        </w:rPr>
        <w:t>and</w:t>
      </w:r>
      <w:r>
        <w:rPr>
          <w:spacing w:val="-5"/>
          <w:sz w:val="16"/>
        </w:rPr>
        <w:t xml:space="preserve"> </w:t>
      </w:r>
      <w:r>
        <w:rPr>
          <w:sz w:val="16"/>
        </w:rPr>
        <w:t>Liang</w:t>
      </w:r>
      <w:r>
        <w:rPr>
          <w:spacing w:val="-9"/>
          <w:sz w:val="16"/>
        </w:rPr>
        <w:t xml:space="preserve"> </w:t>
      </w:r>
      <w:r>
        <w:rPr>
          <w:sz w:val="16"/>
        </w:rPr>
        <w:t>Gao,</w:t>
      </w:r>
      <w:r>
        <w:rPr>
          <w:spacing w:val="-7"/>
          <w:sz w:val="16"/>
        </w:rPr>
        <w:t xml:space="preserve"> </w:t>
      </w:r>
      <w:r>
        <w:rPr>
          <w:sz w:val="16"/>
        </w:rPr>
        <w:t>“A</w:t>
      </w:r>
      <w:r>
        <w:rPr>
          <w:spacing w:val="-6"/>
          <w:sz w:val="16"/>
        </w:rPr>
        <w:t xml:space="preserve"> </w:t>
      </w:r>
      <w:r>
        <w:rPr>
          <w:sz w:val="16"/>
        </w:rPr>
        <w:t>New</w:t>
      </w:r>
      <w:r>
        <w:rPr>
          <w:spacing w:val="-6"/>
          <w:sz w:val="16"/>
        </w:rPr>
        <w:t xml:space="preserve"> </w:t>
      </w:r>
      <w:r>
        <w:rPr>
          <w:sz w:val="16"/>
        </w:rPr>
        <w:t>Transfer</w:t>
      </w:r>
      <w:r>
        <w:rPr>
          <w:spacing w:val="-9"/>
          <w:sz w:val="16"/>
        </w:rPr>
        <w:t xml:space="preserve"> </w:t>
      </w:r>
      <w:r>
        <w:rPr>
          <w:sz w:val="16"/>
        </w:rPr>
        <w:t>Learning Based on VGG-19 Network for Fault Diagnosis”, 2019 IEEE 23rd International</w:t>
      </w:r>
      <w:r>
        <w:rPr>
          <w:spacing w:val="-15"/>
          <w:sz w:val="16"/>
        </w:rPr>
        <w:t xml:space="preserve"> </w:t>
      </w:r>
      <w:r>
        <w:rPr>
          <w:sz w:val="16"/>
        </w:rPr>
        <w:t>Conference</w:t>
      </w:r>
      <w:r>
        <w:rPr>
          <w:spacing w:val="-13"/>
          <w:sz w:val="16"/>
        </w:rPr>
        <w:t xml:space="preserve"> </w:t>
      </w:r>
      <w:r>
        <w:rPr>
          <w:sz w:val="16"/>
        </w:rPr>
        <w:t>on</w:t>
      </w:r>
      <w:r>
        <w:rPr>
          <w:spacing w:val="-12"/>
          <w:sz w:val="16"/>
        </w:rPr>
        <w:t xml:space="preserve"> </w:t>
      </w:r>
      <w:r>
        <w:rPr>
          <w:sz w:val="16"/>
        </w:rPr>
        <w:t>Computer</w:t>
      </w:r>
      <w:r>
        <w:rPr>
          <w:spacing w:val="-14"/>
          <w:sz w:val="16"/>
        </w:rPr>
        <w:t xml:space="preserve"> </w:t>
      </w:r>
      <w:r>
        <w:rPr>
          <w:sz w:val="16"/>
        </w:rPr>
        <w:t>Supported</w:t>
      </w:r>
      <w:r>
        <w:rPr>
          <w:spacing w:val="-12"/>
          <w:sz w:val="16"/>
        </w:rPr>
        <w:t xml:space="preserve"> </w:t>
      </w:r>
      <w:r>
        <w:rPr>
          <w:sz w:val="16"/>
        </w:rPr>
        <w:t>Cooperative</w:t>
      </w:r>
      <w:r>
        <w:rPr>
          <w:spacing w:val="-11"/>
          <w:sz w:val="16"/>
        </w:rPr>
        <w:t xml:space="preserve"> </w:t>
      </w:r>
      <w:r>
        <w:rPr>
          <w:sz w:val="16"/>
        </w:rPr>
        <w:t>Work</w:t>
      </w:r>
      <w:r>
        <w:rPr>
          <w:spacing w:val="-14"/>
          <w:sz w:val="16"/>
        </w:rPr>
        <w:t xml:space="preserve"> </w:t>
      </w:r>
      <w:r>
        <w:rPr>
          <w:sz w:val="16"/>
        </w:rPr>
        <w:t>in Design (CSCWD), Porto, Portugal, Portugal, 6-8 May</w:t>
      </w:r>
      <w:r>
        <w:rPr>
          <w:spacing w:val="-12"/>
          <w:sz w:val="16"/>
        </w:rPr>
        <w:t xml:space="preserve"> </w:t>
      </w:r>
      <w:r>
        <w:rPr>
          <w:sz w:val="16"/>
        </w:rPr>
        <w:t>2019.</w:t>
      </w:r>
    </w:p>
    <w:sectPr w:rsidR="004C3B85">
      <w:pgSz w:w="11910" w:h="16840"/>
      <w:pgMar w:top="980" w:right="800" w:bottom="280" w:left="720" w:header="720" w:footer="720" w:gutter="0"/>
      <w:cols w:num="2" w:space="720" w:equalWidth="0">
        <w:col w:w="5097" w:space="129"/>
        <w:col w:w="516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56EAC"/>
    <w:multiLevelType w:val="hybridMultilevel"/>
    <w:tmpl w:val="FA6A60A8"/>
    <w:lvl w:ilvl="0" w:tplc="8CAE7F06">
      <w:start w:val="1"/>
      <w:numFmt w:val="upperRoman"/>
      <w:lvlText w:val="%1."/>
      <w:lvlJc w:val="left"/>
      <w:pPr>
        <w:ind w:left="2009" w:hanging="281"/>
        <w:jc w:val="right"/>
      </w:pPr>
      <w:rPr>
        <w:rFonts w:ascii="Times New Roman" w:eastAsia="Times New Roman" w:hAnsi="Times New Roman" w:cs="Times New Roman" w:hint="default"/>
        <w:b/>
        <w:bCs/>
        <w:spacing w:val="-1"/>
        <w:w w:val="99"/>
        <w:sz w:val="20"/>
        <w:szCs w:val="20"/>
        <w:lang w:val="en-US" w:eastAsia="en-US" w:bidi="ar-SA"/>
      </w:rPr>
    </w:lvl>
    <w:lvl w:ilvl="1" w:tplc="6B60CF8E">
      <w:numFmt w:val="bullet"/>
      <w:lvlText w:val="•"/>
      <w:lvlJc w:val="left"/>
      <w:pPr>
        <w:ind w:left="2309" w:hanging="281"/>
      </w:pPr>
      <w:rPr>
        <w:rFonts w:hint="default"/>
        <w:lang w:val="en-US" w:eastAsia="en-US" w:bidi="ar-SA"/>
      </w:rPr>
    </w:lvl>
    <w:lvl w:ilvl="2" w:tplc="1A2EC310">
      <w:numFmt w:val="bullet"/>
      <w:lvlText w:val="•"/>
      <w:lvlJc w:val="left"/>
      <w:pPr>
        <w:ind w:left="2619" w:hanging="281"/>
      </w:pPr>
      <w:rPr>
        <w:rFonts w:hint="default"/>
        <w:lang w:val="en-US" w:eastAsia="en-US" w:bidi="ar-SA"/>
      </w:rPr>
    </w:lvl>
    <w:lvl w:ilvl="3" w:tplc="D4EC1BE8">
      <w:numFmt w:val="bullet"/>
      <w:lvlText w:val="•"/>
      <w:lvlJc w:val="left"/>
      <w:pPr>
        <w:ind w:left="2929" w:hanging="281"/>
      </w:pPr>
      <w:rPr>
        <w:rFonts w:hint="default"/>
        <w:lang w:val="en-US" w:eastAsia="en-US" w:bidi="ar-SA"/>
      </w:rPr>
    </w:lvl>
    <w:lvl w:ilvl="4" w:tplc="05446CBA">
      <w:numFmt w:val="bullet"/>
      <w:lvlText w:val="•"/>
      <w:lvlJc w:val="left"/>
      <w:pPr>
        <w:ind w:left="3239" w:hanging="281"/>
      </w:pPr>
      <w:rPr>
        <w:rFonts w:hint="default"/>
        <w:lang w:val="en-US" w:eastAsia="en-US" w:bidi="ar-SA"/>
      </w:rPr>
    </w:lvl>
    <w:lvl w:ilvl="5" w:tplc="AB4AAB9E">
      <w:numFmt w:val="bullet"/>
      <w:lvlText w:val="•"/>
      <w:lvlJc w:val="left"/>
      <w:pPr>
        <w:ind w:left="3549" w:hanging="281"/>
      </w:pPr>
      <w:rPr>
        <w:rFonts w:hint="default"/>
        <w:lang w:val="en-US" w:eastAsia="en-US" w:bidi="ar-SA"/>
      </w:rPr>
    </w:lvl>
    <w:lvl w:ilvl="6" w:tplc="7F765A0C">
      <w:numFmt w:val="bullet"/>
      <w:lvlText w:val="•"/>
      <w:lvlJc w:val="left"/>
      <w:pPr>
        <w:ind w:left="3859" w:hanging="281"/>
      </w:pPr>
      <w:rPr>
        <w:rFonts w:hint="default"/>
        <w:lang w:val="en-US" w:eastAsia="en-US" w:bidi="ar-SA"/>
      </w:rPr>
    </w:lvl>
    <w:lvl w:ilvl="7" w:tplc="E2349022">
      <w:numFmt w:val="bullet"/>
      <w:lvlText w:val="•"/>
      <w:lvlJc w:val="left"/>
      <w:pPr>
        <w:ind w:left="4168" w:hanging="281"/>
      </w:pPr>
      <w:rPr>
        <w:rFonts w:hint="default"/>
        <w:lang w:val="en-US" w:eastAsia="en-US" w:bidi="ar-SA"/>
      </w:rPr>
    </w:lvl>
    <w:lvl w:ilvl="8" w:tplc="F6AEF836">
      <w:numFmt w:val="bullet"/>
      <w:lvlText w:val="•"/>
      <w:lvlJc w:val="left"/>
      <w:pPr>
        <w:ind w:left="4478" w:hanging="281"/>
      </w:pPr>
      <w:rPr>
        <w:rFonts w:hint="default"/>
        <w:lang w:val="en-US" w:eastAsia="en-US" w:bidi="ar-SA"/>
      </w:rPr>
    </w:lvl>
  </w:abstractNum>
  <w:abstractNum w:abstractNumId="1" w15:restartNumberingAfterBreak="0">
    <w:nsid w:val="1EF7112A"/>
    <w:multiLevelType w:val="hybridMultilevel"/>
    <w:tmpl w:val="5C3AA004"/>
    <w:lvl w:ilvl="0" w:tplc="2782ECC2">
      <w:start w:val="1"/>
      <w:numFmt w:val="lowerLetter"/>
      <w:lvlText w:val="%1."/>
      <w:lvlJc w:val="left"/>
      <w:pPr>
        <w:ind w:left="470" w:hanging="284"/>
        <w:jc w:val="left"/>
      </w:pPr>
      <w:rPr>
        <w:rFonts w:hint="default"/>
        <w:b/>
        <w:bCs/>
        <w:spacing w:val="0"/>
        <w:w w:val="99"/>
        <w:lang w:val="en-US" w:eastAsia="en-US" w:bidi="ar-SA"/>
      </w:rPr>
    </w:lvl>
    <w:lvl w:ilvl="1" w:tplc="5458144A">
      <w:numFmt w:val="bullet"/>
      <w:lvlText w:val="•"/>
      <w:lvlJc w:val="left"/>
      <w:pPr>
        <w:ind w:left="948" w:hanging="284"/>
      </w:pPr>
      <w:rPr>
        <w:rFonts w:hint="default"/>
        <w:lang w:val="en-US" w:eastAsia="en-US" w:bidi="ar-SA"/>
      </w:rPr>
    </w:lvl>
    <w:lvl w:ilvl="2" w:tplc="ADDE8840">
      <w:numFmt w:val="bullet"/>
      <w:lvlText w:val="•"/>
      <w:lvlJc w:val="left"/>
      <w:pPr>
        <w:ind w:left="1416" w:hanging="284"/>
      </w:pPr>
      <w:rPr>
        <w:rFonts w:hint="default"/>
        <w:lang w:val="en-US" w:eastAsia="en-US" w:bidi="ar-SA"/>
      </w:rPr>
    </w:lvl>
    <w:lvl w:ilvl="3" w:tplc="86108BC8">
      <w:numFmt w:val="bullet"/>
      <w:lvlText w:val="•"/>
      <w:lvlJc w:val="left"/>
      <w:pPr>
        <w:ind w:left="1884" w:hanging="284"/>
      </w:pPr>
      <w:rPr>
        <w:rFonts w:hint="default"/>
        <w:lang w:val="en-US" w:eastAsia="en-US" w:bidi="ar-SA"/>
      </w:rPr>
    </w:lvl>
    <w:lvl w:ilvl="4" w:tplc="0D8AA444">
      <w:numFmt w:val="bullet"/>
      <w:lvlText w:val="•"/>
      <w:lvlJc w:val="left"/>
      <w:pPr>
        <w:ind w:left="2352" w:hanging="284"/>
      </w:pPr>
      <w:rPr>
        <w:rFonts w:hint="default"/>
        <w:lang w:val="en-US" w:eastAsia="en-US" w:bidi="ar-SA"/>
      </w:rPr>
    </w:lvl>
    <w:lvl w:ilvl="5" w:tplc="3E16513E">
      <w:numFmt w:val="bullet"/>
      <w:lvlText w:val="•"/>
      <w:lvlJc w:val="left"/>
      <w:pPr>
        <w:ind w:left="2820" w:hanging="284"/>
      </w:pPr>
      <w:rPr>
        <w:rFonts w:hint="default"/>
        <w:lang w:val="en-US" w:eastAsia="en-US" w:bidi="ar-SA"/>
      </w:rPr>
    </w:lvl>
    <w:lvl w:ilvl="6" w:tplc="1968EB24">
      <w:numFmt w:val="bullet"/>
      <w:lvlText w:val="•"/>
      <w:lvlJc w:val="left"/>
      <w:pPr>
        <w:ind w:left="3288" w:hanging="284"/>
      </w:pPr>
      <w:rPr>
        <w:rFonts w:hint="default"/>
        <w:lang w:val="en-US" w:eastAsia="en-US" w:bidi="ar-SA"/>
      </w:rPr>
    </w:lvl>
    <w:lvl w:ilvl="7" w:tplc="6F80DD54">
      <w:numFmt w:val="bullet"/>
      <w:lvlText w:val="•"/>
      <w:lvlJc w:val="left"/>
      <w:pPr>
        <w:ind w:left="3756" w:hanging="284"/>
      </w:pPr>
      <w:rPr>
        <w:rFonts w:hint="default"/>
        <w:lang w:val="en-US" w:eastAsia="en-US" w:bidi="ar-SA"/>
      </w:rPr>
    </w:lvl>
    <w:lvl w:ilvl="8" w:tplc="582AB588">
      <w:numFmt w:val="bullet"/>
      <w:lvlText w:val="•"/>
      <w:lvlJc w:val="left"/>
      <w:pPr>
        <w:ind w:left="4224" w:hanging="284"/>
      </w:pPr>
      <w:rPr>
        <w:rFonts w:hint="default"/>
        <w:lang w:val="en-US" w:eastAsia="en-US" w:bidi="ar-SA"/>
      </w:rPr>
    </w:lvl>
  </w:abstractNum>
  <w:abstractNum w:abstractNumId="2" w15:restartNumberingAfterBreak="0">
    <w:nsid w:val="217C3B48"/>
    <w:multiLevelType w:val="hybridMultilevel"/>
    <w:tmpl w:val="D9E0E260"/>
    <w:lvl w:ilvl="0" w:tplc="F72C16EC">
      <w:numFmt w:val="bullet"/>
      <w:lvlText w:val=""/>
      <w:lvlJc w:val="left"/>
      <w:pPr>
        <w:ind w:left="547" w:hanging="360"/>
      </w:pPr>
      <w:rPr>
        <w:rFonts w:ascii="Symbol" w:eastAsia="Symbol" w:hAnsi="Symbol" w:cs="Symbol" w:hint="default"/>
        <w:w w:val="99"/>
        <w:sz w:val="20"/>
        <w:szCs w:val="20"/>
        <w:lang w:val="en-US" w:eastAsia="en-US" w:bidi="ar-SA"/>
      </w:rPr>
    </w:lvl>
    <w:lvl w:ilvl="1" w:tplc="DB6C7B90">
      <w:numFmt w:val="bullet"/>
      <w:lvlText w:val="•"/>
      <w:lvlJc w:val="left"/>
      <w:pPr>
        <w:ind w:left="1009" w:hanging="360"/>
      </w:pPr>
      <w:rPr>
        <w:rFonts w:hint="default"/>
        <w:lang w:val="en-US" w:eastAsia="en-US" w:bidi="ar-SA"/>
      </w:rPr>
    </w:lvl>
    <w:lvl w:ilvl="2" w:tplc="D33C5E6A">
      <w:numFmt w:val="bullet"/>
      <w:lvlText w:val="•"/>
      <w:lvlJc w:val="left"/>
      <w:pPr>
        <w:ind w:left="1479" w:hanging="360"/>
      </w:pPr>
      <w:rPr>
        <w:rFonts w:hint="default"/>
        <w:lang w:val="en-US" w:eastAsia="en-US" w:bidi="ar-SA"/>
      </w:rPr>
    </w:lvl>
    <w:lvl w:ilvl="3" w:tplc="5C3CD300">
      <w:numFmt w:val="bullet"/>
      <w:lvlText w:val="•"/>
      <w:lvlJc w:val="left"/>
      <w:pPr>
        <w:ind w:left="1949" w:hanging="360"/>
      </w:pPr>
      <w:rPr>
        <w:rFonts w:hint="default"/>
        <w:lang w:val="en-US" w:eastAsia="en-US" w:bidi="ar-SA"/>
      </w:rPr>
    </w:lvl>
    <w:lvl w:ilvl="4" w:tplc="628284F8">
      <w:numFmt w:val="bullet"/>
      <w:lvlText w:val="•"/>
      <w:lvlJc w:val="left"/>
      <w:pPr>
        <w:ind w:left="2418" w:hanging="360"/>
      </w:pPr>
      <w:rPr>
        <w:rFonts w:hint="default"/>
        <w:lang w:val="en-US" w:eastAsia="en-US" w:bidi="ar-SA"/>
      </w:rPr>
    </w:lvl>
    <w:lvl w:ilvl="5" w:tplc="B1CC4DE2">
      <w:numFmt w:val="bullet"/>
      <w:lvlText w:val="•"/>
      <w:lvlJc w:val="left"/>
      <w:pPr>
        <w:ind w:left="2888" w:hanging="360"/>
      </w:pPr>
      <w:rPr>
        <w:rFonts w:hint="default"/>
        <w:lang w:val="en-US" w:eastAsia="en-US" w:bidi="ar-SA"/>
      </w:rPr>
    </w:lvl>
    <w:lvl w:ilvl="6" w:tplc="552AAEFE">
      <w:numFmt w:val="bullet"/>
      <w:lvlText w:val="•"/>
      <w:lvlJc w:val="left"/>
      <w:pPr>
        <w:ind w:left="3358" w:hanging="360"/>
      </w:pPr>
      <w:rPr>
        <w:rFonts w:hint="default"/>
        <w:lang w:val="en-US" w:eastAsia="en-US" w:bidi="ar-SA"/>
      </w:rPr>
    </w:lvl>
    <w:lvl w:ilvl="7" w:tplc="DBF6062A">
      <w:numFmt w:val="bullet"/>
      <w:lvlText w:val="•"/>
      <w:lvlJc w:val="left"/>
      <w:pPr>
        <w:ind w:left="3828" w:hanging="360"/>
      </w:pPr>
      <w:rPr>
        <w:rFonts w:hint="default"/>
        <w:lang w:val="en-US" w:eastAsia="en-US" w:bidi="ar-SA"/>
      </w:rPr>
    </w:lvl>
    <w:lvl w:ilvl="8" w:tplc="B4884406">
      <w:numFmt w:val="bullet"/>
      <w:lvlText w:val="•"/>
      <w:lvlJc w:val="left"/>
      <w:pPr>
        <w:ind w:left="4297" w:hanging="360"/>
      </w:pPr>
      <w:rPr>
        <w:rFonts w:hint="default"/>
        <w:lang w:val="en-US" w:eastAsia="en-US" w:bidi="ar-SA"/>
      </w:rPr>
    </w:lvl>
  </w:abstractNum>
  <w:abstractNum w:abstractNumId="3" w15:restartNumberingAfterBreak="0">
    <w:nsid w:val="325703E8"/>
    <w:multiLevelType w:val="hybridMultilevel"/>
    <w:tmpl w:val="F162F810"/>
    <w:lvl w:ilvl="0" w:tplc="39248034">
      <w:numFmt w:val="bullet"/>
      <w:lvlText w:val=""/>
      <w:lvlJc w:val="left"/>
      <w:pPr>
        <w:ind w:left="470" w:hanging="360"/>
      </w:pPr>
      <w:rPr>
        <w:rFonts w:ascii="Symbol" w:eastAsia="Symbol" w:hAnsi="Symbol" w:cs="Symbol" w:hint="default"/>
        <w:color w:val="0D0D0D"/>
        <w:w w:val="99"/>
        <w:sz w:val="20"/>
        <w:szCs w:val="20"/>
        <w:lang w:val="en-US" w:eastAsia="en-US" w:bidi="ar-SA"/>
      </w:rPr>
    </w:lvl>
    <w:lvl w:ilvl="1" w:tplc="EB360EEE">
      <w:numFmt w:val="bullet"/>
      <w:lvlText w:val="•"/>
      <w:lvlJc w:val="left"/>
      <w:pPr>
        <w:ind w:left="941" w:hanging="360"/>
      </w:pPr>
      <w:rPr>
        <w:rFonts w:hint="default"/>
        <w:lang w:val="en-US" w:eastAsia="en-US" w:bidi="ar-SA"/>
      </w:rPr>
    </w:lvl>
    <w:lvl w:ilvl="2" w:tplc="01C8A86A">
      <w:numFmt w:val="bullet"/>
      <w:lvlText w:val="•"/>
      <w:lvlJc w:val="left"/>
      <w:pPr>
        <w:ind w:left="1402" w:hanging="360"/>
      </w:pPr>
      <w:rPr>
        <w:rFonts w:hint="default"/>
        <w:lang w:val="en-US" w:eastAsia="en-US" w:bidi="ar-SA"/>
      </w:rPr>
    </w:lvl>
    <w:lvl w:ilvl="3" w:tplc="8EFE1A0C">
      <w:numFmt w:val="bullet"/>
      <w:lvlText w:val="•"/>
      <w:lvlJc w:val="left"/>
      <w:pPr>
        <w:ind w:left="1864" w:hanging="360"/>
      </w:pPr>
      <w:rPr>
        <w:rFonts w:hint="default"/>
        <w:lang w:val="en-US" w:eastAsia="en-US" w:bidi="ar-SA"/>
      </w:rPr>
    </w:lvl>
    <w:lvl w:ilvl="4" w:tplc="95A2F312">
      <w:numFmt w:val="bullet"/>
      <w:lvlText w:val="•"/>
      <w:lvlJc w:val="left"/>
      <w:pPr>
        <w:ind w:left="2325" w:hanging="360"/>
      </w:pPr>
      <w:rPr>
        <w:rFonts w:hint="default"/>
        <w:lang w:val="en-US" w:eastAsia="en-US" w:bidi="ar-SA"/>
      </w:rPr>
    </w:lvl>
    <w:lvl w:ilvl="5" w:tplc="7C1E1B06">
      <w:numFmt w:val="bullet"/>
      <w:lvlText w:val="•"/>
      <w:lvlJc w:val="left"/>
      <w:pPr>
        <w:ind w:left="2787" w:hanging="360"/>
      </w:pPr>
      <w:rPr>
        <w:rFonts w:hint="default"/>
        <w:lang w:val="en-US" w:eastAsia="en-US" w:bidi="ar-SA"/>
      </w:rPr>
    </w:lvl>
    <w:lvl w:ilvl="6" w:tplc="0D6EA0CE">
      <w:numFmt w:val="bullet"/>
      <w:lvlText w:val="•"/>
      <w:lvlJc w:val="left"/>
      <w:pPr>
        <w:ind w:left="3248" w:hanging="360"/>
      </w:pPr>
      <w:rPr>
        <w:rFonts w:hint="default"/>
        <w:lang w:val="en-US" w:eastAsia="en-US" w:bidi="ar-SA"/>
      </w:rPr>
    </w:lvl>
    <w:lvl w:ilvl="7" w:tplc="9140AD52">
      <w:numFmt w:val="bullet"/>
      <w:lvlText w:val="•"/>
      <w:lvlJc w:val="left"/>
      <w:pPr>
        <w:ind w:left="3710" w:hanging="360"/>
      </w:pPr>
      <w:rPr>
        <w:rFonts w:hint="default"/>
        <w:lang w:val="en-US" w:eastAsia="en-US" w:bidi="ar-SA"/>
      </w:rPr>
    </w:lvl>
    <w:lvl w:ilvl="8" w:tplc="A41C7170">
      <w:numFmt w:val="bullet"/>
      <w:lvlText w:val="•"/>
      <w:lvlJc w:val="left"/>
      <w:pPr>
        <w:ind w:left="4171" w:hanging="360"/>
      </w:pPr>
      <w:rPr>
        <w:rFonts w:hint="default"/>
        <w:lang w:val="en-US" w:eastAsia="en-US" w:bidi="ar-SA"/>
      </w:rPr>
    </w:lvl>
  </w:abstractNum>
  <w:abstractNum w:abstractNumId="4" w15:restartNumberingAfterBreak="0">
    <w:nsid w:val="4F4008E8"/>
    <w:multiLevelType w:val="hybridMultilevel"/>
    <w:tmpl w:val="D62010E4"/>
    <w:lvl w:ilvl="0" w:tplc="42CAC990">
      <w:start w:val="1"/>
      <w:numFmt w:val="decimal"/>
      <w:lvlText w:val="[%1]"/>
      <w:lvlJc w:val="left"/>
      <w:pPr>
        <w:ind w:left="540" w:hanging="353"/>
        <w:jc w:val="left"/>
      </w:pPr>
      <w:rPr>
        <w:rFonts w:ascii="Times New Roman" w:eastAsia="Times New Roman" w:hAnsi="Times New Roman" w:cs="Times New Roman" w:hint="default"/>
        <w:spacing w:val="-1"/>
        <w:w w:val="100"/>
        <w:sz w:val="16"/>
        <w:szCs w:val="16"/>
        <w:lang w:val="en-US" w:eastAsia="en-US" w:bidi="ar-SA"/>
      </w:rPr>
    </w:lvl>
    <w:lvl w:ilvl="1" w:tplc="1054B8B0">
      <w:numFmt w:val="bullet"/>
      <w:lvlText w:val="•"/>
      <w:lvlJc w:val="left"/>
      <w:pPr>
        <w:ind w:left="1002" w:hanging="353"/>
      </w:pPr>
      <w:rPr>
        <w:rFonts w:hint="default"/>
        <w:lang w:val="en-US" w:eastAsia="en-US" w:bidi="ar-SA"/>
      </w:rPr>
    </w:lvl>
    <w:lvl w:ilvl="2" w:tplc="C90A15FE">
      <w:numFmt w:val="bullet"/>
      <w:lvlText w:val="•"/>
      <w:lvlJc w:val="left"/>
      <w:pPr>
        <w:ind w:left="1464" w:hanging="353"/>
      </w:pPr>
      <w:rPr>
        <w:rFonts w:hint="default"/>
        <w:lang w:val="en-US" w:eastAsia="en-US" w:bidi="ar-SA"/>
      </w:rPr>
    </w:lvl>
    <w:lvl w:ilvl="3" w:tplc="075477AA">
      <w:numFmt w:val="bullet"/>
      <w:lvlText w:val="•"/>
      <w:lvlJc w:val="left"/>
      <w:pPr>
        <w:ind w:left="1926" w:hanging="353"/>
      </w:pPr>
      <w:rPr>
        <w:rFonts w:hint="default"/>
        <w:lang w:val="en-US" w:eastAsia="en-US" w:bidi="ar-SA"/>
      </w:rPr>
    </w:lvl>
    <w:lvl w:ilvl="4" w:tplc="16AC0B6C">
      <w:numFmt w:val="bullet"/>
      <w:lvlText w:val="•"/>
      <w:lvlJc w:val="left"/>
      <w:pPr>
        <w:ind w:left="2388" w:hanging="353"/>
      </w:pPr>
      <w:rPr>
        <w:rFonts w:hint="default"/>
        <w:lang w:val="en-US" w:eastAsia="en-US" w:bidi="ar-SA"/>
      </w:rPr>
    </w:lvl>
    <w:lvl w:ilvl="5" w:tplc="928A5BD2">
      <w:numFmt w:val="bullet"/>
      <w:lvlText w:val="•"/>
      <w:lvlJc w:val="left"/>
      <w:pPr>
        <w:ind w:left="2850" w:hanging="353"/>
      </w:pPr>
      <w:rPr>
        <w:rFonts w:hint="default"/>
        <w:lang w:val="en-US" w:eastAsia="en-US" w:bidi="ar-SA"/>
      </w:rPr>
    </w:lvl>
    <w:lvl w:ilvl="6" w:tplc="12A6B628">
      <w:numFmt w:val="bullet"/>
      <w:lvlText w:val="•"/>
      <w:lvlJc w:val="left"/>
      <w:pPr>
        <w:ind w:left="3312" w:hanging="353"/>
      </w:pPr>
      <w:rPr>
        <w:rFonts w:hint="default"/>
        <w:lang w:val="en-US" w:eastAsia="en-US" w:bidi="ar-SA"/>
      </w:rPr>
    </w:lvl>
    <w:lvl w:ilvl="7" w:tplc="CC58FB30">
      <w:numFmt w:val="bullet"/>
      <w:lvlText w:val="•"/>
      <w:lvlJc w:val="left"/>
      <w:pPr>
        <w:ind w:left="3774" w:hanging="353"/>
      </w:pPr>
      <w:rPr>
        <w:rFonts w:hint="default"/>
        <w:lang w:val="en-US" w:eastAsia="en-US" w:bidi="ar-SA"/>
      </w:rPr>
    </w:lvl>
    <w:lvl w:ilvl="8" w:tplc="11D6905E">
      <w:numFmt w:val="bullet"/>
      <w:lvlText w:val="•"/>
      <w:lvlJc w:val="left"/>
      <w:pPr>
        <w:ind w:left="4236" w:hanging="353"/>
      </w:pPr>
      <w:rPr>
        <w:rFonts w:hint="default"/>
        <w:lang w:val="en-US" w:eastAsia="en-US" w:bidi="ar-SA"/>
      </w:rPr>
    </w:lvl>
  </w:abstractNum>
  <w:abstractNum w:abstractNumId="5" w15:restartNumberingAfterBreak="0">
    <w:nsid w:val="604A5171"/>
    <w:multiLevelType w:val="hybridMultilevel"/>
    <w:tmpl w:val="595ED880"/>
    <w:lvl w:ilvl="0" w:tplc="3DD0BF60">
      <w:numFmt w:val="bullet"/>
      <w:lvlText w:val=""/>
      <w:lvlJc w:val="left"/>
      <w:pPr>
        <w:ind w:left="614" w:hanging="360"/>
      </w:pPr>
      <w:rPr>
        <w:rFonts w:ascii="Symbol" w:eastAsia="Symbol" w:hAnsi="Symbol" w:cs="Symbol" w:hint="default"/>
        <w:w w:val="99"/>
        <w:sz w:val="20"/>
        <w:szCs w:val="20"/>
        <w:lang w:val="en-US" w:eastAsia="en-US" w:bidi="ar-SA"/>
      </w:rPr>
    </w:lvl>
    <w:lvl w:ilvl="1" w:tplc="48263E9E">
      <w:numFmt w:val="bullet"/>
      <w:lvlText w:val="•"/>
      <w:lvlJc w:val="left"/>
      <w:pPr>
        <w:ind w:left="1074" w:hanging="360"/>
      </w:pPr>
      <w:rPr>
        <w:rFonts w:hint="default"/>
        <w:lang w:val="en-US" w:eastAsia="en-US" w:bidi="ar-SA"/>
      </w:rPr>
    </w:lvl>
    <w:lvl w:ilvl="2" w:tplc="A1B415C8">
      <w:numFmt w:val="bullet"/>
      <w:lvlText w:val="•"/>
      <w:lvlJc w:val="left"/>
      <w:pPr>
        <w:ind w:left="1528" w:hanging="360"/>
      </w:pPr>
      <w:rPr>
        <w:rFonts w:hint="default"/>
        <w:lang w:val="en-US" w:eastAsia="en-US" w:bidi="ar-SA"/>
      </w:rPr>
    </w:lvl>
    <w:lvl w:ilvl="3" w:tplc="0DD28C0C">
      <w:numFmt w:val="bullet"/>
      <w:lvlText w:val="•"/>
      <w:lvlJc w:val="left"/>
      <w:pPr>
        <w:ind w:left="1982" w:hanging="360"/>
      </w:pPr>
      <w:rPr>
        <w:rFonts w:hint="default"/>
        <w:lang w:val="en-US" w:eastAsia="en-US" w:bidi="ar-SA"/>
      </w:rPr>
    </w:lvl>
    <w:lvl w:ilvl="4" w:tplc="0CFC77E0">
      <w:numFmt w:val="bullet"/>
      <w:lvlText w:val="•"/>
      <w:lvlJc w:val="left"/>
      <w:pPr>
        <w:ind w:left="2436" w:hanging="360"/>
      </w:pPr>
      <w:rPr>
        <w:rFonts w:hint="default"/>
        <w:lang w:val="en-US" w:eastAsia="en-US" w:bidi="ar-SA"/>
      </w:rPr>
    </w:lvl>
    <w:lvl w:ilvl="5" w:tplc="6F1601E8">
      <w:numFmt w:val="bullet"/>
      <w:lvlText w:val="•"/>
      <w:lvlJc w:val="left"/>
      <w:pPr>
        <w:ind w:left="2890" w:hanging="360"/>
      </w:pPr>
      <w:rPr>
        <w:rFonts w:hint="default"/>
        <w:lang w:val="en-US" w:eastAsia="en-US" w:bidi="ar-SA"/>
      </w:rPr>
    </w:lvl>
    <w:lvl w:ilvl="6" w:tplc="795A0ABA">
      <w:numFmt w:val="bullet"/>
      <w:lvlText w:val="•"/>
      <w:lvlJc w:val="left"/>
      <w:pPr>
        <w:ind w:left="3344" w:hanging="360"/>
      </w:pPr>
      <w:rPr>
        <w:rFonts w:hint="default"/>
        <w:lang w:val="en-US" w:eastAsia="en-US" w:bidi="ar-SA"/>
      </w:rPr>
    </w:lvl>
    <w:lvl w:ilvl="7" w:tplc="C2002E6A">
      <w:numFmt w:val="bullet"/>
      <w:lvlText w:val="•"/>
      <w:lvlJc w:val="left"/>
      <w:pPr>
        <w:ind w:left="3798" w:hanging="360"/>
      </w:pPr>
      <w:rPr>
        <w:rFonts w:hint="default"/>
        <w:lang w:val="en-US" w:eastAsia="en-US" w:bidi="ar-SA"/>
      </w:rPr>
    </w:lvl>
    <w:lvl w:ilvl="8" w:tplc="1BC0F9A8">
      <w:numFmt w:val="bullet"/>
      <w:lvlText w:val="•"/>
      <w:lvlJc w:val="left"/>
      <w:pPr>
        <w:ind w:left="4252" w:hanging="360"/>
      </w:pPr>
      <w:rPr>
        <w:rFonts w:hint="default"/>
        <w:lang w:val="en-US" w:eastAsia="en-US" w:bidi="ar-SA"/>
      </w:rPr>
    </w:lvl>
  </w:abstractNum>
  <w:abstractNum w:abstractNumId="6" w15:restartNumberingAfterBreak="0">
    <w:nsid w:val="766F4195"/>
    <w:multiLevelType w:val="hybridMultilevel"/>
    <w:tmpl w:val="59B85250"/>
    <w:lvl w:ilvl="0" w:tplc="37505AE6">
      <w:start w:val="1"/>
      <w:numFmt w:val="upperLetter"/>
      <w:lvlText w:val="%1."/>
      <w:lvlJc w:val="left"/>
      <w:pPr>
        <w:ind w:left="475" w:hanging="288"/>
        <w:jc w:val="right"/>
      </w:pPr>
      <w:rPr>
        <w:rFonts w:ascii="Times New Roman" w:eastAsia="Times New Roman" w:hAnsi="Times New Roman" w:cs="Times New Roman" w:hint="default"/>
        <w:i/>
        <w:w w:val="99"/>
        <w:sz w:val="20"/>
        <w:szCs w:val="20"/>
        <w:lang w:val="en-US" w:eastAsia="en-US" w:bidi="ar-SA"/>
      </w:rPr>
    </w:lvl>
    <w:lvl w:ilvl="1" w:tplc="9AFA19FC">
      <w:numFmt w:val="bullet"/>
      <w:lvlText w:val=""/>
      <w:lvlJc w:val="left"/>
      <w:pPr>
        <w:ind w:left="614" w:hanging="361"/>
      </w:pPr>
      <w:rPr>
        <w:rFonts w:hint="default"/>
        <w:w w:val="99"/>
        <w:lang w:val="en-US" w:eastAsia="en-US" w:bidi="ar-SA"/>
      </w:rPr>
    </w:lvl>
    <w:lvl w:ilvl="2" w:tplc="50C85B4A">
      <w:numFmt w:val="bullet"/>
      <w:lvlText w:val="•"/>
      <w:lvlJc w:val="left"/>
      <w:pPr>
        <w:ind w:left="6120" w:hanging="361"/>
      </w:pPr>
      <w:rPr>
        <w:rFonts w:hint="default"/>
        <w:lang w:val="en-US" w:eastAsia="en-US" w:bidi="ar-SA"/>
      </w:rPr>
    </w:lvl>
    <w:lvl w:ilvl="3" w:tplc="8F6EF170">
      <w:numFmt w:val="bullet"/>
      <w:lvlText w:val="•"/>
      <w:lvlJc w:val="left"/>
      <w:pPr>
        <w:ind w:left="5339" w:hanging="361"/>
      </w:pPr>
      <w:rPr>
        <w:rFonts w:hint="default"/>
        <w:lang w:val="en-US" w:eastAsia="en-US" w:bidi="ar-SA"/>
      </w:rPr>
    </w:lvl>
    <w:lvl w:ilvl="4" w:tplc="E90898DC">
      <w:numFmt w:val="bullet"/>
      <w:lvlText w:val="•"/>
      <w:lvlJc w:val="left"/>
      <w:pPr>
        <w:ind w:left="4558" w:hanging="361"/>
      </w:pPr>
      <w:rPr>
        <w:rFonts w:hint="default"/>
        <w:lang w:val="en-US" w:eastAsia="en-US" w:bidi="ar-SA"/>
      </w:rPr>
    </w:lvl>
    <w:lvl w:ilvl="5" w:tplc="D7FA22D2">
      <w:numFmt w:val="bullet"/>
      <w:lvlText w:val="•"/>
      <w:lvlJc w:val="left"/>
      <w:pPr>
        <w:ind w:left="3777" w:hanging="361"/>
      </w:pPr>
      <w:rPr>
        <w:rFonts w:hint="default"/>
        <w:lang w:val="en-US" w:eastAsia="en-US" w:bidi="ar-SA"/>
      </w:rPr>
    </w:lvl>
    <w:lvl w:ilvl="6" w:tplc="514C24CE">
      <w:numFmt w:val="bullet"/>
      <w:lvlText w:val="•"/>
      <w:lvlJc w:val="left"/>
      <w:pPr>
        <w:ind w:left="2996" w:hanging="361"/>
      </w:pPr>
      <w:rPr>
        <w:rFonts w:hint="default"/>
        <w:lang w:val="en-US" w:eastAsia="en-US" w:bidi="ar-SA"/>
      </w:rPr>
    </w:lvl>
    <w:lvl w:ilvl="7" w:tplc="4B4613A2">
      <w:numFmt w:val="bullet"/>
      <w:lvlText w:val="•"/>
      <w:lvlJc w:val="left"/>
      <w:pPr>
        <w:ind w:left="2215" w:hanging="361"/>
      </w:pPr>
      <w:rPr>
        <w:rFonts w:hint="default"/>
        <w:lang w:val="en-US" w:eastAsia="en-US" w:bidi="ar-SA"/>
      </w:rPr>
    </w:lvl>
    <w:lvl w:ilvl="8" w:tplc="803E3EB6">
      <w:numFmt w:val="bullet"/>
      <w:lvlText w:val="•"/>
      <w:lvlJc w:val="left"/>
      <w:pPr>
        <w:ind w:left="1435" w:hanging="361"/>
      </w:pPr>
      <w:rPr>
        <w:rFonts w:hint="default"/>
        <w:lang w:val="en-US" w:eastAsia="en-US" w:bidi="ar-SA"/>
      </w:rPr>
    </w:lvl>
  </w:abstractNum>
  <w:abstractNum w:abstractNumId="7" w15:restartNumberingAfterBreak="0">
    <w:nsid w:val="77C63422"/>
    <w:multiLevelType w:val="hybridMultilevel"/>
    <w:tmpl w:val="6228EDA0"/>
    <w:lvl w:ilvl="0" w:tplc="B8564E8C">
      <w:start w:val="1"/>
      <w:numFmt w:val="upperLetter"/>
      <w:lvlText w:val="%1."/>
      <w:lvlJc w:val="left"/>
      <w:pPr>
        <w:ind w:left="475" w:hanging="288"/>
        <w:jc w:val="left"/>
      </w:pPr>
      <w:rPr>
        <w:rFonts w:ascii="Times New Roman" w:eastAsia="Times New Roman" w:hAnsi="Times New Roman" w:cs="Times New Roman" w:hint="default"/>
        <w:i/>
        <w:w w:val="99"/>
        <w:sz w:val="20"/>
        <w:szCs w:val="20"/>
        <w:lang w:val="en-US" w:eastAsia="en-US" w:bidi="ar-SA"/>
      </w:rPr>
    </w:lvl>
    <w:lvl w:ilvl="1" w:tplc="B9AC85D0">
      <w:numFmt w:val="bullet"/>
      <w:lvlText w:val="•"/>
      <w:lvlJc w:val="left"/>
      <w:pPr>
        <w:ind w:left="948" w:hanging="288"/>
      </w:pPr>
      <w:rPr>
        <w:rFonts w:hint="default"/>
        <w:lang w:val="en-US" w:eastAsia="en-US" w:bidi="ar-SA"/>
      </w:rPr>
    </w:lvl>
    <w:lvl w:ilvl="2" w:tplc="E51A9B00">
      <w:numFmt w:val="bullet"/>
      <w:lvlText w:val="•"/>
      <w:lvlJc w:val="left"/>
      <w:pPr>
        <w:ind w:left="1416" w:hanging="288"/>
      </w:pPr>
      <w:rPr>
        <w:rFonts w:hint="default"/>
        <w:lang w:val="en-US" w:eastAsia="en-US" w:bidi="ar-SA"/>
      </w:rPr>
    </w:lvl>
    <w:lvl w:ilvl="3" w:tplc="CDC24A6A">
      <w:numFmt w:val="bullet"/>
      <w:lvlText w:val="•"/>
      <w:lvlJc w:val="left"/>
      <w:pPr>
        <w:ind w:left="1884" w:hanging="288"/>
      </w:pPr>
      <w:rPr>
        <w:rFonts w:hint="default"/>
        <w:lang w:val="en-US" w:eastAsia="en-US" w:bidi="ar-SA"/>
      </w:rPr>
    </w:lvl>
    <w:lvl w:ilvl="4" w:tplc="23221A08">
      <w:numFmt w:val="bullet"/>
      <w:lvlText w:val="•"/>
      <w:lvlJc w:val="left"/>
      <w:pPr>
        <w:ind w:left="2352" w:hanging="288"/>
      </w:pPr>
      <w:rPr>
        <w:rFonts w:hint="default"/>
        <w:lang w:val="en-US" w:eastAsia="en-US" w:bidi="ar-SA"/>
      </w:rPr>
    </w:lvl>
    <w:lvl w:ilvl="5" w:tplc="20FCDE12">
      <w:numFmt w:val="bullet"/>
      <w:lvlText w:val="•"/>
      <w:lvlJc w:val="left"/>
      <w:pPr>
        <w:ind w:left="2820" w:hanging="288"/>
      </w:pPr>
      <w:rPr>
        <w:rFonts w:hint="default"/>
        <w:lang w:val="en-US" w:eastAsia="en-US" w:bidi="ar-SA"/>
      </w:rPr>
    </w:lvl>
    <w:lvl w:ilvl="6" w:tplc="08200F2A">
      <w:numFmt w:val="bullet"/>
      <w:lvlText w:val="•"/>
      <w:lvlJc w:val="left"/>
      <w:pPr>
        <w:ind w:left="3288" w:hanging="288"/>
      </w:pPr>
      <w:rPr>
        <w:rFonts w:hint="default"/>
        <w:lang w:val="en-US" w:eastAsia="en-US" w:bidi="ar-SA"/>
      </w:rPr>
    </w:lvl>
    <w:lvl w:ilvl="7" w:tplc="1E142B14">
      <w:numFmt w:val="bullet"/>
      <w:lvlText w:val="•"/>
      <w:lvlJc w:val="left"/>
      <w:pPr>
        <w:ind w:left="3756" w:hanging="288"/>
      </w:pPr>
      <w:rPr>
        <w:rFonts w:hint="default"/>
        <w:lang w:val="en-US" w:eastAsia="en-US" w:bidi="ar-SA"/>
      </w:rPr>
    </w:lvl>
    <w:lvl w:ilvl="8" w:tplc="000C47C8">
      <w:numFmt w:val="bullet"/>
      <w:lvlText w:val="•"/>
      <w:lvlJc w:val="left"/>
      <w:pPr>
        <w:ind w:left="4224" w:hanging="288"/>
      </w:pPr>
      <w:rPr>
        <w:rFonts w:hint="default"/>
        <w:lang w:val="en-US" w:eastAsia="en-US" w:bidi="ar-SA"/>
      </w:rPr>
    </w:lvl>
  </w:abstractNum>
  <w:num w:numId="1">
    <w:abstractNumId w:val="4"/>
  </w:num>
  <w:num w:numId="2">
    <w:abstractNumId w:val="7"/>
  </w:num>
  <w:num w:numId="3">
    <w:abstractNumId w:val="1"/>
  </w:num>
  <w:num w:numId="4">
    <w:abstractNumId w:val="5"/>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C3B85"/>
    <w:rsid w:val="001D1836"/>
    <w:rsid w:val="004C3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6824044E"/>
  <w15:docId w15:val="{40EC4CBC-AEF7-4A26-8117-76D881C9C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09"/>
      <w:outlineLvl w:val="0"/>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2"/>
      <w:ind w:left="2926" w:hanging="2626"/>
    </w:pPr>
    <w:rPr>
      <w:sz w:val="48"/>
      <w:szCs w:val="48"/>
    </w:rPr>
  </w:style>
  <w:style w:type="paragraph" w:styleId="ListParagraph">
    <w:name w:val="List Paragraph"/>
    <w:basedOn w:val="Normal"/>
    <w:uiPriority w:val="1"/>
    <w:qFormat/>
    <w:pPr>
      <w:ind w:left="547" w:hanging="360"/>
      <w:jc w:val="both"/>
    </w:pPr>
  </w:style>
  <w:style w:type="paragraph" w:customStyle="1" w:styleId="TableParagraph">
    <w:name w:val="Table Paragraph"/>
    <w:basedOn w:val="Normal"/>
    <w:uiPriority w:val="1"/>
    <w:qFormat/>
    <w:pPr>
      <w:spacing w:line="210"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hyperlink" Target="mailto:x18181937@student.ncirl.ie"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5307</Words>
  <Characters>30252</Characters>
  <Application>Microsoft Office Word</Application>
  <DocSecurity>0</DocSecurity>
  <Lines>252</Lines>
  <Paragraphs>70</Paragraphs>
  <ScaleCrop>false</ScaleCrop>
  <Company/>
  <LinksUpToDate>false</LinksUpToDate>
  <CharactersWithSpaces>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Sai Chethan Singu</cp:lastModifiedBy>
  <cp:revision>2</cp:revision>
  <dcterms:created xsi:type="dcterms:W3CDTF">2020-08-25T09:14:00Z</dcterms:created>
  <dcterms:modified xsi:type="dcterms:W3CDTF">2020-08-25T09:14:00Z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2020-08-16T00:00:00Z</vt:filetime>
  </property>
  <property fmtid="{D5CDD505-2E9C-101B-9397-08002B2CF9AE}" pid="3" name="Creator">
    <vt:lpwstr>Microsoft® Word for Microsoft 365</vt:lpwstr>
  </property>
  <property fmtid="{D5CDD505-2E9C-101B-9397-08002B2CF9AE}" pid="4" name="LastSaved">
    <vt:filetime>2020-08-25T00:00:00Z</vt:filetime>
  </property>
</Properties>
</file>