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3964D5" w:rsidP="003964D5">
      <w:pPr>
        <w:jc w:val="center"/>
        <w:rPr>
          <w:rFonts w:ascii="Arial Unicode MS" w:eastAsia="Arial Unicode MS" w:hAnsi="Arial Unicode MS" w:cs="Arial Unicode MS"/>
          <w:b/>
          <w:bCs/>
          <w:sz w:val="44"/>
          <w:szCs w:val="44"/>
          <w:lang w:bidi="hi-IN"/>
        </w:rPr>
      </w:pPr>
      <w:r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तेन त्यक्तेन भुंजीथाः मा ग्रुधः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915EDF" w:rsidRDefault="00912A94" w:rsidP="00915EDF">
      <w:pPr>
        <w:spacing w:after="0" w:line="240" w:lineRule="auto"/>
        <w:ind w:firstLine="720"/>
        <w:jc w:val="both"/>
        <w:rPr>
          <w:rFonts w:ascii="Arial Unicode MS" w:eastAsia="Arial Unicode MS" w:hAnsi="Arial Unicode MS" w:cs="Arial Unicode MS" w:hint="c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 xml:space="preserve">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915EDF" w:rsidRPr="00C65F64" w:rsidRDefault="00915EDF" w:rsidP="00915EDF">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lastRenderedPageBreak/>
        <w:t xml:space="preserve">क्या आप समग्रता तथा समग्रता की अभिव्यक्ति का आपसी संबंध जानते हैं? प्रत्येक अभिव्यक्ति में समग्रता की विशिष्ट गुणवत्ता समाई हुई है किंतु संकलित अथवा एकत्रित के भाग में, टुकडे में, एकत्रित की गुणवत्ता समाई हुई नहीं होती।  </w:t>
      </w:r>
    </w:p>
    <w:sectPr w:rsidR="00915EDF" w:rsidRPr="00C65F64"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53EBC"/>
    <w:rsid w:val="001A0F2A"/>
    <w:rsid w:val="0023378C"/>
    <w:rsid w:val="003964D5"/>
    <w:rsid w:val="003B432F"/>
    <w:rsid w:val="005E01E3"/>
    <w:rsid w:val="00740706"/>
    <w:rsid w:val="007C0CA5"/>
    <w:rsid w:val="00912A94"/>
    <w:rsid w:val="00915EDF"/>
    <w:rsid w:val="00BB1DF3"/>
    <w:rsid w:val="00C65F64"/>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5</cp:revision>
  <dcterms:created xsi:type="dcterms:W3CDTF">2016-10-15T08:47:00Z</dcterms:created>
  <dcterms:modified xsi:type="dcterms:W3CDTF">2016-10-15T11:38:00Z</dcterms:modified>
</cp:coreProperties>
</file>