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qqtky6yne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Low-Cost, Secure, High-Availability (HA) Python-based E-commerce Application with CI/CD using Jenkins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qojdbsdod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aimed at designing and implementing a low-cost, secure, and highly available e-commerce application built using Python, deployed on AWS with CI/CD automation using Jenkins. The focus is on optimizing resources, ensuring high availability, and securing the application to meet the standards required for the Canadian e-commerce market.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c82mvh48n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GitHub Repository Structure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how you can organize the GitHub repository: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/ecommerce-app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/docs                     # Documentation folder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Architecture_Diagram.png  # High-level architecture diagram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Design_Plan.md            # Design and plan documentation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Security_Strategy.md      # Security strategy documentation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/src                      # Source code of the application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/app                   # Main e-commerce app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views.py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models.py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controllers.py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requirements.txt         # Dependencies for the Python app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/infrastructure           # Infrastructure as code (IaC)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/terraform              # Terraform scripts for AWS infrastructure setup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main.tf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variables.tf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outputs.tf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/cloudformation        # CloudFormation templates if needed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/jenkins                   # Jenkins pipeline files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Jenkinsfile             # Jenkins pipeline script for CI/CD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scripts/                # Custom scripts (e.g., deployment scripts)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  # Overview of the project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LICENSE                    # Project license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e3dm1zp4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Design and Planning Documentation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include the design and planning documentation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  <w:t xml:space="preserve"> folder. Here's a breakdown of what the documentation should cover: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7s611u4mg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Design_Plan.md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of the application (an e-commerce platform for Canadian clients).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Technology stack: Python, AWS (EC2, S3, RDS, Lambda, etc.), Jenkins for CI/CD, Docker (optional).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High-level architecture design with multiple AWS components for high availability.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use of </w:t>
      </w: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Load Balancing (ELB)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 for optimizing cost and performance.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Elastic Beanstalk</w:t>
      </w:r>
      <w:r w:rsidDel="00000000" w:rsidR="00000000" w:rsidRPr="00000000">
        <w:rPr>
          <w:rtl w:val="0"/>
        </w:rPr>
        <w:t xml:space="preserve"> for application deployment and autoscaling.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Amazon RDS</w:t>
      </w:r>
      <w:r w:rsidDel="00000000" w:rsidR="00000000" w:rsidRPr="00000000">
        <w:rPr>
          <w:rtl w:val="0"/>
        </w:rPr>
        <w:t xml:space="preserve"> for a relational database (e.g., PostgreSQL or MySQL).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</w:t>
      </w:r>
      <w:r w:rsidDel="00000000" w:rsidR="00000000" w:rsidRPr="00000000">
        <w:rPr>
          <w:b w:val="1"/>
          <w:rtl w:val="0"/>
        </w:rPr>
        <w:t xml:space="preserve">Multi-AZ Deployment</w:t>
      </w:r>
      <w:r w:rsidDel="00000000" w:rsidR="00000000" w:rsidRPr="00000000">
        <w:rPr>
          <w:rtl w:val="0"/>
        </w:rPr>
        <w:t xml:space="preserve"> for high availability.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AWS IAM</w:t>
      </w:r>
      <w:r w:rsidDel="00000000" w:rsidR="00000000" w:rsidRPr="00000000">
        <w:rPr>
          <w:rtl w:val="0"/>
        </w:rPr>
        <w:t xml:space="preserve"> for secure role-based access control.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 to encrypt sensitive data.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 for secure communication.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Shield</w:t>
      </w:r>
      <w:r w:rsidDel="00000000" w:rsidR="00000000" w:rsidRPr="00000000">
        <w:rPr>
          <w:rtl w:val="0"/>
        </w:rPr>
        <w:t xml:space="preserve"> for DDoS protection.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  <w:t xml:space="preserve"> to scale EC2 instances based on demand.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Spot Instances</w:t>
      </w:r>
      <w:r w:rsidDel="00000000" w:rsidR="00000000" w:rsidRPr="00000000">
        <w:rPr>
          <w:rtl w:val="0"/>
        </w:rPr>
        <w:t xml:space="preserve"> where applicable to reduce costs.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static files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and use </w:t>
      </w: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 for CDN.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Cost Explorer</w:t>
      </w:r>
      <w:r w:rsidDel="00000000" w:rsidR="00000000" w:rsidRPr="00000000">
        <w:rPr>
          <w:rtl w:val="0"/>
        </w:rPr>
        <w:t xml:space="preserve"> for monitoring and optimizing AWS costs.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39e16r9mm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Security Strategy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7whw96h79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Security_Strategy.md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data encryption at rest</w:t>
      </w:r>
      <w:r w:rsidDel="00000000" w:rsidR="00000000" w:rsidRPr="00000000">
        <w:rPr>
          <w:rtl w:val="0"/>
        </w:rPr>
        <w:t xml:space="preserve"> (RDS, S3, etc.).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data encryption in transit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least-privilege</w:t>
      </w:r>
      <w:r w:rsidDel="00000000" w:rsidR="00000000" w:rsidRPr="00000000">
        <w:rPr>
          <w:rtl w:val="0"/>
        </w:rPr>
        <w:t xml:space="preserve"> policies using </w:t>
      </w:r>
      <w:r w:rsidDel="00000000" w:rsidR="00000000" w:rsidRPr="00000000">
        <w:rPr>
          <w:b w:val="1"/>
          <w:rtl w:val="0"/>
        </w:rPr>
        <w:t xml:space="preserve">AWS IAM</w:t>
      </w:r>
      <w:r w:rsidDel="00000000" w:rsidR="00000000" w:rsidRPr="00000000">
        <w:rPr>
          <w:rtl w:val="0"/>
        </w:rPr>
        <w:t xml:space="preserve"> for managing access to resources.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multi-factor authentication (MFA)</w:t>
      </w:r>
      <w:r w:rsidDel="00000000" w:rsidR="00000000" w:rsidRPr="00000000">
        <w:rPr>
          <w:rtl w:val="0"/>
        </w:rPr>
        <w:t xml:space="preserve"> for all users accessing AWS Management Console.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patch EC2 instances and AWS Lambda functions.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vulnerability scans using AWS tools like </w:t>
      </w:r>
      <w:r w:rsidDel="00000000" w:rsidR="00000000" w:rsidRPr="00000000">
        <w:rPr>
          <w:b w:val="1"/>
          <w:rtl w:val="0"/>
        </w:rPr>
        <w:t xml:space="preserve">Inspector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application is </w:t>
      </w:r>
      <w:r w:rsidDel="00000000" w:rsidR="00000000" w:rsidRPr="00000000">
        <w:rPr>
          <w:b w:val="1"/>
          <w:rtl w:val="0"/>
        </w:rPr>
        <w:t xml:space="preserve">compliant with Canadian data protection laws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PIPEDA</w:t>
      </w:r>
      <w:r w:rsidDel="00000000" w:rsidR="00000000" w:rsidRPr="00000000">
        <w:rPr>
          <w:rtl w:val="0"/>
        </w:rPr>
        <w:t xml:space="preserve"> (Personal Information Protection and Electronic Documents Act).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7t154f3ea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CI/CD Pipeline Using Jenkins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4wijbrxfh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Jenkinsfile (Pipeline Script)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/jenkins</w:t>
      </w:r>
      <w:r w:rsidDel="00000000" w:rsidR="00000000" w:rsidRPr="00000000">
        <w:rPr>
          <w:rtl w:val="0"/>
        </w:rPr>
        <w:t xml:space="preserve"> folder,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to automate the CI/CD pipeline. Here's an example of a basic Jenkinsfile for your Python e-commerce application: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groovy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AWS_REGION = 'ca-central-1'  // Specify the AWS region for deployment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 Code')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'https://github.com/your-username/ecommerce-app.git'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Install Python dependencies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'pip install -r requirements.txt'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stage('Run Tests')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Run unit tests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'pytest tests/'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Build Docker image for deployment (optional)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'docker build -t ecommerce-app .'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stage('Deploy to AWS')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Deploy application to AWS using Terraform/CloudFormation or direct API calls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'./deploy.sh'  // Assume a deploy script exists for AWS deployment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stage('Post-Deployment Tests')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// Run post-deployment tests (e.g., health check)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'./health_check.sh'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'Cleaning up resources'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Clean up, if needed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'Deployment successful'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'Deployment failed'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le6ttwqgh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Infrastructure as Code (IaC)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deploying and managing resources on AWS, create a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 script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/infrastructure/terraform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kj4hrn6bu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main.tf (Terraform)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 "aws"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region = "ca-central-1"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"app_instance"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ami           = "ami-xxxxxxxxxxxxxxx"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instance_type = "t3.micro"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tags =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= "ECommerceAppInstance"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up Load Balancer, RDS, etc.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5rotfp3f9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Source Code (Python Application)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application should be structured as a standard Flask or Django application (depending on the framework you choose). Here's an example structure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/src/app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app/</w:t>
      </w:r>
      <w:r w:rsidDel="00000000" w:rsidR="00000000" w:rsidRPr="00000000">
        <w:rPr>
          <w:rtl w:val="0"/>
        </w:rPr>
        <w:t xml:space="preserve">: Contains your Flask/Django app code.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Define data models (e.g., user, orders).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controllers.py</w:t>
      </w:r>
      <w:r w:rsidDel="00000000" w:rsidR="00000000" w:rsidRPr="00000000">
        <w:rPr>
          <w:rtl w:val="0"/>
        </w:rPr>
        <w:t xml:space="preserve">: Handle business logic and routes.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List all dependencies.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rhcahnocw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Deploying the Application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detailed instructions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for deploying the application to AWS using the Jenkins pipeline. Include details on: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Jenkins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the Jenkins pipeline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deployment (if necessary)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8aa3ji7cx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README.md Example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Low-Cost, Secure, High-Availability E-commerce Application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Project Overview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project is designed to build a low-cost, secure, high-availability (HA) Python-based e-commerce application deployed on AWS with a CI/CD pipeline implemented using Jenkins. The application is optimized for cost, security, and scalability, making it suitable for a Canadian client.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Features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**High Availability** using AWS Auto Scaling and Load Balancing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**Secure** with encryption at rest and in transit, IAM, and compliance with Canadian data protection laws (PIPEDA)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**CI/CD Automation** using Jenkins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**Cost Optimization** by leveraging AWS's pricing models and services like EC2 Spot Instances and CloudFront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Deployment Instructions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Clone the repository: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clone https://github.com/your-username/ecommerce-app.git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Jenkins pipeline (follow the Jenkins setup guide in the documentation).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detailed instructions, refer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**10. Upload to GitHub**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Create a new repository on GitHub.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Initialize a Git repository locally: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init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your files: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the code to your GitHub repository: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https://github.com/your-username/ecommerce-app.git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master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will provide the complete implementation of a low-cost, secure, and high-availability Python-based e-commerce application with Jenkins-based CI/CD for a Canadian client.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