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816E7" w14:textId="6A285B3D" w:rsidR="00D61F77" w:rsidRPr="00C32310" w:rsidRDefault="00C32310">
      <w:pPr>
        <w:rPr>
          <w:b/>
          <w:bCs/>
        </w:rPr>
      </w:pPr>
      <w:r w:rsidRPr="00C32310">
        <w:rPr>
          <w:b/>
          <w:bCs/>
        </w:rPr>
        <w:t>O objet</w:t>
      </w:r>
      <w:r>
        <w:rPr>
          <w:b/>
          <w:bCs/>
        </w:rPr>
        <w:t>ivo</w:t>
      </w:r>
      <w:r w:rsidRPr="00C32310">
        <w:rPr>
          <w:b/>
          <w:bCs/>
        </w:rPr>
        <w:t xml:space="preserve"> aqui é criar um agente que recebe os inputs no prompt e </w:t>
      </w:r>
      <w:proofErr w:type="gramStart"/>
      <w:r w:rsidRPr="00C32310">
        <w:rPr>
          <w:b/>
          <w:bCs/>
        </w:rPr>
        <w:t>invo</w:t>
      </w:r>
      <w:r>
        <w:rPr>
          <w:b/>
          <w:bCs/>
        </w:rPr>
        <w:t xml:space="preserve">que </w:t>
      </w:r>
      <w:r w:rsidRPr="00C32310">
        <w:rPr>
          <w:b/>
          <w:bCs/>
        </w:rPr>
        <w:t xml:space="preserve"> um</w:t>
      </w:r>
      <w:proofErr w:type="gramEnd"/>
      <w:r w:rsidRPr="00C32310">
        <w:rPr>
          <w:b/>
          <w:bCs/>
        </w:rPr>
        <w:t xml:space="preserve"> LLM para obter uma resposta.</w:t>
      </w:r>
    </w:p>
    <w:p w14:paraId="002CEA78" w14:textId="77777777" w:rsidR="00C32310" w:rsidRDefault="00C32310"/>
    <w:p w14:paraId="6784F692" w14:textId="0244B446" w:rsidR="00C32310" w:rsidRDefault="00C32310">
      <w:hyperlink r:id="rId6" w:history="1">
        <w:r w:rsidRPr="00847A65">
          <w:rPr>
            <w:rStyle w:val="Hyperlink"/>
          </w:rPr>
          <w:t>https://trailhead.salesforce.com/content/learn/projects/quick-start-build-your-first-agent-with-agentforce/configure-an-agentforce-service-agent</w:t>
        </w:r>
      </w:hyperlink>
    </w:p>
    <w:p w14:paraId="4C30ED99" w14:textId="77777777" w:rsidR="00C32310" w:rsidRDefault="00C32310"/>
    <w:p w14:paraId="309CD970" w14:textId="76B1269A" w:rsidR="00C32310" w:rsidRPr="00BC0B45" w:rsidRDefault="00C32310">
      <w:pPr>
        <w:rPr>
          <w:b/>
          <w:bCs/>
        </w:rPr>
      </w:pPr>
      <w:r w:rsidRPr="00BC0B45">
        <w:rPr>
          <w:b/>
          <w:bCs/>
        </w:rPr>
        <w:t>Primeiro pass</w:t>
      </w:r>
      <w:r w:rsidR="00BC0B45">
        <w:rPr>
          <w:b/>
          <w:bCs/>
        </w:rPr>
        <w:t>o</w:t>
      </w:r>
      <w:r w:rsidRPr="00BC0B45">
        <w:rPr>
          <w:b/>
          <w:bCs/>
        </w:rPr>
        <w:t xml:space="preserve"> é habilitar o Einstein e os </w:t>
      </w:r>
      <w:proofErr w:type="spellStart"/>
      <w:r w:rsidRPr="00BC0B45">
        <w:rPr>
          <w:b/>
          <w:bCs/>
        </w:rPr>
        <w:t>Agents</w:t>
      </w:r>
      <w:proofErr w:type="spellEnd"/>
    </w:p>
    <w:p w14:paraId="18132492" w14:textId="77777777" w:rsidR="00C32310" w:rsidRDefault="00C32310"/>
    <w:p w14:paraId="7E20F7AA" w14:textId="77ECD44B" w:rsidR="00C32310" w:rsidRDefault="00C32310">
      <w:r w:rsidRPr="00C32310">
        <w:rPr>
          <w:noProof/>
        </w:rPr>
        <w:drawing>
          <wp:inline distT="0" distB="0" distL="0" distR="0" wp14:anchorId="53993B74" wp14:editId="6423EF52">
            <wp:extent cx="5400040" cy="1407795"/>
            <wp:effectExtent l="0" t="0" r="0" b="1905"/>
            <wp:docPr id="2080330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30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BF26" w14:textId="77777777" w:rsidR="00C32310" w:rsidRDefault="00C32310"/>
    <w:p w14:paraId="407F4444" w14:textId="77777777" w:rsidR="00C32310" w:rsidRDefault="00C32310"/>
    <w:p w14:paraId="47A7EA43" w14:textId="3CD440F1" w:rsidR="00BC0B45" w:rsidRPr="00BC0B45" w:rsidRDefault="00BC0B45">
      <w:pPr>
        <w:rPr>
          <w:b/>
          <w:bCs/>
        </w:rPr>
      </w:pPr>
      <w:r w:rsidRPr="00BC0B45">
        <w:rPr>
          <w:b/>
          <w:bCs/>
        </w:rPr>
        <w:t>Acesse o menu para abrir o Agent Creator</w:t>
      </w:r>
    </w:p>
    <w:p w14:paraId="764D8ACF" w14:textId="4B9ABDB0" w:rsidR="00BC0B45" w:rsidRDefault="00BC0B45">
      <w:r w:rsidRPr="00BC0B45">
        <w:rPr>
          <w:noProof/>
        </w:rPr>
        <w:drawing>
          <wp:inline distT="0" distB="0" distL="0" distR="0" wp14:anchorId="0A6BF42A" wp14:editId="48CF01AA">
            <wp:extent cx="5400040" cy="1647825"/>
            <wp:effectExtent l="0" t="0" r="0" b="9525"/>
            <wp:docPr id="1085227378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27378" name="Imagem 1" descr="Texto, 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6074" w14:textId="77777777" w:rsidR="00BC0B45" w:rsidRDefault="00BC0B45"/>
    <w:p w14:paraId="11C571C3" w14:textId="77777777" w:rsidR="00723224" w:rsidRDefault="00723224"/>
    <w:p w14:paraId="3AC2BF1B" w14:textId="77777777" w:rsidR="00723224" w:rsidRDefault="00723224"/>
    <w:p w14:paraId="5C60036A" w14:textId="77777777" w:rsidR="00723224" w:rsidRDefault="00723224"/>
    <w:p w14:paraId="63D1780A" w14:textId="77777777" w:rsidR="00723224" w:rsidRDefault="00723224"/>
    <w:p w14:paraId="1F860A84" w14:textId="77777777" w:rsidR="00723224" w:rsidRDefault="00723224"/>
    <w:p w14:paraId="775DED81" w14:textId="77777777" w:rsidR="00723224" w:rsidRDefault="00723224"/>
    <w:p w14:paraId="25275F4E" w14:textId="415C71EF" w:rsidR="00723224" w:rsidRPr="00723224" w:rsidRDefault="00723224">
      <w:pPr>
        <w:rPr>
          <w:b/>
          <w:bCs/>
        </w:rPr>
      </w:pPr>
      <w:r w:rsidRPr="00723224">
        <w:rPr>
          <w:b/>
          <w:bCs/>
        </w:rPr>
        <w:lastRenderedPageBreak/>
        <w:t xml:space="preserve">Selecione o menu </w:t>
      </w:r>
      <w:proofErr w:type="spellStart"/>
      <w:r w:rsidRPr="00723224">
        <w:rPr>
          <w:b/>
          <w:bCs/>
        </w:rPr>
        <w:t>Agentforce</w:t>
      </w:r>
      <w:proofErr w:type="spellEnd"/>
      <w:r w:rsidRPr="00723224">
        <w:rPr>
          <w:b/>
          <w:bCs/>
        </w:rPr>
        <w:t xml:space="preserve"> Service Agent</w:t>
      </w:r>
    </w:p>
    <w:p w14:paraId="26430200" w14:textId="02177F75" w:rsidR="00BC0B45" w:rsidRDefault="00BC0B45">
      <w:r w:rsidRPr="00BC0B45">
        <w:rPr>
          <w:noProof/>
        </w:rPr>
        <w:drawing>
          <wp:inline distT="0" distB="0" distL="0" distR="0" wp14:anchorId="5A815144" wp14:editId="25E591C0">
            <wp:extent cx="5400040" cy="2264410"/>
            <wp:effectExtent l="0" t="0" r="0" b="2540"/>
            <wp:docPr id="4078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C720" w14:textId="77777777" w:rsidR="00C32310" w:rsidRDefault="00C32310"/>
    <w:p w14:paraId="16033B92" w14:textId="77777777" w:rsidR="00723224" w:rsidRDefault="00723224"/>
    <w:p w14:paraId="488CF2F4" w14:textId="1D531C34" w:rsidR="00723224" w:rsidRPr="00723224" w:rsidRDefault="00723224">
      <w:pPr>
        <w:rPr>
          <w:b/>
          <w:bCs/>
        </w:rPr>
      </w:pPr>
      <w:r w:rsidRPr="00723224">
        <w:rPr>
          <w:b/>
          <w:bCs/>
        </w:rPr>
        <w:t>Depois você precisa dar um nome para o agente, selecionar um “usuário” que terá as permissões para acessar os objetos/</w:t>
      </w:r>
      <w:proofErr w:type="gramStart"/>
      <w:r w:rsidRPr="00723224">
        <w:rPr>
          <w:b/>
          <w:bCs/>
        </w:rPr>
        <w:t xml:space="preserve">campos e </w:t>
      </w:r>
      <w:proofErr w:type="spellStart"/>
      <w:r w:rsidRPr="00723224">
        <w:rPr>
          <w:b/>
          <w:bCs/>
        </w:rPr>
        <w:t>etc</w:t>
      </w:r>
      <w:proofErr w:type="spellEnd"/>
      <w:proofErr w:type="gramEnd"/>
      <w:r w:rsidRPr="00723224">
        <w:rPr>
          <w:b/>
          <w:bCs/>
        </w:rPr>
        <w:t>, e as informações “</w:t>
      </w:r>
      <w:proofErr w:type="spellStart"/>
      <w:r w:rsidRPr="00723224">
        <w:rPr>
          <w:b/>
          <w:bCs/>
        </w:rPr>
        <w:t>description</w:t>
      </w:r>
      <w:proofErr w:type="spellEnd"/>
      <w:r w:rsidRPr="00723224">
        <w:rPr>
          <w:b/>
          <w:bCs/>
        </w:rPr>
        <w:t>” e “role” são generativas e utilizar pelo agente para o processamento das informações.</w:t>
      </w:r>
    </w:p>
    <w:p w14:paraId="3A87DCAE" w14:textId="77777777" w:rsidR="00723224" w:rsidRDefault="00723224"/>
    <w:p w14:paraId="26F9C811" w14:textId="4E69E719" w:rsidR="00723224" w:rsidRDefault="00723224">
      <w:r w:rsidRPr="00723224">
        <w:rPr>
          <w:noProof/>
        </w:rPr>
        <w:drawing>
          <wp:inline distT="0" distB="0" distL="0" distR="0" wp14:anchorId="4FD381E6" wp14:editId="0ED48738">
            <wp:extent cx="5400040" cy="2484120"/>
            <wp:effectExtent l="0" t="0" r="0" b="0"/>
            <wp:docPr id="1816320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20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1BE9" w14:textId="77777777" w:rsidR="00723224" w:rsidRDefault="00723224"/>
    <w:p w14:paraId="63B8376B" w14:textId="2D1CA091" w:rsidR="00723224" w:rsidRDefault="00723224">
      <w:r>
        <w:t xml:space="preserve">Agora com o agente criados, já temos os tópicos e ações pré-existentes na </w:t>
      </w:r>
      <w:proofErr w:type="spellStart"/>
      <w:r>
        <w:t>org</w:t>
      </w:r>
      <w:proofErr w:type="spellEnd"/>
      <w:r>
        <w:t xml:space="preserve"> disponíveis para serem utilizadas pelo agente.</w:t>
      </w:r>
    </w:p>
    <w:p w14:paraId="05CF02CD" w14:textId="77777777" w:rsidR="00723224" w:rsidRDefault="00723224"/>
    <w:p w14:paraId="4F7F5A11" w14:textId="096C4768" w:rsidR="00723224" w:rsidRDefault="00723224">
      <w:r w:rsidRPr="00723224">
        <w:rPr>
          <w:noProof/>
        </w:rPr>
        <w:lastRenderedPageBreak/>
        <w:drawing>
          <wp:inline distT="0" distB="0" distL="0" distR="0" wp14:anchorId="19FC08DF" wp14:editId="0305DE39">
            <wp:extent cx="5400040" cy="2112010"/>
            <wp:effectExtent l="0" t="0" r="0" b="2540"/>
            <wp:docPr id="165214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4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FE1" w14:textId="77777777" w:rsidR="00723224" w:rsidRDefault="00723224"/>
    <w:p w14:paraId="0097392C" w14:textId="11A2DC01" w:rsidR="00723224" w:rsidRDefault="00723224">
      <w:r>
        <w:t>Vamos criar tópicos e ações customizadas para otimizar o funcionamento</w:t>
      </w:r>
    </w:p>
    <w:p w14:paraId="11F3A849" w14:textId="1BA0CEA4" w:rsidR="00723224" w:rsidRDefault="00723224">
      <w:r w:rsidRPr="00723224">
        <w:rPr>
          <w:noProof/>
        </w:rPr>
        <w:drawing>
          <wp:inline distT="0" distB="0" distL="0" distR="0" wp14:anchorId="03243CFA" wp14:editId="5144556A">
            <wp:extent cx="5400040" cy="1163320"/>
            <wp:effectExtent l="0" t="0" r="0" b="0"/>
            <wp:docPr id="1498623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3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3947" w14:textId="77777777" w:rsidR="00723224" w:rsidRPr="00723224" w:rsidRDefault="00723224">
      <w:pPr>
        <w:rPr>
          <w:b/>
          <w:bCs/>
        </w:rPr>
      </w:pPr>
    </w:p>
    <w:p w14:paraId="5E25C95C" w14:textId="7E56AA6E" w:rsidR="00723224" w:rsidRPr="00723224" w:rsidRDefault="00723224">
      <w:pPr>
        <w:rPr>
          <w:b/>
          <w:bCs/>
        </w:rPr>
      </w:pPr>
      <w:r w:rsidRPr="00723224">
        <w:rPr>
          <w:b/>
          <w:bCs/>
        </w:rPr>
        <w:t xml:space="preserve">Quando eu </w:t>
      </w:r>
      <w:proofErr w:type="gramStart"/>
      <w:r w:rsidRPr="00723224">
        <w:rPr>
          <w:b/>
          <w:bCs/>
        </w:rPr>
        <w:t>crio um novo</w:t>
      </w:r>
      <w:proofErr w:type="gramEnd"/>
      <w:r w:rsidRPr="00723224">
        <w:rPr>
          <w:b/>
          <w:bCs/>
        </w:rPr>
        <w:t xml:space="preserve"> tópico, esse é o menu que determina o “gatilho” para a execução do tópico. Também é um menu com descrição generativa.</w:t>
      </w:r>
    </w:p>
    <w:p w14:paraId="565A5EA0" w14:textId="77777777" w:rsidR="00723224" w:rsidRDefault="00723224"/>
    <w:p w14:paraId="16945B04" w14:textId="0E4816DC" w:rsidR="00723224" w:rsidRDefault="00723224">
      <w:r w:rsidRPr="00723224">
        <w:rPr>
          <w:noProof/>
        </w:rPr>
        <w:lastRenderedPageBreak/>
        <w:drawing>
          <wp:inline distT="0" distB="0" distL="0" distR="0" wp14:anchorId="7EA1A5DF" wp14:editId="1346B80A">
            <wp:extent cx="5400040" cy="4656455"/>
            <wp:effectExtent l="0" t="0" r="0" b="0"/>
            <wp:docPr id="1748091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1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104C" w14:textId="77777777" w:rsidR="00723224" w:rsidRDefault="00723224"/>
    <w:p w14:paraId="3F39BE0F" w14:textId="3D437925" w:rsidR="00723224" w:rsidRDefault="00723224">
      <w:r w:rsidRPr="00723224">
        <w:rPr>
          <w:noProof/>
        </w:rPr>
        <w:lastRenderedPageBreak/>
        <w:drawing>
          <wp:inline distT="0" distB="0" distL="0" distR="0" wp14:anchorId="608B4B4B" wp14:editId="29B72460">
            <wp:extent cx="5400040" cy="4667250"/>
            <wp:effectExtent l="0" t="0" r="0" b="0"/>
            <wp:docPr id="587809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9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ACBB" w14:textId="77777777" w:rsidR="00EA74D1" w:rsidRDefault="00EA74D1"/>
    <w:p w14:paraId="00C00B43" w14:textId="5BDF0E9C" w:rsidR="00EA74D1" w:rsidRDefault="00EA74D1">
      <w:r>
        <w:t xml:space="preserve">E por </w:t>
      </w:r>
      <w:proofErr w:type="spellStart"/>
      <w:proofErr w:type="gramStart"/>
      <w:r>
        <w:t>ultimo</w:t>
      </w:r>
      <w:proofErr w:type="spellEnd"/>
      <w:proofErr w:type="gramEnd"/>
      <w:r>
        <w:t xml:space="preserve"> temos as instruções. Basicamente ela define como as ações serão “trigadas” além de dar direcionamentos, e definir </w:t>
      </w:r>
      <w:proofErr w:type="spellStart"/>
      <w:r>
        <w:t>pré</w:t>
      </w:r>
      <w:proofErr w:type="spellEnd"/>
      <w:r>
        <w:t xml:space="preserve"> validações antes de chamar uma ação.</w:t>
      </w:r>
    </w:p>
    <w:p w14:paraId="1DDB4F89" w14:textId="77777777" w:rsidR="00EA74D1" w:rsidRDefault="00EA74D1"/>
    <w:p w14:paraId="308B7744" w14:textId="16FDB963" w:rsidR="00EA74D1" w:rsidRDefault="00EA74D1">
      <w:r w:rsidRPr="00EA74D1">
        <w:rPr>
          <w:noProof/>
        </w:rPr>
        <w:lastRenderedPageBreak/>
        <w:drawing>
          <wp:inline distT="0" distB="0" distL="0" distR="0" wp14:anchorId="1EBDB6F3" wp14:editId="730286DD">
            <wp:extent cx="5400040" cy="4605655"/>
            <wp:effectExtent l="0" t="0" r="0" b="4445"/>
            <wp:docPr id="392335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35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F6E2" w14:textId="77777777" w:rsidR="00EA74D1" w:rsidRPr="00EA74D1" w:rsidRDefault="00EA74D1">
      <w:pPr>
        <w:rPr>
          <w:b/>
          <w:bCs/>
        </w:rPr>
      </w:pPr>
    </w:p>
    <w:p w14:paraId="5C381E65" w14:textId="1937543F" w:rsidR="00EA74D1" w:rsidRPr="00EA74D1" w:rsidRDefault="00EA74D1">
      <w:pPr>
        <w:rPr>
          <w:b/>
          <w:bCs/>
        </w:rPr>
      </w:pPr>
      <w:r w:rsidRPr="00EA74D1">
        <w:rPr>
          <w:b/>
          <w:bCs/>
        </w:rPr>
        <w:t>Após a criação do tópico aparecera as possíveis ações</w:t>
      </w:r>
      <w:r>
        <w:rPr>
          <w:b/>
          <w:bCs/>
        </w:rPr>
        <w:t xml:space="preserve"> já existentes</w:t>
      </w:r>
      <w:r w:rsidRPr="00EA74D1">
        <w:rPr>
          <w:b/>
          <w:bCs/>
        </w:rPr>
        <w:t xml:space="preserve"> que poderão ser adicionadas ao tópico.</w:t>
      </w:r>
    </w:p>
    <w:p w14:paraId="2FEBCB7B" w14:textId="77777777" w:rsidR="00EA74D1" w:rsidRDefault="00EA74D1"/>
    <w:p w14:paraId="40D11826" w14:textId="5A2292E3" w:rsidR="00EA74D1" w:rsidRDefault="00EA74D1">
      <w:r w:rsidRPr="00EA74D1">
        <w:rPr>
          <w:noProof/>
        </w:rPr>
        <w:lastRenderedPageBreak/>
        <w:drawing>
          <wp:inline distT="0" distB="0" distL="0" distR="0" wp14:anchorId="7B69F3B1" wp14:editId="0AEB9D7C">
            <wp:extent cx="5400040" cy="4345305"/>
            <wp:effectExtent l="0" t="0" r="0" b="0"/>
            <wp:docPr id="2009318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8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7051" w14:textId="77777777" w:rsidR="00EA74D1" w:rsidRDefault="00EA74D1"/>
    <w:p w14:paraId="28D9728B" w14:textId="1DCDAD45" w:rsidR="00EA74D1" w:rsidRPr="00EA74D1" w:rsidRDefault="00EA74D1">
      <w:pPr>
        <w:rPr>
          <w:b/>
          <w:bCs/>
        </w:rPr>
      </w:pPr>
      <w:r w:rsidRPr="00EA74D1">
        <w:rPr>
          <w:b/>
          <w:bCs/>
        </w:rPr>
        <w:t xml:space="preserve">Adicionalmente, podemos pular as ações existentes e </w:t>
      </w:r>
      <w:proofErr w:type="gramStart"/>
      <w:r w:rsidRPr="00EA74D1">
        <w:rPr>
          <w:b/>
          <w:bCs/>
        </w:rPr>
        <w:t>criar uma nova</w:t>
      </w:r>
      <w:proofErr w:type="gramEnd"/>
      <w:r w:rsidRPr="00EA74D1">
        <w:rPr>
          <w:b/>
          <w:bCs/>
        </w:rPr>
        <w:t xml:space="preserve"> ação após a seleção do tópico criado.</w:t>
      </w:r>
    </w:p>
    <w:p w14:paraId="34BB68EC" w14:textId="77777777" w:rsidR="00EA74D1" w:rsidRDefault="00EA74D1"/>
    <w:p w14:paraId="7C6796F8" w14:textId="7E829426" w:rsidR="00EA74D1" w:rsidRDefault="00EA74D1">
      <w:r w:rsidRPr="00EA74D1">
        <w:rPr>
          <w:noProof/>
        </w:rPr>
        <w:drawing>
          <wp:inline distT="0" distB="0" distL="0" distR="0" wp14:anchorId="727A68F7" wp14:editId="532C5AB5">
            <wp:extent cx="5400040" cy="2458720"/>
            <wp:effectExtent l="0" t="0" r="0" b="0"/>
            <wp:docPr id="1834918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18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F403" w14:textId="77777777" w:rsidR="00EA74D1" w:rsidRDefault="00EA74D1"/>
    <w:p w14:paraId="5398BBA7" w14:textId="209E18D2" w:rsidR="00EA74D1" w:rsidRPr="00EA74D1" w:rsidRDefault="00EA74D1">
      <w:pPr>
        <w:rPr>
          <w:b/>
          <w:bCs/>
        </w:rPr>
      </w:pPr>
      <w:r w:rsidRPr="00EA74D1">
        <w:rPr>
          <w:b/>
          <w:bCs/>
        </w:rPr>
        <w:lastRenderedPageBreak/>
        <w:t xml:space="preserve">Esses são os tipos de ações que posso criar. Pode ser um </w:t>
      </w:r>
      <w:proofErr w:type="spellStart"/>
      <w:r w:rsidRPr="00EA74D1">
        <w:rPr>
          <w:b/>
          <w:bCs/>
        </w:rPr>
        <w:t>flow</w:t>
      </w:r>
      <w:proofErr w:type="spellEnd"/>
      <w:r w:rsidRPr="00EA74D1">
        <w:rPr>
          <w:b/>
          <w:bCs/>
        </w:rPr>
        <w:t xml:space="preserve">, uma API, ou Apex para recuperar informações já existentes na base e fazer alguma coisa </w:t>
      </w:r>
      <w:proofErr w:type="spellStart"/>
      <w:r w:rsidRPr="00EA74D1">
        <w:rPr>
          <w:b/>
          <w:bCs/>
        </w:rPr>
        <w:t>posreriormente</w:t>
      </w:r>
      <w:proofErr w:type="spellEnd"/>
      <w:r w:rsidRPr="00EA74D1">
        <w:rPr>
          <w:b/>
          <w:bCs/>
        </w:rPr>
        <w:t>.</w:t>
      </w:r>
    </w:p>
    <w:p w14:paraId="0A748EDE" w14:textId="40C39142" w:rsidR="00EA74D1" w:rsidRDefault="00EA74D1">
      <w:r w:rsidRPr="00EA74D1">
        <w:rPr>
          <w:noProof/>
        </w:rPr>
        <w:drawing>
          <wp:inline distT="0" distB="0" distL="0" distR="0" wp14:anchorId="29A8663F" wp14:editId="07686334">
            <wp:extent cx="5400040" cy="3611245"/>
            <wp:effectExtent l="0" t="0" r="0" b="8255"/>
            <wp:docPr id="1889192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92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AB06" w14:textId="77777777" w:rsidR="00B97F76" w:rsidRDefault="00B97F76"/>
    <w:p w14:paraId="27C82495" w14:textId="1C889E47" w:rsidR="00B97F76" w:rsidRPr="00B97F76" w:rsidRDefault="00B97F76">
      <w:pPr>
        <w:rPr>
          <w:b/>
          <w:bCs/>
        </w:rPr>
      </w:pPr>
      <w:r w:rsidRPr="00B97F76">
        <w:rPr>
          <w:b/>
          <w:bCs/>
        </w:rPr>
        <w:t xml:space="preserve">Depois que </w:t>
      </w:r>
      <w:proofErr w:type="spellStart"/>
      <w:r w:rsidRPr="00B97F76">
        <w:rPr>
          <w:b/>
          <w:bCs/>
        </w:rPr>
        <w:t>vc</w:t>
      </w:r>
      <w:proofErr w:type="spellEnd"/>
      <w:r w:rsidRPr="00B97F76">
        <w:rPr>
          <w:b/>
          <w:bCs/>
        </w:rPr>
        <w:t xml:space="preserve"> selecionar um </w:t>
      </w:r>
      <w:proofErr w:type="spellStart"/>
      <w:r w:rsidRPr="00B97F76">
        <w:rPr>
          <w:b/>
          <w:bCs/>
        </w:rPr>
        <w:t>flow</w:t>
      </w:r>
      <w:proofErr w:type="spellEnd"/>
      <w:r w:rsidRPr="00B97F76">
        <w:rPr>
          <w:b/>
          <w:bCs/>
        </w:rPr>
        <w:t xml:space="preserve">, aparece uma lista de </w:t>
      </w:r>
      <w:proofErr w:type="spellStart"/>
      <w:r w:rsidRPr="00B97F76">
        <w:rPr>
          <w:b/>
          <w:bCs/>
        </w:rPr>
        <w:t>flows</w:t>
      </w:r>
      <w:proofErr w:type="spellEnd"/>
      <w:r w:rsidRPr="00B97F76">
        <w:rPr>
          <w:b/>
          <w:bCs/>
        </w:rPr>
        <w:t xml:space="preserve"> já existentes na ORG para você selecionar. Após selecionar o </w:t>
      </w:r>
      <w:proofErr w:type="spellStart"/>
      <w:r w:rsidRPr="00B97F76">
        <w:rPr>
          <w:b/>
          <w:bCs/>
        </w:rPr>
        <w:t>flow</w:t>
      </w:r>
      <w:proofErr w:type="spellEnd"/>
      <w:r w:rsidRPr="00B97F76">
        <w:rPr>
          <w:b/>
          <w:bCs/>
        </w:rPr>
        <w:t xml:space="preserve">, aparece um menu para você definir os parâmetros de input p/ esse </w:t>
      </w:r>
      <w:proofErr w:type="spellStart"/>
      <w:r w:rsidRPr="00B97F76">
        <w:rPr>
          <w:b/>
          <w:bCs/>
        </w:rPr>
        <w:t>flow</w:t>
      </w:r>
      <w:proofErr w:type="spellEnd"/>
      <w:r w:rsidRPr="00B97F76">
        <w:rPr>
          <w:b/>
          <w:bCs/>
        </w:rPr>
        <w:t>, e o output esperado por ele</w:t>
      </w:r>
      <w:r>
        <w:rPr>
          <w:b/>
          <w:bCs/>
        </w:rPr>
        <w:t xml:space="preserve">. </w:t>
      </w:r>
      <w:proofErr w:type="gramStart"/>
      <w:r>
        <w:rPr>
          <w:b/>
          <w:bCs/>
        </w:rPr>
        <w:t>Esses parâmetro</w:t>
      </w:r>
      <w:proofErr w:type="gramEnd"/>
      <w:r>
        <w:rPr>
          <w:b/>
          <w:bCs/>
        </w:rPr>
        <w:t xml:space="preserve"> de input também são generativos, logo você define o nome do campo de forma explicita e direta nele.</w:t>
      </w:r>
    </w:p>
    <w:p w14:paraId="1ABDFEA6" w14:textId="77777777" w:rsidR="00B97F76" w:rsidRDefault="00B97F76"/>
    <w:p w14:paraId="550754C7" w14:textId="7F94288D" w:rsidR="00B97F76" w:rsidRDefault="00B97F76">
      <w:r w:rsidRPr="00B97F76">
        <w:rPr>
          <w:noProof/>
        </w:rPr>
        <w:lastRenderedPageBreak/>
        <w:drawing>
          <wp:inline distT="0" distB="0" distL="0" distR="0" wp14:anchorId="71E4A5FA" wp14:editId="056266AF">
            <wp:extent cx="5400040" cy="3978910"/>
            <wp:effectExtent l="0" t="0" r="0" b="2540"/>
            <wp:docPr id="1849526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6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C13E" w14:textId="77777777" w:rsidR="00B97F76" w:rsidRDefault="00B97F76"/>
    <w:p w14:paraId="1B9351FD" w14:textId="3729711F" w:rsidR="00B97F76" w:rsidRDefault="00B97F76">
      <w:pPr>
        <w:rPr>
          <w:b/>
          <w:bCs/>
        </w:rPr>
      </w:pPr>
      <w:r w:rsidRPr="00872F72">
        <w:rPr>
          <w:b/>
          <w:bCs/>
        </w:rPr>
        <w:t xml:space="preserve">Depois de ter criados todas as ações, no próprio </w:t>
      </w:r>
      <w:proofErr w:type="spellStart"/>
      <w:r w:rsidRPr="00872F72">
        <w:rPr>
          <w:b/>
          <w:bCs/>
        </w:rPr>
        <w:t>Agentforce</w:t>
      </w:r>
      <w:proofErr w:type="spellEnd"/>
      <w:r w:rsidRPr="00872F72">
        <w:rPr>
          <w:b/>
          <w:bCs/>
        </w:rPr>
        <w:t xml:space="preserve"> </w:t>
      </w:r>
      <w:proofErr w:type="spellStart"/>
      <w:r w:rsidRPr="00872F72">
        <w:rPr>
          <w:b/>
          <w:bCs/>
        </w:rPr>
        <w:t>Builder</w:t>
      </w:r>
      <w:proofErr w:type="spellEnd"/>
      <w:r w:rsidRPr="00872F72">
        <w:rPr>
          <w:b/>
          <w:bCs/>
        </w:rPr>
        <w:t xml:space="preserve"> eu posso simular a execução do prompt e verificar por todos os tópicos e ações que é passado. Com isso é possível corrigir alguma ação se necessário.</w:t>
      </w:r>
    </w:p>
    <w:p w14:paraId="3291C4D2" w14:textId="6748EF86" w:rsidR="00872F72" w:rsidRPr="00872F72" w:rsidRDefault="00872F72">
      <w:pPr>
        <w:rPr>
          <w:b/>
          <w:bCs/>
        </w:rPr>
      </w:pPr>
      <w:r>
        <w:rPr>
          <w:b/>
          <w:bCs/>
        </w:rPr>
        <w:t xml:space="preserve">Na tela abaixo é possível ver um prompt que </w:t>
      </w:r>
      <w:proofErr w:type="gramStart"/>
      <w:r>
        <w:rPr>
          <w:b/>
          <w:bCs/>
        </w:rPr>
        <w:t>entrei(</w:t>
      </w:r>
      <w:proofErr w:type="spellStart"/>
      <w:proofErr w:type="gramEnd"/>
      <w:r>
        <w:rPr>
          <w:b/>
          <w:bCs/>
        </w:rPr>
        <w:t>User</w:t>
      </w:r>
      <w:proofErr w:type="spellEnd"/>
      <w:r>
        <w:rPr>
          <w:b/>
          <w:bCs/>
        </w:rPr>
        <w:t xml:space="preserve"> Prompt), com o </w:t>
      </w:r>
      <w:proofErr w:type="spellStart"/>
      <w:r>
        <w:rPr>
          <w:b/>
          <w:bCs/>
        </w:rPr>
        <w:t>Topic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trigado(</w:t>
      </w:r>
      <w:proofErr w:type="gramEnd"/>
      <w:r>
        <w:rPr>
          <w:b/>
          <w:bCs/>
        </w:rPr>
        <w:t xml:space="preserve">que é o customizado que criei) baseado no texto que eu </w:t>
      </w:r>
      <w:proofErr w:type="spellStart"/>
      <w:r>
        <w:rPr>
          <w:b/>
          <w:bCs/>
        </w:rPr>
        <w:t>inputei</w:t>
      </w:r>
      <w:proofErr w:type="spellEnd"/>
    </w:p>
    <w:p w14:paraId="4175E505" w14:textId="77777777" w:rsidR="00B97F76" w:rsidRDefault="00B97F76"/>
    <w:p w14:paraId="40096E36" w14:textId="164FF07C" w:rsidR="00B97F76" w:rsidRDefault="00872F72">
      <w:r>
        <w:rPr>
          <w:noProof/>
        </w:rPr>
        <w:drawing>
          <wp:inline distT="0" distB="0" distL="0" distR="0" wp14:anchorId="15935B20" wp14:editId="12A13D13">
            <wp:extent cx="5398770" cy="2509520"/>
            <wp:effectExtent l="0" t="0" r="0" b="5080"/>
            <wp:docPr id="273619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9640" w14:textId="77777777" w:rsidR="00B97F76" w:rsidRDefault="00B97F76"/>
    <w:p w14:paraId="681FF1B9" w14:textId="1C8C638F" w:rsidR="00B97F76" w:rsidRDefault="00872F72">
      <w:r>
        <w:lastRenderedPageBreak/>
        <w:t>Ainda na tela de debug na parte instruções, é mostrar um passo a passo das ações que foram trigadas baseadas nas instruções detalhadas no tópico.</w:t>
      </w:r>
    </w:p>
    <w:p w14:paraId="738061DA" w14:textId="77777777" w:rsidR="00872F72" w:rsidRDefault="00872F72"/>
    <w:p w14:paraId="194799C0" w14:textId="6867CC1C" w:rsidR="00872F72" w:rsidRDefault="00872F72">
      <w:r>
        <w:rPr>
          <w:noProof/>
        </w:rPr>
        <w:drawing>
          <wp:inline distT="0" distB="0" distL="0" distR="0" wp14:anchorId="3859DD48" wp14:editId="43211D24">
            <wp:extent cx="5398770" cy="3968750"/>
            <wp:effectExtent l="0" t="0" r="0" b="0"/>
            <wp:docPr id="210093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8DA9" w14:textId="77777777" w:rsidR="00872F72" w:rsidRDefault="00872F72"/>
    <w:p w14:paraId="27A04D6F" w14:textId="4328E335" w:rsidR="00872F72" w:rsidRDefault="00872F72">
      <w:r>
        <w:rPr>
          <w:noProof/>
        </w:rPr>
        <w:lastRenderedPageBreak/>
        <w:drawing>
          <wp:inline distT="0" distB="0" distL="0" distR="0" wp14:anchorId="01BFD743" wp14:editId="116AA42C">
            <wp:extent cx="5398770" cy="3716020"/>
            <wp:effectExtent l="0" t="0" r="0" b="0"/>
            <wp:docPr id="5514370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2D43" w14:textId="77777777" w:rsidR="00872F72" w:rsidRDefault="00872F72"/>
    <w:p w14:paraId="0C900F17" w14:textId="77777777" w:rsidR="00872F72" w:rsidRDefault="00872F72"/>
    <w:p w14:paraId="4151D70C" w14:textId="1A71B648" w:rsidR="00872F72" w:rsidRDefault="00872F72">
      <w:r>
        <w:t>Abaixo o retorno no Agente e no debug do Agente</w:t>
      </w:r>
    </w:p>
    <w:p w14:paraId="70F83AFA" w14:textId="77777777" w:rsidR="00872F72" w:rsidRDefault="00872F72"/>
    <w:p w14:paraId="33493995" w14:textId="7D7C28E3" w:rsidR="00872F72" w:rsidRDefault="00872F72">
      <w:r w:rsidRPr="00872F72">
        <w:rPr>
          <w:noProof/>
        </w:rPr>
        <w:drawing>
          <wp:inline distT="0" distB="0" distL="0" distR="0" wp14:anchorId="1F3995F6" wp14:editId="04E0D6DE">
            <wp:extent cx="5400040" cy="1598295"/>
            <wp:effectExtent l="0" t="0" r="0" b="1905"/>
            <wp:docPr id="2023038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38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98A3" w14:textId="77777777" w:rsidR="00BE3198" w:rsidRDefault="00BE3198"/>
    <w:p w14:paraId="79CEE654" w14:textId="64359A77" w:rsidR="00BE3198" w:rsidRDefault="00BE3198">
      <w:pPr>
        <w:rPr>
          <w:b/>
          <w:bCs/>
        </w:rPr>
      </w:pPr>
      <w:r w:rsidRPr="00BE3198">
        <w:rPr>
          <w:b/>
          <w:bCs/>
        </w:rPr>
        <w:t xml:space="preserve">Com isso temos um agente, com seus tópicos criados invocando ações que podem ser </w:t>
      </w:r>
      <w:proofErr w:type="spellStart"/>
      <w:r w:rsidRPr="00BE3198">
        <w:rPr>
          <w:b/>
          <w:bCs/>
        </w:rPr>
        <w:t>custom</w:t>
      </w:r>
      <w:proofErr w:type="spellEnd"/>
      <w:r w:rsidRPr="00BE3198">
        <w:rPr>
          <w:b/>
          <w:bCs/>
        </w:rPr>
        <w:t xml:space="preserve"> invocando </w:t>
      </w:r>
      <w:proofErr w:type="spellStart"/>
      <w:r w:rsidRPr="00BE3198">
        <w:rPr>
          <w:b/>
          <w:bCs/>
        </w:rPr>
        <w:t>apex</w:t>
      </w:r>
      <w:proofErr w:type="spellEnd"/>
      <w:r w:rsidRPr="00BE3198">
        <w:rPr>
          <w:b/>
          <w:bCs/>
        </w:rPr>
        <w:t xml:space="preserve">, </w:t>
      </w:r>
      <w:proofErr w:type="spellStart"/>
      <w:r w:rsidRPr="00BE3198">
        <w:rPr>
          <w:b/>
          <w:bCs/>
        </w:rPr>
        <w:t>flows</w:t>
      </w:r>
      <w:proofErr w:type="spellEnd"/>
      <w:r w:rsidRPr="00BE3198">
        <w:rPr>
          <w:b/>
          <w:bCs/>
        </w:rPr>
        <w:t xml:space="preserve">, </w:t>
      </w:r>
      <w:proofErr w:type="gramStart"/>
      <w:r w:rsidRPr="00BE3198">
        <w:rPr>
          <w:b/>
          <w:bCs/>
        </w:rPr>
        <w:t>apis e etc.</w:t>
      </w:r>
      <w:proofErr w:type="gramEnd"/>
      <w:r w:rsidRPr="00BE3198">
        <w:rPr>
          <w:b/>
          <w:bCs/>
        </w:rPr>
        <w:t xml:space="preserve"> </w:t>
      </w:r>
      <w:proofErr w:type="spellStart"/>
      <w:proofErr w:type="gramStart"/>
      <w:r w:rsidRPr="00BE3198">
        <w:rPr>
          <w:b/>
          <w:bCs/>
        </w:rPr>
        <w:t>Principio</w:t>
      </w:r>
      <w:proofErr w:type="spellEnd"/>
      <w:proofErr w:type="gramEnd"/>
      <w:r w:rsidRPr="00BE3198">
        <w:rPr>
          <w:b/>
          <w:bCs/>
        </w:rPr>
        <w:t xml:space="preserve"> básico do Agent.</w:t>
      </w:r>
    </w:p>
    <w:p w14:paraId="2AA65953" w14:textId="77777777" w:rsidR="00BE3198" w:rsidRDefault="00BE3198">
      <w:pPr>
        <w:rPr>
          <w:b/>
          <w:bCs/>
        </w:rPr>
      </w:pPr>
    </w:p>
    <w:p w14:paraId="187D9AC8" w14:textId="77777777" w:rsidR="000A1D52" w:rsidRDefault="000A1D52">
      <w:pPr>
        <w:rPr>
          <w:b/>
          <w:bCs/>
        </w:rPr>
      </w:pPr>
    </w:p>
    <w:p w14:paraId="2C97F6F0" w14:textId="77777777" w:rsidR="000A1D52" w:rsidRDefault="000A1D52">
      <w:pPr>
        <w:rPr>
          <w:b/>
          <w:bCs/>
        </w:rPr>
      </w:pPr>
    </w:p>
    <w:p w14:paraId="73D8A999" w14:textId="69A8B2AE" w:rsidR="000A1D52" w:rsidRDefault="000A1D52">
      <w:pPr>
        <w:rPr>
          <w:b/>
          <w:bCs/>
        </w:rPr>
      </w:pPr>
      <w:r>
        <w:rPr>
          <w:b/>
          <w:bCs/>
        </w:rPr>
        <w:lastRenderedPageBreak/>
        <w:t xml:space="preserve">Caso entre com um prompt que não de match com os meus tópicos </w:t>
      </w:r>
      <w:proofErr w:type="spellStart"/>
      <w:r>
        <w:rPr>
          <w:b/>
          <w:bCs/>
        </w:rPr>
        <w:t>sera</w:t>
      </w:r>
      <w:proofErr w:type="spellEnd"/>
      <w:r>
        <w:rPr>
          <w:b/>
          <w:bCs/>
        </w:rPr>
        <w:t xml:space="preserve"> gerado um tópico gerado conforme abaixo. Esse tópico não aparece no meu </w:t>
      </w:r>
      <w:proofErr w:type="gramStart"/>
      <w:r>
        <w:rPr>
          <w:b/>
          <w:bCs/>
        </w:rPr>
        <w:t>agente(</w:t>
      </w:r>
      <w:proofErr w:type="gramEnd"/>
      <w:r>
        <w:rPr>
          <w:b/>
          <w:bCs/>
        </w:rPr>
        <w:t>conforme informações da própria Salesforce).</w:t>
      </w:r>
    </w:p>
    <w:p w14:paraId="0F21B52E" w14:textId="77777777" w:rsidR="000A1D52" w:rsidRDefault="000A1D52">
      <w:pPr>
        <w:rPr>
          <w:b/>
          <w:bCs/>
        </w:rPr>
      </w:pPr>
    </w:p>
    <w:p w14:paraId="2BBD16E0" w14:textId="072CCA1B" w:rsidR="000A1D52" w:rsidRDefault="000A1D52">
      <w:pPr>
        <w:rPr>
          <w:b/>
          <w:bCs/>
        </w:rPr>
      </w:pPr>
      <w:r w:rsidRPr="000A1D52">
        <w:rPr>
          <w:b/>
          <w:bCs/>
        </w:rPr>
        <w:drawing>
          <wp:inline distT="0" distB="0" distL="0" distR="0" wp14:anchorId="5C5229D3" wp14:editId="310E29FC">
            <wp:extent cx="5400040" cy="2564130"/>
            <wp:effectExtent l="0" t="0" r="0" b="7620"/>
            <wp:docPr id="11180652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522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B686" w14:textId="77777777" w:rsidR="000A1D52" w:rsidRDefault="000A1D52">
      <w:pPr>
        <w:rPr>
          <w:b/>
          <w:bCs/>
        </w:rPr>
      </w:pPr>
    </w:p>
    <w:p w14:paraId="0C86A04A" w14:textId="134627F1" w:rsidR="000A1D52" w:rsidRDefault="000A1D52">
      <w:pPr>
        <w:rPr>
          <w:b/>
          <w:bCs/>
        </w:rPr>
      </w:pPr>
      <w:r>
        <w:rPr>
          <w:b/>
          <w:bCs/>
        </w:rPr>
        <w:t>Documentação da Salesforce.</w:t>
      </w:r>
    </w:p>
    <w:p w14:paraId="4B3F1F17" w14:textId="2E85980E" w:rsidR="000A1D52" w:rsidRDefault="000A1D52">
      <w:pPr>
        <w:rPr>
          <w:b/>
          <w:bCs/>
        </w:rPr>
      </w:pPr>
      <w:r w:rsidRPr="000A1D52">
        <w:rPr>
          <w:b/>
          <w:bCs/>
        </w:rPr>
        <w:drawing>
          <wp:inline distT="0" distB="0" distL="0" distR="0" wp14:anchorId="56271FD6" wp14:editId="621C1043">
            <wp:extent cx="5400040" cy="1783080"/>
            <wp:effectExtent l="0" t="0" r="0" b="7620"/>
            <wp:docPr id="1565465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5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AD94" w14:textId="77777777" w:rsidR="000A1D52" w:rsidRDefault="000A1D52">
      <w:pPr>
        <w:rPr>
          <w:b/>
          <w:bCs/>
        </w:rPr>
      </w:pPr>
    </w:p>
    <w:p w14:paraId="4067AF57" w14:textId="7A37D15E" w:rsidR="000A1D52" w:rsidRDefault="000A1D52">
      <w:pPr>
        <w:rPr>
          <w:b/>
          <w:bCs/>
        </w:rPr>
      </w:pPr>
      <w:r>
        <w:rPr>
          <w:b/>
          <w:bCs/>
        </w:rPr>
        <w:t xml:space="preserve">Caso eu queira posso criar um </w:t>
      </w:r>
      <w:proofErr w:type="gramStart"/>
      <w:r>
        <w:rPr>
          <w:b/>
          <w:bCs/>
        </w:rPr>
        <w:t xml:space="preserve">tópico  </w:t>
      </w:r>
      <w:proofErr w:type="spellStart"/>
      <w:r>
        <w:rPr>
          <w:b/>
          <w:bCs/>
        </w:rPr>
        <w:t>Fallback</w:t>
      </w:r>
      <w:proofErr w:type="spellEnd"/>
      <w:proofErr w:type="gramEnd"/>
      <w:r>
        <w:rPr>
          <w:b/>
          <w:bCs/>
        </w:rPr>
        <w:t xml:space="preserve"> para tratar prompts que não dão match. Texto do </w:t>
      </w:r>
      <w:proofErr w:type="spellStart"/>
      <w:r>
        <w:rPr>
          <w:b/>
          <w:bCs/>
        </w:rPr>
        <w:t>Copilot</w:t>
      </w:r>
      <w:proofErr w:type="spellEnd"/>
    </w:p>
    <w:p w14:paraId="108C8585" w14:textId="77777777" w:rsidR="000A1D52" w:rsidRDefault="000A1D52">
      <w:pPr>
        <w:rPr>
          <w:b/>
          <w:bCs/>
        </w:rPr>
      </w:pPr>
    </w:p>
    <w:p w14:paraId="445A53F6" w14:textId="69340D80" w:rsidR="000A1D52" w:rsidRDefault="000A1D52">
      <w:pPr>
        <w:rPr>
          <w:b/>
          <w:bCs/>
        </w:rPr>
      </w:pPr>
      <w:r w:rsidRPr="000A1D52">
        <w:rPr>
          <w:b/>
          <w:bCs/>
        </w:rPr>
        <w:lastRenderedPageBreak/>
        <w:drawing>
          <wp:inline distT="0" distB="0" distL="0" distR="0" wp14:anchorId="0CF6DFC3" wp14:editId="545F5C74">
            <wp:extent cx="5400040" cy="2493645"/>
            <wp:effectExtent l="0" t="0" r="0" b="1905"/>
            <wp:docPr id="18819301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0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6D30" w14:textId="77777777" w:rsidR="00BE3198" w:rsidRDefault="00BE3198">
      <w:pPr>
        <w:rPr>
          <w:b/>
          <w:bCs/>
        </w:rPr>
      </w:pPr>
    </w:p>
    <w:p w14:paraId="2D978C2A" w14:textId="77777777" w:rsidR="00BE3198" w:rsidRDefault="00BE3198">
      <w:pPr>
        <w:rPr>
          <w:b/>
          <w:bCs/>
        </w:rPr>
      </w:pPr>
    </w:p>
    <w:p w14:paraId="3BD7D890" w14:textId="77777777" w:rsidR="000A1D52" w:rsidRDefault="000A1D52">
      <w:pPr>
        <w:rPr>
          <w:b/>
          <w:bCs/>
        </w:rPr>
      </w:pPr>
    </w:p>
    <w:p w14:paraId="6B436919" w14:textId="671B2445" w:rsidR="00BE3198" w:rsidRDefault="00BE3198">
      <w:pPr>
        <w:rPr>
          <w:b/>
          <w:bCs/>
        </w:rPr>
      </w:pPr>
      <w:proofErr w:type="spellStart"/>
      <w:proofErr w:type="gramStart"/>
      <w:r>
        <w:rPr>
          <w:b/>
          <w:bCs/>
        </w:rPr>
        <w:t>Amanha</w:t>
      </w:r>
      <w:proofErr w:type="spellEnd"/>
      <w:proofErr w:type="gramEnd"/>
      <w:r>
        <w:rPr>
          <w:b/>
          <w:bCs/>
        </w:rPr>
        <w:t xml:space="preserve"> </w:t>
      </w:r>
      <w:proofErr w:type="gramStart"/>
      <w:r>
        <w:rPr>
          <w:b/>
          <w:bCs/>
        </w:rPr>
        <w:t>termino</w:t>
      </w:r>
      <w:proofErr w:type="gramEnd"/>
      <w:r>
        <w:rPr>
          <w:b/>
          <w:bCs/>
        </w:rPr>
        <w:t xml:space="preserve"> a parte do </w:t>
      </w:r>
      <w:proofErr w:type="spellStart"/>
      <w:r>
        <w:rPr>
          <w:b/>
          <w:bCs/>
        </w:rPr>
        <w:t>deploy</w:t>
      </w:r>
      <w:proofErr w:type="spellEnd"/>
      <w:r>
        <w:rPr>
          <w:b/>
          <w:bCs/>
        </w:rPr>
        <w:t xml:space="preserve">, e vejo como realizar o </w:t>
      </w:r>
      <w:proofErr w:type="spellStart"/>
      <w:r>
        <w:rPr>
          <w:b/>
          <w:bCs/>
        </w:rPr>
        <w:t>deploy</w:t>
      </w:r>
      <w:proofErr w:type="spellEnd"/>
      <w:r>
        <w:rPr>
          <w:b/>
          <w:bCs/>
        </w:rPr>
        <w:t xml:space="preserve"> desse agente</w:t>
      </w:r>
    </w:p>
    <w:p w14:paraId="3EE6FB36" w14:textId="77777777" w:rsidR="00BE3198" w:rsidRDefault="00BE3198">
      <w:pPr>
        <w:rPr>
          <w:b/>
          <w:bCs/>
        </w:rPr>
      </w:pPr>
    </w:p>
    <w:p w14:paraId="7C8B2F48" w14:textId="77777777" w:rsidR="00BE3198" w:rsidRPr="00BE3198" w:rsidRDefault="00BE3198" w:rsidP="00BE3198">
      <w:pPr>
        <w:rPr>
          <w:b/>
          <w:bCs/>
        </w:rPr>
      </w:pPr>
      <w:r w:rsidRPr="00BE3198">
        <w:rPr>
          <w:b/>
          <w:bCs/>
        </w:rPr>
        <w:t>epic.d0571750085923832@orgfarm.th</w:t>
      </w:r>
    </w:p>
    <w:p w14:paraId="3BAE8B3F" w14:textId="02A1C828" w:rsidR="00BE3198" w:rsidRPr="00BE3198" w:rsidRDefault="00BE3198" w:rsidP="00BE3198">
      <w:pPr>
        <w:rPr>
          <w:b/>
          <w:bCs/>
        </w:rPr>
      </w:pPr>
      <w:r w:rsidRPr="00BE3198">
        <w:rPr>
          <w:b/>
          <w:bCs/>
        </w:rPr>
        <w:t>Priscila88@</w:t>
      </w:r>
    </w:p>
    <w:sectPr w:rsidR="00BE3198" w:rsidRPr="00BE3198">
      <w:footerReference w:type="even" r:id="rId27"/>
      <w:footerReference w:type="defaul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D39326" w14:textId="77777777" w:rsidR="00172096" w:rsidRDefault="00172096" w:rsidP="00BE3198">
      <w:pPr>
        <w:spacing w:after="0" w:line="240" w:lineRule="auto"/>
      </w:pPr>
      <w:r>
        <w:separator/>
      </w:r>
    </w:p>
  </w:endnote>
  <w:endnote w:type="continuationSeparator" w:id="0">
    <w:p w14:paraId="50294A1A" w14:textId="77777777" w:rsidR="00172096" w:rsidRDefault="00172096" w:rsidP="00BE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5514F" w14:textId="0235C20F" w:rsidR="00BE3198" w:rsidRDefault="00BE3198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626FD8" wp14:editId="562479E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1130049078" name="Caixa de Texto 5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A73804" w14:textId="77777777" w:rsidR="00BE3198" w:rsidRPr="00BE3198" w:rsidRDefault="00BE3198" w:rsidP="00BE319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E3198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139C3470" w14:textId="7F1CC7B1" w:rsidR="00BE3198" w:rsidRPr="000A1D52" w:rsidRDefault="00BE3198" w:rsidP="00BE319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0A1D52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626FD8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alt="***Este documento está clasificado como PUBLICO por TELEFÓNICA.&#10;***This document is classified as PUBLIC by TELEFÓNICA." style="position:absolute;margin-left:0;margin-top:0;width:240.1pt;height:33.6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" filled="f" stroked="f">
              <v:textbox style="mso-fit-shape-to-text:t" inset="20pt,0,0,15pt">
                <w:txbxContent>
                  <w:p w14:paraId="59A73804" w14:textId="77777777" w:rsidR="00BE3198" w:rsidRPr="00BE3198" w:rsidRDefault="00BE3198" w:rsidP="00BE319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BE3198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139C3470" w14:textId="7F1CC7B1" w:rsidR="00BE3198" w:rsidRPr="000A1D52" w:rsidRDefault="00BE3198" w:rsidP="00BE319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0A1D52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2AD89" w14:textId="517F509B" w:rsidR="00BE3198" w:rsidRDefault="00BE3198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C442353" wp14:editId="30290AB1">
              <wp:simplePos x="107977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1028658610" name="Caixa de Texto 6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94800" w14:textId="77777777" w:rsidR="00BE3198" w:rsidRPr="00BE3198" w:rsidRDefault="00BE3198" w:rsidP="00BE319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E3198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0ECA2E44" w14:textId="184BCEBE" w:rsidR="00BE3198" w:rsidRPr="000A1D52" w:rsidRDefault="00BE3198" w:rsidP="00BE319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0A1D52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442353" id="_x0000_t202" coordsize="21600,21600" o:spt="202" path="m,l,21600r21600,l21600,xe">
              <v:stroke joinstyle="miter"/>
              <v:path gradientshapeok="t" o:connecttype="rect"/>
            </v:shapetype>
            <v:shape id="Caixa de Texto 6" o:spid="_x0000_s1027" type="#_x0000_t202" alt="***Este documento está clasificado como PUBLICO por TELEFÓNICA.&#10;***This document is classified as PUBLIC by TELEFÓNICA." style="position:absolute;margin-left:0;margin-top:0;width:240.1pt;height:33.6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" filled="f" stroked="f">
              <v:textbox style="mso-fit-shape-to-text:t" inset="20pt,0,0,15pt">
                <w:txbxContent>
                  <w:p w14:paraId="0AF94800" w14:textId="77777777" w:rsidR="00BE3198" w:rsidRPr="00BE3198" w:rsidRDefault="00BE3198" w:rsidP="00BE319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BE3198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0ECA2E44" w14:textId="184BCEBE" w:rsidR="00BE3198" w:rsidRPr="000A1D52" w:rsidRDefault="00BE3198" w:rsidP="00BE319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0A1D52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EE3E3" w14:textId="632D0591" w:rsidR="00BE3198" w:rsidRDefault="00BE3198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13B6C56" wp14:editId="74C1DC7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1138415485" name="Caixa de Texto 4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2338BC" w14:textId="77777777" w:rsidR="00BE3198" w:rsidRPr="00BE3198" w:rsidRDefault="00BE3198" w:rsidP="00BE319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E3198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1A02D624" w14:textId="4F4476B6" w:rsidR="00BE3198" w:rsidRPr="000A1D52" w:rsidRDefault="00BE3198" w:rsidP="00BE319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0A1D52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3B6C56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8" type="#_x0000_t202" alt="***Este documento está clasificado como PUBLICO por TELEFÓNICA.&#10;***This document is classified as PUBLIC by TELEFÓNICA." style="position:absolute;margin-left:0;margin-top:0;width:240.1pt;height:33.6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" filled="f" stroked="f">
              <v:textbox style="mso-fit-shape-to-text:t" inset="20pt,0,0,15pt">
                <w:txbxContent>
                  <w:p w14:paraId="512338BC" w14:textId="77777777" w:rsidR="00BE3198" w:rsidRPr="00BE3198" w:rsidRDefault="00BE3198" w:rsidP="00BE319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BE3198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1A02D624" w14:textId="4F4476B6" w:rsidR="00BE3198" w:rsidRPr="000A1D52" w:rsidRDefault="00BE3198" w:rsidP="00BE319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0A1D52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84376" w14:textId="77777777" w:rsidR="00172096" w:rsidRDefault="00172096" w:rsidP="00BE3198">
      <w:pPr>
        <w:spacing w:after="0" w:line="240" w:lineRule="auto"/>
      </w:pPr>
      <w:r>
        <w:separator/>
      </w:r>
    </w:p>
  </w:footnote>
  <w:footnote w:type="continuationSeparator" w:id="0">
    <w:p w14:paraId="1F5153C8" w14:textId="77777777" w:rsidR="00172096" w:rsidRDefault="00172096" w:rsidP="00BE3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310"/>
    <w:rsid w:val="000A1D52"/>
    <w:rsid w:val="00172096"/>
    <w:rsid w:val="00345101"/>
    <w:rsid w:val="00500554"/>
    <w:rsid w:val="006262E7"/>
    <w:rsid w:val="0068213A"/>
    <w:rsid w:val="00723224"/>
    <w:rsid w:val="007875CD"/>
    <w:rsid w:val="00872F72"/>
    <w:rsid w:val="00991A16"/>
    <w:rsid w:val="00B97F76"/>
    <w:rsid w:val="00BC0B45"/>
    <w:rsid w:val="00BE3198"/>
    <w:rsid w:val="00C32310"/>
    <w:rsid w:val="00D61F77"/>
    <w:rsid w:val="00EA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0C1C5"/>
  <w15:chartTrackingRefBased/>
  <w15:docId w15:val="{E6D46AEB-A706-49E4-9F45-59EA2B707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2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2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23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32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323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2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2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2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2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23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323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23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323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3231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323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231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23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23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32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2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32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32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32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3231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3231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3231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23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231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323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3231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2310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BE31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trailhead.salesforce.com/content/learn/projects/quick-start-build-your-first-agent-with-agentforce/configure-an-agentforce-service-agen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65bd4d2-aa7c-445f-9ef8-222ebb1d2b43}" enabled="1" method="Privileged" siteId="{9744600e-3e04-492e-baa1-25ec245c6f1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13</Pages>
  <Words>510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2</cp:revision>
  <dcterms:created xsi:type="dcterms:W3CDTF">2025-06-16T14:51:00Z</dcterms:created>
  <dcterms:modified xsi:type="dcterms:W3CDTF">2025-06-18T12:33:00Z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43dad77d,435b2e36,3d5015b2</vt:lpwstr>
  </property>
  <property fmtid="{D5CDD505-2E9C-101B-9397-08002B2CF9AE}" pid="3" name="ClassificationContentMarkingFooterFontProps">
    <vt:lpwstr>#000000,7,Arial</vt:lpwstr>
  </property>
  <property fmtid="{D5CDD505-2E9C-101B-9397-08002B2CF9AE}" pid="4" name="ClassificationContentMarkingFooterText">
    <vt:lpwstr>***Este documento está clasificado como PUBLICO por TELEFÓNICA.
***This document is classified as PUBLIC by TELEFÓNICA.</vt:lpwstr>
  </property>
</Properties>
</file>