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93" w:rsidRPr="009A6893" w:rsidRDefault="009A6893" w:rsidP="009A6893">
      <w:pPr>
        <w:widowControl/>
        <w:shd w:val="clear" w:color="auto" w:fill="EEF4F8"/>
        <w:spacing w:line="226" w:lineRule="atLeast"/>
        <w:jc w:val="left"/>
        <w:outlineLvl w:val="1"/>
        <w:rPr>
          <w:rFonts w:ascii="Simsun" w:eastAsia="宋体" w:hAnsi="Simsun" w:cs="宋体" w:hint="eastAsia"/>
          <w:b/>
          <w:bCs/>
          <w:color w:val="353735"/>
          <w:kern w:val="0"/>
          <w:sz w:val="15"/>
          <w:szCs w:val="15"/>
        </w:rPr>
      </w:pP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2013</w:t>
      </w: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年</w:t>
      </w:r>
      <w:r>
        <w:rPr>
          <w:rFonts w:ascii="Simsun" w:eastAsia="宋体" w:hAnsi="Simsun" w:cs="宋体" w:hint="eastAsia"/>
          <w:b/>
          <w:bCs/>
          <w:color w:val="353735"/>
          <w:kern w:val="0"/>
          <w:sz w:val="15"/>
          <w:szCs w:val="15"/>
        </w:rPr>
        <w:t>8</w:t>
      </w: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月</w:t>
      </w:r>
      <w:r>
        <w:rPr>
          <w:rFonts w:ascii="Simsun" w:eastAsia="宋体" w:hAnsi="Simsun" w:cs="宋体" w:hint="eastAsia"/>
          <w:b/>
          <w:bCs/>
          <w:color w:val="353735"/>
          <w:kern w:val="0"/>
          <w:sz w:val="15"/>
          <w:szCs w:val="15"/>
        </w:rPr>
        <w:t>8</w:t>
      </w: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日百度地图</w:t>
      </w:r>
      <w:r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iOS SDK : V2.0.</w:t>
      </w:r>
      <w:r>
        <w:rPr>
          <w:rFonts w:ascii="Simsun" w:eastAsia="宋体" w:hAnsi="Simsun" w:cs="宋体" w:hint="eastAsia"/>
          <w:b/>
          <w:bCs/>
          <w:color w:val="353735"/>
          <w:kern w:val="0"/>
          <w:sz w:val="15"/>
          <w:szCs w:val="15"/>
        </w:rPr>
        <w:t>2</w:t>
      </w: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矢量版</w:t>
      </w: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SDK</w:t>
      </w:r>
      <w:r w:rsidRPr="009A6893">
        <w:rPr>
          <w:rFonts w:ascii="Simsun" w:eastAsia="宋体" w:hAnsi="Simsun" w:cs="宋体"/>
          <w:b/>
          <w:bCs/>
          <w:color w:val="353735"/>
          <w:kern w:val="0"/>
          <w:sz w:val="15"/>
          <w:szCs w:val="15"/>
        </w:rPr>
        <w:t>上线</w:t>
      </w:r>
    </w:p>
    <w:p w:rsidR="009A6893" w:rsidRPr="009A6893" w:rsidRDefault="009A6893" w:rsidP="009A6893">
      <w:pPr>
        <w:widowControl/>
        <w:shd w:val="clear" w:color="auto" w:fill="FFFFFF"/>
        <w:spacing w:before="64" w:after="64" w:line="226" w:lineRule="atLeast"/>
        <w:ind w:left="86"/>
        <w:jc w:val="left"/>
        <w:rPr>
          <w:rFonts w:ascii="Simsun" w:eastAsia="宋体" w:hAnsi="Simsun" w:cs="宋体" w:hint="eastAsia"/>
          <w:color w:val="000000"/>
          <w:kern w:val="0"/>
          <w:sz w:val="13"/>
          <w:szCs w:val="13"/>
        </w:rPr>
      </w:pPr>
      <w:r w:rsidRPr="009A6893">
        <w:rPr>
          <w:rFonts w:ascii="Simsun" w:eastAsia="宋体" w:hAnsi="Simsun" w:cs="宋体"/>
          <w:color w:val="000000"/>
          <w:kern w:val="0"/>
          <w:sz w:val="13"/>
          <w:szCs w:val="13"/>
        </w:rPr>
        <w:t>新增：</w:t>
      </w:r>
    </w:p>
    <w:p w:rsidR="009A6893" w:rsidRPr="007270EF" w:rsidRDefault="007270EF" w:rsidP="009A6893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color w:val="000000"/>
          <w:kern w:val="0"/>
          <w:sz w:val="13"/>
          <w:szCs w:val="13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3"/>
          <w:szCs w:val="13"/>
        </w:rPr>
        <w:t>全新的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13"/>
          <w:szCs w:val="13"/>
        </w:rPr>
        <w:t>key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13"/>
          <w:szCs w:val="13"/>
        </w:rPr>
        <w:t>验证体系</w:t>
      </w:r>
      <w:bookmarkStart w:id="0" w:name="_GoBack"/>
      <w:bookmarkEnd w:id="0"/>
      <w:r w:rsidR="00F06FB9">
        <w:rPr>
          <w:rFonts w:ascii="Simsun" w:eastAsia="宋体" w:hAnsi="Simsun" w:cs="宋体" w:hint="eastAsia"/>
          <w:b/>
          <w:bCs/>
          <w:color w:val="000000"/>
          <w:kern w:val="0"/>
          <w:sz w:val="13"/>
          <w:szCs w:val="13"/>
        </w:rPr>
        <w:t>，为您提供更加安全的</w:t>
      </w:r>
      <w:r w:rsidR="00F06FB9">
        <w:rPr>
          <w:rFonts w:ascii="Simsun" w:eastAsia="宋体" w:hAnsi="Simsun" w:cs="宋体" w:hint="eastAsia"/>
          <w:b/>
          <w:bCs/>
          <w:color w:val="000000"/>
          <w:kern w:val="0"/>
          <w:sz w:val="13"/>
          <w:szCs w:val="13"/>
        </w:rPr>
        <w:t>key</w:t>
      </w:r>
    </w:p>
    <w:p w:rsidR="007270EF" w:rsidRPr="007270EF" w:rsidRDefault="007270EF" w:rsidP="007270EF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color w:val="000000"/>
          <w:kern w:val="0"/>
          <w:sz w:val="13"/>
          <w:szCs w:val="13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3"/>
          <w:szCs w:val="13"/>
        </w:rPr>
        <w:t>增加短串分享接口</w:t>
      </w:r>
    </w:p>
    <w:p w:rsidR="00D53B15" w:rsidRPr="006466E2" w:rsidRDefault="0013151A" w:rsidP="0034497A">
      <w:pPr>
        <w:ind w:left="301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BMKType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中</w:t>
      </w:r>
      <w:r w:rsidR="00052F46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新增数据结构：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BMK_SHARE_URL_TYPE（分享串数据类型）</w:t>
      </w:r>
    </w:p>
    <w:p w:rsidR="00D53B15" w:rsidRPr="006466E2" w:rsidRDefault="00A50EF7" w:rsidP="0034497A">
      <w:pPr>
        <w:ind w:left="301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BMKSearch中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新增接口</w:t>
      </w:r>
      <w:r w:rsidR="0034497A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-</w:t>
      </w:r>
      <w:r w:rsidR="007A7BA1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(BOOL)poiDetailShareUrl:</w:t>
      </w:r>
      <w:r w:rsidR="00EF111C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;</w:t>
      </w:r>
      <w:r w:rsidR="007A7BA1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发起poi短串搜索</w:t>
      </w:r>
    </w:p>
    <w:p w:rsidR="00D53B15" w:rsidRPr="006466E2" w:rsidRDefault="00A50EF7" w:rsidP="0034497A">
      <w:pPr>
        <w:ind w:left="301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在BMKSearch中新增接口</w:t>
      </w:r>
      <w:r w:rsidR="00BE7502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-(BOOL)reverseGeoShareUrl:</w:t>
      </w:r>
      <w:r w:rsidR="00EF111C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 xml:space="preserve"> </w:t>
      </w:r>
      <w:r w:rsidR="00BE7502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poiName:</w:t>
      </w:r>
      <w:r w:rsidR="00EF111C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 xml:space="preserve"> </w:t>
      </w:r>
      <w:r w:rsidR="00BE7502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poiAddress:;</w:t>
      </w:r>
      <w:r w:rsidR="007A7BA1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发起</w:t>
      </w:r>
      <w:r w:rsidR="00BE7502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反</w:t>
      </w:r>
      <w:r w:rsidR="007A7BA1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geo短串搜索</w:t>
      </w:r>
    </w:p>
    <w:p w:rsidR="00D53B15" w:rsidRPr="006466E2" w:rsidRDefault="0034497A" w:rsidP="00EF111C">
      <w:pPr>
        <w:ind w:left="301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BMKSearchDelegate中</w:t>
      </w:r>
      <w:r w:rsidR="004E18B2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新增接口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-</w:t>
      </w:r>
      <w:r w:rsidR="00A4336A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(void)onGetShareUrl</w:t>
      </w:r>
      <w:r w:rsidR="00EF111C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:</w:t>
      </w:r>
      <w:r w:rsidR="00EF111C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 xml:space="preserve"> </w:t>
      </w:r>
      <w:r w:rsidR="00A4336A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withType:</w:t>
      </w:r>
      <w:r w:rsidR="00EF111C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 xml:space="preserve"> </w:t>
      </w:r>
      <w:r w:rsidR="00A4336A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errorCode:;</w:t>
      </w:r>
      <w:r w:rsidR="00A4336A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返回</w:t>
      </w:r>
      <w:r w:rsidR="00B327B2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短串</w:t>
      </w:r>
      <w:r w:rsidR="00A4336A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分享</w:t>
      </w:r>
      <w:r w:rsidR="00A4336A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url</w:t>
      </w:r>
    </w:p>
    <w:p w:rsidR="006143B8" w:rsidRDefault="006143B8" w:rsidP="009A6893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 w:rsidRPr="006143B8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比例尺控件</w:t>
      </w:r>
    </w:p>
    <w:p w:rsidR="00D53B15" w:rsidRPr="006466E2" w:rsidRDefault="003205A8" w:rsidP="003205A8">
      <w:pPr>
        <w:ind w:left="301"/>
        <w:rPr>
          <w:rFonts w:asciiTheme="majorEastAsia" w:eastAsiaTheme="majorEastAsia" w:hAnsiTheme="majorEastAsia" w:cs="Times New Roman"/>
          <w:kern w:val="0"/>
          <w:sz w:val="20"/>
          <w:szCs w:val="20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BMKMap</w:t>
      </w:r>
      <w:r w:rsidR="00A84FF8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V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iew中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新增属性</w:t>
      </w:r>
      <w:r w:rsidR="00AB4C09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@property (nonatomic) BOOL showMapScaleBar;</w:t>
      </w:r>
      <w:r w:rsidR="00AB4C09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比例尺是否显示</w:t>
      </w:r>
    </w:p>
    <w:p w:rsidR="00D53B15" w:rsidRPr="006466E2" w:rsidRDefault="00AB4C09" w:rsidP="00D53B15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在BMKMap</w:t>
      </w:r>
      <w:r w:rsidR="00A84FF8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V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iew中新增属性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@property (nonatomic) CGPoint</w:t>
      </w:r>
      <w:r w:rsidR="00A84FF8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m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apScaleBarPosition;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比例尺</w:t>
      </w:r>
      <w:r w:rsidR="005B652D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显示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位置</w:t>
      </w:r>
    </w:p>
    <w:p w:rsidR="006143B8" w:rsidRDefault="006143B8" w:rsidP="009A6893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定位罗盘效果</w:t>
      </w:r>
    </w:p>
    <w:p w:rsidR="00F833E4" w:rsidRPr="006466E2" w:rsidRDefault="00F833E4" w:rsidP="006466E2">
      <w:pPr>
        <w:ind w:firstLineChars="242" w:firstLine="315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="00A84FF8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BMKMapV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iew中新增数据结构：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BMKUserTrackingMode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（定位模式）</w:t>
      </w:r>
    </w:p>
    <w:p w:rsidR="00F833E4" w:rsidRPr="006466E2" w:rsidRDefault="00F833E4" w:rsidP="00D53B15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在BMKMap</w:t>
      </w:r>
      <w:r w:rsidR="00A84FF8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V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iew中新增属性</w:t>
      </w:r>
      <w:r w:rsidR="00A84FF8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@property (nonat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omic) BMKUserTrackingMode</w:t>
      </w:r>
      <w:r w:rsidR="00A84FF8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userTrackingMode;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设定定位模式</w:t>
      </w:r>
    </w:p>
    <w:p w:rsidR="006143B8" w:rsidRDefault="006143B8" w:rsidP="009A6893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驾车避让拥堵策略</w:t>
      </w:r>
    </w:p>
    <w:p w:rsidR="00D53B15" w:rsidRPr="006466E2" w:rsidRDefault="000874EC" w:rsidP="00D53B15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BMKSearch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中新增</w:t>
      </w:r>
      <w:r w:rsidR="00527716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驾车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检索策略常量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BMKCarTrafficFIRST = 60</w:t>
      </w:r>
      <w:r w:rsidR="00EA707F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 xml:space="preserve">  （</w:t>
      </w:r>
      <w:r w:rsidR="0014013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驾车</w:t>
      </w:r>
      <w:r w:rsidR="00D53B15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检索策略常量：躲避拥堵</w:t>
      </w:r>
      <w:r w:rsidR="00EA707F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）</w:t>
      </w:r>
    </w:p>
    <w:p w:rsidR="005762D9" w:rsidRDefault="005762D9" w:rsidP="005762D9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路径查询增加时间结果</w:t>
      </w:r>
    </w:p>
    <w:p w:rsidR="005762D9" w:rsidRPr="006466E2" w:rsidRDefault="005762D9" w:rsidP="005762D9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BMKSearch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中新增</w:t>
      </w:r>
      <w:r w:rsidR="005A5CBF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类：</w:t>
      </w:r>
      <w:r w:rsidR="005A5CBF"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BMKTime</w:t>
      </w:r>
      <w:r w:rsidR="00EA707F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，</w:t>
      </w:r>
      <w:r w:rsidR="005A5CBF"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此类代表一个时间段，每个属性都是一个时间段</w:t>
      </w:r>
    </w:p>
    <w:p w:rsidR="005A5CBF" w:rsidRPr="006466E2" w:rsidRDefault="005A5CBF" w:rsidP="005A5CBF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BMKTransitRoutePlan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中新增属性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@property (nonatomic, retain) BMKTime* time;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方案所用时间</w:t>
      </w:r>
    </w:p>
    <w:p w:rsidR="005A5CBF" w:rsidRPr="006466E2" w:rsidRDefault="005A5CBF" w:rsidP="005A5CBF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在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BMKRoutePlan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中新增属性</w:t>
      </w: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@property (nonatomic, retain) BMKTime* time;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方案预计的行驶时间</w:t>
      </w:r>
    </w:p>
    <w:p w:rsidR="005762D9" w:rsidRPr="000874EC" w:rsidRDefault="005762D9" w:rsidP="00D53B15">
      <w:pPr>
        <w:widowControl/>
        <w:shd w:val="clear" w:color="auto" w:fill="FFFFFF"/>
        <w:spacing w:before="64" w:after="64" w:line="226" w:lineRule="atLeast"/>
        <w:ind w:left="301"/>
        <w:jc w:val="left"/>
        <w:rPr>
          <w:rFonts w:asciiTheme="majorEastAsia" w:eastAsiaTheme="majorEastAsia" w:hAnsiTheme="majorEastAsia" w:cs="宋体"/>
          <w:b/>
          <w:color w:val="000000"/>
          <w:kern w:val="0"/>
          <w:sz w:val="13"/>
          <w:szCs w:val="13"/>
        </w:rPr>
      </w:pPr>
    </w:p>
    <w:p w:rsidR="009A6893" w:rsidRDefault="009A6893" w:rsidP="009A6893">
      <w:pPr>
        <w:widowControl/>
        <w:shd w:val="clear" w:color="auto" w:fill="FFFFFF"/>
        <w:spacing w:before="64" w:after="64" w:line="226" w:lineRule="atLeast"/>
        <w:ind w:left="86"/>
        <w:jc w:val="left"/>
        <w:rPr>
          <w:rFonts w:ascii="Simsun" w:eastAsia="宋体" w:hAnsi="Simsun" w:cs="宋体" w:hint="eastAsia"/>
          <w:color w:val="000000"/>
          <w:kern w:val="0"/>
          <w:sz w:val="13"/>
          <w:szCs w:val="13"/>
        </w:rPr>
      </w:pPr>
      <w:r w:rsidRPr="009A6893">
        <w:rPr>
          <w:rFonts w:ascii="Simsun" w:eastAsia="宋体" w:hAnsi="Simsun" w:cs="宋体"/>
          <w:color w:val="000000"/>
          <w:kern w:val="0"/>
          <w:sz w:val="13"/>
          <w:szCs w:val="13"/>
        </w:rPr>
        <w:t>优化：</w:t>
      </w:r>
    </w:p>
    <w:p w:rsidR="006466E2" w:rsidRDefault="006466E2" w:rsidP="006466E2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 w:rsidRPr="006466E2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BMKMapview</w:t>
      </w:r>
      <w:r w:rsidRPr="006466E2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中</w:t>
      </w:r>
    </w:p>
    <w:p w:rsidR="0060570A" w:rsidRPr="006466E2" w:rsidRDefault="0060570A" w:rsidP="006466E2">
      <w:pPr>
        <w:widowControl/>
        <w:shd w:val="clear" w:color="auto" w:fill="FFFFFF"/>
        <w:spacing w:before="64" w:after="64" w:line="226" w:lineRule="atLeast"/>
        <w:ind w:leftChars="41" w:left="86" w:firstLineChars="150" w:firstLine="195"/>
        <w:jc w:val="left"/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</w:pPr>
      <w:r w:rsidRPr="006466E2">
        <w:rPr>
          <w:rFonts w:asciiTheme="majorEastAsia" w:eastAsiaTheme="majorEastAsia" w:hAnsiTheme="majorEastAsia" w:cs="宋体"/>
          <w:color w:val="000000"/>
          <w:kern w:val="0"/>
          <w:sz w:val="13"/>
          <w:szCs w:val="13"/>
        </w:rPr>
        <w:t>- (void)removeAnnotations:;</w:t>
      </w:r>
      <w:r w:rsidR="00713EBE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对移除一组标注</w:t>
      </w:r>
      <w:r w:rsidRPr="006466E2">
        <w:rPr>
          <w:rFonts w:asciiTheme="majorEastAsia" w:eastAsiaTheme="majorEastAsia" w:hAnsiTheme="majorEastAsia" w:cs="宋体" w:hint="eastAsia"/>
          <w:color w:val="000000"/>
          <w:kern w:val="0"/>
          <w:sz w:val="13"/>
          <w:szCs w:val="13"/>
        </w:rPr>
        <w:t>进行了优化</w:t>
      </w:r>
    </w:p>
    <w:p w:rsidR="009A6893" w:rsidRPr="009A6893" w:rsidRDefault="009A6893" w:rsidP="009A6893">
      <w:pPr>
        <w:widowControl/>
        <w:shd w:val="clear" w:color="auto" w:fill="FFFFFF"/>
        <w:spacing w:before="64" w:after="64" w:line="226" w:lineRule="atLeast"/>
        <w:ind w:left="86"/>
        <w:jc w:val="left"/>
        <w:rPr>
          <w:rFonts w:ascii="Simsun" w:eastAsia="宋体" w:hAnsi="Simsun" w:cs="宋体" w:hint="eastAsia"/>
          <w:color w:val="000000"/>
          <w:kern w:val="0"/>
          <w:sz w:val="13"/>
          <w:szCs w:val="13"/>
        </w:rPr>
      </w:pPr>
      <w:r w:rsidRPr="009A6893">
        <w:rPr>
          <w:rFonts w:ascii="Simsun" w:eastAsia="宋体" w:hAnsi="Simsun" w:cs="宋体"/>
          <w:color w:val="000000"/>
          <w:kern w:val="0"/>
          <w:sz w:val="13"/>
          <w:szCs w:val="13"/>
        </w:rPr>
        <w:t>修复：</w:t>
      </w:r>
    </w:p>
    <w:p w:rsidR="00553849" w:rsidRPr="00713EBE" w:rsidRDefault="004D3904" w:rsidP="00713EBE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修复</w:t>
      </w:r>
      <w:r w:rsidR="00DF194A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离线地图</w:t>
      </w:r>
      <w:r w:rsid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中</w:t>
      </w:r>
      <w:r w:rsidR="00DF194A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支持</w:t>
      </w:r>
      <w:r w:rsidR="00A21FF4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离线</w:t>
      </w:r>
      <w:r w:rsidR="00DF194A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包的城市列表中省份下无子城市</w:t>
      </w:r>
      <w:r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的问题</w:t>
      </w:r>
    </w:p>
    <w:p w:rsidR="00DF194A" w:rsidRPr="00713EBE" w:rsidRDefault="004D3904" w:rsidP="00713EBE">
      <w:pPr>
        <w:widowControl/>
        <w:numPr>
          <w:ilvl w:val="0"/>
          <w:numId w:val="1"/>
        </w:numPr>
        <w:shd w:val="clear" w:color="auto" w:fill="FFFFFF"/>
        <w:spacing w:before="64" w:after="64" w:line="226" w:lineRule="atLeast"/>
        <w:ind w:left="301"/>
        <w:jc w:val="left"/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</w:pPr>
      <w:r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修复</w:t>
      </w:r>
      <w:r w:rsidR="00FE3189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前台</w:t>
      </w:r>
      <w:r w:rsidR="00DF194A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数据请求后退至后台</w:t>
      </w:r>
      <w:r w:rsidR="005245F4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OpenGL</w:t>
      </w:r>
      <w:r w:rsidR="00FE3189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继续</w:t>
      </w:r>
      <w:r w:rsidR="00DF194A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渲染，应用</w:t>
      </w:r>
      <w:r w:rsidR="00DF194A"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Crash</w:t>
      </w:r>
      <w:r w:rsidRPr="00713EBE">
        <w:rPr>
          <w:rFonts w:ascii="Simsun" w:eastAsia="宋体" w:hAnsi="Simsun" w:cs="宋体" w:hint="eastAsia"/>
          <w:b/>
          <w:color w:val="000000"/>
          <w:kern w:val="0"/>
          <w:sz w:val="13"/>
          <w:szCs w:val="13"/>
        </w:rPr>
        <w:t>的问题</w:t>
      </w:r>
    </w:p>
    <w:sectPr w:rsidR="00DF194A" w:rsidRPr="00713EBE" w:rsidSect="009A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AC4" w:rsidRDefault="00BF5AC4" w:rsidP="009A6893">
      <w:r>
        <w:separator/>
      </w:r>
    </w:p>
  </w:endnote>
  <w:endnote w:type="continuationSeparator" w:id="1">
    <w:p w:rsidR="00BF5AC4" w:rsidRDefault="00BF5AC4" w:rsidP="009A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AC4" w:rsidRDefault="00BF5AC4" w:rsidP="009A6893">
      <w:r>
        <w:separator/>
      </w:r>
    </w:p>
  </w:footnote>
  <w:footnote w:type="continuationSeparator" w:id="1">
    <w:p w:rsidR="00BF5AC4" w:rsidRDefault="00BF5AC4" w:rsidP="009A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6CC"/>
    <w:multiLevelType w:val="multilevel"/>
    <w:tmpl w:val="19A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61E00"/>
    <w:multiLevelType w:val="hybridMultilevel"/>
    <w:tmpl w:val="CC74F9AE"/>
    <w:lvl w:ilvl="0" w:tplc="533450B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22015E"/>
    <w:multiLevelType w:val="multilevel"/>
    <w:tmpl w:val="E3B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0612C"/>
    <w:multiLevelType w:val="multilevel"/>
    <w:tmpl w:val="3E4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893"/>
    <w:rsid w:val="000507C8"/>
    <w:rsid w:val="00052F46"/>
    <w:rsid w:val="0008576D"/>
    <w:rsid w:val="000874EC"/>
    <w:rsid w:val="0013151A"/>
    <w:rsid w:val="00140135"/>
    <w:rsid w:val="00192F7C"/>
    <w:rsid w:val="001D1171"/>
    <w:rsid w:val="00220A3A"/>
    <w:rsid w:val="003205A8"/>
    <w:rsid w:val="003241DB"/>
    <w:rsid w:val="0034497A"/>
    <w:rsid w:val="0038706D"/>
    <w:rsid w:val="003E4C4E"/>
    <w:rsid w:val="00433A2A"/>
    <w:rsid w:val="0046145E"/>
    <w:rsid w:val="00480141"/>
    <w:rsid w:val="004D3904"/>
    <w:rsid w:val="004E18B2"/>
    <w:rsid w:val="005245F4"/>
    <w:rsid w:val="00527716"/>
    <w:rsid w:val="00535ABF"/>
    <w:rsid w:val="00537060"/>
    <w:rsid w:val="00553849"/>
    <w:rsid w:val="005762D9"/>
    <w:rsid w:val="005A5CBF"/>
    <w:rsid w:val="005B652D"/>
    <w:rsid w:val="005D198C"/>
    <w:rsid w:val="0060570A"/>
    <w:rsid w:val="006143B8"/>
    <w:rsid w:val="006466E2"/>
    <w:rsid w:val="006545C7"/>
    <w:rsid w:val="00666E94"/>
    <w:rsid w:val="00713EBE"/>
    <w:rsid w:val="007270EF"/>
    <w:rsid w:val="00796603"/>
    <w:rsid w:val="007A22FB"/>
    <w:rsid w:val="007A7BA1"/>
    <w:rsid w:val="007B4A33"/>
    <w:rsid w:val="00997F6F"/>
    <w:rsid w:val="009A6893"/>
    <w:rsid w:val="009A75D3"/>
    <w:rsid w:val="00A21FF4"/>
    <w:rsid w:val="00A4336A"/>
    <w:rsid w:val="00A50EF7"/>
    <w:rsid w:val="00A80257"/>
    <w:rsid w:val="00A84FF8"/>
    <w:rsid w:val="00AB4C09"/>
    <w:rsid w:val="00B327B2"/>
    <w:rsid w:val="00B90040"/>
    <w:rsid w:val="00BE4B22"/>
    <w:rsid w:val="00BE7502"/>
    <w:rsid w:val="00BF5AC4"/>
    <w:rsid w:val="00D53B15"/>
    <w:rsid w:val="00D838BB"/>
    <w:rsid w:val="00DF194A"/>
    <w:rsid w:val="00E33C9B"/>
    <w:rsid w:val="00E813F5"/>
    <w:rsid w:val="00EA707F"/>
    <w:rsid w:val="00EB0BE1"/>
    <w:rsid w:val="00EF111C"/>
    <w:rsid w:val="00F06FB9"/>
    <w:rsid w:val="00F3687F"/>
    <w:rsid w:val="00F833E4"/>
    <w:rsid w:val="00FE3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5D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68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8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8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89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A6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F194A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A84F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84FF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>Lenovo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wanghaoliang</dc:creator>
  <cp:lastModifiedBy>yangsen</cp:lastModifiedBy>
  <cp:revision>10</cp:revision>
  <dcterms:created xsi:type="dcterms:W3CDTF">2013-08-02T10:13:00Z</dcterms:created>
  <dcterms:modified xsi:type="dcterms:W3CDTF">2013-08-07T09:53:00Z</dcterms:modified>
</cp:coreProperties>
</file>