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Створіть простий веб-сайт на основі Laravel і готового HTML коду</w:t>
      </w:r>
    </w:p>
    <w:p>
      <w:pPr>
        <w:jc w:val="center"/>
        <w:rPr>
          <w:b/>
          <w:sz w:val="26"/>
          <w:szCs w:val="26"/>
        </w:rPr>
      </w:pPr>
    </w:p>
    <w:p>
      <w:r>
        <w:rPr>
          <w:rtl w:val="0"/>
        </w:rPr>
        <w:t>HTML код додається до завдання.</w:t>
      </w:r>
    </w:p>
    <w:p/>
    <w:p>
      <w:r>
        <w:rPr>
          <w:rtl w:val="0"/>
        </w:rPr>
        <w:t>1. Інтеграція шаблону в blade.</w:t>
      </w:r>
    </w:p>
    <w:p>
      <w:r>
        <w:rPr>
          <w:rtl w:val="0"/>
        </w:rPr>
        <w:t>2. Розробка структури бази даних MySQL під шаблон.</w:t>
      </w:r>
    </w:p>
    <w:p>
      <w:r>
        <w:rPr>
          <w:rtl w:val="0"/>
        </w:rPr>
        <w:t xml:space="preserve">3. Інтеграція панелі керування </w:t>
      </w:r>
      <w:r>
        <w:fldChar w:fldCharType="begin"/>
      </w:r>
      <w:r>
        <w:instrText xml:space="preserve"> HYPERLINK "https://laravel-admin.org/docs/en" \h </w:instrText>
      </w:r>
      <w:r>
        <w:fldChar w:fldCharType="separate"/>
      </w:r>
      <w:r>
        <w:rPr>
          <w:color w:val="1155CC"/>
          <w:u w:val="single"/>
          <w:rtl w:val="0"/>
        </w:rPr>
        <w:t>https://laravel-admin.org/docs/en</w:t>
      </w:r>
      <w:r>
        <w:rPr>
          <w:color w:val="1155CC"/>
          <w:u w:val="single"/>
          <w:rtl w:val="0"/>
        </w:rPr>
        <w:fldChar w:fldCharType="end"/>
      </w:r>
    </w:p>
    <w:p>
      <w:r>
        <w:rPr>
          <w:rtl w:val="0"/>
        </w:rPr>
        <w:t>4. В панелі керування реалізувати керування меню і виведення на сторінку:</w:t>
      </w:r>
    </w:p>
    <w:p>
      <w:r>
        <w:drawing>
          <wp:inline distT="114300" distB="114300" distL="114300" distR="114300">
            <wp:extent cx="6838950" cy="10287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391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tl w:val="0"/>
        </w:rPr>
        <w:t>5. Керування логотипами та copyright в футері.</w:t>
      </w:r>
      <w:r>
        <w:drawing>
          <wp:anchor distT="114300" distB="114300" distL="114300" distR="114300" simplePos="0" relativeHeight="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495300</wp:posOffset>
            </wp:positionV>
            <wp:extent cx="3905250" cy="2181225"/>
            <wp:effectExtent l="0" t="0" r="0" b="0"/>
            <wp:wrapSquare wrapText="bothSides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bookmarkStart w:id="0" w:name="_GoBack"/>
      <w:r>
        <w:drawing>
          <wp:inline distT="114300" distB="114300" distL="114300" distR="114300">
            <wp:extent cx="2447925" cy="13716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/>
    <w:p/>
    <w:p/>
    <w:p/>
    <w:p/>
    <w:p/>
    <w:p>
      <w:r>
        <w:rPr>
          <w:rtl w:val="0"/>
        </w:rPr>
        <w:t xml:space="preserve">6.  Керування зображенням та текстом у блоці з основним зображенням вгорі сторінки. </w:t>
      </w:r>
    </w:p>
    <w:p>
      <w:r>
        <w:drawing>
          <wp:anchor distT="114300" distB="114300" distL="114300" distR="114300" simplePos="0" relativeHeight="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114300</wp:posOffset>
            </wp:positionV>
            <wp:extent cx="4702810" cy="2652395"/>
            <wp:effectExtent l="0" t="0" r="0" b="0"/>
            <wp:wrapSquare wrapText="bothSides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2538" cy="2652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/>
    <w:p/>
    <w:p>
      <w:r>
        <w:rPr>
          <w:rtl w:val="0"/>
        </w:rPr>
        <w:t>7. Можливість керування SEO даними головної сторінки (Title, keywords, description)</w:t>
      </w:r>
    </w:p>
    <w:p/>
    <w:p/>
    <w:p/>
    <w:p/>
    <w:p/>
    <w:p>
      <w:r>
        <w:rPr>
          <w:rtl w:val="0"/>
        </w:rPr>
        <w:t>8. Керування контентом та вивід блоку “ДЕ ВОНИ СТОЯТЬ?”</w:t>
      </w:r>
    </w:p>
    <w:p>
      <w:r>
        <w:drawing>
          <wp:inline distT="114300" distB="114300" distL="114300" distR="114300">
            <wp:extent cx="6838950" cy="33782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391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rPr>
          <w:rtl w:val="0"/>
        </w:rPr>
        <w:t>9. Керування контентом та вивід блоку “3 КРОКИ ДО СТУПЕНЮ НАВЧАННЯ ВАШИХ ПРОДАЖ:”</w:t>
      </w:r>
    </w:p>
    <w:p>
      <w:r>
        <w:drawing>
          <wp:inline distT="114300" distB="114300" distL="114300" distR="114300">
            <wp:extent cx="6838950" cy="33655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391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tl w:val="0"/>
        </w:rPr>
        <w:t>10. Додати динамічні сайдбари, додавання інформації в них через панель керування.</w:t>
      </w:r>
      <w:r>
        <w:drawing>
          <wp:inline distT="114300" distB="114300" distL="114300" distR="114300">
            <wp:extent cx="6838950" cy="29210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391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tl w:val="0"/>
        </w:rPr>
        <w:t>11. Керування та вивід блоку контактної форми.</w:t>
      </w:r>
    </w:p>
    <w:p>
      <w:r>
        <w:drawing>
          <wp:inline distT="114300" distB="114300" distL="114300" distR="114300">
            <wp:extent cx="6838950" cy="40767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391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tl w:val="0"/>
        </w:rPr>
        <w:t>12. Обробка даних з контактної форми:</w:t>
      </w:r>
    </w:p>
    <w:p>
      <w:pPr>
        <w:numPr>
          <w:ilvl w:val="0"/>
          <w:numId w:val="1"/>
        </w:numPr>
        <w:ind w:left="720" w:hanging="360"/>
        <w:rPr>
          <w:u w:val="none"/>
        </w:rPr>
      </w:pPr>
      <w:r>
        <w:rPr>
          <w:rtl w:val="0"/>
        </w:rPr>
        <w:t>Зберегти в базу даних</w:t>
      </w:r>
    </w:p>
    <w:p>
      <w:pPr>
        <w:numPr>
          <w:ilvl w:val="0"/>
          <w:numId w:val="1"/>
        </w:numPr>
        <w:ind w:left="720" w:hanging="360"/>
        <w:rPr>
          <w:u w:val="none"/>
        </w:rPr>
      </w:pPr>
      <w:r>
        <w:rPr>
          <w:rtl w:val="0"/>
        </w:rPr>
        <w:t>Відобразити в панелі керування (як окремий модуль)</w:t>
      </w:r>
    </w:p>
    <w:p>
      <w:pPr>
        <w:numPr>
          <w:ilvl w:val="0"/>
          <w:numId w:val="1"/>
        </w:numPr>
        <w:ind w:left="720" w:hanging="360"/>
        <w:rPr>
          <w:u w:val="none"/>
        </w:rPr>
      </w:pPr>
      <w:r>
        <w:rPr>
          <w:rtl w:val="0"/>
        </w:rPr>
        <w:t>Надіслати листом на пошту</w:t>
      </w:r>
    </w:p>
    <w:p>
      <w:pPr>
        <w:ind w:left="0" w:firstLine="0"/>
      </w:pPr>
    </w:p>
    <w:p>
      <w:pPr>
        <w:ind w:left="0" w:firstLine="0"/>
      </w:pPr>
      <w:r>
        <w:rPr>
          <w:rtl w:val="0"/>
        </w:rPr>
        <w:t>13. Керування інформацією про отримувача листів через панель керування.</w:t>
      </w:r>
    </w:p>
    <w:p/>
    <w:p/>
    <w:p/>
    <w:p/>
    <w:p/>
    <w:p>
      <w:r>
        <w:rPr>
          <w:rtl w:val="0"/>
        </w:rPr>
        <w:t>14. Керування контактами та вивід контактів у футері.</w:t>
      </w:r>
    </w:p>
    <w:p/>
    <w:p>
      <w:r>
        <w:drawing>
          <wp:inline distT="114300" distB="114300" distL="114300" distR="114300">
            <wp:extent cx="4010025" cy="33147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 xml:space="preserve">P.S. Контент повинен редагуватися за допомогою адмін панелі, </w:t>
      </w:r>
    </w:p>
    <w:p>
      <w:pPr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меню сайту може бути з довільними посиланнями.</w:t>
      </w:r>
    </w:p>
    <w:p/>
    <w:sectPr>
      <w:pgSz w:w="11909" w:h="16834"/>
      <w:pgMar w:top="566" w:right="568" w:bottom="400" w:left="566" w:header="720" w:footer="720" w:gutter="0"/>
      <w:pgNumType w:start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思源黑体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86"/>
    <w:family w:val="swiss"/>
    <w:pitch w:val="default"/>
    <w:sig w:usb0="20007A87" w:usb1="80000000" w:usb2="00000008" w:usb3="00000000" w:csb0="000001FF" w:csb1="00000000"/>
  </w:font>
  <w:font w:name="黑体">
    <w:altName w:val="思源黑体 CN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思源黑体 CN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ejaVa Sans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  <w:font w:name="思源黑体 CN">
    <w:panose1 w:val="020B0600000000000000"/>
    <w:charset w:val="86"/>
    <w:family w:val="auto"/>
    <w:pitch w:val="default"/>
    <w:sig w:usb0="20000003" w:usb1="2ADF3C10" w:usb2="00000016" w:usb3="00000000" w:csb0="60060107" w:csb1="0000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EFFA8A0"/>
    <w:multiLevelType w:val="multilevel"/>
    <w:tmpl w:val="FEFFA8A0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2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DFF5440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Arial" w:hAnsi="Arial" w:eastAsia="Arial" w:cs="Arial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ru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40" w:after="80"/>
    </w:pPr>
    <w:rPr>
      <w:i/>
      <w:color w:val="666666"/>
      <w:sz w:val="22"/>
      <w:szCs w:val="22"/>
    </w:rPr>
  </w:style>
  <w:style w:type="character" w:default="1" w:styleId="10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Subtitle"/>
    <w:basedOn w:val="1"/>
    <w:next w:val="1"/>
    <w:qFormat/>
    <w:uiPriority w:val="0"/>
    <w:pPr>
      <w:keepNext/>
      <w:keepLines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9">
    <w:name w:val="Title"/>
    <w:basedOn w:val="1"/>
    <w:next w:val="1"/>
    <w:qFormat/>
    <w:uiPriority w:val="0"/>
    <w:pPr>
      <w:keepNext/>
      <w:keepLines/>
      <w:spacing w:before="0" w:after="60"/>
    </w:pPr>
    <w:rPr>
      <w:sz w:val="52"/>
      <w:szCs w:val="52"/>
    </w:rPr>
  </w:style>
  <w:style w:type="table" w:customStyle="1" w:styleId="12">
    <w:name w:val="Table Normal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Office_11.1.0.8865_F1E327BC-269C-435d-A152-05C5408002CA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2021-02-19T17:56:51Z</dcterms:created>
  <dc:creator>mirasoft</dc:creator>
  <cp:lastModifiedBy>mirasoft</cp:lastModifiedBy>
  <dcterms:modified xsi:type="dcterms:W3CDTF">2021-02-19T17:57:10Z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1033-11.1.0.8865</vt:lpwstr>
  </property>
</Properties>
</file>