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108"/>
      </w:tblGrid>
      <w:tr w14:paraId="47DB44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tc>
          <w:tcPr>
            <w:tcW w:w="1668" w:type="dxa"/>
            <w:vAlign w:val="center"/>
          </w:tcPr>
          <w:p w14:paraId="0F8C410E">
            <w:pPr>
              <w:tabs>
                <w:tab w:val="left" w:pos="425"/>
                <w:tab w:val="left" w:pos="850"/>
                <w:tab w:val="left" w:pos="1276"/>
                <w:tab w:val="right" w:pos="9921"/>
              </w:tabs>
              <w:spacing w:after="0" w:line="240" w:lineRule="auto"/>
              <w:ind w:left="850" w:hanging="850"/>
              <w:rPr>
                <w:rFonts w:ascii="Arial" w:hAnsi="Arial" w:eastAsia="Times New Roman"/>
                <w:szCs w:val="24"/>
                <w:lang w:val="en-US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971550" cy="8286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8" w:type="dxa"/>
            <w:vAlign w:val="center"/>
          </w:tcPr>
          <w:p w14:paraId="1D87C32F">
            <w:pPr>
              <w:spacing w:after="0" w:line="240" w:lineRule="auto"/>
              <w:ind w:hanging="108"/>
              <w:rPr>
                <w:rFonts w:ascii="Arial" w:hAnsi="Arial"/>
                <w:b/>
                <w:lang w:val="kk-KZ"/>
              </w:rPr>
            </w:pPr>
            <w:r>
              <w:rPr>
                <w:rFonts w:ascii="Arial" w:hAnsi="Arial"/>
                <w:b/>
                <w:lang w:val="kk-KZ"/>
              </w:rPr>
              <w:t>АОО “Назарбаев Интеллектуальные школы”</w:t>
            </w:r>
          </w:p>
          <w:p w14:paraId="610545D8">
            <w:pPr>
              <w:tabs>
                <w:tab w:val="left" w:pos="425"/>
                <w:tab w:val="left" w:pos="850"/>
                <w:tab w:val="left" w:pos="1276"/>
                <w:tab w:val="right" w:pos="9921"/>
              </w:tabs>
              <w:spacing w:after="0"/>
              <w:ind w:left="-108"/>
              <w:rPr>
                <w:rFonts w:ascii="Arial" w:hAnsi="Arial"/>
                <w:b/>
                <w:lang w:val="en-US"/>
              </w:rPr>
            </w:pPr>
            <w:r>
              <w:rPr>
                <w:rStyle w:val="4"/>
                <w:rFonts w:ascii="Arial" w:hAnsi="Arial"/>
                <w:lang w:val="en-US"/>
              </w:rPr>
              <w:t>Cambridge International Examinations</w:t>
            </w:r>
          </w:p>
        </w:tc>
      </w:tr>
    </w:tbl>
    <w:p w14:paraId="0D7A31AC">
      <w:pPr>
        <w:pBdr>
          <w:bottom w:val="single" w:color="auto" w:sz="4" w:space="1"/>
        </w:pBdr>
        <w:tabs>
          <w:tab w:val="right" w:pos="9921"/>
        </w:tabs>
        <w:spacing w:after="0" w:line="240" w:lineRule="auto"/>
        <w:rPr>
          <w:rFonts w:ascii="Arial" w:hAnsi="Arial" w:eastAsia="Times New Roman"/>
          <w:szCs w:val="24"/>
        </w:rPr>
      </w:pPr>
      <w:bookmarkStart w:id="0" w:name="Candidate_box"/>
      <w:bookmarkEnd w:id="0"/>
      <w:r>
        <w:rPr>
          <w:rFonts w:ascii="Arial" w:hAnsi="Arial"/>
          <w:lang w:eastAsia="ru-RU"/>
        </w:rPr>
        <w:drawing>
          <wp:inline distT="0" distB="0" distL="0" distR="0">
            <wp:extent cx="6113780" cy="1169670"/>
            <wp:effectExtent l="0" t="0" r="1270" b="0"/>
            <wp:docPr id="24" name="Picture 13" descr="Y:\ASD\Assessment_Projects\QPs and MSs\Kazakhstan\Covers\Candidate boxes Russian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 descr="Y:\ASD\Assessment_Projects\QPs and MSs\Kazakhstan\Covers\Candidate boxes Russian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B4F6">
      <w:pPr>
        <w:tabs>
          <w:tab w:val="left" w:pos="425"/>
          <w:tab w:val="left" w:pos="850"/>
          <w:tab w:val="left" w:pos="1276"/>
          <w:tab w:val="right" w:pos="9639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1DBD5AF2">
      <w:pPr>
        <w:tabs>
          <w:tab w:val="right" w:pos="9639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0"/>
          <w:szCs w:val="20"/>
          <w:lang w:val="kk-KZ"/>
        </w:rPr>
        <w:t>Математика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</w:rPr>
        <w:t>0 класс</w:t>
      </w:r>
    </w:p>
    <w:p w14:paraId="5F824C35">
      <w:pPr>
        <w:tabs>
          <w:tab w:val="right" w:pos="9639"/>
        </w:tabs>
        <w:spacing w:after="0" w:line="240" w:lineRule="auto"/>
        <w:jc w:val="both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b/>
          <w:bCs/>
          <w:sz w:val="10"/>
          <w:szCs w:val="10"/>
        </w:rPr>
        <w:tab/>
      </w:r>
    </w:p>
    <w:p w14:paraId="3AA67CD5">
      <w:pPr>
        <w:tabs>
          <w:tab w:val="right" w:pos="9639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</w:rPr>
        <w:t>Экзаменационная работа</w:t>
      </w:r>
      <w:r>
        <w:rPr>
          <w:rFonts w:ascii="Arial" w:hAnsi="Arial" w:cs="Arial"/>
          <w:sz w:val="20"/>
          <w:szCs w:val="20"/>
        </w:rPr>
        <w:t>2</w:t>
      </w:r>
      <w:bookmarkStart w:id="1" w:name="Session_Year"/>
      <w:bookmarkEnd w:id="1"/>
    </w:p>
    <w:p w14:paraId="3E123F75">
      <w:pPr>
        <w:tabs>
          <w:tab w:val="right" w:pos="9639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7BF61B6A">
      <w:pPr>
        <w:tabs>
          <w:tab w:val="right" w:pos="9639"/>
        </w:tabs>
        <w:spacing w:after="0" w:line="240" w:lineRule="auto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kk-KZ"/>
        </w:rPr>
        <w:t>Образец</w:t>
      </w:r>
    </w:p>
    <w:p w14:paraId="75CE9504">
      <w:pPr>
        <w:tabs>
          <w:tab w:val="right" w:pos="9639"/>
        </w:tabs>
        <w:spacing w:after="0" w:line="240" w:lineRule="auto"/>
        <w:ind w:right="5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1 час 30минут</w:t>
      </w:r>
    </w:p>
    <w:p w14:paraId="0D1C2BD4">
      <w:pPr>
        <w:tabs>
          <w:tab w:val="right" w:pos="9639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0976FE7C">
      <w:pPr>
        <w:tabs>
          <w:tab w:val="left" w:pos="2268"/>
          <w:tab w:val="left" w:pos="5670"/>
          <w:tab w:val="right" w:pos="963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Кандидаты выполняют работу в данном экзаменационном буклете.</w:t>
      </w:r>
    </w:p>
    <w:p w14:paraId="27731856">
      <w:pPr>
        <w:tabs>
          <w:tab w:val="left" w:pos="1635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ab/>
      </w:r>
    </w:p>
    <w:p w14:paraId="421B3F16">
      <w:pPr>
        <w:tabs>
          <w:tab w:val="left" w:pos="2268"/>
          <w:tab w:val="left" w:pos="3402"/>
          <w:tab w:val="right" w:pos="963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Дополнительные материалы: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калькулятор</w:t>
      </w:r>
    </w:p>
    <w:p w14:paraId="5FF59A24">
      <w:pPr>
        <w:tabs>
          <w:tab w:val="left" w:pos="2268"/>
          <w:tab w:val="left" w:pos="3402"/>
          <w:tab w:val="right" w:pos="963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геометрические инструменты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10MATH/02</w:t>
      </w:r>
    </w:p>
    <w:p w14:paraId="454E14DD">
      <w:pPr>
        <w:pBdr>
          <w:bottom w:val="single" w:color="auto" w:sz="4" w:space="1"/>
        </w:pBdr>
        <w:tabs>
          <w:tab w:val="right" w:pos="963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16C534E">
      <w:pPr>
        <w:tabs>
          <w:tab w:val="left" w:pos="2268"/>
          <w:tab w:val="right" w:pos="9639"/>
        </w:tabs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5BD4A617">
      <w:pPr>
        <w:tabs>
          <w:tab w:val="left" w:pos="425"/>
          <w:tab w:val="left" w:pos="850"/>
          <w:tab w:val="left" w:pos="1276"/>
          <w:tab w:val="left" w:pos="2268"/>
          <w:tab w:val="right" w:pos="9639"/>
        </w:tabs>
        <w:spacing w:after="0" w:line="240" w:lineRule="auto"/>
        <w:jc w:val="both"/>
        <w:rPr>
          <w:rFonts w:ascii="Arial" w:hAnsi="Arial" w:cs="Arial" w:eastAsiaTheme="minorEastAsia"/>
          <w:b/>
          <w:bCs/>
          <w:kern w:val="28"/>
          <w:sz w:val="20"/>
          <w:szCs w:val="20"/>
        </w:rPr>
      </w:pPr>
    </w:p>
    <w:p w14:paraId="3A6C092A">
      <w:pPr>
        <w:tabs>
          <w:tab w:val="left" w:pos="425"/>
          <w:tab w:val="left" w:pos="850"/>
          <w:tab w:val="left" w:pos="1276"/>
          <w:tab w:val="left" w:pos="2268"/>
          <w:tab w:val="right" w:pos="9639"/>
        </w:tabs>
        <w:spacing w:after="0" w:line="240" w:lineRule="auto"/>
        <w:jc w:val="both"/>
        <w:rPr>
          <w:rFonts w:ascii="Arial" w:hAnsi="Arial" w:cs="Arial" w:eastAsiaTheme="minorEastAsia"/>
          <w:b/>
          <w:bCs/>
          <w:kern w:val="28"/>
          <w:sz w:val="20"/>
          <w:szCs w:val="20"/>
        </w:rPr>
      </w:pPr>
    </w:p>
    <w:p w14:paraId="74780691">
      <w:pPr>
        <w:tabs>
          <w:tab w:val="left" w:pos="425"/>
          <w:tab w:val="left" w:pos="850"/>
          <w:tab w:val="left" w:pos="1276"/>
          <w:tab w:val="left" w:pos="2268"/>
          <w:tab w:val="right" w:pos="9639"/>
        </w:tabs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eastAsiaTheme="minorEastAsia"/>
          <w:b/>
          <w:bCs/>
          <w:kern w:val="28"/>
          <w:sz w:val="20"/>
          <w:szCs w:val="20"/>
        </w:rPr>
        <w:t>ПЕРЕДВЫПОЛНЕНИЕМРАБОТЫПРОЧИТАЙТЕИНСТРУКЦИЮ</w:t>
      </w:r>
    </w:p>
    <w:p w14:paraId="053F60AA">
      <w:pPr>
        <w:tabs>
          <w:tab w:val="left" w:pos="2268"/>
          <w:tab w:val="right" w:pos="9639"/>
        </w:tabs>
        <w:spacing w:beforeLines="2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FAF3470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right="562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Напишите номер центра и номер кандидата </w:t>
      </w:r>
      <w:r>
        <w:rPr>
          <w:rFonts w:ascii="Arial" w:hAnsi="Arial" w:cs="Arial"/>
          <w:sz w:val="20"/>
          <w:szCs w:val="20"/>
        </w:rPr>
        <w:t>в верхней части страницы</w:t>
      </w:r>
      <w:r>
        <w:rPr>
          <w:rFonts w:ascii="Arial" w:hAnsi="Arial" w:eastAsia="Times New Roman" w:cs="Arial"/>
          <w:sz w:val="20"/>
          <w:szCs w:val="20"/>
        </w:rPr>
        <w:t>.</w:t>
      </w:r>
    </w:p>
    <w:p w14:paraId="6491A524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right="562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Пишите ручкой с темно-синей или черной пастой.</w:t>
      </w:r>
    </w:p>
    <w:p w14:paraId="7857B7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Разрешается пользоваться простым твердым карандашом для построения любых диаграмм или графиков.</w:t>
      </w:r>
    </w:p>
    <w:p w14:paraId="75C23A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Запрещается пользоваться степлерами, скрепками, клеем или корректором.</w:t>
      </w:r>
    </w:p>
    <w:p w14:paraId="78BC32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20"/>
        </w:rPr>
      </w:pPr>
    </w:p>
    <w:p w14:paraId="3E618ED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НЕ</w:t>
      </w:r>
      <w:r>
        <w:rPr>
          <w:rFonts w:ascii="Arial" w:hAnsi="Arial" w:eastAsia="Times New Roman" w:cs="Arial"/>
          <w:sz w:val="20"/>
          <w:szCs w:val="20"/>
        </w:rPr>
        <w:t>ПИШИТЕ НА ШТРИХ-КОДЕ.</w:t>
      </w:r>
    </w:p>
    <w:p w14:paraId="7B869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20"/>
        </w:rPr>
      </w:pPr>
    </w:p>
    <w:p w14:paraId="178E0A1C">
      <w:pPr>
        <w:tabs>
          <w:tab w:val="left" w:pos="425"/>
          <w:tab w:val="left" w:pos="850"/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Ответьте на </w:t>
      </w:r>
      <w:r>
        <w:rPr>
          <w:rFonts w:ascii="Arial" w:hAnsi="Arial" w:cs="Arial"/>
          <w:b/>
          <w:sz w:val="20"/>
          <w:szCs w:val="20"/>
        </w:rPr>
        <w:t xml:space="preserve">все </w:t>
      </w:r>
      <w:r>
        <w:rPr>
          <w:rFonts w:ascii="Arial" w:hAnsi="Arial" w:cs="Arial"/>
          <w:sz w:val="20"/>
          <w:szCs w:val="20"/>
        </w:rPr>
        <w:t>вопросы.</w:t>
      </w:r>
    </w:p>
    <w:p w14:paraId="314D9E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Разрешается пользоваться электронным калькулятором.</w:t>
      </w:r>
    </w:p>
    <w:p w14:paraId="039BE4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050722">
      <w:pPr>
        <w:tabs>
          <w:tab w:val="left" w:pos="425"/>
          <w:tab w:val="left" w:pos="850"/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Вы можете потерять баллы, если не покажете свои вычисления или не используете соответствующие единицы измерения.</w:t>
      </w:r>
    </w:p>
    <w:p w14:paraId="5255F0A5">
      <w:pPr>
        <w:tabs>
          <w:tab w:val="left" w:pos="425"/>
          <w:tab w:val="left" w:pos="850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4C4A36">
      <w:pPr>
        <w:tabs>
          <w:tab w:val="left" w:pos="425"/>
          <w:tab w:val="left" w:pos="850"/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Записывайте неточные числовые ответы с точностью до 3 значащих цифр, а углы с точностью до 0,1</w:t>
      </w:r>
      <w:r>
        <w:rPr>
          <w:rFonts w:ascii="Arial" w:hAnsi="Arial" w:cs="Arial"/>
          <w:sz w:val="20"/>
          <w:szCs w:val="20"/>
        </w:rPr>
        <w:sym w:font="Symbol" w:char="F0B0"/>
      </w:r>
      <w:r>
        <w:rPr>
          <w:rFonts w:ascii="Arial" w:hAnsi="Arial" w:cs="Arial"/>
          <w:sz w:val="20"/>
          <w:szCs w:val="20"/>
        </w:rPr>
        <w:t>,если в вопросе не указана другая степень точности.</w:t>
      </w:r>
    </w:p>
    <w:p w14:paraId="0F090156">
      <w:pPr>
        <w:tabs>
          <w:tab w:val="left" w:pos="425"/>
          <w:tab w:val="left" w:pos="850"/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0C621643">
      <w:pPr>
        <w:widowControl w:val="0"/>
        <w:autoSpaceDE w:val="0"/>
        <w:autoSpaceDN w:val="0"/>
        <w:adjustRightInd w:val="0"/>
        <w:spacing w:after="0" w:line="239" w:lineRule="auto"/>
        <w:jc w:val="both"/>
      </w:pPr>
      <w:r>
        <w:rPr>
          <w:rFonts w:ascii="Arial" w:hAnsi="Arial" w:cs="Arial"/>
          <w:sz w:val="20"/>
          <w:szCs w:val="20"/>
        </w:rPr>
        <w:t>По окончании экзамена хорошо скрепите всю работу.</w:t>
      </w:r>
      <w:bookmarkStart w:id="2" w:name="_GoBack"/>
      <w:bookmarkEnd w:id="2"/>
    </w:p>
    <w:p w14:paraId="462B5E84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Количество баллов указано в скобках [ ] в конце каждого вопроса или части вопроса.</w:t>
      </w:r>
    </w:p>
    <w:p w14:paraId="20C10DDE">
      <w:pPr>
        <w:autoSpaceDE w:val="0"/>
        <w:autoSpaceDN w:val="0"/>
        <w:adjustRightInd w:val="0"/>
        <w:spacing w:beforeLines="20" w:after="0" w:line="240" w:lineRule="auto"/>
        <w:rPr>
          <w:rFonts w:ascii="Arial" w:hAnsi="Arial" w:cs="Arial"/>
          <w:sz w:val="20"/>
          <w:szCs w:val="20"/>
          <w:lang w:val="kk-KZ"/>
        </w:rPr>
      </w:pPr>
      <w:r>
        <w:rPr>
          <w:rFonts w:ascii="Arial" w:hAnsi="Arial" w:cs="Arial"/>
          <w:sz w:val="20"/>
          <w:szCs w:val="20"/>
        </w:rPr>
        <w:t xml:space="preserve">Общее количество баллов за эту </w:t>
      </w:r>
      <w:r>
        <w:rPr>
          <w:rFonts w:ascii="Arial" w:hAnsi="Arial" w:cs="Arial"/>
          <w:sz w:val="20"/>
        </w:rPr>
        <w:t xml:space="preserve">работу </w:t>
      </w:r>
      <w:r>
        <w:rPr>
          <w:rFonts w:ascii="Arial" w:hAnsi="Arial" w:cs="Arial"/>
          <w:sz w:val="20"/>
          <w:szCs w:val="20"/>
          <w:lang w:val="kk-KZ"/>
        </w:rPr>
        <w:t>80 баллов.</w:t>
      </w:r>
    </w:p>
    <w:p w14:paraId="3CF2C8E3">
      <w:pPr>
        <w:rPr>
          <w:b/>
        </w:rPr>
      </w:pPr>
    </w:p>
    <w:p w14:paraId="0934CE65">
      <w:pPr>
        <w:rPr>
          <w:b/>
        </w:rPr>
      </w:pPr>
    </w:p>
    <w:p w14:paraId="02EA6DCC">
      <w:pPr>
        <w:rPr>
          <w:b/>
        </w:rPr>
      </w:pPr>
    </w:p>
    <w:p w14:paraId="5B7786B0">
      <w:pPr>
        <w:rPr>
          <w:b/>
        </w:rPr>
      </w:pPr>
    </w:p>
    <w:p w14:paraId="3DE7E910"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2025</w:t>
      </w:r>
    </w:p>
    <w:p w14:paraId="476769E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p w14:paraId="4B516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3      4        5       6       7       8       9        10       11</w:t>
      </w:r>
    </w:p>
    <w:p w14:paraId="61470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402D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Ученик произвольно выбирает одно число из предложенного списка.</w:t>
      </w:r>
    </w:p>
    <w:p w14:paraId="42FA591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вероятность, что число будет:</w:t>
      </w:r>
    </w:p>
    <w:p w14:paraId="37948A9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7A7499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 четным</w:t>
      </w:r>
    </w:p>
    <w:p w14:paraId="13A5E5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02F6D4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5695B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47A16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3C2BCC5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CE6F17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) простым числом</w:t>
      </w:r>
    </w:p>
    <w:p w14:paraId="542AAC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74D421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84ED50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2FFEF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34AED08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E79396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 делителем числа 12</w:t>
      </w:r>
    </w:p>
    <w:p w14:paraId="5C0ABD3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BDB236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D8DB7A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9AE67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A2E50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0938E5C2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28C821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) делящимся на 3</w:t>
      </w:r>
    </w:p>
    <w:p w14:paraId="3ECDAA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37049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967806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8CDE70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A8C9CB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502D683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383646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) степенью числа 2</w:t>
      </w:r>
    </w:p>
    <w:p w14:paraId="19BC02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141A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E3DDE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8777B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1F797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190FD0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77E2A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число из выше указанного списка где </w:t>
      </w:r>
      <m:oMath>
        <m:r>
          <m:rPr/>
          <w:rPr>
            <w:rFonts w:ascii="Cambria Math" w:hAnsi="Cambria Math" w:cs="Times New Roman"/>
            <w:sz w:val="24"/>
            <w:szCs w:val="24"/>
          </w:rPr>
          <m:t>6&lt;x≤9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>. Напишите все возможные значения переменной х.</w:t>
      </w:r>
    </w:p>
    <w:p w14:paraId="46195F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3EF12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E0BA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5C384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399E46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0C4EBCF1">
      <w:pPr>
        <w:pStyle w:val="8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5D17010">
      <w:pPr>
        <w:pStyle w:val="8"/>
        <w:spacing w:after="0" w:line="240" w:lineRule="auto"/>
        <w:ind w:left="567"/>
        <w:rPr>
          <w:rFonts w:ascii="Times New Roman" w:hAnsi="Times New Roman" w:cs="Times New Roman" w:eastAsiaTheme="minorEastAsia"/>
          <w:sz w:val="24"/>
          <w:szCs w:val="24"/>
        </w:rPr>
      </w:pPr>
    </w:p>
    <w:p w14:paraId="16C63544">
      <w:pPr>
        <w:pStyle w:val="8"/>
        <w:spacing w:after="0" w:line="240" w:lineRule="auto"/>
        <w:ind w:left="567"/>
        <w:rPr>
          <w:rFonts w:ascii="Times New Roman" w:hAnsi="Times New Roman" w:cs="Times New Roman" w:eastAsiaTheme="minorEastAsia"/>
          <w:sz w:val="24"/>
          <w:szCs w:val="24"/>
        </w:rPr>
      </w:pPr>
    </w:p>
    <w:p w14:paraId="3E91FF4E">
      <w:pPr>
        <w:pStyle w:val="8"/>
        <w:spacing w:after="0" w:line="240" w:lineRule="auto"/>
        <w:ind w:left="567"/>
        <w:rPr>
          <w:rFonts w:ascii="Times New Roman" w:hAnsi="Times New Roman" w:cs="Times New Roman" w:eastAsiaTheme="minorEastAsia"/>
          <w:sz w:val="24"/>
          <w:szCs w:val="24"/>
        </w:rPr>
      </w:pPr>
    </w:p>
    <w:p w14:paraId="31A867CB">
      <w:pPr>
        <w:pStyle w:val="8"/>
        <w:spacing w:after="0" w:line="240" w:lineRule="auto"/>
        <w:ind w:left="567"/>
        <w:rPr>
          <w:rFonts w:ascii="Times New Roman" w:hAnsi="Times New Roman" w:cs="Times New Roman" w:eastAsiaTheme="minorEastAsia"/>
          <w:sz w:val="24"/>
          <w:szCs w:val="24"/>
        </w:rPr>
      </w:pPr>
    </w:p>
    <w:p w14:paraId="02B6E46B">
      <w:pPr>
        <w:pStyle w:val="8"/>
        <w:spacing w:after="0" w:line="240" w:lineRule="auto"/>
        <w:ind w:left="567"/>
        <w:rPr>
          <w:rFonts w:ascii="Times New Roman" w:hAnsi="Times New Roman" w:cs="Times New Roman" w:eastAsiaTheme="minorEastAsia"/>
          <w:sz w:val="24"/>
          <w:szCs w:val="24"/>
        </w:rPr>
      </w:pPr>
    </w:p>
    <w:p w14:paraId="684D4850">
      <w:pPr>
        <w:pStyle w:val="8"/>
        <w:spacing w:after="0" w:line="240" w:lineRule="auto"/>
        <w:ind w:left="567"/>
        <w:rPr>
          <w:rFonts w:ascii="Times New Roman" w:hAnsi="Times New Roman" w:cs="Times New Roman" w:eastAsiaTheme="minorEastAsia"/>
          <w:sz w:val="24"/>
          <w:szCs w:val="24"/>
        </w:rPr>
      </w:pPr>
    </w:p>
    <w:p w14:paraId="12839C5A">
      <w:pPr>
        <w:pStyle w:val="8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sz w:val="24"/>
          <w:szCs w:val="24"/>
        </w:rPr>
        <w:t>2.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r>
          <m:rPr/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cs="Times New Roman"/>
            <w:sz w:val="24"/>
            <w:szCs w:val="24"/>
          </w:rPr>
          <m:t>=2x(x−4)</m:t>
        </m:r>
      </m:oMath>
    </w:p>
    <w:p w14:paraId="1E6E22E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постройте график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 на промежутке  </w:t>
      </w:r>
      <m:oMath>
        <m:r>
          <m:rPr/>
          <w:rPr>
            <w:rFonts w:ascii="Cambria Math" w:hAnsi="Cambria Math" w:cs="Times New Roman"/>
            <w:sz w:val="24"/>
            <w:szCs w:val="24"/>
          </w:rPr>
          <m:t>−1≤x≤6</m:t>
        </m:r>
      </m:oMath>
    </w:p>
    <w:p w14:paraId="5EE428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095875" cy="3242310"/>
            <wp:effectExtent l="19050" t="0" r="936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136" t="22930" r="20876" b="7962"/>
                    <a:stretch>
                      <a:fillRect/>
                    </a:stretch>
                  </pic:blipFill>
                  <pic:spPr>
                    <a:xfrm>
                      <a:off x="0" y="0"/>
                      <a:ext cx="5096034" cy="3242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7A6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1C393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2FDDF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[3]</w:t>
      </w:r>
    </w:p>
    <w:p w14:paraId="7B2E221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1D82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Определите координаты точки минимума этой функции:</w:t>
      </w:r>
    </w:p>
    <w:p w14:paraId="2EAADC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8C5F6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1B312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A8568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ED4E9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6BB40E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412A8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Напишите уравнение оси симметрии для графика этой функции:</w:t>
      </w:r>
    </w:p>
    <w:p w14:paraId="737E34F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97F2D3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04F1C1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72D7FDC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38B8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В этой же системе координат постройте график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=3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-4</w:t>
      </w:r>
    </w:p>
    <w:p w14:paraId="0D10B5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9541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[2]</w:t>
      </w:r>
    </w:p>
    <w:p w14:paraId="10FCC89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9FC4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Напишите координаты точек пересечения этих функций (округлите ответ до тысячных)</w:t>
      </w:r>
    </w:p>
    <w:p w14:paraId="47984EB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341A2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2DE22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0B776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A425D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E3B60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26381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10AF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CC0C1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167D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[3]</w:t>
      </w:r>
    </w:p>
    <w:p w14:paraId="5B3A00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618490</wp:posOffset>
            </wp:positionH>
            <wp:positionV relativeFrom="paragraph">
              <wp:posOffset>2540</wp:posOffset>
            </wp:positionV>
            <wp:extent cx="4488815" cy="2259330"/>
            <wp:effectExtent l="19050" t="0" r="6985" b="0"/>
            <wp:wrapTight wrapText="bothSides">
              <wp:wrapPolygon>
                <wp:start x="-92" y="0"/>
                <wp:lineTo x="-92" y="21491"/>
                <wp:lineTo x="21634" y="21491"/>
                <wp:lineTo x="21634" y="0"/>
                <wp:lineTo x="-92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655" t="19745" r="29400" b="38124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</w:p>
    <w:p w14:paraId="5A334A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61A9B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8C1FB9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E163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1C291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F9F91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23BE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118F9C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5CA69C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C846CB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2DF87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A4B39B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1F20CE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Вычислите длину </w:t>
      </w: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59420C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8FCB40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46030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92E920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F3A78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19B56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12974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586878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0EB1B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[3]</w:t>
      </w:r>
    </w:p>
    <w:p w14:paraId="3AE2F94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5E46D1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Вычислите площадь данного треугольника: </w:t>
      </w:r>
    </w:p>
    <w:p w14:paraId="2322BB8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F5AA47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D0E69B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FB048E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990996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852A5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504072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B5FCE2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FE9179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E9704A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E40BCA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5923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E8FF81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E17175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031F7146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29FD3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C929E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Используя тригонометрические функции, вычислите меру угла </w:t>
      </w:r>
      <w:r>
        <w:rPr>
          <w:rFonts w:ascii="Times New Roman" w:hAnsi="Times New Roman" w:cs="Times New Roman"/>
          <w:sz w:val="24"/>
          <w:szCs w:val="24"/>
          <w:lang w:val="en-US"/>
        </w:rPr>
        <w:t>PRQ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421F9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6D5B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703C1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674B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887B81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194DB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9A46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A58D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04B2B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594295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7B77CA5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-50800</wp:posOffset>
            </wp:positionV>
            <wp:extent cx="1639570" cy="1638300"/>
            <wp:effectExtent l="19050" t="0" r="0" b="0"/>
            <wp:wrapTight wrapText="bothSides">
              <wp:wrapPolygon>
                <wp:start x="-251" y="0"/>
                <wp:lineTo x="-251" y="21349"/>
                <wp:lineTo x="21583" y="21349"/>
                <wp:lineTo x="21583" y="0"/>
                <wp:lineTo x="-251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444" t="31210" r="40533" b="26115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</w:p>
    <w:p w14:paraId="7D94BC9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E71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703AA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D87E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638A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0066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E2DA4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2019E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C650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FC5FE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чертеже показана круглая пицца, радиус которой 15 см. Пиццу разрезали на 6 равных кусочков. </w:t>
      </w:r>
    </w:p>
    <w:p w14:paraId="7CF6F1A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40A0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Вычислите площадь всей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пиццы:</w:t>
      </w:r>
    </w:p>
    <w:p w14:paraId="07EB793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8D0A43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B7C10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C93B5A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319A5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A41CD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6C3F4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5E9E00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0FBC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Вычислите площадь одного кусочка пиццы:</w:t>
      </w:r>
    </w:p>
    <w:p w14:paraId="600FF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1611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4011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B3034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F3C02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7D051E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E5C7E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Найдите длину дуги одного кусочка пиццы:</w:t>
      </w:r>
    </w:p>
    <w:p w14:paraId="1C3F8B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F8998D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942F2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7982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2C4E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C0FE3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15858B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AD11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88E9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Вся пицца стоит $ 12. Каждый кусочек пиццы продается за $ 2,75. Рассчитайте процент прибыли, полученный за счет продажи всех шести кусочков.</w:t>
      </w:r>
    </w:p>
    <w:p w14:paraId="28E00D9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0A4DD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E7E15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6A6F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A6E8C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7E10F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4447B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88CD8B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3D63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23D7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26A2B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CAF4F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[3]</w:t>
      </w:r>
    </w:p>
    <w:p w14:paraId="233E8F58">
      <w:pPr>
        <w:spacing w:after="0" w:line="240" w:lineRule="auto"/>
        <w:ind w:firstLine="567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Большое количество растений вырастают из семян. Вероятность того, что растение будет иметь красный цветок, равна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/>
                <w:sz w:val="24"/>
                <w:szCs w:val="24"/>
              </w:rPr>
              <m:t>5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4"/>
          <w:szCs w:val="24"/>
        </w:rPr>
        <w:t>.</w:t>
      </w:r>
    </w:p>
    <w:p w14:paraId="66B5BA8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Найдите вероятность того, что растение </w:t>
      </w:r>
      <w:r>
        <w:rPr>
          <w:rFonts w:ascii="Times New Roman" w:hAnsi="Times New Roman" w:cs="Times New Roman"/>
          <w:b/>
          <w:sz w:val="24"/>
          <w:szCs w:val="24"/>
        </w:rPr>
        <w:t>не будет</w:t>
      </w:r>
      <w:r>
        <w:rPr>
          <w:rFonts w:ascii="Times New Roman" w:hAnsi="Times New Roman" w:cs="Times New Roman"/>
          <w:sz w:val="24"/>
          <w:szCs w:val="24"/>
        </w:rPr>
        <w:t xml:space="preserve"> иметь красный цветок:</w:t>
      </w:r>
    </w:p>
    <w:p w14:paraId="0926F7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A56E97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2EDD4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1031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1B884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01571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2C8F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Выбираются два произвольных растения. </w:t>
      </w:r>
    </w:p>
    <w:p w14:paraId="018D734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Закончите следующую диаграмму</w:t>
      </w:r>
    </w:p>
    <w:p w14:paraId="6A35BCD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30E8B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4758055" cy="3061970"/>
            <wp:effectExtent l="19050" t="0" r="4397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3255" t="24522" r="27349" b="18790"/>
                    <a:stretch>
                      <a:fillRect/>
                    </a:stretch>
                  </pic:blipFill>
                  <pic:spPr>
                    <a:xfrm>
                      <a:off x="0" y="0"/>
                      <a:ext cx="4770156" cy="306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D98A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0D4F0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A292C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C0A7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Найдите вероятность, что оба растения будут иметь красные цветы.</w:t>
      </w:r>
    </w:p>
    <w:p w14:paraId="080AA4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410B6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F4B34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F0A4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60AF9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33D25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EF087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5021AC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1C92E78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26F56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Найдите вероятность, что только одно растение будет иметь красный цветок.</w:t>
      </w:r>
    </w:p>
    <w:p w14:paraId="256520E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CA93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502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255E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F4D75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E95C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FB88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E537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6E8AB1CA">
      <w:pPr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 xml:space="preserve">Появилась следующая реклама о покупке велосипеда в кредит: </w:t>
      </w:r>
    </w:p>
    <w:tbl>
      <w:tblPr>
        <w:tblStyle w:val="3"/>
        <w:tblW w:w="0" w:type="auto"/>
        <w:tblInd w:w="9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5"/>
      </w:tblGrid>
      <w:tr w14:paraId="6B9EB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6525" w:type="dxa"/>
          </w:tcPr>
          <w:p w14:paraId="5A955535">
            <w:pPr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Цена покупки               4 200 тг</w:t>
            </w:r>
          </w:p>
          <w:p w14:paraId="7E1DC108">
            <w:pPr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Необходимый взнос    800 тг</w:t>
            </w:r>
          </w:p>
          <w:p w14:paraId="34DCA651">
            <w:pPr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 Срок кредита             18 месяцев, по 8%  простой процент</w:t>
            </w:r>
          </w:p>
        </w:tc>
      </w:tr>
    </w:tbl>
    <w:p w14:paraId="7C3CBDBB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eastAsia="Calibri" w:cs="Times New Roman"/>
          <w:sz w:val="24"/>
          <w:szCs w:val="24"/>
        </w:rPr>
        <w:t xml:space="preserve">Вычислите ежемесячную плату, которую покупатель должен будет вносить, чтобы рассчитаться с кредитом. </w:t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</w:p>
    <w:p w14:paraId="59B8A69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8F6E0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2EF131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4B2CE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F8E1B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9F4D6C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2D3FBC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CC9F90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[3]</w:t>
      </w:r>
    </w:p>
    <w:p w14:paraId="6DB00FF7">
      <w:pPr>
        <w:rPr>
          <w:rFonts w:ascii="Times New Roman" w:hAnsi="Times New Roman" w:eastAsia="Calibri" w:cs="Times New Roman"/>
          <w:sz w:val="24"/>
          <w:szCs w:val="24"/>
        </w:rPr>
      </w:pPr>
    </w:p>
    <w:p w14:paraId="04B0F94F">
      <w:pPr>
        <w:pStyle w:val="8"/>
        <w:ind w:left="0" w:right="84"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hAnsi="Times New Roman" w:eastAsia="Calibri" w:cs="Times New Roman"/>
          <w:sz w:val="24"/>
          <w:szCs w:val="24"/>
        </w:rPr>
        <w:t xml:space="preserve">Предприниматель взял кредит в банке для открытия своего бизнеса. </w:t>
      </w:r>
      <w:r>
        <w:rPr>
          <w:rFonts w:ascii="Times New Roman" w:hAnsi="Times New Roman" w:cs="Times New Roman"/>
          <w:sz w:val="24"/>
          <w:szCs w:val="24"/>
        </w:rPr>
        <w:t xml:space="preserve">Он должен </w:t>
      </w:r>
      <w:r>
        <w:rPr>
          <w:rFonts w:ascii="Times New Roman" w:hAnsi="Times New Roman" w:eastAsia="Calibri" w:cs="Times New Roman"/>
          <w:sz w:val="24"/>
          <w:szCs w:val="24"/>
        </w:rPr>
        <w:t>возместить кредит одной суммой в 169000 тг в конце четырех лет. Процент, выплачиваемый за кредит, составляет 9% ежегодно. Вычислите изначальную сумму, заимствованную у банка.</w:t>
      </w:r>
    </w:p>
    <w:p w14:paraId="5DF374C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</w:p>
    <w:p w14:paraId="1936B07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4DEF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D5597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015E6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50EFA4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F8398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BB3D8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41863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DAD549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Ответ:___________________ [3]</w:t>
      </w:r>
    </w:p>
    <w:p w14:paraId="418AF521">
      <w:pPr>
        <w:pStyle w:val="8"/>
        <w:ind w:left="709" w:right="84" w:hanging="709"/>
        <w:rPr>
          <w:rFonts w:ascii="Times New Roman" w:hAnsi="Times New Roman" w:eastAsia="Calibri" w:cs="Times New Roman"/>
          <w:sz w:val="24"/>
          <w:szCs w:val="24"/>
        </w:rPr>
      </w:pPr>
    </w:p>
    <w:p w14:paraId="38661047">
      <w:pPr>
        <w:pStyle w:val="6"/>
        <w:tabs>
          <w:tab w:val="clear" w:pos="567"/>
          <w:tab w:val="clear" w:pos="1418"/>
          <w:tab w:val="clear" w:pos="8222"/>
          <w:tab w:val="clear" w:pos="9072"/>
        </w:tabs>
        <w:ind w:left="0" w:right="-58" w:firstLine="567"/>
        <w:rPr>
          <w:rFonts w:ascii="Times New Roman" w:hAnsi="Times New Roman" w:eastAsia="Calibri" w:cs="Times New Roman"/>
          <w:snapToGrid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napToGrid/>
          <w:sz w:val="24"/>
          <w:szCs w:val="24"/>
          <w:lang w:val="ru-RU"/>
        </w:rPr>
        <w:t xml:space="preserve">В)   </w:t>
      </w:r>
      <w:r>
        <w:rPr>
          <w:rFonts w:ascii="Times New Roman" w:hAnsi="Times New Roman" w:eastAsia="Calibri" w:cs="Times New Roman"/>
          <w:snapToGrid/>
          <w:sz w:val="24"/>
          <w:szCs w:val="24"/>
          <w:lang w:val="ru-RU"/>
        </w:rPr>
        <w:t>Инвестиции увеличились в двое в течение 5 лет. Вычислите годовую процентную ставку депозита.</w:t>
      </w:r>
    </w:p>
    <w:p w14:paraId="1207B11C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 xml:space="preserve"> </w:t>
      </w:r>
    </w:p>
    <w:p w14:paraId="2D42C6C0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2FCDD0DA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40D78A1F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08ACF848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69669DB3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5481F9C7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45DAEEFC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5B59E589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0985DAE7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477388D1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4926B7A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Ответ:___________________ [3]</w:t>
      </w:r>
    </w:p>
    <w:p w14:paraId="1BE0426F">
      <w:pPr>
        <w:pStyle w:val="6"/>
        <w:tabs>
          <w:tab w:val="clear" w:pos="567"/>
          <w:tab w:val="clear" w:pos="1418"/>
          <w:tab w:val="clear" w:pos="8222"/>
          <w:tab w:val="clear" w:pos="9072"/>
        </w:tabs>
        <w:ind w:left="709" w:right="-58" w:hanging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E21D0E8">
      <w:pPr>
        <w:pStyle w:val="6"/>
        <w:tabs>
          <w:tab w:val="left" w:pos="0"/>
          <w:tab w:val="left" w:pos="8222"/>
          <w:tab w:val="left" w:pos="8306"/>
          <w:tab w:val="clear" w:pos="567"/>
        </w:tabs>
        <w:ind w:left="0" w:right="-58" w:firstLine="567"/>
        <w:rPr>
          <w:rFonts w:ascii="Times New Roman" w:hAnsi="Times New Roman" w:eastAsia="Calibri" w:cs="Times New Roman"/>
          <w:snapToGrid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7.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 </w:t>
      </w:r>
      <w:r>
        <w:rPr>
          <w:rFonts w:ascii="Times New Roman" w:hAnsi="Times New Roman" w:eastAsia="Calibri" w:cs="Times New Roman"/>
          <w:snapToGrid/>
          <w:sz w:val="24"/>
          <w:szCs w:val="24"/>
          <w:lang w:val="ru-RU"/>
        </w:rPr>
        <w:t xml:space="preserve">В старшей школе обучается 250 учеников. 180 учащихся выбрали математику и 150 учеников выбрали экономику. 60 учеников не выбрали ни один из этих двух предметов. </w:t>
      </w:r>
    </w:p>
    <w:p w14:paraId="59031350">
      <w:pPr>
        <w:pStyle w:val="6"/>
        <w:rPr>
          <w:rFonts w:ascii="Times New Roman" w:hAnsi="Times New Roman" w:eastAsia="Calibri" w:cs="Times New Roman"/>
          <w:snapToGrid/>
          <w:sz w:val="24"/>
          <w:szCs w:val="24"/>
          <w:lang w:val="ru-RU"/>
        </w:rPr>
      </w:pPr>
    </w:p>
    <w:p w14:paraId="797F40C3">
      <w:pPr>
        <w:pStyle w:val="6"/>
        <w:tabs>
          <w:tab w:val="left" w:pos="0"/>
          <w:tab w:val="clear" w:pos="567"/>
        </w:tabs>
        <w:ind w:left="0" w:right="84" w:firstLine="567"/>
        <w:rPr>
          <w:rFonts w:ascii="Times New Roman" w:hAnsi="Times New Roman" w:eastAsia="Calibri" w:cs="Times New Roman"/>
          <w:snapToGrid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napToGrid/>
          <w:sz w:val="24"/>
          <w:szCs w:val="24"/>
          <w:lang w:val="ru-RU"/>
        </w:rPr>
        <w:t xml:space="preserve">А) </w:t>
      </w:r>
      <w:r>
        <w:rPr>
          <w:rFonts w:ascii="Times New Roman" w:hAnsi="Times New Roman" w:eastAsia="Calibri" w:cs="Times New Roman"/>
          <w:snapToGrid/>
          <w:sz w:val="24"/>
          <w:szCs w:val="24"/>
          <w:lang w:val="ru-RU"/>
        </w:rPr>
        <w:t xml:space="preserve">Изобразите данную информацию с помощью диаграммы Эйлера-Венна.  </w:t>
      </w:r>
    </w:p>
    <w:p w14:paraId="1535F526">
      <w:pPr>
        <w:pStyle w:val="6"/>
        <w:tabs>
          <w:tab w:val="left" w:pos="0"/>
          <w:tab w:val="clear" w:pos="567"/>
        </w:tabs>
        <w:ind w:left="0" w:right="84" w:firstLine="0"/>
        <w:rPr>
          <w:rFonts w:ascii="Times New Roman" w:hAnsi="Times New Roman" w:eastAsia="Calibri" w:cs="Times New Roman"/>
          <w:snapToGrid/>
          <w:sz w:val="24"/>
          <w:szCs w:val="24"/>
          <w:lang w:val="ru-RU"/>
        </w:rPr>
      </w:pPr>
      <w:r>
        <w:rPr>
          <w:rFonts w:ascii="Times New Roman" w:hAnsi="Times New Roman" w:eastAsia="Calibri" w:cs="Times New Roman"/>
          <w:snapToGrid/>
          <w:sz w:val="24"/>
          <w:szCs w:val="24"/>
          <w:lang w:val="ru-RU"/>
        </w:rPr>
        <w:t>Пусть M количество учащихся выбравших только математику и А количество учеников, выбравших только экономику.</w:t>
      </w:r>
      <w:r>
        <w:rPr>
          <w:rFonts w:ascii="Times New Roman" w:hAnsi="Times New Roman" w:cs="Times New Roman" w:eastAsiaTheme="minorHAnsi"/>
          <w:snapToGrid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Calibri" w:cs="Times New Roman"/>
          <w:snapToGrid/>
          <w:sz w:val="24"/>
          <w:szCs w:val="24"/>
          <w:lang w:val="ru-RU"/>
        </w:rPr>
        <w:t xml:space="preserve">Подсказка: пусть x = количество учеников, выбравших и математику и экономику вместе. </w:t>
      </w:r>
    </w:p>
    <w:p w14:paraId="7554BB3F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</w:p>
    <w:p w14:paraId="31E7D88C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7E94EFBC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707A1F96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1FA9E452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7CD2513C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46897F6C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060E49CA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207DC36A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4083CB8B">
      <w:pPr>
        <w:spacing w:after="0" w:line="240" w:lineRule="auto"/>
        <w:jc w:val="right"/>
        <w:rPr>
          <w:rFonts w:ascii="Times New Roman" w:hAnsi="Times New Roman" w:cs="Times New Roman"/>
          <w:snapToGrid w:val="0"/>
          <w:sz w:val="24"/>
          <w:szCs w:val="24"/>
        </w:rPr>
      </w:pPr>
    </w:p>
    <w:p w14:paraId="7C1EA93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280B73B2">
      <w:pPr>
        <w:pStyle w:val="6"/>
        <w:ind w:right="84"/>
        <w:rPr>
          <w:rFonts w:ascii="Times New Roman" w:hAnsi="Times New Roman" w:eastAsia="Calibri" w:cs="Times New Roman"/>
          <w:snapToGrid/>
          <w:sz w:val="24"/>
          <w:szCs w:val="24"/>
          <w:lang w:val="ru-RU"/>
        </w:rPr>
      </w:pPr>
    </w:p>
    <w:p w14:paraId="6CB53FA5">
      <w:pPr>
        <w:pStyle w:val="6"/>
        <w:ind w:right="84" w:firstLine="0"/>
        <w:rPr>
          <w:rFonts w:ascii="Times New Roman" w:hAnsi="Times New Roman" w:cs="Times New Roman" w:eastAsiaTheme="minorHAnsi"/>
          <w:snapToGrid/>
          <w:sz w:val="24"/>
          <w:szCs w:val="24"/>
          <w:lang w:val="ru-RU"/>
        </w:rPr>
      </w:pPr>
      <w:r>
        <w:rPr>
          <w:rFonts w:ascii="Times New Roman" w:hAnsi="Times New Roman" w:cs="Times New Roman" w:eastAsiaTheme="minorHAnsi"/>
          <w:snapToGrid/>
          <w:sz w:val="24"/>
          <w:szCs w:val="24"/>
          <w:lang w:val="ru-RU"/>
        </w:rPr>
        <w:t>Б)</w:t>
      </w:r>
      <w:r>
        <w:rPr>
          <w:rFonts w:ascii="Times New Roman" w:hAnsi="Times New Roman" w:eastAsia="Calibri" w:cs="Times New Roman"/>
          <w:snapToGrid/>
          <w:sz w:val="24"/>
          <w:szCs w:val="24"/>
          <w:lang w:val="ru-RU"/>
        </w:rPr>
        <w:tab/>
      </w:r>
      <w:r>
        <w:rPr>
          <w:rFonts w:ascii="Times New Roman" w:hAnsi="Times New Roman" w:eastAsia="Calibri" w:cs="Times New Roman"/>
          <w:snapToGrid/>
          <w:sz w:val="24"/>
          <w:szCs w:val="24"/>
          <w:lang w:val="ru-RU"/>
        </w:rPr>
        <w:t>Вычислите значение x.</w:t>
      </w:r>
    </w:p>
    <w:p w14:paraId="4D2840B5">
      <w:pPr>
        <w:pStyle w:val="6"/>
        <w:ind w:right="84"/>
        <w:rPr>
          <w:rFonts w:ascii="Times New Roman" w:hAnsi="Times New Roman" w:cs="Times New Roman" w:eastAsiaTheme="minorHAnsi"/>
          <w:snapToGrid/>
          <w:sz w:val="24"/>
          <w:szCs w:val="24"/>
          <w:lang w:val="ru-RU"/>
        </w:rPr>
      </w:pPr>
    </w:p>
    <w:p w14:paraId="5949C6B2">
      <w:pPr>
        <w:pStyle w:val="6"/>
        <w:ind w:right="84"/>
        <w:rPr>
          <w:rFonts w:ascii="Times New Roman" w:hAnsi="Times New Roman" w:cs="Times New Roman" w:eastAsiaTheme="minorHAnsi"/>
          <w:snapToGrid/>
          <w:sz w:val="24"/>
          <w:szCs w:val="24"/>
          <w:lang w:val="ru-RU"/>
        </w:rPr>
      </w:pPr>
    </w:p>
    <w:p w14:paraId="0DDA2995">
      <w:pPr>
        <w:pStyle w:val="6"/>
        <w:ind w:right="84"/>
        <w:rPr>
          <w:rFonts w:ascii="Times New Roman" w:hAnsi="Times New Roman" w:cs="Times New Roman" w:eastAsiaTheme="minorHAnsi"/>
          <w:snapToGrid/>
          <w:sz w:val="24"/>
          <w:szCs w:val="24"/>
          <w:lang w:val="ru-RU"/>
        </w:rPr>
      </w:pPr>
    </w:p>
    <w:p w14:paraId="56410D6A">
      <w:pPr>
        <w:pStyle w:val="6"/>
        <w:ind w:right="84"/>
        <w:rPr>
          <w:rFonts w:ascii="Times New Roman" w:hAnsi="Times New Roman" w:eastAsia="Calibri" w:cs="Times New Roman"/>
          <w:snapToGrid/>
          <w:sz w:val="24"/>
          <w:szCs w:val="24"/>
          <w:lang w:val="ru-RU"/>
        </w:rPr>
      </w:pPr>
      <w:r>
        <w:rPr>
          <w:rFonts w:ascii="Times New Roman" w:hAnsi="Times New Roman" w:eastAsia="Calibri" w:cs="Times New Roman"/>
          <w:snapToGrid/>
          <w:sz w:val="24"/>
          <w:szCs w:val="24"/>
          <w:lang w:val="ru-RU"/>
        </w:rPr>
        <w:tab/>
      </w:r>
    </w:p>
    <w:p w14:paraId="6A58AA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4767EB6B">
      <w:pPr>
        <w:tabs>
          <w:tab w:val="left" w:pos="567"/>
          <w:tab w:val="left" w:pos="1418"/>
          <w:tab w:val="right" w:pos="8222"/>
          <w:tab w:val="right" w:pos="9072"/>
        </w:tabs>
        <w:spacing w:after="0" w:line="240" w:lineRule="auto"/>
        <w:ind w:right="2019"/>
        <w:rPr>
          <w:rFonts w:ascii="Times New Roman" w:hAnsi="Times New Roman" w:eastAsia="Calibri" w:cs="Times New Roman"/>
          <w:sz w:val="24"/>
          <w:szCs w:val="24"/>
        </w:rPr>
      </w:pPr>
    </w:p>
    <w:p w14:paraId="778B9529">
      <w:pPr>
        <w:tabs>
          <w:tab w:val="left" w:pos="567"/>
          <w:tab w:val="left" w:pos="1418"/>
          <w:tab w:val="left" w:pos="8222"/>
          <w:tab w:val="right" w:pos="9072"/>
        </w:tabs>
        <w:spacing w:after="0" w:line="240" w:lineRule="auto"/>
        <w:ind w:right="-58"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</w:t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>Следовательно найдите вероятность того, что случайно выбранный учащийся:</w:t>
      </w:r>
    </w:p>
    <w:p w14:paraId="5CD20E94">
      <w:pPr>
        <w:tabs>
          <w:tab w:val="left" w:pos="567"/>
          <w:tab w:val="left" w:pos="1418"/>
          <w:tab w:val="right" w:pos="8222"/>
          <w:tab w:val="right" w:pos="9072"/>
        </w:tabs>
        <w:spacing w:after="0" w:line="240" w:lineRule="auto"/>
        <w:ind w:right="20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>Изучает только математику</w:t>
      </w:r>
      <w:r>
        <w:rPr>
          <w:rFonts w:ascii="Times New Roman" w:hAnsi="Times New Roman" w:eastAsia="Calibri" w:cs="Times New Roman"/>
          <w:sz w:val="24"/>
          <w:szCs w:val="24"/>
        </w:rPr>
        <w:tab/>
      </w:r>
    </w:p>
    <w:p w14:paraId="6A70E55D">
      <w:pPr>
        <w:tabs>
          <w:tab w:val="left" w:pos="567"/>
          <w:tab w:val="left" w:pos="1418"/>
          <w:tab w:val="right" w:pos="8222"/>
          <w:tab w:val="right" w:pos="9072"/>
        </w:tabs>
        <w:spacing w:after="0" w:line="240" w:lineRule="auto"/>
        <w:ind w:right="2019"/>
        <w:rPr>
          <w:rFonts w:ascii="Times New Roman" w:hAnsi="Times New Roman" w:cs="Times New Roman"/>
          <w:sz w:val="24"/>
          <w:szCs w:val="24"/>
        </w:rPr>
      </w:pPr>
    </w:p>
    <w:p w14:paraId="7FB83F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2D6AD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052B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935965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18997919">
      <w:pPr>
        <w:tabs>
          <w:tab w:val="left" w:pos="567"/>
          <w:tab w:val="left" w:pos="1418"/>
          <w:tab w:val="right" w:pos="8222"/>
          <w:tab w:val="right" w:pos="9072"/>
        </w:tabs>
        <w:spacing w:after="0" w:line="240" w:lineRule="auto"/>
        <w:ind w:right="2019"/>
        <w:rPr>
          <w:rFonts w:ascii="Times New Roman" w:hAnsi="Times New Roman" w:eastAsia="Calibri" w:cs="Times New Roman"/>
          <w:sz w:val="24"/>
          <w:szCs w:val="24"/>
        </w:rPr>
      </w:pPr>
    </w:p>
    <w:p w14:paraId="519942CF">
      <w:pPr>
        <w:tabs>
          <w:tab w:val="left" w:pos="567"/>
          <w:tab w:val="left" w:pos="1418"/>
          <w:tab w:val="right" w:pos="8222"/>
          <w:tab w:val="right" w:pos="9072"/>
        </w:tabs>
        <w:spacing w:after="0" w:line="240" w:lineRule="auto"/>
        <w:ind w:right="2019"/>
        <w:rPr>
          <w:rFonts w:ascii="Times New Roman" w:hAnsi="Times New Roman" w:eastAsia="Calibri" w:cs="Times New Roman"/>
          <w:sz w:val="24"/>
          <w:szCs w:val="24"/>
        </w:rPr>
      </w:pPr>
    </w:p>
    <w:p w14:paraId="707D08E6">
      <w:pPr>
        <w:tabs>
          <w:tab w:val="left" w:pos="567"/>
          <w:tab w:val="left" w:pos="1418"/>
          <w:tab w:val="right" w:pos="8222"/>
          <w:tab w:val="right" w:pos="9072"/>
        </w:tabs>
        <w:spacing w:after="0" w:line="240" w:lineRule="auto"/>
        <w:ind w:right="20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>Изучает и математику и экономику</w:t>
      </w:r>
      <w:r>
        <w:rPr>
          <w:rFonts w:ascii="Times New Roman" w:hAnsi="Times New Roman" w:eastAsia="Calibri" w:cs="Times New Roman"/>
          <w:sz w:val="24"/>
          <w:szCs w:val="24"/>
        </w:rPr>
        <w:tab/>
      </w:r>
    </w:p>
    <w:p w14:paraId="68972E6A">
      <w:pPr>
        <w:tabs>
          <w:tab w:val="left" w:pos="567"/>
          <w:tab w:val="left" w:pos="1418"/>
          <w:tab w:val="right" w:pos="8222"/>
          <w:tab w:val="right" w:pos="9072"/>
        </w:tabs>
        <w:spacing w:after="0" w:line="240" w:lineRule="auto"/>
        <w:ind w:right="2019"/>
        <w:rPr>
          <w:rFonts w:ascii="Times New Roman" w:hAnsi="Times New Roman" w:cs="Times New Roman"/>
          <w:sz w:val="24"/>
          <w:szCs w:val="24"/>
        </w:rPr>
      </w:pPr>
    </w:p>
    <w:p w14:paraId="7AA0529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C2D60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0DE89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0FC2A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267A0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30C9E7F8">
      <w:pPr>
        <w:tabs>
          <w:tab w:val="left" w:pos="567"/>
          <w:tab w:val="left" w:pos="1418"/>
          <w:tab w:val="right" w:pos="8222"/>
          <w:tab w:val="right" w:pos="9072"/>
        </w:tabs>
        <w:spacing w:after="0" w:line="240" w:lineRule="auto"/>
        <w:ind w:right="2019"/>
        <w:rPr>
          <w:rFonts w:ascii="Times New Roman" w:hAnsi="Times New Roman" w:eastAsia="Calibri" w:cs="Times New Roman"/>
          <w:sz w:val="24"/>
          <w:szCs w:val="24"/>
        </w:rPr>
      </w:pPr>
    </w:p>
    <w:p w14:paraId="4285E404">
      <w:pPr>
        <w:tabs>
          <w:tab w:val="left" w:pos="567"/>
          <w:tab w:val="left" w:pos="1418"/>
          <w:tab w:val="right" w:pos="8222"/>
          <w:tab w:val="right" w:pos="9072"/>
        </w:tabs>
        <w:spacing w:after="0" w:line="240" w:lineRule="auto"/>
        <w:ind w:right="2019"/>
        <w:rPr>
          <w:rFonts w:ascii="Times New Roman" w:hAnsi="Times New Roman" w:eastAsia="Calibri" w:cs="Times New Roman"/>
          <w:sz w:val="24"/>
          <w:szCs w:val="24"/>
        </w:rPr>
      </w:pPr>
    </w:p>
    <w:p w14:paraId="242326F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>Изучает математику или экономику</w:t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  <w:tab/>
      </w:r>
    </w:p>
    <w:p w14:paraId="1365D09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2D72B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38910D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812CE8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8A50F6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26AA4EB5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8. </w:t>
      </w:r>
      <m:oMath>
        <m:r>
          <m:rPr/>
          <w:rPr>
            <w:rFonts w:ascii="Cambria Math" w:hAnsi="Cambria Math" w:eastAsia="Calibri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libri" w:cs="Times New Roman"/>
            <w:sz w:val="24"/>
            <w:szCs w:val="24"/>
          </w:rPr>
          <m:t>=2x+3                        g</m:t>
        </m:r>
        <m:d>
          <m:d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libri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Calibri" w:cs="Times New Roman"/>
            <w:sz w:val="24"/>
            <w:szCs w:val="24"/>
          </w:rPr>
          <m:t>+x</m:t>
        </m:r>
      </m:oMath>
      <w:r>
        <w:rPr>
          <w:rFonts w:ascii="Times New Roman" w:hAnsi="Times New Roman" w:eastAsia="Calibri" w:cs="Times New Roman"/>
          <w:sz w:val="24"/>
          <w:szCs w:val="24"/>
        </w:rPr>
        <w:t>+2</w:t>
      </w:r>
    </w:p>
    <w:p w14:paraId="0227D350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А) Найдите значение </w:t>
      </w:r>
      <m:oMath>
        <m:r>
          <m:rPr/>
          <w:rPr>
            <w:rFonts w:ascii="Cambria Math" w:hAnsi="Cambria Math" w:eastAsia="Calibri" w:cs="Times New Roman"/>
            <w:sz w:val="24"/>
            <w:szCs w:val="24"/>
          </w:rPr>
          <m:t>f(g</m:t>
        </m:r>
        <m:d>
          <m:d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libri" w:cs="Times New Roman"/>
            <w:sz w:val="24"/>
            <w:szCs w:val="24"/>
          </w:rPr>
          <m:t>)</m:t>
        </m:r>
      </m:oMath>
    </w:p>
    <w:p w14:paraId="14D992D1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7F4B3EB2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57229C5E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461B62DF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7AD196E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C3A552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7239E122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Б) Найдите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g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f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x</w:t>
      </w:r>
      <w:r>
        <w:rPr>
          <w:rFonts w:ascii="Times New Roman" w:hAnsi="Times New Roman" w:eastAsia="Calibri" w:cs="Times New Roman"/>
          <w:sz w:val="24"/>
          <w:szCs w:val="24"/>
        </w:rPr>
        <w:t>)) в простейшей форме</w:t>
      </w:r>
    </w:p>
    <w:p w14:paraId="1251AA9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CF456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71E60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BCB1F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22339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3621D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CB3006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4211B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3F5E8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696C7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0C979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[3]</w:t>
      </w:r>
    </w:p>
    <w:p w14:paraId="7E0D2270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7FB9412A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В) Найдите </w:t>
      </w:r>
      <m:oMath>
        <m:sSup>
          <m:sSup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f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−1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Calibri" w:cs="Times New Roman"/>
            <w:sz w:val="24"/>
            <w:szCs w:val="24"/>
          </w:rPr>
          <m:t>(x)</m:t>
        </m:r>
      </m:oMath>
    </w:p>
    <w:p w14:paraId="4780A52A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7C0B21F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0FFF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9CB6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475593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CC9D3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4A433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3618A302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22DA7AFD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lang w:val="kk-KZ"/>
        </w:rPr>
        <w:t xml:space="preserve">Г)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i</w:t>
      </w:r>
      <w:r>
        <w:rPr>
          <w:rFonts w:ascii="Times New Roman" w:hAnsi="Times New Roman" w:eastAsia="Calibri" w:cs="Times New Roman"/>
          <w:sz w:val="24"/>
          <w:szCs w:val="24"/>
        </w:rPr>
        <w:t xml:space="preserve">) Найдите значение 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f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f</w:t>
      </w:r>
      <w:r>
        <w:rPr>
          <w:rFonts w:ascii="Times New Roman" w:hAnsi="Times New Roman" w:eastAsia="Calibri" w:cs="Times New Roman"/>
          <w:sz w:val="24"/>
          <w:szCs w:val="24"/>
        </w:rPr>
        <w:t>(1))</w:t>
      </w:r>
    </w:p>
    <w:p w14:paraId="7CC6DE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0034A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81D1E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56F5E3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90C89F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2E95E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F729E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C21E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4A9B0AD1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4DBC77D4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lang w:val="en-US"/>
        </w:rPr>
        <w:t>ii</w:t>
      </w:r>
      <w:r>
        <w:rPr>
          <w:rFonts w:ascii="Times New Roman" w:hAnsi="Times New Roman" w:eastAsia="Calibri" w:cs="Times New Roman"/>
          <w:sz w:val="24"/>
          <w:szCs w:val="24"/>
        </w:rPr>
        <w:t xml:space="preserve">) Решите уравнение 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f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f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x</w:t>
      </w:r>
      <w:r>
        <w:rPr>
          <w:rFonts w:ascii="Times New Roman" w:hAnsi="Times New Roman" w:eastAsia="Calibri" w:cs="Times New Roman"/>
          <w:sz w:val="24"/>
          <w:szCs w:val="24"/>
        </w:rPr>
        <w:t>))=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f</w:t>
      </w:r>
      <w:r>
        <w:rPr>
          <w:rFonts w:ascii="Times New Roman" w:hAnsi="Times New Roman" w:eastAsia="Calibri" w:cs="Times New Roman"/>
          <w:sz w:val="24"/>
          <w:szCs w:val="24"/>
        </w:rPr>
        <w:t>(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x</w:t>
      </w:r>
      <w:r>
        <w:rPr>
          <w:rFonts w:ascii="Times New Roman" w:hAnsi="Times New Roman" w:eastAsia="Calibri" w:cs="Times New Roman"/>
          <w:sz w:val="24"/>
          <w:szCs w:val="24"/>
        </w:rPr>
        <w:t>)</w:t>
      </w:r>
    </w:p>
    <w:p w14:paraId="2C94FE03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205AC0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0F3A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26341E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6E74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5A0CB0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</w:p>
    <w:p w14:paraId="3749809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1470C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508901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4F53C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595A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00B386AA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9.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22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20+x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Calibri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36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libri" w:cs="Times New Roman"/>
                <w:sz w:val="24"/>
                <w:szCs w:val="24"/>
              </w:rPr>
              <m:t>20−x</m:t>
            </m: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Calibri" w:cs="Times New Roman"/>
            <w:sz w:val="24"/>
            <w:szCs w:val="24"/>
          </w:rPr>
          <m:t>=3</m:t>
        </m:r>
      </m:oMath>
    </w:p>
    <w:p w14:paraId="38363BFD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А) приведите данное уравнение к общему знаменателю</w:t>
      </w:r>
    </w:p>
    <w:p w14:paraId="4A1BE99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0ACE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3F7C9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0A98B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2AE55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E1F2EF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666F5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3370A6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[1]</w:t>
      </w:r>
    </w:p>
    <w:p w14:paraId="2A3CC92C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Б) Катер, развивающий в стоячей воде скорость 20 км/ч, прошел 36 км против течения реки и 22 км по течению, затратив на весь путь 3 часа. </w:t>
      </w:r>
    </w:p>
    <w:p w14:paraId="0D30C02F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lang w:val="en-US"/>
        </w:rPr>
        <w:t>i</w:t>
      </w:r>
      <w:r>
        <w:rPr>
          <w:rFonts w:ascii="Times New Roman" w:hAnsi="Times New Roman" w:eastAsia="Calibri" w:cs="Times New Roman"/>
          <w:sz w:val="24"/>
          <w:szCs w:val="24"/>
        </w:rPr>
        <w:t>) Составьте уравнение, описывающее условие задачи</w:t>
      </w:r>
    </w:p>
    <w:p w14:paraId="38CFE6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97345A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805AA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83686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528F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D9E68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B92435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5DAFD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936D1B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2CC929A0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695231C1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lang w:val="en-US"/>
        </w:rPr>
        <w:t>ii</w:t>
      </w:r>
      <w:r>
        <w:rPr>
          <w:rFonts w:ascii="Times New Roman" w:hAnsi="Times New Roman" w:eastAsia="Calibri" w:cs="Times New Roman"/>
          <w:sz w:val="24"/>
          <w:szCs w:val="24"/>
        </w:rPr>
        <w:t>) Найдите скорость течения реки</w:t>
      </w:r>
    </w:p>
    <w:p w14:paraId="440EF7D1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69EC6A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98F46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169D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C76B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172F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C1D5D2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16D5FA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7F203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3A749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2326B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693B4B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1E949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102B26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0CC22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[3]</w:t>
      </w:r>
    </w:p>
    <w:p w14:paraId="0FFEB5A5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15A0085F">
      <w:pPr>
        <w:tabs>
          <w:tab w:val="left" w:pos="567"/>
        </w:tabs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1EF2229F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kk-KZ"/>
        </w:rPr>
        <w:t>10.</w:t>
      </w:r>
      <w:r>
        <w:rPr>
          <w:rFonts w:ascii="Times New Roman" w:hAnsi="Times New Roman" w:eastAsia="Calibri" w:cs="Times New Roman"/>
          <w:sz w:val="24"/>
          <w:szCs w:val="24"/>
          <w:lang w:val="kk-KZ"/>
        </w:rPr>
        <w:t xml:space="preserve"> Прямая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L</w:t>
      </w:r>
      <w:r>
        <w:rPr>
          <w:rFonts w:ascii="Times New Roman" w:hAnsi="Times New Roman" w:eastAsia="Calibri" w:cs="Times New Roman"/>
          <w:sz w:val="24"/>
          <w:szCs w:val="24"/>
        </w:rPr>
        <w:t xml:space="preserve"> задана параметрическим уравнением </w:t>
      </w:r>
      <m:oMath>
        <m:d>
          <m:dPr>
            <m:begChr m:val="{"/>
            <m:endChr m:val=""/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eqArrPr>
              <m:e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  <w:lang w:val="en-US"/>
                  </w:rPr>
                  <m:t>x</m:t>
                </m:r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</w:rPr>
                  <m:t>=4−5</m:t>
                </m:r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e>
              <m:e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</w:rPr>
                  <m:t>y=−2+3k</m:t>
                </m: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e>
        </m:d>
      </m:oMath>
    </w:p>
    <w:p w14:paraId="36E49919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19C4A025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А) найдите координаты любых трех точек, лежащих на этой прямой</w:t>
      </w:r>
    </w:p>
    <w:p w14:paraId="0D93C5C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900112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019866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8238AA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1BDF8C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973840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58DD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D27C89B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0EE0B079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Б) найдите значение параметра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k</w:t>
      </w:r>
      <w:r>
        <w:rPr>
          <w:rFonts w:ascii="Times New Roman" w:hAnsi="Times New Roman" w:eastAsia="Calibri" w:cs="Times New Roman"/>
          <w:sz w:val="24"/>
          <w:szCs w:val="24"/>
        </w:rPr>
        <w:t>, которое соответствует точке (14;-8), лежащей на данной прямой</w:t>
      </w:r>
    </w:p>
    <w:p w14:paraId="4493225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E794C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3550E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D7D0D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22A8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DCED8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06E96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9669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95AF3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F176E60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305E9685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В) покажите, что точка (-1;4) не лежит на данной прямой</w:t>
      </w:r>
    </w:p>
    <w:p w14:paraId="7AC3BBF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F5D1A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FEFCF4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E872E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B3B0C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B78E2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7305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981EF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97E25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4379D98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5CA752AD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Г) запишите векторную форму данной прямой</w:t>
      </w:r>
    </w:p>
    <w:p w14:paraId="66EDB7D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8606F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E169C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F86A3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A1762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14D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46C92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C4DEF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63BDEA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4255EFB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38DEC31E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Д) вторая прямая М задана параметрическим уравнением </w:t>
      </w:r>
      <m:oMath>
        <m:d>
          <m:dPr>
            <m:begChr m:val="{"/>
            <m:endChr m:val=""/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eqArrPr>
              <m:e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  <w:lang w:val="en-US"/>
                  </w:rPr>
                  <m:t>x</m:t>
                </m:r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</w:rPr>
                  <m:t>=</m:t>
                </m:r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  <w:lang w:val="en-US"/>
                  </w:rPr>
                  <m:t>a</m:t>
                </m:r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</w:rPr>
                  <m:t>+10</m:t>
                </m:r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  <w:lang w:val="en-US"/>
                  </w:rPr>
                  <m:t>μ</m:t>
                </m: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e>
              <m:e>
                <m:r>
                  <m:rPr/>
                  <w:rPr>
                    <w:rFonts w:ascii="Cambria Math" w:hAnsi="Cambria Math" w:eastAsia="Calibri" w:cs="Times New Roman"/>
                    <w:sz w:val="24"/>
                    <w:szCs w:val="24"/>
                  </w:rPr>
                  <m:t>y=b−6μ</m:t>
                </m: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eastAsia="Calibri" w:cs="Times New Roman"/>
          <w:sz w:val="24"/>
          <w:szCs w:val="24"/>
        </w:rPr>
        <w:t xml:space="preserve">. Опишите взаимное расположение прямых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L</w:t>
      </w:r>
      <w:r>
        <w:rPr>
          <w:rFonts w:ascii="Times New Roman" w:hAnsi="Times New Roman" w:eastAsia="Calibri" w:cs="Times New Roman"/>
          <w:sz w:val="24"/>
          <w:szCs w:val="24"/>
        </w:rPr>
        <w:t xml:space="preserve"> и М, если   </w:t>
      </w:r>
      <m:oMath>
        <m:r>
          <m:rPr/>
          <w:rPr>
            <w:rFonts w:ascii="Cambria Math" w:hAnsi="Cambria Math" w:eastAsia="Calibri" w:cs="Times New Roman"/>
            <w:sz w:val="24"/>
            <w:szCs w:val="24"/>
          </w:rPr>
          <m:t>a=8,   b=4</m:t>
        </m:r>
      </m:oMath>
    </w:p>
    <w:p w14:paraId="6B0A374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70FDF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DF920F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262817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8A62E5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F94EB8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D0C57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7ED1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E294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59B03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164A5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02E6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54FE4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548C8269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69877490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lang w:val="kk-KZ"/>
        </w:rPr>
        <w:t xml:space="preserve">11. Диагональ трапеции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ABCD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AC</w:t>
      </w:r>
      <w:r>
        <w:rPr>
          <w:rFonts w:ascii="Times New Roman" w:hAnsi="Times New Roman" w:eastAsia="Calibri" w:cs="Times New Roman"/>
          <w:sz w:val="24"/>
          <w:szCs w:val="24"/>
        </w:rPr>
        <w:t xml:space="preserve">=12 см,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AD</w:t>
      </w:r>
      <w:r>
        <w:rPr>
          <w:rFonts w:ascii="Times New Roman" w:hAnsi="Times New Roman" w:eastAsia="Calibri" w:cs="Times New Roman"/>
          <w:sz w:val="24"/>
          <w:szCs w:val="24"/>
        </w:rPr>
        <w:t xml:space="preserve">=18 см, угол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ABC</w:t>
      </w:r>
      <w:r>
        <w:rPr>
          <w:rFonts w:ascii="Times New Roman" w:hAnsi="Times New Roman" w:eastAsia="Calibri" w:cs="Times New Roman"/>
          <w:sz w:val="24"/>
          <w:szCs w:val="24"/>
        </w:rPr>
        <w:t xml:space="preserve"> равен углу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ACD</w:t>
      </w:r>
      <w:r>
        <w:rPr>
          <w:rFonts w:ascii="Times New Roman" w:hAnsi="Times New Roman" w:eastAsia="Calibri" w:cs="Times New Roman"/>
          <w:sz w:val="24"/>
          <w:szCs w:val="24"/>
        </w:rPr>
        <w:t xml:space="preserve">. </w:t>
      </w:r>
    </w:p>
    <w:p w14:paraId="3F8F72D6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А) Постройте чертеж и введите обозначения</w:t>
      </w:r>
    </w:p>
    <w:p w14:paraId="423F7E79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63C48C0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F1175B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12B291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741CE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7628C1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D5512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13D561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33893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97543A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DFD9D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32FCFC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7048F4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5DB9C6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54489F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679D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[2]</w:t>
      </w:r>
    </w:p>
    <w:p w14:paraId="497F6F98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Б) найдите длину  </w:t>
      </w:r>
      <w:r>
        <w:rPr>
          <w:rFonts w:ascii="Times New Roman" w:hAnsi="Times New Roman" w:eastAsia="Calibri" w:cs="Times New Roman"/>
          <w:sz w:val="24"/>
          <w:szCs w:val="24"/>
          <w:lang w:val="en-US"/>
        </w:rPr>
        <w:t>BC</w:t>
      </w:r>
    </w:p>
    <w:p w14:paraId="148311B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80519F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930AAA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C7459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6AC82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00442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32D34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30322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73F09C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D2C61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EE94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7E8E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297E4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8AE3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470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C9A40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0A50CD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EE7070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D7DDB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F9795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619C1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CA09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Ответ:___________________ [3]</w:t>
      </w:r>
    </w:p>
    <w:p w14:paraId="3E965F26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13E9C50F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1F1B7A2A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620E701F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70A3B1CB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75D28DE5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07450FDB">
      <w:pPr>
        <w:spacing w:after="0" w:line="240" w:lineRule="auto"/>
        <w:ind w:firstLine="567"/>
        <w:rPr>
          <w:rFonts w:ascii="Times New Roman" w:hAnsi="Times New Roman" w:eastAsia="Calibri" w:cs="Times New Roman"/>
          <w:sz w:val="24"/>
          <w:szCs w:val="24"/>
        </w:rPr>
      </w:pPr>
    </w:p>
    <w:p w14:paraId="680444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D22CE"/>
    <w:rsid w:val="0003564D"/>
    <w:rsid w:val="000439AC"/>
    <w:rsid w:val="000527AF"/>
    <w:rsid w:val="000717E3"/>
    <w:rsid w:val="00083AE3"/>
    <w:rsid w:val="00084A92"/>
    <w:rsid w:val="00087D96"/>
    <w:rsid w:val="00097176"/>
    <w:rsid w:val="000C4EAE"/>
    <w:rsid w:val="000D156A"/>
    <w:rsid w:val="000D1D54"/>
    <w:rsid w:val="000D5B9E"/>
    <w:rsid w:val="000E1C31"/>
    <w:rsid w:val="00104B09"/>
    <w:rsid w:val="001114D0"/>
    <w:rsid w:val="00113B94"/>
    <w:rsid w:val="00120895"/>
    <w:rsid w:val="00142397"/>
    <w:rsid w:val="00150C51"/>
    <w:rsid w:val="001619DE"/>
    <w:rsid w:val="00165696"/>
    <w:rsid w:val="001678FB"/>
    <w:rsid w:val="00172223"/>
    <w:rsid w:val="00172715"/>
    <w:rsid w:val="0017384B"/>
    <w:rsid w:val="00177B75"/>
    <w:rsid w:val="001917D7"/>
    <w:rsid w:val="001A432F"/>
    <w:rsid w:val="001B029B"/>
    <w:rsid w:val="001C4112"/>
    <w:rsid w:val="001D2783"/>
    <w:rsid w:val="001E3D8A"/>
    <w:rsid w:val="001F47C3"/>
    <w:rsid w:val="001F7AE9"/>
    <w:rsid w:val="00200AFA"/>
    <w:rsid w:val="00203628"/>
    <w:rsid w:val="00216117"/>
    <w:rsid w:val="00216E30"/>
    <w:rsid w:val="00217B2C"/>
    <w:rsid w:val="00221AB5"/>
    <w:rsid w:val="00222721"/>
    <w:rsid w:val="0022489D"/>
    <w:rsid w:val="00240EB7"/>
    <w:rsid w:val="002479ED"/>
    <w:rsid w:val="0026500D"/>
    <w:rsid w:val="002703EC"/>
    <w:rsid w:val="00280154"/>
    <w:rsid w:val="00292F2D"/>
    <w:rsid w:val="002A4C99"/>
    <w:rsid w:val="002B6DDE"/>
    <w:rsid w:val="002E5422"/>
    <w:rsid w:val="002F652E"/>
    <w:rsid w:val="003045DF"/>
    <w:rsid w:val="00311A3E"/>
    <w:rsid w:val="00320747"/>
    <w:rsid w:val="00325F9E"/>
    <w:rsid w:val="00341B1D"/>
    <w:rsid w:val="00344595"/>
    <w:rsid w:val="00351343"/>
    <w:rsid w:val="00357C72"/>
    <w:rsid w:val="003635F5"/>
    <w:rsid w:val="00381C04"/>
    <w:rsid w:val="003A24DF"/>
    <w:rsid w:val="003C7866"/>
    <w:rsid w:val="003D4C48"/>
    <w:rsid w:val="003E2E5E"/>
    <w:rsid w:val="003E49D8"/>
    <w:rsid w:val="003F44F2"/>
    <w:rsid w:val="003F4B78"/>
    <w:rsid w:val="003F7D31"/>
    <w:rsid w:val="00400009"/>
    <w:rsid w:val="0042558F"/>
    <w:rsid w:val="0043253F"/>
    <w:rsid w:val="00433623"/>
    <w:rsid w:val="00437533"/>
    <w:rsid w:val="0043790D"/>
    <w:rsid w:val="004513D7"/>
    <w:rsid w:val="00463785"/>
    <w:rsid w:val="00484358"/>
    <w:rsid w:val="00492E92"/>
    <w:rsid w:val="004967C7"/>
    <w:rsid w:val="004B39A7"/>
    <w:rsid w:val="004D16CE"/>
    <w:rsid w:val="004D66EA"/>
    <w:rsid w:val="004E2709"/>
    <w:rsid w:val="004E3F52"/>
    <w:rsid w:val="005152E3"/>
    <w:rsid w:val="0054491B"/>
    <w:rsid w:val="00551A34"/>
    <w:rsid w:val="00555E59"/>
    <w:rsid w:val="00566E3E"/>
    <w:rsid w:val="00571F65"/>
    <w:rsid w:val="0057396C"/>
    <w:rsid w:val="005B3098"/>
    <w:rsid w:val="005D64E3"/>
    <w:rsid w:val="005E1DE7"/>
    <w:rsid w:val="005F62D8"/>
    <w:rsid w:val="00604186"/>
    <w:rsid w:val="00605C14"/>
    <w:rsid w:val="00606D01"/>
    <w:rsid w:val="006239C1"/>
    <w:rsid w:val="00624FA2"/>
    <w:rsid w:val="006305A7"/>
    <w:rsid w:val="0064340E"/>
    <w:rsid w:val="00652DEF"/>
    <w:rsid w:val="00657817"/>
    <w:rsid w:val="006825DE"/>
    <w:rsid w:val="006A54A6"/>
    <w:rsid w:val="006B1EA8"/>
    <w:rsid w:val="006C06A0"/>
    <w:rsid w:val="006D011E"/>
    <w:rsid w:val="006D2967"/>
    <w:rsid w:val="006E1A47"/>
    <w:rsid w:val="00701EAC"/>
    <w:rsid w:val="00723DB6"/>
    <w:rsid w:val="00732F8E"/>
    <w:rsid w:val="00774E04"/>
    <w:rsid w:val="00775E10"/>
    <w:rsid w:val="007A40DF"/>
    <w:rsid w:val="007C109E"/>
    <w:rsid w:val="007C37D3"/>
    <w:rsid w:val="007C7EE4"/>
    <w:rsid w:val="007D2BCA"/>
    <w:rsid w:val="007F5017"/>
    <w:rsid w:val="00810CEF"/>
    <w:rsid w:val="0081318F"/>
    <w:rsid w:val="00826245"/>
    <w:rsid w:val="008302BC"/>
    <w:rsid w:val="008319E6"/>
    <w:rsid w:val="00831D7A"/>
    <w:rsid w:val="0086447E"/>
    <w:rsid w:val="00867844"/>
    <w:rsid w:val="00873924"/>
    <w:rsid w:val="00883F04"/>
    <w:rsid w:val="00886DD0"/>
    <w:rsid w:val="008A4779"/>
    <w:rsid w:val="008D6108"/>
    <w:rsid w:val="008E0BD3"/>
    <w:rsid w:val="008E2DCE"/>
    <w:rsid w:val="00915CCD"/>
    <w:rsid w:val="00917B4A"/>
    <w:rsid w:val="00922B3C"/>
    <w:rsid w:val="0094018A"/>
    <w:rsid w:val="00946CA6"/>
    <w:rsid w:val="00961B4E"/>
    <w:rsid w:val="0097089F"/>
    <w:rsid w:val="00980B32"/>
    <w:rsid w:val="009874F2"/>
    <w:rsid w:val="00996EC0"/>
    <w:rsid w:val="009A10EF"/>
    <w:rsid w:val="009B26B5"/>
    <w:rsid w:val="009C28B7"/>
    <w:rsid w:val="009E260E"/>
    <w:rsid w:val="009F43D1"/>
    <w:rsid w:val="009F532C"/>
    <w:rsid w:val="00A0304D"/>
    <w:rsid w:val="00A0779C"/>
    <w:rsid w:val="00A34E10"/>
    <w:rsid w:val="00A37415"/>
    <w:rsid w:val="00A50703"/>
    <w:rsid w:val="00A56DEA"/>
    <w:rsid w:val="00A705A0"/>
    <w:rsid w:val="00A827BD"/>
    <w:rsid w:val="00A828C0"/>
    <w:rsid w:val="00A83260"/>
    <w:rsid w:val="00AA0E68"/>
    <w:rsid w:val="00AA1D0F"/>
    <w:rsid w:val="00AA1F0C"/>
    <w:rsid w:val="00AA7770"/>
    <w:rsid w:val="00AB4CFD"/>
    <w:rsid w:val="00AC0A33"/>
    <w:rsid w:val="00AC300B"/>
    <w:rsid w:val="00AC420D"/>
    <w:rsid w:val="00AD22CE"/>
    <w:rsid w:val="00AD3B5D"/>
    <w:rsid w:val="00AD4564"/>
    <w:rsid w:val="00AE79D0"/>
    <w:rsid w:val="00AF46B6"/>
    <w:rsid w:val="00B01EBD"/>
    <w:rsid w:val="00B045C0"/>
    <w:rsid w:val="00B05298"/>
    <w:rsid w:val="00B07C5D"/>
    <w:rsid w:val="00B17624"/>
    <w:rsid w:val="00B2519D"/>
    <w:rsid w:val="00B31E73"/>
    <w:rsid w:val="00B349E5"/>
    <w:rsid w:val="00B61ECA"/>
    <w:rsid w:val="00B746B9"/>
    <w:rsid w:val="00B84D9C"/>
    <w:rsid w:val="00B870A5"/>
    <w:rsid w:val="00BA78B1"/>
    <w:rsid w:val="00BB1E90"/>
    <w:rsid w:val="00BF641D"/>
    <w:rsid w:val="00C02289"/>
    <w:rsid w:val="00C371AA"/>
    <w:rsid w:val="00C417AB"/>
    <w:rsid w:val="00C46256"/>
    <w:rsid w:val="00C5072E"/>
    <w:rsid w:val="00C66368"/>
    <w:rsid w:val="00C76CDA"/>
    <w:rsid w:val="00CA005B"/>
    <w:rsid w:val="00CA18A7"/>
    <w:rsid w:val="00CB62D5"/>
    <w:rsid w:val="00CC095B"/>
    <w:rsid w:val="00CC26FE"/>
    <w:rsid w:val="00CD36B2"/>
    <w:rsid w:val="00CD3D23"/>
    <w:rsid w:val="00CD4C15"/>
    <w:rsid w:val="00CE20F9"/>
    <w:rsid w:val="00CE24F1"/>
    <w:rsid w:val="00D14091"/>
    <w:rsid w:val="00D35B5A"/>
    <w:rsid w:val="00D461F0"/>
    <w:rsid w:val="00D540E4"/>
    <w:rsid w:val="00D54FAD"/>
    <w:rsid w:val="00D62530"/>
    <w:rsid w:val="00D8340C"/>
    <w:rsid w:val="00D861D8"/>
    <w:rsid w:val="00DC4662"/>
    <w:rsid w:val="00DC57AA"/>
    <w:rsid w:val="00DF7DFA"/>
    <w:rsid w:val="00E12DF8"/>
    <w:rsid w:val="00E30D62"/>
    <w:rsid w:val="00E4581B"/>
    <w:rsid w:val="00E526A9"/>
    <w:rsid w:val="00E72665"/>
    <w:rsid w:val="00E801DF"/>
    <w:rsid w:val="00E9242B"/>
    <w:rsid w:val="00EB0DF2"/>
    <w:rsid w:val="00EB128C"/>
    <w:rsid w:val="00EB1367"/>
    <w:rsid w:val="00EB4B49"/>
    <w:rsid w:val="00EC0C50"/>
    <w:rsid w:val="00EC4126"/>
    <w:rsid w:val="00EC6C68"/>
    <w:rsid w:val="00EF4FF9"/>
    <w:rsid w:val="00EF75C8"/>
    <w:rsid w:val="00F13045"/>
    <w:rsid w:val="00F34BC0"/>
    <w:rsid w:val="00F56E51"/>
    <w:rsid w:val="00F7189B"/>
    <w:rsid w:val="00FA49C6"/>
    <w:rsid w:val="00FB765C"/>
    <w:rsid w:val="00FC4671"/>
    <w:rsid w:val="00FC5291"/>
    <w:rsid w:val="00FD049B"/>
    <w:rsid w:val="00FE632A"/>
    <w:rsid w:val="00FF23BC"/>
    <w:rsid w:val="3C28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lock Text"/>
    <w:basedOn w:val="1"/>
    <w:unhideWhenUsed/>
    <w:uiPriority w:val="99"/>
    <w:pPr>
      <w:widowControl w:val="0"/>
      <w:tabs>
        <w:tab w:val="left" w:pos="567"/>
        <w:tab w:val="left" w:pos="1418"/>
        <w:tab w:val="right" w:pos="8222"/>
        <w:tab w:val="right" w:pos="9072"/>
      </w:tabs>
      <w:spacing w:after="0" w:line="240" w:lineRule="auto"/>
      <w:ind w:left="567" w:right="2019" w:hanging="567"/>
    </w:pPr>
    <w:rPr>
      <w:rFonts w:ascii="Arial" w:hAnsi="Arial" w:eastAsia="Times New Roman" w:cs="Arial"/>
      <w:snapToGrid w:val="0"/>
      <w:lang w:val="en-ZA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0">
    <w:name w:val="indent1 Char Char Char"/>
    <w:basedOn w:val="1"/>
    <w:uiPriority w:val="99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hAnsi="Times New Roman" w:eastAsia="Times New Roman" w:cs="Times New Roman"/>
      <w:lang w:eastAsia="ru-RU"/>
    </w:rPr>
  </w:style>
  <w:style w:type="paragraph" w:styleId="11">
    <w:name w:val="No Spacing"/>
    <w:link w:val="13"/>
    <w:qFormat/>
    <w:uiPriority w:val="1"/>
    <w:pPr>
      <w:spacing w:after="0" w:line="240" w:lineRule="auto"/>
    </w:pPr>
    <w:rPr>
      <w:rFonts w:ascii="Arial" w:hAnsi="Arial" w:eastAsia="Calibri" w:cs="Times New Roman"/>
      <w:sz w:val="22"/>
      <w:szCs w:val="22"/>
      <w:lang w:val="en-US" w:eastAsia="en-US" w:bidi="ar-SA"/>
    </w:rPr>
  </w:style>
  <w:style w:type="paragraph" w:customStyle="1" w:styleId="12">
    <w:name w:val="Body Text1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Helvetica" w:hAnsi="Helvetica" w:eastAsia="Times New Roman" w:cs="Times New Roman"/>
      <w:color w:val="000000"/>
      <w:sz w:val="22"/>
      <w:szCs w:val="24"/>
      <w:lang w:val="en-US" w:eastAsia="en-US" w:bidi="ar-SA"/>
    </w:rPr>
  </w:style>
  <w:style w:type="character" w:customStyle="1" w:styleId="13">
    <w:name w:val="Без интервала Знак"/>
    <w:link w:val="11"/>
    <w:qFormat/>
    <w:uiPriority w:val="1"/>
    <w:rPr>
      <w:rFonts w:ascii="Arial" w:hAnsi="Arial" w:eastAsia="Calibri" w:cs="Times New Roman"/>
      <w:lang w:val="en-US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RePack by SPecialiST</Company>
  <Pages>12</Pages>
  <Words>1042</Words>
  <Characters>5942</Characters>
  <Lines>49</Lines>
  <Paragraphs>13</Paragraphs>
  <TotalTime>810</TotalTime>
  <ScaleCrop>false</ScaleCrop>
  <LinksUpToDate>false</LinksUpToDate>
  <CharactersWithSpaces>6971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2015-09-22T13:04:00Z</dcterms:created>
  <dc:creator>RePack by SPecialiST</dc:creator>
  <cp:lastModifiedBy>User</cp:lastModifiedBy>
  <dcterms:modified xsi:type="dcterms:W3CDTF">2025-05-16T14:07:52Z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2FAAA2C4321B4C4EBAFA37C8EB684D63_12</vt:lpwstr>
  </property>
</Properties>
</file>