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ELEKTRON KUTUBXONA</w:t>
      </w:r>
    </w:p>
    <w:p>
      <w:pPr>
        <w:spacing w:after="500"/>
      </w:pPr>
      <w:r>
        <w:t xml:space="preserve"/>
      </w:r>
    </w:p>
    <w:p>
      <w:pPr>
        <w:pBdr>
          <w:top w:val="single" w:color="2E74B5" w:sz="8" w:space="12"/>
        </w:pBdr>
        <w:spacing w:after="120"/>
        <w:jc w:val="center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Loyiha rejasi</w:t>
      </w:r>
    </w:p>
    <w:p>
      <w:pPr>
        <w:spacing w:after="160"/>
        <w:jc w:val="center"/>
      </w:pPr>
      <w:r>
        <w:rPr>
          <w:color w:val="44546A"/>
          <w:sz w:val="24"/>
          <w:szCs w:val="24"/>
        </w:rPr>
        <w:t xml:space="preserve"/>
      </w:r>
    </w:p>
    <w:p>
      <w:pPr>
        <w:pBdr>
          <w:bottom w:val="single" w:color="2E74B5" w:sz="8" w:space="12"/>
        </w:pBdr>
        <w:spacing w:after="90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Django  ·  Django REST Framework  ·  PostgreSQL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Ishlab chiquvchi: Saidansaf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Versiya 1.0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40"/>
      </w:pPr>
      <w:r>
        <w:rPr>
          <w:b/>
          <w:bCs/>
          <w:color w:val="1F4E79"/>
          <w:sz w:val="30"/>
          <w:szCs w:val="30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0"/>
        <w:jc w:val="center"/>
      </w:pPr>
      <w:r>
        <w:rPr>
          <w:b/>
          <w:bCs/>
          <w:color w:val="2E74B5"/>
          <w:sz w:val="26"/>
          <w:szCs w:val="26"/>
        </w:rPr>
        <w:t xml:space="preserve">Loyiha rejasi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Loyiha nomi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Elektron Kutubxona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Turi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Elektron kitoblar oldi-sotdi platformasi (marketplace)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Ishlab chiquvchi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Saidansaf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Repozitoriya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https://github.com/saidansaf/Elektron-kitoblar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Hujjat turi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Loyiha rejasi (bosqichlar va vazifalar)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Holati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 bosqich bajarilgan, 4 bosqich qoldi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Sana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2026-yil avgust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1. Reja nima uchun kerak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 2026-yil 28-iyulda boshlangan va bir necha hafta ichida katta hajmga yetgan: 8 150 qator Python kodi, 3 070 qator CSS, 38 ta shablon, 19 ta model, 106 ta test. Bunday hajmda "keyingi nima?" degan savolga xotiradan javob berib bo'lmaydi.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hujjat uch narsani aniq qilib qo'yadi: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Nima bajarilgan</w:t>
      </w:r>
      <w:r>
        <w:rPr>
          <w:sz w:val="21"/>
          <w:szCs w:val="21"/>
        </w:rPr>
        <w:t xml:space="preserve"> — takrorlab yoki qaytadan yozib yurmaslik uchun.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Nima qolgan</w:t>
      </w:r>
      <w:r>
        <w:rPr>
          <w:sz w:val="21"/>
          <w:szCs w:val="21"/>
        </w:rPr>
        <w:t xml:space="preserve"> — qaysi tartibda va nima uchun aynan shu tartibda.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Bosqich qachon tugagan hisoblanadi</w:t>
      </w:r>
      <w:r>
        <w:rPr>
          <w:sz w:val="21"/>
          <w:szCs w:val="21"/>
        </w:rPr>
        <w:t xml:space="preserve"> — "deyarli tayyor" degan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noaniq holat bo'lmasligi uchun. Har bir bosqichda tekshiriladigan mezon bor.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2. Loyihaning maqsadi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 </w:t>
      </w:r>
      <w:r>
        <w:rPr>
          <w:b/>
          <w:bCs/>
          <w:sz w:val="21"/>
          <w:szCs w:val="21"/>
        </w:rPr>
        <w:t xml:space="preserve">elektron kitoblarni sotish va sotib olish</w:t>
      </w:r>
      <w:r>
        <w:rPr>
          <w:sz w:val="21"/>
          <w:szCs w:val="21"/>
        </w:rPr>
        <w:t xml:space="preserve"> uchun mo'ljallangan. Sotuvchi PDF kitobini narx qo'yib joylaydi, xaridor uni balansidan sotib oladi va brauzerning o'zida o'qiydi. Pul sotuvchining balansiga tushadi, u istagan vaqtda kartasiga yechib oladi.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Uchta rol bor: </w:t>
      </w:r>
      <w:r>
        <w:rPr>
          <w:b/>
          <w:bCs/>
          <w:sz w:val="21"/>
          <w:szCs w:val="21"/>
        </w:rPr>
        <w:t xml:space="preserve">administrator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sotuvchi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xaridor</w:t>
      </w:r>
      <w:r>
        <w:rPr>
          <w:sz w:val="21"/>
          <w:szCs w:val="21"/>
        </w:rPr>
        <w:t xml:space="preserve">. Interfeys uch tilda (o'zbek, rus, ingliz), ikki temada (yorug', qorong'i) ishlaydi. Saytga qo'shimcha sifatida Telegram bot ulanadi, lekin </w:t>
      </w:r>
      <w:r>
        <w:rPr>
          <w:b/>
          <w:bCs/>
          <w:sz w:val="21"/>
          <w:szCs w:val="21"/>
        </w:rPr>
        <w:t xml:space="preserve">sayt asosiy</w:t>
      </w:r>
      <w:r>
        <w:rPr>
          <w:sz w:val="21"/>
          <w:szCs w:val="21"/>
        </w:rPr>
        <w:t xml:space="preserve"> bo'lib qoladi.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3. Ish uslubi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 boshidan beri bitta qoidaga amal qilib kelinmoqda va u keyin ham saqlanadi: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Har bir bosqich to'liq yopiladi.</w:t>
      </w:r>
      <w:r>
        <w:rPr>
          <w:sz w:val="21"/>
          <w:szCs w:val="21"/>
        </w:rPr>
        <w:t xml:space="preserve"> Ya'ni funksiya yozildi → uch tilga tarjima qilindi → test yozildi → brauzerda ikkala temada ko'zdan kechirildi → hujjatga tushdi → commit qilindi. Yarim tayyor holatda keyingi bosqichga o'tilmaydi, chunki yig'ilib qolgan yarim ishlar keyin bir-birini buzadi.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Har bir muammo avval isbotlanadi, keyin tuzatiladi.</w:t>
      </w:r>
      <w:r>
        <w:rPr>
          <w:sz w:val="21"/>
          <w:szCs w:val="21"/>
        </w:rPr>
        <w:t xml:space="preserve"> Masalan, pullik PDF fayllar hammaga ochiqligi shunchaki taxmin qilinmadi —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curl</w:t>
      </w:r>
      <w:r>
        <w:rPr>
          <w:sz w:val="21"/>
          <w:szCs w:val="21"/>
        </w:rPr>
        <w:t xml:space="preserve"> bilan anonim so'rov yuborilib, HTTP 200 qaytgani ko'rsatildi. Shundan keyingina himoya yozildi va aynan shu holatga test qo'shildi.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4. Bajarilgan bosqichlar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1-bosqich. Poydevor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Nima qilindi:</w:t>
      </w:r>
      <w:r>
        <w:rPr>
          <w:sz w:val="21"/>
          <w:szCs w:val="21"/>
        </w:rPr>
        <w:t xml:space="preserve"> Django loyihasi tuzildi, uchta ilova ajratildi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accounts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books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core</w:t>
      </w:r>
      <w:r>
        <w:rPr>
          <w:sz w:val="21"/>
          <w:szCs w:val="21"/>
        </w:rPr>
        <w:t xml:space="preserve">), sozlamalar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fayldan o'qiydigan qilindi, PostgreSQL ulandi va SQLite'ga qaytish yo'li qoldirildi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USE_SQLITE=1</w:t>
      </w:r>
      <w:r>
        <w:rPr>
          <w:sz w:val="21"/>
          <w:szCs w:val="21"/>
        </w:rPr>
        <w:t xml:space="preserve">).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Asosiy modellar: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User</w:t>
      </w:r>
      <w:r>
        <w:rPr>
          <w:sz w:val="21"/>
          <w:szCs w:val="21"/>
        </w:rPr>
        <w:t xml:space="preserve"> (o'z modeli, rol va balans bilan),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Author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Genre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Book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Purchase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Review</w:t>
      </w:r>
      <w:r>
        <w:rPr>
          <w:sz w:val="21"/>
          <w:szCs w:val="21"/>
        </w:rPr>
        <w:t xml:space="preserve">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Nega SQLite varianti kerak bo'ldi:</w:t>
      </w:r>
      <w:r>
        <w:rPr>
          <w:sz w:val="21"/>
          <w:szCs w:val="21"/>
        </w:rPr>
        <w:t xml:space="preserve"> loyihani boshqa kompyuterda ochish kerak bo'lganda PostgreSQL o'rnatish uzoq vaqt olardi. SQLite bilan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runserver</w:t>
      </w:r>
      <w:r>
        <w:rPr>
          <w:sz w:val="21"/>
          <w:szCs w:val="21"/>
        </w:rPr>
        <w:t xml:space="preserve"> darrov ishlaydi.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2-bosqich. Rollar va asosiy oqimlar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Ro'yxatdan o'tish, kirish, rol tanlash, sozlamalar sahifasi. Sotuvchi uchun kitob qo'shish/tahrirlash/o'chirish. Xaridor uchun katalog, filtr, sotib olish, baholash va izoh yozish. Izohlarga javob berish, yoqtirish.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Maxfiy administrator kirishi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#admin</w:t>
      </w:r>
      <w:r>
        <w:rPr>
          <w:sz w:val="21"/>
          <w:szCs w:val="21"/>
        </w:rPr>
        <w:t xml:space="preserve">), foydalanuvchilarni bloklash, o'chirish, ularga xabar yozish va umumiy e'lon tarqatish.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3-bosqich. Ko'p tillilik va dizayn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Django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gettext</w:t>
      </w:r>
      <w:r>
        <w:rPr>
          <w:sz w:val="21"/>
          <w:szCs w:val="21"/>
        </w:rPr>
        <w:t xml:space="preserve"> orqali uch til: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.po</w:t>
      </w:r>
      <w:r>
        <w:rPr>
          <w:sz w:val="21"/>
          <w:szCs w:val="21"/>
        </w:rPr>
        <w:t xml:space="preserve"> fayllar to'ldirildi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.mo</w:t>
      </w:r>
      <w:r>
        <w:rPr>
          <w:sz w:val="21"/>
          <w:szCs w:val="21"/>
        </w:rPr>
        <w:t xml:space="preserve"> ga kompilyatsiya qilindi. Yorug'/qorong'i tema sessiyada va foydalanuvchi profilida saqlanadi.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Bu bosqichda bir necha marta tuzoqqa tushildi.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makemessages</w:t>
      </w:r>
      <w:r>
        <w:rPr>
          <w:sz w:val="21"/>
          <w:szCs w:val="21"/>
        </w:rPr>
        <w:t xml:space="preserve"> yangi qatorlarga o'xshash eski qatorlardan taxmin qo'yib, ularni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fuzzy</w:t>
      </w:r>
      <w:r>
        <w:rPr>
          <w:sz w:val="21"/>
          <w:szCs w:val="21"/>
        </w:rPr>
        <w:t xml:space="preserve"> deb belgilaydi. Bir marta 42 ta, keyin 57 ta noto'g'ri tarjima paydo bo'lgan ("Rad etish" → "Регистрация"). Endi har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makemessages</w:t>
      </w:r>
      <w:r>
        <w:rPr>
          <w:sz w:val="21"/>
          <w:szCs w:val="21"/>
        </w:rPr>
        <w:t xml:space="preserve"> dan keyin fuzzy'lar majburiy tekshiriladi va qo'lda tuzatiladi.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4-bosqich. Pullik kontentni himoyalash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Bu eng muhim tuzatish bo'ldi.</w:t>
      </w:r>
      <w:r>
        <w:rPr>
          <w:sz w:val="21"/>
          <w:szCs w:val="21"/>
        </w:rPr>
        <w:t xml:space="preserve"> Kitob PDF fayllari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media/</w:t>
      </w:r>
      <w:r>
        <w:rPr>
          <w:sz w:val="21"/>
          <w:szCs w:val="21"/>
        </w:rPr>
        <w:t xml:space="preserve"> papkasida turardi va manzilini bilgan har kim ularni </w:t>
      </w:r>
      <w:r>
        <w:rPr>
          <w:b/>
          <w:bCs/>
          <w:sz w:val="21"/>
          <w:szCs w:val="21"/>
        </w:rPr>
        <w:t xml:space="preserve">pul to'lamasdan</w:t>
      </w:r>
      <w:r>
        <w:rPr>
          <w:sz w:val="21"/>
          <w:szCs w:val="21"/>
        </w:rPr>
        <w:t xml:space="preserve"> yuklab olishi mumkin edi.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Yechim: fayllar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MEDIA_ROOT</w:t>
      </w:r>
      <w:r>
        <w:rPr>
          <w:sz w:val="21"/>
          <w:szCs w:val="21"/>
        </w:rPr>
        <w:t xml:space="preserve"> dan tashqaridagi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private_media/</w:t>
      </w:r>
      <w:r>
        <w:rPr>
          <w:sz w:val="21"/>
          <w:szCs w:val="21"/>
        </w:rPr>
        <w:t xml:space="preserve"> ga ko'chirildi, ularga faqat ruxsat tekshirilgandan keyin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FileResponse</w:t>
      </w:r>
      <w:r>
        <w:rPr>
          <w:sz w:val="21"/>
          <w:szCs w:val="21"/>
        </w:rPr>
        <w:t xml:space="preserve"> orqali kirish mumkin. Ruxsati yo'q odamga 403 emas, </w:t>
      </w:r>
      <w:r>
        <w:rPr>
          <w:b/>
          <w:bCs/>
          <w:sz w:val="21"/>
          <w:szCs w:val="21"/>
        </w:rPr>
        <w:t xml:space="preserve">404</w:t>
      </w:r>
      <w:r>
        <w:rPr>
          <w:sz w:val="21"/>
          <w:szCs w:val="21"/>
        </w:rPr>
        <w:t xml:space="preserve"> qaytariladi — 403 "fayl bor, lekin sizga ruxsat yo'q" degani, bu ham ortiqcha ma'lumot.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5-bosqich. O'qish va sotuvchi kabineti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Brauzerda o'qish:</w:t>
      </w:r>
      <w:r>
        <w:rPr>
          <w:sz w:val="21"/>
          <w:szCs w:val="21"/>
        </w:rPr>
        <w:t xml:space="preserve"> PDF.js kutubxonasi loyihaning o'ziga joylandi (tashqi CDN'ga bog'liq bo'lmaslik uchun). Sahifalar ko'rinish maydoniga kirganda yuklanadi, o'qilgan joy serverga saqlanadi — telefonda boshlangan kitobni kompyuterda davom ettirish mumkin.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Sotuvchi kabineti:</w:t>
      </w:r>
      <w:r>
        <w:rPr>
          <w:sz w:val="21"/>
          <w:szCs w:val="21"/>
        </w:rPr>
        <w:t xml:space="preserve"> umumiy daromad, sotilgan nusxalar, xaridorlar soni, 30 kunlik diagramma va har bir kitob kesimidagi jadval.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Bu yerda jiddiy hisob xatosi topildi.</w:t>
      </w:r>
      <w:r>
        <w:rPr>
          <w:sz w:val="21"/>
          <w:szCs w:val="21"/>
        </w:rPr>
        <w:t xml:space="preserve"> Daromad 9 barobar ko'p ko'rsatilardi: bitta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annotate()</w:t>
      </w:r>
      <w:r>
        <w:rPr>
          <w:sz w:val="21"/>
          <w:szCs w:val="21"/>
        </w:rPr>
        <w:t xml:space="preserve"> ichida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Sum(xaridlar)</w:t>
      </w:r>
      <w:r>
        <w:rPr>
          <w:sz w:val="21"/>
          <w:szCs w:val="21"/>
        </w:rPr>
        <w:t xml:space="preserve">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Count(sharhlar)</w:t>
      </w:r>
      <w:r>
        <w:rPr>
          <w:sz w:val="21"/>
          <w:szCs w:val="21"/>
        </w:rPr>
        <w:t xml:space="preserve"> birga yozilgani uchun SQL ikkita jadvalni ko'paytirib yuborgan edi.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Subquery</w:t>
      </w:r>
      <w:r>
        <w:rPr>
          <w:sz w:val="21"/>
          <w:szCs w:val="21"/>
        </w:rPr>
        <w:t xml:space="preserve"> bilan tuzatildi va aynan shu holatga test yozildi.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Pul yechish:</w:t>
      </w:r>
      <w:r>
        <w:rPr>
          <w:sz w:val="21"/>
          <w:szCs w:val="21"/>
        </w:rPr>
        <w:t xml:space="preserve"> so'rov yuborilganda summa balansdan darhol ushlab qolinadi (aks holda bitta pulni bir necha marta so'rash mumkin bo'lardi), administrator rad etsa qaytariladi.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6-bosqich. Kesh va chegaralar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Redis </w:t>
      </w:r>
      <w:r>
        <w:rPr>
          <w:b/>
          <w:bCs/>
          <w:sz w:val="21"/>
          <w:szCs w:val="21"/>
        </w:rPr>
        <w:t xml:space="preserve">ixtiyoriy</w:t>
      </w:r>
      <w:r>
        <w:rPr>
          <w:sz w:val="21"/>
          <w:szCs w:val="21"/>
        </w:rPr>
        <w:t xml:space="preserve"> qilib ulandi: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REDIS_URL</w:t>
      </w:r>
      <w:r>
        <w:rPr>
          <w:sz w:val="21"/>
          <w:szCs w:val="21"/>
        </w:rPr>
        <w:t xml:space="preserve"> bo'lsa ishlatiladi, bo'lmasa xotiradagi kesh ishlatiladi.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README'da "Redis o'chsa ham sayt ishlayveradi" deb yozilgan edi — tekshirib ko'rilganda bu yolg'on chiqdi</w:t>
      </w:r>
      <w:r>
        <w:rPr>
          <w:sz w:val="21"/>
          <w:szCs w:val="21"/>
        </w:rPr>
        <w:t xml:space="preserve">, sayt 500 xato berardi. Shundan keyin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ResilientRedisCache</w:t>
      </w:r>
      <w:r>
        <w:rPr>
          <w:sz w:val="21"/>
          <w:szCs w:val="21"/>
        </w:rPr>
        <w:t xml:space="preserve"> yozildi: u Redis xatolarini yutib yuboradi va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None</w:t>
      </w:r>
      <w:r>
        <w:rPr>
          <w:sz w:val="21"/>
          <w:szCs w:val="21"/>
        </w:rPr>
        <w:t xml:space="preserve"> qaytaradi, sayt esa kesh yo'qdek ishlayveradi. Redis o'chirilgan holatga alohida test bor.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Natija: bosh sahifa 18 ta so'rov / 364 ms dan 0 ta so'rov / 4 ms ga tushdi. AI so'rovlariga soatlik chegara qo'yildi.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7-bosqich. Telegram bot va zamonaviy dizayn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Bot:</w:t>
      </w:r>
      <w:r>
        <w:rPr>
          <w:sz w:val="21"/>
          <w:szCs w:val="21"/>
        </w:rPr>
        <w:t xml:space="preserve"> hisobni 6 xonali bir martalik kod bilan ulash, katalog, qidiruv, balansdan sotib olish, PDF olish, istaklar va bildirishnomalar. Bot saytning </w:t>
      </w:r>
      <w:r>
        <w:rPr>
          <w:b/>
          <w:bCs/>
          <w:sz w:val="21"/>
          <w:szCs w:val="21"/>
        </w:rPr>
        <w:t xml:space="preserve">o'sha bazasi</w:t>
      </w:r>
      <w:r>
        <w:rPr>
          <w:sz w:val="21"/>
          <w:szCs w:val="21"/>
        </w:rPr>
        <w:t xml:space="preserve"> bilan ishlaydi, o'z bazasi yo'q.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Xarid mantiqi bitta joyga chiqarildi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apps/books/services.py</w:t>
      </w:r>
      <w:r>
        <w:rPr>
          <w:sz w:val="21"/>
          <w:szCs w:val="21"/>
        </w:rPr>
        <w:t xml:space="preserve">) — sayt ham, bot ham shu funksiyani chaqiradi. Ikki nusxada yozilsa, biri o'zgarganda ikkinchisi eskirib, pul hisobida farq paydo bo'lardi.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Botning ishga tushmasligiga sabab bo'lgan uchta xato tuzatildi: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ENABLE_MIDDLEWARE</w:t>
      </w:r>
      <w:r>
        <w:rPr>
          <w:sz w:val="21"/>
          <w:szCs w:val="21"/>
        </w:rPr>
        <w:t xml:space="preserve"> bayrog'i, qolib ketgan webhook (long polling bilan birga ishlamaydi va bot hech qanday xabarni ko'rmaydi), va kutubxona o'rnatilmaganda chiqadigan tushunarsiz xato.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Dizayn</w:t>
      </w:r>
      <w:r>
        <w:rPr>
          <w:sz w:val="21"/>
          <w:szCs w:val="21"/>
        </w:rPr>
        <w:t xml:space="preserve"> ko'k-moviy palitraga o'tkazildi, header suzib turgan shisha panelga aylandi, kitob kartochkasi butunlay bosiladigan bo'ldi.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Kirish oqimi soddalashtirildi:</w:t>
      </w:r>
      <w:r>
        <w:rPr>
          <w:sz w:val="21"/>
          <w:szCs w:val="21"/>
        </w:rPr>
        <w:t xml:space="preserve"> katalog va kitob ma'lumotlari hammaga ochiq, ro'yxatdan o'tish faqat </w:t>
      </w:r>
      <w:r>
        <w:rPr>
          <w:b/>
          <w:bCs/>
          <w:sz w:val="21"/>
          <w:szCs w:val="21"/>
        </w:rPr>
        <w:t xml:space="preserve">sotib olishda</w:t>
      </w:r>
      <w:r>
        <w:rPr>
          <w:sz w:val="21"/>
          <w:szCs w:val="21"/>
        </w:rPr>
        <w:t xml:space="preserve"> so'raladi va undan keyin foydalanuvchi o'sha kitobga qaytariladi.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5. Hozirgi holat raqamlarda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Ko'rsatkich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Qiymat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kodi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8 150 qator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CSS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3 070 qator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 shablonlar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38 ta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Ma'lumotlar bazasi modellari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19 ta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106 ta, hammasi o'tadi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ta (uz / ru / en), bo'sh tarjima yo'q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Tashxis buyruqlari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ta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check_db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check_ai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check_cache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check_bot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Commitlar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23 ta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6. Qolgan bosqichlar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Quyidagi tartib tasodifiy emas. </w:t>
      </w:r>
      <w:r>
        <w:rPr>
          <w:b/>
          <w:bCs/>
          <w:sz w:val="21"/>
          <w:szCs w:val="21"/>
        </w:rPr>
        <w:t xml:space="preserve">8-bosqich birinchi turibdi, chunki undan keyingi hamma narsa unga bog'liq:</w:t>
      </w:r>
      <w:r>
        <w:rPr>
          <w:sz w:val="21"/>
          <w:szCs w:val="21"/>
        </w:rPr>
        <w:t xml:space="preserve"> sayt internetda turmaguncha Telegram botdagi havolalar boshqa qurilmada ochilmaydi, haqiqiy to'lovni ulab bo'lmaydi va foydalanuvchi sinovini o'tkazib bo'lmaydi.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8-bosqich. Serverga chiqarish (deploy)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Nima uchun birinchi:</w:t>
      </w:r>
      <w:r>
        <w:rPr>
          <w:sz w:val="21"/>
          <w:szCs w:val="21"/>
        </w:rPr>
        <w:t xml:space="preserve"> hozir sayt faqat ishlab chiquvchining kompyuterida ishlaydi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127.0.0.1</w:t>
      </w:r>
      <w:r>
        <w:rPr>
          <w:sz w:val="21"/>
          <w:szCs w:val="21"/>
        </w:rPr>
        <w:t xml:space="preserve">). Telegram botdagi "Saytda ochish" havolasi boshqa odamda ochilmaydi. Loyiha real foydalanuvchiga ko'rinmaguncha keyingi ishlarning ma'nosi kam.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Vazifalar: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Server tanlash va olish (VPS yoki PaaS)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PostgreSQL va Redis'ni serverda o'rnatish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Gunicorn + Nginx sozlash, statik fayllarni Nginx orqali berish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Domen ulash va HTTPS sertifikati (Let's Encrypt)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DEBUG=False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ALLOWED_HOSTS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SECURE_*</w:t>
      </w:r>
      <w:r>
        <w:rPr>
          <w:sz w:val="21"/>
          <w:szCs w:val="21"/>
        </w:rPr>
        <w:t xml:space="preserve"> sozlamalarini yoqish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`.env` dagi barcha parollarni yangilash</w:t>
      </w:r>
      <w:r>
        <w:rPr>
          <w:sz w:val="21"/>
          <w:szCs w:val="21"/>
        </w:rPr>
        <w:t xml:space="preserve"> — hozir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ADMIN_PASSWORD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settings.py</w:t>
      </w:r>
      <w:r>
        <w:rPr>
          <w:sz w:val="21"/>
          <w:szCs w:val="21"/>
        </w:rPr>
        <w:t xml:space="preserve"> da standart qiymat sifatida turibdi, ya'ni kodni ko'rgan har kim uni biladi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private_media/</w:t>
      </w:r>
      <w:r>
        <w:rPr>
          <w:sz w:val="21"/>
          <w:szCs w:val="21"/>
        </w:rPr>
        <w:t xml:space="preserve"> papkasini Nginx orqali </w:t>
      </w:r>
      <w:r>
        <w:rPr>
          <w:b/>
          <w:bCs/>
          <w:sz w:val="21"/>
          <w:szCs w:val="21"/>
        </w:rPr>
        <w:t xml:space="preserve">berilmaydigan</w:t>
      </w:r>
      <w:r>
        <w:rPr>
          <w:sz w:val="21"/>
          <w:szCs w:val="21"/>
        </w:rPr>
        <w:t xml:space="preserve"> qilib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qo'yish (u faqat Django orqali chiqishi kerak)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Botni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systemd</w:t>
      </w:r>
      <w:r>
        <w:rPr>
          <w:sz w:val="21"/>
          <w:szCs w:val="21"/>
        </w:rPr>
        <w:t xml:space="preserve"> xizmati sifatida ishga tushirish (qulab tushsa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avtomatik qayta ishga tushsin)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Bazani kunlik zaxiralash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Bosqich tugadi deb hisoblanadi:</w:t>
      </w:r>
      <w:r>
        <w:rPr>
          <w:sz w:val="21"/>
          <w:szCs w:val="21"/>
        </w:rPr>
        <w:t xml:space="preserve"> sayt domen orqali HTTPS'da ochiladi, bot boshqa telefondan ishlaydi, server qayta yuklangandan keyin hammasi o'zi ko'tariladi, va zaxiradan tiklash bir marta sinab ko'rilgan.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Taxminiy vaqt:</w:t>
      </w:r>
      <w:r>
        <w:rPr>
          <w:sz w:val="21"/>
          <w:szCs w:val="21"/>
        </w:rPr>
        <w:t xml:space="preserve"> 2–3 kun.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9-bosqich. Avtomatik tekshiruv (CI)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Nima uchun kerak:</w:t>
      </w:r>
      <w:r>
        <w:rPr>
          <w:sz w:val="21"/>
          <w:szCs w:val="21"/>
        </w:rPr>
        <w:t xml:space="preserve"> hozir testlar qo'lda ishga tushiriladi. Deploydan keyin buzilgan kodning serverga chiqib ketishi mumkin.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Vazifalar: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Actions: har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push</w:t>
      </w:r>
      <w:r>
        <w:rPr>
          <w:sz w:val="21"/>
          <w:szCs w:val="21"/>
        </w:rPr>
        <w:t xml:space="preserve"> da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test</w:t>
      </w:r>
      <w:r>
        <w:rPr>
          <w:sz w:val="21"/>
          <w:szCs w:val="21"/>
        </w:rPr>
        <w:t xml:space="preserve"> ishlasin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ruff</w:t>
      </w:r>
      <w:r>
        <w:rPr>
          <w:sz w:val="21"/>
          <w:szCs w:val="21"/>
        </w:rPr>
        <w:t xml:space="preserve"> yoki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flake8</w:t>
      </w:r>
      <w:r>
        <w:rPr>
          <w:sz w:val="21"/>
          <w:szCs w:val="21"/>
        </w:rPr>
        <w:t xml:space="preserve"> bilan kod uslubini tekshirish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Tarjimalarda bo'sh yoki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fuzzy</w:t>
      </w:r>
      <w:r>
        <w:rPr>
          <w:sz w:val="21"/>
          <w:szCs w:val="21"/>
        </w:rPr>
        <w:t xml:space="preserve"> qator qolmaganini tekshiruvchi qadam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(bu loyihada bir necha marta muammo bo'lgan)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Testlar yashil bo'lmasa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main</w:t>
      </w:r>
      <w:r>
        <w:rPr>
          <w:sz w:val="21"/>
          <w:szCs w:val="21"/>
        </w:rPr>
        <w:t xml:space="preserve"> ga qo'shishni taqiqlash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Bosqich tugadi:</w:t>
      </w:r>
      <w:r>
        <w:rPr>
          <w:sz w:val="21"/>
          <w:szCs w:val="21"/>
        </w:rPr>
        <w:t xml:space="preserve"> testi buzilgan o'zgarish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main</w:t>
      </w:r>
      <w:r>
        <w:rPr>
          <w:sz w:val="21"/>
          <w:szCs w:val="21"/>
        </w:rPr>
        <w:t xml:space="preserve"> ga tusha olmaydi.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Taxminiy vaqt:</w:t>
      </w:r>
      <w:r>
        <w:rPr>
          <w:sz w:val="21"/>
          <w:szCs w:val="21"/>
        </w:rPr>
        <w:t xml:space="preserve"> 1 kun.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10-bosqich. Haqiqiy to'lov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Hozirgi holat:</w:t>
      </w:r>
      <w:r>
        <w:rPr>
          <w:sz w:val="21"/>
          <w:szCs w:val="21"/>
        </w:rPr>
        <w:t xml:space="preserve"> to'lov taqlid qilinadi — karta raqami so'raladi, lekin hech qayerga yuborilmaydi, balans shunchaki oshadi. Sinov uchun bu yetarli, real pul uchun emas.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Vazifalar: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To'lov tizimini tanlash (Payme yoki 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Hisobni to'ldirishni shu tizimga ulash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Webhook orqali to'lov tasdig'ini qabul qilish va **imzosini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tekshirish** (aks holda soxta so'rov bilan balans oshirib olish mumkin)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Pul yechishni operator tasdig'i bilan bog'lash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Har bir tranzaksiyani jurnalga yozish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Bosqich tugadi:</w:t>
      </w:r>
      <w:r>
        <w:rPr>
          <w:sz w:val="21"/>
          <w:szCs w:val="21"/>
        </w:rPr>
        <w:t xml:space="preserve"> haqiqiy karta bilan bitta to'lov o'tkazilgan, pul hisobga tushgan, jurnalda ko'rinadi va qaytarish (refund) ham sinovdan o'tgan.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Taxminiy vaqt:</w:t>
      </w:r>
      <w:r>
        <w:rPr>
          <w:sz w:val="21"/>
          <w:szCs w:val="21"/>
        </w:rPr>
        <w:t xml:space="preserve"> 3–5 kun (to'lov tizimi hujjatlariga bog'liq).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11-bosqich. Foydalanish qulayligi va yakuniy sayqal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Vazifalar: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Ob-havo sahifasidagi muammoni tuzatish</w:t>
      </w:r>
      <w:r>
        <w:rPr>
          <w:sz w:val="21"/>
          <w:szCs w:val="21"/>
        </w:rPr>
        <w:t xml:space="preserve"> — geolokatsiya so'roviga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javob berilmasa sahifa kutib qotib qoladi. Vaqt chegarasi (timeout) va "shahar nomini yozing" varianti qo'shilishi kerak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Telefon ekranida to'liq tekshiruv (menyu, kitob o'quvchi, jadvallar)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Kirish qulayligi: klaviatura bilan yurish, ekran o'quvchi uchun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aria</w:t>
      </w:r>
      <w:r>
        <w:rPr>
          <w:sz w:val="21"/>
          <w:szCs w:val="21"/>
        </w:rPr>
        <w:t xml:space="preserve"> atributlari, rang kontrasti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Xato sahifalari (404, 500) loyiha dizaynida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sitemap.xml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robots.txt</w:t>
      </w:r>
      <w:r>
        <w:rPr>
          <w:sz w:val="21"/>
          <w:szCs w:val="21"/>
        </w:rPr>
        <w:t xml:space="preserve">, kitob sahifalari uchun meta teglar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Sahifalarni ochilish tezligini o'lchash va rasmlarni siqish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Bosqich tugadi:</w:t>
      </w:r>
      <w:r>
        <w:rPr>
          <w:sz w:val="21"/>
          <w:szCs w:val="21"/>
        </w:rPr>
        <w:t xml:space="preserve"> telefonda hamma asosiy oqim ishlaydi, ob-havo sahifasi qotib qolmaydi, xato sahifalari o'z ko'rinishida.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Taxminiy vaqt:</w:t>
      </w:r>
      <w:r>
        <w:rPr>
          <w:sz w:val="21"/>
          <w:szCs w:val="21"/>
        </w:rPr>
        <w:t xml:space="preserve"> 2–3 kun.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7. Keyinroq ko'rib chiqiladigan g'oyalar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Bular rejaga kiritilmagan — avval yuqoridagi 4 bosqich tugashi kerak. Lekin foydalanuvchi soni oshsa, ular kerak bo'lishi mumkin: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G'oya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beradi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Audiokitoblar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PDF'dan tashqari mp3 sotish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Obuna (podpiska)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Oylik to'lov bilan cheksiz o'qish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Chegirma va promokod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Sotuvni rag'batlantirish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Tavsiya tizimi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"Bu kitobni olganlar buni ham olishgan"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sahifasi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Har bir sotuvchining o'z do'koni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PWA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Telefonga ilova sifatida o'rnatish, oflayn o'qish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Elektron kvitansiya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Xariddan keyin PDF chek yuborish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8. Ma'lum kamchiliklar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ro'yxat ochiq saqlanadi — yashirilgan kamchilik topilmagan kamchilik emas, keyinroq qimmatroq tushadigan kamchilik.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Kamchilik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Xavfi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Qachon tuzatiladi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ADMIN_PASSWORD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settings.py</w:t>
            </w:r>
            <w:r>
              <w:rPr>
                <w:sz w:val="19"/>
                <w:szCs w:val="19"/>
              </w:rPr>
              <w:t xml:space="preserve"> da standart qiymat sifatida turibdi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Yuqori</w:t>
            </w:r>
            <w:r>
              <w:rPr>
                <w:sz w:val="19"/>
                <w:szCs w:val="19"/>
              </w:rPr>
              <w:t xml:space="preserve"> — kodni ko'rgan har kim admin parolini biladi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8-bosqich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Deploy va CI yo'q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O'rta — buzilgan kod sezilmay qolishi mumkin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8–9-bosqich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To'lov taqlid qilingan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Yuqori (real pul uchun)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10-bosqich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Ob-havo sahifasi geolokatsiyasiz qotib qoladi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 — alohida sahifa, asosiy oqimga tegmaydi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11-bosqich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muqovasi ixtiyoriy, ko'p kitob muqovasiz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 — ko'rinish masalasi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11-bosqich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9. Xavflar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Xavf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Ehtimoli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qilinadi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To'lov tizimi hujjatlari chalkash bo'lib, 10-bosqich cho'zilishi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O'rta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Avval sinov (test) muhitida ishlab ko'riladi, real pulga keyin o'tiladi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Serverda PostgreSQL sozlash muammo berishi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check_db</w:t>
            </w:r>
            <w:r>
              <w:rPr>
                <w:sz w:val="19"/>
                <w:szCs w:val="19"/>
              </w:rPr>
              <w:t xml:space="preserve"> buyrug'i muammoni o'zi topib aytadi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soni oshib, server yetmay qolishi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allaqachon tayyor; kerak bo'lsa server kuchaytiriladi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Telegram API bloklanishi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O'rta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 ixtiyoriy — bloklansa sayt to'liq ishlayveradi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Bitta odam ishlayotgani (avtobus omili)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Yuqori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Kod izohlangan, 4 ta hujjat yozilgan, 106 ta test yo'l ko'rsatadi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10. Umumiy jadval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Bosqich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Holati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Vaqt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Poydevor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 Rollar va asosiy oqimlar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 Ko'p tillilik va dizayn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 Pullik kontentni himoyalash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 O'qish va sotuvchi kabineti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 Kesh va chegaralar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 Telegram bot va dizayn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Bajarildi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 Serverga chiqarish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⬜ Keyingi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2–3 kun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 Avtomatik tekshiruv (CI)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⬜ Rejada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kun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 Haqiqiy to'lov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⬜ Rejada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3–5 kun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11. Qulaylik va sayqal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⬜ Rejada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2–3 kun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Qolgan ish:</w:t>
      </w:r>
      <w:r>
        <w:rPr>
          <w:sz w:val="21"/>
          <w:szCs w:val="21"/>
        </w:rPr>
        <w:t xml:space="preserve"> taxminan </w:t>
      </w:r>
      <w:r>
        <w:rPr>
          <w:b/>
          <w:bCs/>
          <w:sz w:val="21"/>
          <w:szCs w:val="21"/>
        </w:rPr>
        <w:t xml:space="preserve">8–12 ish kuni</w:t>
      </w:r>
      <w:r>
        <w:rPr>
          <w:sz w:val="21"/>
          <w:szCs w:val="21"/>
        </w:rPr>
        <w:t xml:space="preserve">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11. Keyingi qadam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Eng yaqin vazifa — </w:t>
      </w:r>
      <w:r>
        <w:rPr>
          <w:b/>
          <w:bCs/>
          <w:sz w:val="21"/>
          <w:szCs w:val="21"/>
        </w:rPr>
        <w:t xml:space="preserve">8-bosqich, serverga chiqarish</w:t>
      </w:r>
      <w:r>
        <w:rPr>
          <w:sz w:val="21"/>
          <w:szCs w:val="21"/>
        </w:rPr>
        <w:t xml:space="preserve">. Undan boshlash kerak, chunki qolgan uchta bosqich ham unga bog'liq: CI deploy'ga o'zgarishlarni yetkazadi, to'lov tizimi webhook uchun ochiq HTTPS manzil talab qiladi, qulaylik sinovi esa haqiqiy qurilmalarda o'tkaziladi.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Boshlash uchun kerak bo'ladigan yagona qaror — </w:t>
      </w:r>
      <w:r>
        <w:rPr>
          <w:b/>
          <w:bCs/>
          <w:sz w:val="21"/>
          <w:szCs w:val="21"/>
        </w:rPr>
        <w:t xml:space="preserve">server qayerdan olinishi</w:t>
      </w:r>
      <w:r>
        <w:rPr>
          <w:sz w:val="21"/>
          <w:szCs w:val="21"/>
        </w:rPr>
        <w:t xml:space="preserve">. Qolganini shu hujjatdagi ro'yxat bo'yicha ketma-ket bajarish mumkin.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Elektron Kutubxona</dc:title>
  <dc:creator>Saidansaf</dc:creator>
  <dc:description>Elektron kitoblar marketplace loyihasi uchun texnik topshiriq</dc:description>
  <cp:lastModifiedBy>Un-named</cp:lastModifiedBy>
  <cp:revision>1</cp:revision>
  <dcterms:created xsi:type="dcterms:W3CDTF">2026-08-05T07:53:28.006Z</dcterms:created>
  <dcterms:modified xsi:type="dcterms:W3CDTF">2026-08-05T07:53:28.018Z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