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24C65B8">
      <w:pPr>
        <w:jc w:val="center"/>
        <w:rPr>
          <w:rFonts w:ascii="Calibri" w:hAnsi="Calibri" w:cs="Calibri"/>
        </w:rPr>
      </w:pPr>
    </w:p>
    <w:p w14:paraId="67E6F6A5">
      <w:pPr>
        <w:jc w:val="center"/>
        <w:rPr>
          <w:rFonts w:ascii="Calibri" w:hAnsi="Calibri" w:cs="Calibri"/>
        </w:rPr>
      </w:pPr>
    </w:p>
    <w:p w14:paraId="2290F7A1">
      <w:pPr>
        <w:jc w:val="center"/>
        <w:rPr>
          <w:rFonts w:ascii="Calibri" w:hAnsi="Calibri" w:cs="Calibri"/>
        </w:rPr>
      </w:pPr>
    </w:p>
    <w:p w14:paraId="2E788D3E">
      <w:pPr>
        <w:jc w:val="center"/>
        <w:rPr>
          <w:rFonts w:ascii="Calibri" w:hAnsi="Calibri" w:cs="Calibri"/>
        </w:rPr>
      </w:pPr>
    </w:p>
    <w:p w14:paraId="61CF4E60">
      <w:pPr>
        <w:jc w:val="center"/>
        <w:rPr>
          <w:rFonts w:ascii="Calibri" w:hAnsi="Calibri" w:cs="Calibri"/>
          <w:b/>
          <w:bCs/>
          <w:sz w:val="30"/>
          <w:szCs w:val="30"/>
          <w:u w:val="single"/>
        </w:rPr>
      </w:pPr>
      <w:r>
        <w:rPr>
          <w:rFonts w:ascii="Calibri" w:hAnsi="Calibri" w:cs="Calibri"/>
          <w:sz w:val="30"/>
          <w:szCs w:val="30"/>
        </w:rPr>
        <w:t xml:space="preserve"> </w:t>
      </w:r>
      <w:r>
        <w:rPr>
          <w:rFonts w:ascii="Calibri" w:hAnsi="Calibri" w:cs="Calibri"/>
          <w:b/>
          <w:bCs/>
          <w:sz w:val="30"/>
          <w:szCs w:val="30"/>
          <w:u w:val="single"/>
        </w:rPr>
        <w:t>Reverse Engineer Android APKs and Auto-Modify Permissions/UI Strings</w:t>
      </w:r>
    </w:p>
    <w:p w14:paraId="68FEA452">
      <w:pPr>
        <w:jc w:val="center"/>
        <w:rPr>
          <w:rFonts w:ascii="Calibri" w:hAnsi="Calibri" w:cs="Calibri"/>
          <w:b/>
          <w:bCs/>
          <w:sz w:val="30"/>
          <w:szCs w:val="30"/>
          <w:u w:val="single"/>
        </w:rPr>
      </w:pPr>
    </w:p>
    <w:p w14:paraId="0BF2C9C4">
      <w:pPr>
        <w:jc w:val="center"/>
        <w:rPr>
          <w:rFonts w:ascii="Calibri" w:hAnsi="Calibri" w:cs="Calibri"/>
          <w:b/>
          <w:bCs/>
          <w:sz w:val="30"/>
          <w:szCs w:val="30"/>
          <w:u w:val="single"/>
        </w:rPr>
      </w:pPr>
    </w:p>
    <w:p w14:paraId="7C330DDC">
      <w:pPr>
        <w:rPr>
          <w:rFonts w:ascii="Calibri" w:hAnsi="Calibri" w:cs="Calibri"/>
          <w:b/>
          <w:bCs/>
          <w:sz w:val="30"/>
          <w:szCs w:val="30"/>
          <w:u w:val="single"/>
        </w:rPr>
      </w:pPr>
    </w:p>
    <w:p w14:paraId="4DA7B0D3">
      <w:pPr>
        <w:rPr>
          <w:rFonts w:ascii="Calibri" w:hAnsi="Calibri" w:cs="Calibri"/>
          <w:b/>
          <w:bCs/>
          <w:sz w:val="30"/>
          <w:szCs w:val="30"/>
          <w:u w:val="single"/>
        </w:rPr>
      </w:pPr>
    </w:p>
    <w:p w14:paraId="35376AE4">
      <w:pPr>
        <w:jc w:val="both"/>
        <w:rPr>
          <w:rFonts w:ascii="Calibri" w:hAnsi="Calibri" w:cs="Calibri"/>
          <w:sz w:val="24"/>
          <w:szCs w:val="24"/>
          <w:u w:val="single"/>
        </w:rPr>
      </w:pPr>
      <w:r>
        <w:rPr>
          <w:rFonts w:ascii="Calibri" w:hAnsi="Calibri" w:cs="Calibri"/>
          <w:b/>
          <w:bCs/>
          <w:sz w:val="24"/>
          <w:szCs w:val="24"/>
        </w:rPr>
        <w:t xml:space="preserve">VERSION: </w:t>
      </w:r>
      <w:r>
        <w:rPr>
          <w:rFonts w:ascii="Calibri" w:hAnsi="Calibri" w:cs="Calibri"/>
          <w:sz w:val="24"/>
          <w:szCs w:val="24"/>
        </w:rPr>
        <w:t>User Edition</w:t>
      </w:r>
    </w:p>
    <w:p w14:paraId="2A0C774F">
      <w:pPr>
        <w:jc w:val="both"/>
        <w:rPr>
          <w:rFonts w:ascii="Calibri" w:hAnsi="Calibri" w:cs="Calibri"/>
          <w:b/>
          <w:bCs/>
          <w:sz w:val="24"/>
          <w:szCs w:val="24"/>
        </w:rPr>
      </w:pPr>
      <w:r>
        <w:rPr>
          <w:rFonts w:ascii="Calibri" w:hAnsi="Calibri" w:cs="Calibri"/>
          <w:b/>
          <w:bCs/>
          <w:sz w:val="24"/>
          <w:szCs w:val="24"/>
        </w:rPr>
        <w:t xml:space="preserve">CREATED DATE: </w:t>
      </w:r>
      <w:r>
        <w:rPr>
          <w:rFonts w:ascii="Calibri" w:hAnsi="Calibri" w:cs="Calibri"/>
          <w:sz w:val="24"/>
          <w:szCs w:val="24"/>
        </w:rPr>
        <w:t>27/12/2024</w:t>
      </w:r>
    </w:p>
    <w:p w14:paraId="3B49DA4E">
      <w:pPr>
        <w:jc w:val="both"/>
        <w:rPr>
          <w:rFonts w:hint="default" w:ascii="Calibri" w:hAnsi="Calibri" w:cs="Calibri"/>
          <w:sz w:val="24"/>
          <w:szCs w:val="24"/>
          <w:lang w:val="en-US"/>
        </w:rPr>
      </w:pPr>
      <w:r>
        <w:rPr>
          <w:rFonts w:ascii="Calibri" w:hAnsi="Calibri" w:cs="Calibri"/>
          <w:b/>
          <w:bCs/>
          <w:sz w:val="24"/>
          <w:szCs w:val="24"/>
        </w:rPr>
        <w:t>PREPARED BY:</w:t>
      </w:r>
      <w:r>
        <w:rPr>
          <w:rFonts w:ascii="Calibri" w:hAnsi="Calibri" w:cs="Calibri"/>
          <w:sz w:val="24"/>
          <w:szCs w:val="24"/>
        </w:rPr>
        <w:t xml:space="preserve">  </w:t>
      </w:r>
      <w:r>
        <w:rPr>
          <w:rFonts w:hint="default" w:ascii="Calibri" w:hAnsi="Calibri" w:cs="Calibri"/>
          <w:sz w:val="24"/>
          <w:szCs w:val="24"/>
          <w:lang w:val="en-US"/>
        </w:rPr>
        <w:t>Sai Datta Badam</w:t>
      </w:r>
      <w:r>
        <w:rPr>
          <w:rFonts w:ascii="Calibri" w:hAnsi="Calibri" w:cs="Calibri"/>
          <w:sz w:val="24"/>
          <w:szCs w:val="24"/>
        </w:rPr>
        <w:t xml:space="preserve">                                            </w:t>
      </w:r>
      <w:r>
        <w:rPr>
          <w:rFonts w:hint="default" w:ascii="Calibri" w:hAnsi="Calibri" w:cs="Calibri"/>
          <w:sz w:val="24"/>
          <w:szCs w:val="24"/>
          <w:lang w:val="en-US"/>
        </w:rPr>
        <w:t xml:space="preserve">     </w:t>
      </w:r>
      <w:r>
        <w:rPr>
          <w:rFonts w:ascii="Calibri" w:hAnsi="Calibri" w:cs="Calibri"/>
          <w:sz w:val="24"/>
          <w:szCs w:val="24"/>
        </w:rPr>
        <w:t>Roll No: 2210030</w:t>
      </w:r>
      <w:r>
        <w:rPr>
          <w:rFonts w:hint="default" w:ascii="Calibri" w:hAnsi="Calibri" w:cs="Calibri"/>
          <w:sz w:val="24"/>
          <w:szCs w:val="24"/>
          <w:lang w:val="en-US"/>
        </w:rPr>
        <w:t>422</w:t>
      </w:r>
    </w:p>
    <w:p w14:paraId="1B48BC8D">
      <w:pPr>
        <w:jc w:val="both"/>
        <w:rPr>
          <w:rFonts w:ascii="Calibri" w:hAnsi="Calibri" w:cs="Calibri"/>
          <w:sz w:val="24"/>
          <w:szCs w:val="24"/>
        </w:rPr>
      </w:pPr>
      <w:r>
        <w:rPr>
          <w:rFonts w:ascii="Calibri" w:hAnsi="Calibri" w:cs="Calibri"/>
          <w:sz w:val="24"/>
          <w:szCs w:val="24"/>
        </w:rPr>
        <w:t xml:space="preserve">                            </w:t>
      </w:r>
    </w:p>
    <w:p w14:paraId="50763B5F">
      <w:pPr>
        <w:jc w:val="both"/>
        <w:rPr>
          <w:rFonts w:ascii="Calibri" w:hAnsi="Calibri" w:cs="Calibri"/>
          <w:sz w:val="24"/>
          <w:szCs w:val="24"/>
        </w:rPr>
      </w:pPr>
      <w:r>
        <w:rPr>
          <w:rFonts w:ascii="Calibri" w:hAnsi="Calibri" w:cs="Calibri"/>
          <w:sz w:val="24"/>
          <w:szCs w:val="24"/>
        </w:rPr>
        <w:t xml:space="preserve">                                </w:t>
      </w:r>
    </w:p>
    <w:p w14:paraId="62D096A8">
      <w:pPr>
        <w:rPr>
          <w:rFonts w:ascii="Calibri" w:hAnsi="Calibri" w:cs="Calibri"/>
          <w:sz w:val="24"/>
          <w:szCs w:val="24"/>
        </w:rPr>
      </w:pPr>
    </w:p>
    <w:p w14:paraId="7730A17D">
      <w:pPr>
        <w:jc w:val="both"/>
        <w:rPr>
          <w:rFonts w:ascii="Calibri" w:hAnsi="Calibri" w:cs="Calibri"/>
          <w:sz w:val="24"/>
          <w:szCs w:val="24"/>
        </w:rPr>
      </w:pPr>
      <w:r>
        <w:rPr>
          <w:rFonts w:ascii="Calibri" w:hAnsi="Calibri" w:cs="Calibri"/>
          <w:sz w:val="24"/>
          <w:szCs w:val="24"/>
        </w:rPr>
        <w:t xml:space="preserve">                                                         </w:t>
      </w:r>
    </w:p>
    <w:p w14:paraId="1FB03F49">
      <w:pPr>
        <w:jc w:val="both"/>
        <w:rPr>
          <w:rFonts w:ascii="Calibri" w:hAnsi="Calibri" w:cs="Calibri"/>
          <w:sz w:val="24"/>
          <w:szCs w:val="24"/>
        </w:rPr>
      </w:pPr>
    </w:p>
    <w:p w14:paraId="4BC7E0B6">
      <w:pPr>
        <w:rPr>
          <w:rFonts w:ascii="Calibri" w:hAnsi="Calibri" w:cs="Calibri"/>
          <w:b/>
          <w:bCs/>
          <w:sz w:val="24"/>
          <w:szCs w:val="24"/>
          <w:u w:val="single"/>
        </w:rPr>
      </w:pPr>
    </w:p>
    <w:p w14:paraId="79DFA71E">
      <w:pPr>
        <w:rPr>
          <w:rFonts w:ascii="Calibri" w:hAnsi="Calibri" w:cs="Calibri"/>
          <w:b/>
          <w:bCs/>
          <w:sz w:val="24"/>
          <w:szCs w:val="24"/>
          <w:u w:val="single"/>
        </w:rPr>
      </w:pPr>
    </w:p>
    <w:p w14:paraId="7266A35F">
      <w:pPr>
        <w:rPr>
          <w:rFonts w:ascii="Calibri" w:hAnsi="Calibri" w:cs="Calibri"/>
          <w:b/>
          <w:bCs/>
          <w:sz w:val="24"/>
          <w:szCs w:val="24"/>
          <w:u w:val="single"/>
        </w:rPr>
      </w:pPr>
    </w:p>
    <w:p w14:paraId="229616AE">
      <w:pPr>
        <w:rPr>
          <w:rFonts w:ascii="Calibri" w:hAnsi="Calibri" w:cs="Calibri"/>
          <w:b/>
          <w:bCs/>
          <w:sz w:val="24"/>
          <w:szCs w:val="24"/>
          <w:u w:val="single"/>
        </w:rPr>
      </w:pPr>
    </w:p>
    <w:p w14:paraId="026FCF7B">
      <w:pPr>
        <w:rPr>
          <w:rFonts w:ascii="Calibri" w:hAnsi="Calibri" w:cs="Calibri"/>
          <w:b/>
          <w:bCs/>
          <w:sz w:val="24"/>
          <w:szCs w:val="24"/>
          <w:u w:val="single"/>
        </w:rPr>
      </w:pPr>
      <w:bookmarkStart w:id="0" w:name="_GoBack"/>
      <w:bookmarkEnd w:id="0"/>
    </w:p>
    <w:p w14:paraId="4E0491CA">
      <w:pPr>
        <w:rPr>
          <w:rFonts w:ascii="Calibri" w:hAnsi="Calibri" w:cs="Calibri"/>
          <w:b/>
          <w:bCs/>
          <w:sz w:val="30"/>
          <w:szCs w:val="30"/>
          <w:u w:val="single"/>
        </w:rPr>
      </w:pPr>
    </w:p>
    <w:p w14:paraId="2059CCE6">
      <w:pPr>
        <w:rPr>
          <w:rFonts w:ascii="Calibri" w:hAnsi="Calibri" w:cs="Calibri"/>
          <w:b/>
          <w:bCs/>
          <w:sz w:val="30"/>
          <w:szCs w:val="30"/>
          <w:u w:val="single"/>
        </w:rPr>
      </w:pPr>
    </w:p>
    <w:p w14:paraId="30165737">
      <w:pPr>
        <w:rPr>
          <w:rFonts w:ascii="Calibri" w:hAnsi="Calibri" w:cs="Calibri"/>
          <w:b/>
          <w:bCs/>
          <w:sz w:val="30"/>
          <w:szCs w:val="30"/>
          <w:u w:val="single"/>
        </w:rPr>
      </w:pPr>
    </w:p>
    <w:p w14:paraId="641CB3A4">
      <w:pPr>
        <w:rPr>
          <w:rFonts w:ascii="Calibri" w:hAnsi="Calibri" w:cs="Calibri"/>
          <w:b/>
          <w:bCs/>
          <w:sz w:val="30"/>
          <w:szCs w:val="30"/>
          <w:u w:val="single"/>
        </w:rPr>
      </w:pPr>
    </w:p>
    <w:p w14:paraId="3C24928A">
      <w:pPr>
        <w:rPr>
          <w:rFonts w:ascii="Calibri" w:hAnsi="Calibri" w:cs="Calibri"/>
          <w:b/>
          <w:bCs/>
          <w:sz w:val="30"/>
          <w:szCs w:val="30"/>
          <w:u w:val="single"/>
        </w:rPr>
      </w:pPr>
    </w:p>
    <w:p w14:paraId="62168A8D">
      <w:pPr>
        <w:rPr>
          <w:rFonts w:ascii="Calibri" w:hAnsi="Calibri" w:cs="Calibri"/>
          <w:b/>
          <w:bCs/>
          <w:sz w:val="30"/>
          <w:szCs w:val="30"/>
          <w:u w:val="single"/>
        </w:rPr>
      </w:pPr>
    </w:p>
    <w:p w14:paraId="15CE3BEF">
      <w:pPr>
        <w:rPr>
          <w:rFonts w:ascii="Calibri" w:hAnsi="Calibri" w:cs="Calibri"/>
          <w:b/>
          <w:bCs/>
          <w:sz w:val="30"/>
          <w:szCs w:val="30"/>
          <w:u w:val="single"/>
        </w:rPr>
      </w:pPr>
    </w:p>
    <w:p w14:paraId="23DE0B34">
      <w:pPr>
        <w:rPr>
          <w:rFonts w:ascii="Calibri" w:hAnsi="Calibri" w:cs="Calibri"/>
          <w:b/>
          <w:bCs/>
          <w:sz w:val="30"/>
          <w:szCs w:val="30"/>
          <w:u w:val="single"/>
        </w:rPr>
      </w:pPr>
    </w:p>
    <w:p w14:paraId="18609964">
      <w:pPr>
        <w:rPr>
          <w:rFonts w:ascii="Calibri" w:hAnsi="Calibri" w:cs="Calibri"/>
          <w:b/>
          <w:bCs/>
          <w:sz w:val="30"/>
          <w:szCs w:val="30"/>
          <w:u w:val="single"/>
        </w:rPr>
      </w:pPr>
    </w:p>
    <w:p w14:paraId="4CE96074">
      <w:pPr>
        <w:rPr>
          <w:rFonts w:ascii="Calibri" w:hAnsi="Calibri" w:cs="Calibri"/>
          <w:b/>
          <w:bCs/>
          <w:sz w:val="30"/>
          <w:szCs w:val="30"/>
          <w:u w:val="single"/>
        </w:rPr>
      </w:pPr>
    </w:p>
    <w:p w14:paraId="302614CA">
      <w:pPr>
        <w:rPr>
          <w:rFonts w:ascii="Calibri" w:hAnsi="Calibri" w:cs="Calibri"/>
          <w:b/>
          <w:bCs/>
          <w:sz w:val="30"/>
          <w:szCs w:val="30"/>
          <w:u w:val="single"/>
        </w:rPr>
      </w:pPr>
    </w:p>
    <w:p w14:paraId="3FF84A45">
      <w:pPr>
        <w:rPr>
          <w:rFonts w:ascii="Calibri" w:hAnsi="Calibri" w:cs="Calibri"/>
          <w:b/>
          <w:bCs/>
          <w:sz w:val="30"/>
          <w:szCs w:val="30"/>
          <w:u w:val="single"/>
        </w:rPr>
      </w:pPr>
    </w:p>
    <w:p w14:paraId="33461E72">
      <w:pPr>
        <w:rPr>
          <w:rFonts w:ascii="Calibri" w:hAnsi="Calibri" w:cs="Calibri"/>
          <w:b/>
          <w:bCs/>
          <w:sz w:val="30"/>
          <w:szCs w:val="30"/>
          <w:u w:val="single"/>
        </w:rPr>
      </w:pPr>
    </w:p>
    <w:p w14:paraId="240ACC0A">
      <w:pPr>
        <w:rPr>
          <w:rFonts w:ascii="Calibri" w:hAnsi="Calibri" w:cs="Calibri"/>
          <w:b/>
          <w:bCs/>
          <w:sz w:val="30"/>
          <w:szCs w:val="30"/>
          <w:u w:val="single"/>
        </w:rPr>
      </w:pPr>
    </w:p>
    <w:p w14:paraId="4D426031">
      <w:pPr>
        <w:rPr>
          <w:rFonts w:ascii="Calibri" w:hAnsi="Calibri" w:cs="Calibri"/>
          <w:b/>
          <w:bCs/>
          <w:sz w:val="30"/>
          <w:szCs w:val="30"/>
          <w:u w:val="single"/>
        </w:rPr>
      </w:pPr>
    </w:p>
    <w:p w14:paraId="0671195C">
      <w:pPr>
        <w:rPr>
          <w:rFonts w:ascii="Calibri" w:hAnsi="Calibri" w:cs="Calibri"/>
          <w:b/>
          <w:bCs/>
          <w:sz w:val="30"/>
          <w:szCs w:val="30"/>
          <w:u w:val="single"/>
        </w:rPr>
      </w:pPr>
    </w:p>
    <w:p w14:paraId="3BE6A4EE">
      <w:pPr>
        <w:rPr>
          <w:rFonts w:ascii="Calibri" w:hAnsi="Calibri" w:cs="Calibri"/>
          <w:b/>
          <w:bCs/>
          <w:sz w:val="30"/>
          <w:szCs w:val="30"/>
          <w:u w:val="single"/>
        </w:rPr>
      </w:pPr>
    </w:p>
    <w:p w14:paraId="1A521561">
      <w:pPr>
        <w:rPr>
          <w:rFonts w:ascii="Calibri" w:hAnsi="Calibri" w:cs="Calibri"/>
          <w:b/>
          <w:bCs/>
          <w:sz w:val="30"/>
          <w:szCs w:val="30"/>
          <w:u w:val="single"/>
        </w:rPr>
      </w:pPr>
    </w:p>
    <w:p w14:paraId="5A0AF8B0">
      <w:pPr>
        <w:rPr>
          <w:rFonts w:ascii="Calibri" w:hAnsi="Calibri" w:cs="Calibri"/>
          <w:b/>
          <w:bCs/>
          <w:sz w:val="30"/>
          <w:szCs w:val="30"/>
          <w:u w:val="single"/>
        </w:rPr>
      </w:pPr>
    </w:p>
    <w:p w14:paraId="71F35898">
      <w:pPr>
        <w:jc w:val="center"/>
        <w:rPr>
          <w:rFonts w:ascii="Calibri" w:hAnsi="Calibri" w:cs="Calibri"/>
          <w:b/>
          <w:bCs/>
          <w:sz w:val="32"/>
          <w:szCs w:val="32"/>
          <w:u w:val="single"/>
        </w:rPr>
      </w:pPr>
      <w:r>
        <w:rPr>
          <w:rFonts w:ascii="Calibri" w:hAnsi="Calibri" w:cs="Calibri"/>
          <w:b/>
          <w:bCs/>
          <w:sz w:val="32"/>
          <w:szCs w:val="32"/>
          <w:u w:val="single"/>
        </w:rPr>
        <w:t>Table of contents</w:t>
      </w:r>
    </w:p>
    <w:p w14:paraId="1F9AA533">
      <w:pPr>
        <w:jc w:val="center"/>
        <w:rPr>
          <w:rFonts w:ascii="Calibri" w:hAnsi="Calibri" w:cs="Calibri"/>
          <w:b/>
          <w:bCs/>
          <w:sz w:val="32"/>
          <w:szCs w:val="32"/>
        </w:rPr>
      </w:pPr>
    </w:p>
    <w:p w14:paraId="0AC05140">
      <w:pPr>
        <w:rPr>
          <w:rFonts w:ascii="Calibri" w:hAnsi="Calibri" w:cs="Calibri"/>
          <w:b/>
          <w:bCs/>
          <w:sz w:val="30"/>
          <w:szCs w:val="30"/>
          <w:u w:val="single"/>
        </w:rPr>
      </w:pPr>
    </w:p>
    <w:tbl>
      <w:tblPr>
        <w:tblStyle w:val="13"/>
        <w:tblpPr w:leftFromText="180" w:rightFromText="180" w:vertAnchor="text" w:horzAnchor="page" w:tblpX="2318" w:tblpY="22"/>
        <w:tblOverlap w:val="never"/>
        <w:tblW w:w="75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3"/>
        <w:gridCol w:w="6734"/>
      </w:tblGrid>
      <w:tr w14:paraId="6794E6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0" w:hRule="atLeast"/>
        </w:trPr>
        <w:tc>
          <w:tcPr>
            <w:tcW w:w="773" w:type="dxa"/>
          </w:tcPr>
          <w:p w14:paraId="0EF9AED0">
            <w:pPr>
              <w:rPr>
                <w:rFonts w:ascii="Calibri" w:hAnsi="Calibri" w:cs="Calibri"/>
                <w:b/>
                <w:bCs/>
                <w:sz w:val="24"/>
                <w:szCs w:val="24"/>
              </w:rPr>
            </w:pPr>
            <w:r>
              <w:rPr>
                <w:rFonts w:ascii="Calibri" w:hAnsi="Calibri" w:cs="Calibri"/>
                <w:b/>
                <w:bCs/>
                <w:sz w:val="24"/>
                <w:szCs w:val="24"/>
              </w:rPr>
              <w:t>s.no</w:t>
            </w:r>
          </w:p>
        </w:tc>
        <w:tc>
          <w:tcPr>
            <w:tcW w:w="6734" w:type="dxa"/>
          </w:tcPr>
          <w:p w14:paraId="1BB41BA2">
            <w:pPr>
              <w:jc w:val="center"/>
              <w:rPr>
                <w:rFonts w:ascii="Calibri" w:hAnsi="Calibri" w:cs="Calibri"/>
                <w:b/>
                <w:bCs/>
                <w:sz w:val="24"/>
                <w:szCs w:val="24"/>
              </w:rPr>
            </w:pPr>
            <w:r>
              <w:rPr>
                <w:rFonts w:ascii="Calibri" w:hAnsi="Calibri" w:cs="Calibri"/>
                <w:b/>
                <w:bCs/>
                <w:sz w:val="24"/>
                <w:szCs w:val="24"/>
              </w:rPr>
              <w:t>List of contents</w:t>
            </w:r>
          </w:p>
        </w:tc>
      </w:tr>
      <w:tr w14:paraId="105A8A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0" w:hRule="atLeast"/>
        </w:trPr>
        <w:tc>
          <w:tcPr>
            <w:tcW w:w="773" w:type="dxa"/>
          </w:tcPr>
          <w:p w14:paraId="566BDA1A">
            <w:pPr>
              <w:jc w:val="center"/>
              <w:rPr>
                <w:rFonts w:ascii="Calibri" w:hAnsi="Calibri" w:cs="Calibri"/>
                <w:sz w:val="24"/>
                <w:szCs w:val="24"/>
              </w:rPr>
            </w:pPr>
            <w:r>
              <w:rPr>
                <w:rFonts w:ascii="Calibri" w:hAnsi="Calibri" w:cs="Calibri"/>
                <w:sz w:val="24"/>
                <w:szCs w:val="24"/>
              </w:rPr>
              <w:t>1</w:t>
            </w:r>
          </w:p>
        </w:tc>
        <w:tc>
          <w:tcPr>
            <w:tcW w:w="6734" w:type="dxa"/>
          </w:tcPr>
          <w:p w14:paraId="029B06A5">
            <w:pPr>
              <w:jc w:val="center"/>
              <w:rPr>
                <w:rFonts w:ascii="Calibri" w:hAnsi="Calibri" w:cs="Calibri"/>
                <w:sz w:val="24"/>
                <w:szCs w:val="24"/>
              </w:rPr>
            </w:pPr>
            <w:r>
              <w:rPr>
                <w:rFonts w:ascii="Calibri" w:hAnsi="Calibri" w:cs="Calibri"/>
                <w:sz w:val="24"/>
                <w:szCs w:val="24"/>
              </w:rPr>
              <w:t>Introduction</w:t>
            </w:r>
          </w:p>
        </w:tc>
      </w:tr>
      <w:tr w14:paraId="2209E6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0" w:hRule="atLeast"/>
        </w:trPr>
        <w:tc>
          <w:tcPr>
            <w:tcW w:w="773" w:type="dxa"/>
          </w:tcPr>
          <w:p w14:paraId="7C79C707">
            <w:pPr>
              <w:jc w:val="center"/>
              <w:rPr>
                <w:rFonts w:ascii="Calibri" w:hAnsi="Calibri" w:cs="Calibri"/>
                <w:sz w:val="24"/>
                <w:szCs w:val="24"/>
              </w:rPr>
            </w:pPr>
            <w:r>
              <w:rPr>
                <w:rFonts w:ascii="Calibri" w:hAnsi="Calibri" w:cs="Calibri"/>
                <w:sz w:val="24"/>
                <w:szCs w:val="24"/>
              </w:rPr>
              <w:t>2</w:t>
            </w:r>
          </w:p>
        </w:tc>
        <w:tc>
          <w:tcPr>
            <w:tcW w:w="6734" w:type="dxa"/>
          </w:tcPr>
          <w:p w14:paraId="66D55AD1">
            <w:pPr>
              <w:jc w:val="center"/>
              <w:rPr>
                <w:rFonts w:ascii="Calibri" w:hAnsi="Calibri" w:cs="Calibri"/>
                <w:sz w:val="24"/>
                <w:szCs w:val="24"/>
              </w:rPr>
            </w:pPr>
            <w:r>
              <w:rPr>
                <w:rFonts w:ascii="Calibri" w:hAnsi="Calibri" w:cs="Calibri"/>
                <w:sz w:val="24"/>
                <w:szCs w:val="24"/>
              </w:rPr>
              <w:t>Project scope</w:t>
            </w:r>
          </w:p>
        </w:tc>
      </w:tr>
      <w:tr w14:paraId="39F148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0" w:hRule="atLeast"/>
        </w:trPr>
        <w:tc>
          <w:tcPr>
            <w:tcW w:w="773" w:type="dxa"/>
          </w:tcPr>
          <w:p w14:paraId="70E66A5A">
            <w:pPr>
              <w:jc w:val="center"/>
              <w:rPr>
                <w:rFonts w:ascii="Calibri" w:hAnsi="Calibri" w:cs="Calibri"/>
                <w:sz w:val="24"/>
                <w:szCs w:val="24"/>
              </w:rPr>
            </w:pPr>
            <w:r>
              <w:rPr>
                <w:rFonts w:ascii="Calibri" w:hAnsi="Calibri" w:cs="Calibri"/>
                <w:sz w:val="24"/>
                <w:szCs w:val="24"/>
              </w:rPr>
              <w:t>3</w:t>
            </w:r>
          </w:p>
        </w:tc>
        <w:tc>
          <w:tcPr>
            <w:tcW w:w="6734" w:type="dxa"/>
          </w:tcPr>
          <w:p w14:paraId="528B02A5">
            <w:pPr>
              <w:jc w:val="center"/>
              <w:rPr>
                <w:rFonts w:ascii="Calibri" w:hAnsi="Calibri" w:cs="Calibri"/>
                <w:sz w:val="24"/>
                <w:szCs w:val="24"/>
              </w:rPr>
            </w:pPr>
            <w:r>
              <w:rPr>
                <w:rFonts w:ascii="Calibri" w:hAnsi="Calibri" w:cs="Calibri"/>
                <w:sz w:val="24"/>
                <w:szCs w:val="24"/>
              </w:rPr>
              <w:t>Project objectives</w:t>
            </w:r>
          </w:p>
        </w:tc>
      </w:tr>
      <w:tr w14:paraId="1ED353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6" w:hRule="atLeast"/>
        </w:trPr>
        <w:tc>
          <w:tcPr>
            <w:tcW w:w="773" w:type="dxa"/>
          </w:tcPr>
          <w:p w14:paraId="78840BDC">
            <w:pPr>
              <w:jc w:val="center"/>
              <w:rPr>
                <w:rFonts w:ascii="Calibri" w:hAnsi="Calibri" w:cs="Calibri"/>
                <w:sz w:val="24"/>
                <w:szCs w:val="24"/>
              </w:rPr>
            </w:pPr>
            <w:r>
              <w:rPr>
                <w:rFonts w:ascii="Calibri" w:hAnsi="Calibri" w:cs="Calibri"/>
                <w:sz w:val="24"/>
                <w:szCs w:val="24"/>
              </w:rPr>
              <w:t>4</w:t>
            </w:r>
          </w:p>
        </w:tc>
        <w:tc>
          <w:tcPr>
            <w:tcW w:w="6734" w:type="dxa"/>
          </w:tcPr>
          <w:p w14:paraId="7CC7FA1E">
            <w:pPr>
              <w:jc w:val="center"/>
              <w:rPr>
                <w:rFonts w:ascii="Calibri" w:hAnsi="Calibri" w:cs="Calibri"/>
                <w:sz w:val="24"/>
                <w:szCs w:val="24"/>
              </w:rPr>
            </w:pPr>
            <w:r>
              <w:rPr>
                <w:rFonts w:ascii="Calibri" w:hAnsi="Calibri" w:cs="Calibri"/>
                <w:sz w:val="24"/>
                <w:szCs w:val="24"/>
              </w:rPr>
              <w:t>Project Problems</w:t>
            </w:r>
          </w:p>
        </w:tc>
      </w:tr>
      <w:tr w14:paraId="62B750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0" w:hRule="atLeast"/>
        </w:trPr>
        <w:tc>
          <w:tcPr>
            <w:tcW w:w="773" w:type="dxa"/>
          </w:tcPr>
          <w:p w14:paraId="2C2BA093">
            <w:pPr>
              <w:jc w:val="center"/>
              <w:rPr>
                <w:rFonts w:ascii="Calibri" w:hAnsi="Calibri" w:cs="Calibri"/>
                <w:sz w:val="24"/>
                <w:szCs w:val="24"/>
              </w:rPr>
            </w:pPr>
            <w:r>
              <w:rPr>
                <w:rFonts w:ascii="Calibri" w:hAnsi="Calibri" w:cs="Calibri"/>
                <w:sz w:val="24"/>
                <w:szCs w:val="24"/>
              </w:rPr>
              <w:t>5</w:t>
            </w:r>
          </w:p>
        </w:tc>
        <w:tc>
          <w:tcPr>
            <w:tcW w:w="6734" w:type="dxa"/>
          </w:tcPr>
          <w:p w14:paraId="20BBE119">
            <w:pPr>
              <w:jc w:val="center"/>
              <w:rPr>
                <w:rFonts w:ascii="Calibri" w:hAnsi="Calibri" w:cs="Calibri"/>
                <w:sz w:val="24"/>
                <w:szCs w:val="24"/>
              </w:rPr>
            </w:pPr>
            <w:r>
              <w:rPr>
                <w:rFonts w:ascii="Calibri" w:hAnsi="Calibri" w:cs="Calibri"/>
                <w:sz w:val="24"/>
                <w:szCs w:val="24"/>
              </w:rPr>
              <w:t>Methodology</w:t>
            </w:r>
          </w:p>
        </w:tc>
      </w:tr>
      <w:tr w14:paraId="79885B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0" w:hRule="atLeast"/>
        </w:trPr>
        <w:tc>
          <w:tcPr>
            <w:tcW w:w="773" w:type="dxa"/>
          </w:tcPr>
          <w:p w14:paraId="2D9ED976">
            <w:pPr>
              <w:jc w:val="center"/>
              <w:rPr>
                <w:rFonts w:ascii="Calibri" w:hAnsi="Calibri" w:cs="Calibri"/>
                <w:sz w:val="24"/>
                <w:szCs w:val="24"/>
              </w:rPr>
            </w:pPr>
            <w:r>
              <w:rPr>
                <w:rFonts w:ascii="Calibri" w:hAnsi="Calibri" w:cs="Calibri"/>
                <w:sz w:val="24"/>
                <w:szCs w:val="24"/>
              </w:rPr>
              <w:t>6</w:t>
            </w:r>
          </w:p>
        </w:tc>
        <w:tc>
          <w:tcPr>
            <w:tcW w:w="6734" w:type="dxa"/>
          </w:tcPr>
          <w:p w14:paraId="42094AD3">
            <w:pPr>
              <w:jc w:val="center"/>
              <w:rPr>
                <w:rFonts w:ascii="Calibri" w:hAnsi="Calibri" w:cs="Calibri"/>
                <w:sz w:val="24"/>
                <w:szCs w:val="24"/>
              </w:rPr>
            </w:pPr>
            <w:r>
              <w:rPr>
                <w:rFonts w:ascii="Calibri" w:hAnsi="Calibri" w:cs="Calibri"/>
                <w:sz w:val="24"/>
                <w:szCs w:val="24"/>
              </w:rPr>
              <w:t>Techniques</w:t>
            </w:r>
          </w:p>
        </w:tc>
      </w:tr>
      <w:tr w14:paraId="517C8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0" w:hRule="atLeast"/>
        </w:trPr>
        <w:tc>
          <w:tcPr>
            <w:tcW w:w="773" w:type="dxa"/>
          </w:tcPr>
          <w:p w14:paraId="7F188489">
            <w:pPr>
              <w:jc w:val="center"/>
              <w:rPr>
                <w:rFonts w:ascii="Calibri" w:hAnsi="Calibri" w:cs="Calibri"/>
                <w:sz w:val="24"/>
                <w:szCs w:val="24"/>
              </w:rPr>
            </w:pPr>
            <w:r>
              <w:rPr>
                <w:rFonts w:ascii="Calibri" w:hAnsi="Calibri" w:cs="Calibri"/>
                <w:sz w:val="24"/>
                <w:szCs w:val="24"/>
              </w:rPr>
              <w:t>7</w:t>
            </w:r>
          </w:p>
        </w:tc>
        <w:tc>
          <w:tcPr>
            <w:tcW w:w="6734" w:type="dxa"/>
          </w:tcPr>
          <w:p w14:paraId="6AA1851C">
            <w:pPr>
              <w:jc w:val="center"/>
              <w:rPr>
                <w:rFonts w:ascii="Calibri" w:hAnsi="Calibri" w:cs="Calibri"/>
                <w:sz w:val="24"/>
                <w:szCs w:val="24"/>
              </w:rPr>
            </w:pPr>
            <w:r>
              <w:rPr>
                <w:rFonts w:ascii="Calibri" w:hAnsi="Calibri" w:cs="Calibri"/>
                <w:sz w:val="24"/>
                <w:szCs w:val="24"/>
              </w:rPr>
              <w:t>Conclusion</w:t>
            </w:r>
          </w:p>
        </w:tc>
      </w:tr>
    </w:tbl>
    <w:p w14:paraId="307E0EE9">
      <w:pPr>
        <w:rPr>
          <w:rFonts w:ascii="Calibri" w:hAnsi="Calibri" w:cs="Calibri"/>
          <w:b/>
          <w:bCs/>
          <w:sz w:val="30"/>
          <w:szCs w:val="30"/>
          <w:u w:val="single"/>
        </w:rPr>
      </w:pPr>
    </w:p>
    <w:p w14:paraId="6F0ED217">
      <w:pPr>
        <w:rPr>
          <w:rFonts w:ascii="Calibri" w:hAnsi="Calibri" w:cs="Calibri"/>
          <w:b/>
          <w:bCs/>
          <w:sz w:val="30"/>
          <w:szCs w:val="30"/>
          <w:u w:val="single"/>
        </w:rPr>
      </w:pPr>
    </w:p>
    <w:p w14:paraId="269EA735">
      <w:pPr>
        <w:rPr>
          <w:rFonts w:ascii="Calibri" w:hAnsi="Calibri" w:cs="Calibri"/>
          <w:b/>
          <w:bCs/>
          <w:sz w:val="30"/>
          <w:szCs w:val="30"/>
          <w:u w:val="single"/>
        </w:rPr>
      </w:pPr>
    </w:p>
    <w:p w14:paraId="2F8150A1">
      <w:pPr>
        <w:rPr>
          <w:rFonts w:ascii="Calibri" w:hAnsi="Calibri" w:cs="Calibri"/>
          <w:b/>
          <w:bCs/>
          <w:sz w:val="30"/>
          <w:szCs w:val="30"/>
          <w:u w:val="single"/>
        </w:rPr>
      </w:pPr>
    </w:p>
    <w:p w14:paraId="0EFF090F">
      <w:pPr>
        <w:rPr>
          <w:rFonts w:ascii="Calibri" w:hAnsi="Calibri" w:cs="Calibri"/>
          <w:b/>
          <w:bCs/>
          <w:sz w:val="30"/>
          <w:szCs w:val="30"/>
          <w:u w:val="single"/>
        </w:rPr>
      </w:pPr>
    </w:p>
    <w:p w14:paraId="690B2C62">
      <w:pPr>
        <w:rPr>
          <w:rFonts w:ascii="Calibri" w:hAnsi="Calibri" w:cs="Calibri"/>
          <w:b/>
          <w:bCs/>
          <w:sz w:val="30"/>
          <w:szCs w:val="30"/>
          <w:u w:val="single"/>
        </w:rPr>
      </w:pPr>
    </w:p>
    <w:p w14:paraId="6CB2A4AF">
      <w:pPr>
        <w:rPr>
          <w:rFonts w:ascii="Calibri" w:hAnsi="Calibri" w:cs="Calibri"/>
          <w:b/>
          <w:bCs/>
          <w:sz w:val="30"/>
          <w:szCs w:val="30"/>
          <w:u w:val="single"/>
        </w:rPr>
      </w:pPr>
    </w:p>
    <w:p w14:paraId="1C64BBCC">
      <w:pPr>
        <w:rPr>
          <w:rFonts w:ascii="Calibri" w:hAnsi="Calibri" w:cs="Calibri"/>
          <w:b/>
          <w:bCs/>
          <w:sz w:val="30"/>
          <w:szCs w:val="30"/>
          <w:u w:val="single"/>
        </w:rPr>
      </w:pPr>
    </w:p>
    <w:p w14:paraId="5F853C14">
      <w:pPr>
        <w:rPr>
          <w:rFonts w:ascii="Calibri" w:hAnsi="Calibri" w:cs="Calibri"/>
          <w:b/>
          <w:bCs/>
          <w:sz w:val="30"/>
          <w:szCs w:val="30"/>
          <w:u w:val="single"/>
        </w:rPr>
      </w:pPr>
    </w:p>
    <w:p w14:paraId="155EA33C">
      <w:pPr>
        <w:rPr>
          <w:rFonts w:ascii="Calibri" w:hAnsi="Calibri" w:cs="Calibri"/>
          <w:b/>
          <w:bCs/>
          <w:sz w:val="30"/>
          <w:szCs w:val="30"/>
          <w:u w:val="single"/>
        </w:rPr>
      </w:pPr>
    </w:p>
    <w:p w14:paraId="6AA8F1B6">
      <w:pPr>
        <w:rPr>
          <w:rFonts w:ascii="Calibri" w:hAnsi="Calibri" w:cs="Calibri"/>
          <w:b/>
          <w:bCs/>
          <w:sz w:val="30"/>
          <w:szCs w:val="30"/>
          <w:u w:val="single"/>
        </w:rPr>
      </w:pPr>
    </w:p>
    <w:p w14:paraId="6E4DC6CE">
      <w:pPr>
        <w:rPr>
          <w:rFonts w:ascii="Calibri" w:hAnsi="Calibri" w:cs="Calibri"/>
          <w:b/>
          <w:bCs/>
          <w:sz w:val="30"/>
          <w:szCs w:val="30"/>
          <w:u w:val="single"/>
        </w:rPr>
      </w:pPr>
    </w:p>
    <w:p w14:paraId="38D0B80F">
      <w:pPr>
        <w:rPr>
          <w:rFonts w:ascii="Calibri" w:hAnsi="Calibri" w:cs="Calibri"/>
          <w:b/>
          <w:bCs/>
          <w:sz w:val="30"/>
          <w:szCs w:val="30"/>
          <w:u w:val="single"/>
        </w:rPr>
      </w:pPr>
    </w:p>
    <w:p w14:paraId="3A31EE97">
      <w:pPr>
        <w:rPr>
          <w:rFonts w:ascii="Calibri" w:hAnsi="Calibri" w:cs="Calibri"/>
          <w:b/>
          <w:bCs/>
          <w:sz w:val="30"/>
          <w:szCs w:val="30"/>
          <w:u w:val="single"/>
        </w:rPr>
      </w:pPr>
    </w:p>
    <w:p w14:paraId="289AFA36">
      <w:pPr>
        <w:rPr>
          <w:rFonts w:ascii="Calibri" w:hAnsi="Calibri" w:cs="Calibri"/>
          <w:b/>
          <w:bCs/>
          <w:sz w:val="30"/>
          <w:szCs w:val="30"/>
          <w:u w:val="single"/>
        </w:rPr>
      </w:pPr>
    </w:p>
    <w:p w14:paraId="5C7DBDE9">
      <w:pPr>
        <w:rPr>
          <w:rFonts w:ascii="Calibri" w:hAnsi="Calibri" w:cs="Calibri"/>
          <w:b/>
          <w:bCs/>
          <w:sz w:val="30"/>
          <w:szCs w:val="30"/>
          <w:u w:val="single"/>
        </w:rPr>
      </w:pPr>
    </w:p>
    <w:p w14:paraId="5EEB7ABF">
      <w:pPr>
        <w:rPr>
          <w:rFonts w:ascii="Calibri" w:hAnsi="Calibri" w:cs="Calibri"/>
          <w:b/>
          <w:bCs/>
          <w:sz w:val="30"/>
          <w:szCs w:val="30"/>
          <w:u w:val="single"/>
        </w:rPr>
      </w:pPr>
    </w:p>
    <w:p w14:paraId="0AD0C8D5">
      <w:pPr>
        <w:rPr>
          <w:rFonts w:ascii="Calibri" w:hAnsi="Calibri" w:cs="Calibri"/>
          <w:b/>
          <w:bCs/>
          <w:sz w:val="30"/>
          <w:szCs w:val="30"/>
          <w:u w:val="single"/>
        </w:rPr>
      </w:pPr>
    </w:p>
    <w:p w14:paraId="06B545E2">
      <w:pPr>
        <w:rPr>
          <w:rFonts w:ascii="Calibri" w:hAnsi="Calibri" w:cs="Calibri"/>
          <w:b/>
          <w:bCs/>
          <w:sz w:val="30"/>
          <w:szCs w:val="30"/>
          <w:u w:val="single"/>
        </w:rPr>
      </w:pPr>
    </w:p>
    <w:p w14:paraId="7346B2E9">
      <w:pPr>
        <w:rPr>
          <w:rFonts w:ascii="Calibri" w:hAnsi="Calibri" w:cs="Calibri"/>
          <w:b/>
          <w:bCs/>
          <w:sz w:val="30"/>
          <w:szCs w:val="30"/>
          <w:u w:val="single"/>
        </w:rPr>
      </w:pPr>
    </w:p>
    <w:p w14:paraId="7A4A7D3E">
      <w:pPr>
        <w:jc w:val="center"/>
        <w:rPr>
          <w:rFonts w:ascii="Calibri" w:hAnsi="Calibri" w:cs="Calibri"/>
          <w:b/>
          <w:bCs/>
          <w:sz w:val="30"/>
          <w:szCs w:val="30"/>
          <w:u w:val="single"/>
        </w:rPr>
      </w:pPr>
      <w:r>
        <w:rPr>
          <w:rFonts w:ascii="Calibri" w:hAnsi="Calibri" w:cs="Calibri"/>
          <w:b/>
          <w:bCs/>
          <w:sz w:val="36"/>
          <w:szCs w:val="36"/>
          <w:u w:val="single"/>
        </w:rPr>
        <w:t>Introduction</w:t>
      </w:r>
    </w:p>
    <w:p w14:paraId="16B3A33F">
      <w:pPr>
        <w:jc w:val="center"/>
        <w:rPr>
          <w:rFonts w:ascii="Calibri" w:hAnsi="Calibri" w:cs="Calibri"/>
          <w:b/>
          <w:bCs/>
          <w:sz w:val="30"/>
          <w:szCs w:val="30"/>
          <w:u w:val="single"/>
        </w:rPr>
      </w:pPr>
    </w:p>
    <w:p w14:paraId="048A54C6">
      <w:pPr>
        <w:pStyle w:val="11"/>
        <w:rPr>
          <w:rFonts w:ascii="Calibri" w:hAnsi="Calibri" w:cs="Calibri"/>
        </w:rPr>
      </w:pPr>
      <w:r>
        <w:rPr>
          <w:rFonts w:ascii="Calibri" w:hAnsi="Calibri" w:cs="Calibri"/>
        </w:rPr>
        <w:t>Reverse engineering is the process of dissecting and analyzing software to understand its architecture, functionalities, and behavior without having access to its source code. In the context of Android applications, this technique plays a significant role in various domains such as cybersecurity, software testing, malware analysis, and app customization.</w:t>
      </w:r>
    </w:p>
    <w:p w14:paraId="49E2DBD6">
      <w:pPr>
        <w:pStyle w:val="11"/>
        <w:rPr>
          <w:rFonts w:ascii="Calibri" w:hAnsi="Calibri" w:cs="Calibri"/>
        </w:rPr>
      </w:pPr>
      <w:r>
        <w:rPr>
          <w:rFonts w:ascii="Calibri" w:hAnsi="Calibri" w:cs="Calibri"/>
        </w:rPr>
        <w:t>Android apps are distributed in the form of APK (Android Package Kit) files, which contain compiled code (</w:t>
      </w:r>
      <w:r>
        <w:rPr>
          <w:rStyle w:val="9"/>
          <w:rFonts w:ascii="Calibri" w:hAnsi="Calibri" w:cs="Calibri"/>
        </w:rPr>
        <w:t>classes.dex</w:t>
      </w:r>
      <w:r>
        <w:rPr>
          <w:rFonts w:ascii="Calibri" w:hAnsi="Calibri" w:cs="Calibri"/>
        </w:rPr>
        <w:t>), resources (</w:t>
      </w:r>
      <w:r>
        <w:rPr>
          <w:rStyle w:val="9"/>
          <w:rFonts w:ascii="Calibri" w:hAnsi="Calibri" w:cs="Calibri"/>
        </w:rPr>
        <w:t>res/</w:t>
      </w:r>
      <w:r>
        <w:rPr>
          <w:rFonts w:ascii="Calibri" w:hAnsi="Calibri" w:cs="Calibri"/>
        </w:rPr>
        <w:t>), native libraries (</w:t>
      </w:r>
      <w:r>
        <w:rPr>
          <w:rStyle w:val="9"/>
          <w:rFonts w:ascii="Calibri" w:hAnsi="Calibri" w:cs="Calibri"/>
        </w:rPr>
        <w:t>lib/</w:t>
      </w:r>
      <w:r>
        <w:rPr>
          <w:rFonts w:ascii="Calibri" w:hAnsi="Calibri" w:cs="Calibri"/>
        </w:rPr>
        <w:t xml:space="preserve">), and the </w:t>
      </w:r>
      <w:r>
        <w:rPr>
          <w:rStyle w:val="9"/>
          <w:rFonts w:ascii="Calibri" w:hAnsi="Calibri" w:cs="Calibri"/>
        </w:rPr>
        <w:t>AndroidManifest.xml</w:t>
      </w:r>
      <w:r>
        <w:rPr>
          <w:rFonts w:ascii="Calibri" w:hAnsi="Calibri" w:cs="Calibri"/>
        </w:rPr>
        <w:t xml:space="preserve"> file. These APKs are usually compiled and signed by developers, making them difficult to inspect or modify directly. However, tools like </w:t>
      </w:r>
      <w:r>
        <w:rPr>
          <w:rStyle w:val="12"/>
          <w:rFonts w:ascii="Calibri" w:hAnsi="Calibri" w:cs="Calibri"/>
        </w:rPr>
        <w:t>Apktool</w:t>
      </w:r>
      <w:r>
        <w:rPr>
          <w:rFonts w:ascii="Calibri" w:hAnsi="Calibri" w:cs="Calibri"/>
        </w:rPr>
        <w:t xml:space="preserve"> make it possible to decode an APK into a human-readable format, enabling modification and rebuilding.</w:t>
      </w:r>
    </w:p>
    <w:p w14:paraId="1F188B84">
      <w:pPr>
        <w:pStyle w:val="11"/>
        <w:rPr>
          <w:rFonts w:ascii="Calibri" w:hAnsi="Calibri" w:cs="Calibri"/>
        </w:rPr>
      </w:pPr>
      <w:r>
        <w:rPr>
          <w:rFonts w:ascii="Calibri" w:hAnsi="Calibri" w:cs="Calibri"/>
        </w:rPr>
        <w:t>This project involves reverse engineering APK files to modify app permissions. The project demonstrates how Apktool can be used to decompile an APK, analyze its contents (especially permissions), make changes to the manifest file, and rebuild the application. This is highly relevant in the context of digital forensics and ethical hacking, where inspecting and controlling app behavior is crucial.</w:t>
      </w:r>
    </w:p>
    <w:p w14:paraId="0BAD1A94">
      <w:pPr>
        <w:rPr>
          <w:rFonts w:ascii="Calibri" w:hAnsi="Calibri" w:cs="Calibri"/>
          <w:sz w:val="144"/>
          <w:szCs w:val="144"/>
        </w:rPr>
      </w:pPr>
    </w:p>
    <w:p w14:paraId="0AE14828">
      <w:pPr>
        <w:rPr>
          <w:rFonts w:ascii="Calibri" w:hAnsi="Calibri" w:cs="Calibri"/>
          <w:sz w:val="144"/>
          <w:szCs w:val="144"/>
        </w:rPr>
      </w:pPr>
    </w:p>
    <w:p w14:paraId="7F99D655">
      <w:pPr>
        <w:rPr>
          <w:rFonts w:ascii="Calibri" w:hAnsi="Calibri" w:cs="Calibri"/>
          <w:sz w:val="144"/>
          <w:szCs w:val="144"/>
        </w:rPr>
      </w:pPr>
    </w:p>
    <w:p w14:paraId="4BC076BC">
      <w:pPr>
        <w:rPr>
          <w:rFonts w:ascii="Calibri" w:hAnsi="Calibri" w:cs="Calibri"/>
          <w:sz w:val="144"/>
          <w:szCs w:val="144"/>
        </w:rPr>
      </w:pPr>
    </w:p>
    <w:p w14:paraId="3197EDE1">
      <w:pPr>
        <w:jc w:val="center"/>
        <w:rPr>
          <w:rFonts w:ascii="Calibri" w:hAnsi="Calibri" w:eastAsia="SimSun" w:cs="Calibri"/>
          <w:b/>
          <w:bCs/>
          <w:sz w:val="36"/>
          <w:szCs w:val="36"/>
          <w:u w:val="single"/>
        </w:rPr>
      </w:pPr>
      <w:r>
        <w:rPr>
          <w:rFonts w:ascii="Calibri" w:hAnsi="Calibri" w:eastAsia="SimSun" w:cs="Calibri"/>
          <w:b/>
          <w:bCs/>
          <w:sz w:val="36"/>
          <w:szCs w:val="36"/>
          <w:u w:val="single"/>
        </w:rPr>
        <w:t>Project Scope</w:t>
      </w:r>
    </w:p>
    <w:p w14:paraId="2C8D9393">
      <w:pPr>
        <w:jc w:val="center"/>
        <w:rPr>
          <w:rFonts w:ascii="Calibri" w:hAnsi="Calibri" w:eastAsia="SimSun" w:cs="Calibri"/>
          <w:b/>
          <w:bCs/>
          <w:sz w:val="30"/>
          <w:szCs w:val="30"/>
          <w:u w:val="single"/>
        </w:rPr>
      </w:pPr>
    </w:p>
    <w:p w14:paraId="4E634924">
      <w:pPr>
        <w:pStyle w:val="11"/>
        <w:rPr>
          <w:rFonts w:ascii="Calibri" w:hAnsi="Calibri" w:cs="Calibri"/>
        </w:rPr>
      </w:pPr>
      <w:r>
        <w:rPr>
          <w:rFonts w:ascii="Calibri" w:hAnsi="Calibri" w:cs="Calibri"/>
        </w:rPr>
        <w:t>The scope of this project spans multiple technical operations related to Android reverse engineering and application modification:</w:t>
      </w:r>
    </w:p>
    <w:p w14:paraId="51F9C2A5">
      <w:pPr>
        <w:pStyle w:val="11"/>
        <w:ind w:left="720"/>
        <w:rPr>
          <w:rFonts w:ascii="Calibri" w:hAnsi="Calibri" w:cs="Calibri"/>
        </w:rPr>
      </w:pPr>
      <w:r>
        <w:rPr>
          <w:rStyle w:val="12"/>
          <w:rFonts w:ascii="Calibri" w:hAnsi="Calibri" w:cs="Calibri"/>
        </w:rPr>
        <w:t>APK Decompilation</w:t>
      </w:r>
      <w:r>
        <w:rPr>
          <w:rFonts w:ascii="Calibri" w:hAnsi="Calibri" w:cs="Calibri"/>
        </w:rPr>
        <w:t>: Using Apktool to convert an APK into Smali code and human-readable resources. This step is essential for exposing the internal structure of the app, including manifest permissions, layout files, and more.</w:t>
      </w:r>
    </w:p>
    <w:p w14:paraId="75AD023D">
      <w:pPr>
        <w:pStyle w:val="11"/>
        <w:ind w:left="720"/>
        <w:rPr>
          <w:rFonts w:ascii="Calibri" w:hAnsi="Calibri" w:cs="Calibri"/>
        </w:rPr>
      </w:pPr>
      <w:r>
        <w:rPr>
          <w:rStyle w:val="12"/>
          <w:rFonts w:ascii="Calibri" w:hAnsi="Calibri" w:cs="Calibri"/>
        </w:rPr>
        <w:t>Permission Identification</w:t>
      </w:r>
      <w:r>
        <w:rPr>
          <w:rFonts w:ascii="Calibri" w:hAnsi="Calibri" w:cs="Calibri"/>
        </w:rPr>
        <w:t xml:space="preserve">: The primary focus is on permissions declared in the </w:t>
      </w:r>
      <w:r>
        <w:rPr>
          <w:rStyle w:val="9"/>
          <w:rFonts w:ascii="Calibri" w:hAnsi="Calibri" w:cs="Calibri"/>
        </w:rPr>
        <w:t>AndroidManifest.xml</w:t>
      </w:r>
      <w:r>
        <w:rPr>
          <w:rFonts w:ascii="Calibri" w:hAnsi="Calibri" w:cs="Calibri"/>
        </w:rPr>
        <w:t xml:space="preserve"> file. By identifying and understanding these permissions (like access to location, contacts, camera, SMS, etc.), one can assess the potential risks or privacy concerns posed by an application.</w:t>
      </w:r>
    </w:p>
    <w:p w14:paraId="093BD73F">
      <w:pPr>
        <w:pStyle w:val="11"/>
        <w:ind w:left="720"/>
        <w:rPr>
          <w:rFonts w:ascii="Calibri" w:hAnsi="Calibri" w:cs="Calibri"/>
        </w:rPr>
      </w:pPr>
      <w:r>
        <w:rPr>
          <w:rStyle w:val="12"/>
          <w:rFonts w:ascii="Calibri" w:hAnsi="Calibri" w:cs="Calibri"/>
        </w:rPr>
        <w:t>Modification of Permissions</w:t>
      </w:r>
      <w:r>
        <w:rPr>
          <w:rFonts w:ascii="Calibri" w:hAnsi="Calibri" w:cs="Calibri"/>
        </w:rPr>
        <w:t>: After identifying the required permissions, unnecessary or suspicious permissions are removed or altered. For example, an app requesting SMS access may be modified to eliminate that request.</w:t>
      </w:r>
    </w:p>
    <w:p w14:paraId="57BD53BE">
      <w:pPr>
        <w:pStyle w:val="11"/>
        <w:ind w:left="720"/>
        <w:rPr>
          <w:rFonts w:ascii="Calibri" w:hAnsi="Calibri" w:cs="Calibri"/>
        </w:rPr>
      </w:pPr>
      <w:r>
        <w:rPr>
          <w:rStyle w:val="12"/>
          <w:rFonts w:ascii="Calibri" w:hAnsi="Calibri" w:cs="Calibri"/>
        </w:rPr>
        <w:t>Rebuilding APK</w:t>
      </w:r>
      <w:r>
        <w:rPr>
          <w:rFonts w:ascii="Calibri" w:hAnsi="Calibri" w:cs="Calibri"/>
        </w:rPr>
        <w:t>: Once the desired modifications are made, the app is rebuilt using Apktool. This process re-packages the app into a valid APK format.</w:t>
      </w:r>
    </w:p>
    <w:p w14:paraId="15428149">
      <w:pPr>
        <w:pStyle w:val="11"/>
        <w:ind w:left="720"/>
        <w:rPr>
          <w:rFonts w:ascii="Calibri" w:hAnsi="Calibri" w:cs="Calibri"/>
        </w:rPr>
      </w:pPr>
      <w:r>
        <w:rPr>
          <w:rStyle w:val="12"/>
          <w:rFonts w:ascii="Calibri" w:hAnsi="Calibri" w:cs="Calibri"/>
        </w:rPr>
        <w:t>APK Signing</w:t>
      </w:r>
      <w:r>
        <w:rPr>
          <w:rFonts w:ascii="Calibri" w:hAnsi="Calibri" w:cs="Calibri"/>
        </w:rPr>
        <w:t>: Android requires all APKs to be signed. Rebuilt APKs are unsigned by default, so they must be signed using a debug key or a custom keystore to allow installation on devices.</w:t>
      </w:r>
    </w:p>
    <w:p w14:paraId="33667828">
      <w:pPr>
        <w:pStyle w:val="11"/>
        <w:ind w:left="720"/>
        <w:rPr>
          <w:rFonts w:ascii="Calibri" w:hAnsi="Calibri" w:cs="Calibri"/>
        </w:rPr>
      </w:pPr>
      <w:r>
        <w:rPr>
          <w:rStyle w:val="12"/>
          <w:rFonts w:ascii="Calibri" w:hAnsi="Calibri" w:cs="Calibri"/>
        </w:rPr>
        <w:t>Testing and Validation</w:t>
      </w:r>
      <w:r>
        <w:rPr>
          <w:rFonts w:ascii="Calibri" w:hAnsi="Calibri" w:cs="Calibri"/>
        </w:rPr>
        <w:t>: Finally, the modified APK is installed on an emulator or a physical device. Its behavior is observed to ensure that the permission changes are effective and that the app still functions correctly.</w:t>
      </w:r>
    </w:p>
    <w:p w14:paraId="7D1C5791">
      <w:pPr>
        <w:pStyle w:val="11"/>
        <w:ind w:left="720"/>
        <w:rPr>
          <w:rFonts w:ascii="Calibri" w:hAnsi="Calibri" w:cs="Calibri"/>
        </w:rPr>
      </w:pPr>
      <w:r>
        <w:rPr>
          <w:rStyle w:val="12"/>
          <w:rFonts w:ascii="Calibri" w:hAnsi="Calibri" w:cs="Calibri"/>
        </w:rPr>
        <w:t>Use Case Scenarios</w:t>
      </w:r>
      <w:r>
        <w:rPr>
          <w:rFonts w:ascii="Calibri" w:hAnsi="Calibri" w:cs="Calibri"/>
        </w:rPr>
        <w:t>: This technique is applicable for digital forensics, app customization, parental control, security auditing, and understanding the behavior of third-party applications.</w:t>
      </w:r>
    </w:p>
    <w:p w14:paraId="435848FE">
      <w:pPr>
        <w:pStyle w:val="11"/>
        <w:ind w:left="720"/>
        <w:rPr>
          <w:rFonts w:ascii="Calibri" w:hAnsi="Calibri" w:cs="Calibri"/>
        </w:rPr>
      </w:pPr>
    </w:p>
    <w:p w14:paraId="2CF500BB">
      <w:pPr>
        <w:pStyle w:val="11"/>
        <w:ind w:left="720"/>
        <w:rPr>
          <w:rFonts w:ascii="Calibri" w:hAnsi="Calibri" w:cs="Calibri"/>
        </w:rPr>
      </w:pPr>
    </w:p>
    <w:p w14:paraId="4E29D236">
      <w:pPr>
        <w:pStyle w:val="11"/>
        <w:ind w:left="720"/>
        <w:rPr>
          <w:rFonts w:ascii="Calibri" w:hAnsi="Calibri" w:cs="Calibri"/>
        </w:rPr>
      </w:pPr>
    </w:p>
    <w:p w14:paraId="35723803">
      <w:pPr>
        <w:pStyle w:val="11"/>
        <w:ind w:left="720"/>
        <w:rPr>
          <w:rFonts w:ascii="Calibri" w:hAnsi="Calibri" w:cs="Calibri"/>
        </w:rPr>
      </w:pPr>
    </w:p>
    <w:p w14:paraId="79DB8F1F">
      <w:pPr>
        <w:pStyle w:val="11"/>
        <w:ind w:left="720"/>
        <w:rPr>
          <w:rFonts w:ascii="Calibri" w:hAnsi="Calibri" w:cs="Calibri"/>
        </w:rPr>
      </w:pPr>
    </w:p>
    <w:p w14:paraId="770E95C3">
      <w:pPr>
        <w:pStyle w:val="11"/>
        <w:ind w:left="720"/>
        <w:rPr>
          <w:rFonts w:ascii="Calibri" w:hAnsi="Calibri" w:cs="Calibri"/>
        </w:rPr>
      </w:pPr>
    </w:p>
    <w:p w14:paraId="059463A3">
      <w:pPr>
        <w:pStyle w:val="11"/>
        <w:ind w:left="720"/>
        <w:rPr>
          <w:rFonts w:ascii="Calibri" w:hAnsi="Calibri" w:cs="Calibri"/>
        </w:rPr>
      </w:pPr>
    </w:p>
    <w:p w14:paraId="28BF1931">
      <w:pPr>
        <w:pStyle w:val="11"/>
        <w:rPr>
          <w:rFonts w:ascii="Calibri" w:hAnsi="Calibri" w:cs="Calibri"/>
        </w:rPr>
      </w:pPr>
    </w:p>
    <w:p w14:paraId="46363063">
      <w:pPr>
        <w:rPr>
          <w:rFonts w:ascii="Calibri" w:hAnsi="Calibri" w:cs="Calibri"/>
        </w:rPr>
      </w:pPr>
    </w:p>
    <w:p w14:paraId="27EB19A9">
      <w:pPr>
        <w:pStyle w:val="3"/>
        <w:jc w:val="center"/>
        <w:rPr>
          <w:rFonts w:hint="default" w:ascii="Calibri" w:hAnsi="Calibri" w:cs="Calibri"/>
          <w:u w:val="single"/>
        </w:rPr>
      </w:pPr>
      <w:r>
        <w:rPr>
          <w:rStyle w:val="12"/>
          <w:rFonts w:hint="default" w:ascii="Calibri" w:hAnsi="Calibri" w:cs="Calibri"/>
          <w:b/>
          <w:bCs/>
          <w:u w:val="single"/>
        </w:rPr>
        <w:t>Project Objectives</w:t>
      </w:r>
    </w:p>
    <w:p w14:paraId="01443E1E">
      <w:pPr>
        <w:pStyle w:val="11"/>
        <w:rPr>
          <w:rFonts w:ascii="Calibri" w:hAnsi="Calibri" w:cs="Calibri"/>
        </w:rPr>
      </w:pPr>
      <w:r>
        <w:rPr>
          <w:rFonts w:ascii="Calibri" w:hAnsi="Calibri" w:cs="Calibri"/>
        </w:rPr>
        <w:t>The main objectives of this project are:</w:t>
      </w:r>
    </w:p>
    <w:p w14:paraId="320FB095">
      <w:pPr>
        <w:pStyle w:val="11"/>
        <w:ind w:left="720"/>
        <w:rPr>
          <w:rFonts w:ascii="Calibri" w:hAnsi="Calibri" w:cs="Calibri"/>
        </w:rPr>
      </w:pPr>
      <w:r>
        <w:rPr>
          <w:rStyle w:val="12"/>
          <w:rFonts w:ascii="Calibri" w:hAnsi="Calibri" w:cs="Calibri"/>
        </w:rPr>
        <w:t>To understand the structure of Android APK files</w:t>
      </w:r>
      <w:r>
        <w:rPr>
          <w:rFonts w:ascii="Calibri" w:hAnsi="Calibri" w:cs="Calibri"/>
        </w:rPr>
        <w:t xml:space="preserve"> including their components such as the manifest file, Smali code, resources, and compiled classes.</w:t>
      </w:r>
    </w:p>
    <w:p w14:paraId="1EF61A00">
      <w:pPr>
        <w:pStyle w:val="11"/>
        <w:ind w:left="720"/>
        <w:rPr>
          <w:rFonts w:ascii="Calibri" w:hAnsi="Calibri" w:cs="Calibri"/>
        </w:rPr>
      </w:pPr>
      <w:r>
        <w:rPr>
          <w:rFonts w:ascii="Calibri" w:hAnsi="Calibri" w:cs="Calibri"/>
        </w:rPr>
        <w:t xml:space="preserve"> </w:t>
      </w:r>
      <w:r>
        <w:rPr>
          <w:rStyle w:val="12"/>
          <w:rFonts w:ascii="Calibri" w:hAnsi="Calibri" w:cs="Calibri"/>
        </w:rPr>
        <w:t>To learn how to use Apktool</w:t>
      </w:r>
      <w:r>
        <w:rPr>
          <w:rFonts w:ascii="Calibri" w:hAnsi="Calibri" w:cs="Calibri"/>
        </w:rPr>
        <w:t xml:space="preserve"> for decompiling and recompiling Android applications effectively.</w:t>
      </w:r>
    </w:p>
    <w:p w14:paraId="6250371F">
      <w:pPr>
        <w:pStyle w:val="11"/>
        <w:ind w:left="720"/>
        <w:rPr>
          <w:rFonts w:ascii="Calibri" w:hAnsi="Calibri" w:cs="Calibri"/>
        </w:rPr>
      </w:pPr>
      <w:r>
        <w:rPr>
          <w:rStyle w:val="12"/>
          <w:rFonts w:ascii="Calibri" w:hAnsi="Calibri" w:cs="Calibri"/>
        </w:rPr>
        <w:t>To analyze app permissions</w:t>
      </w:r>
      <w:r>
        <w:rPr>
          <w:rFonts w:ascii="Calibri" w:hAnsi="Calibri" w:cs="Calibri"/>
        </w:rPr>
        <w:t xml:space="preserve"> declared in </w:t>
      </w:r>
      <w:r>
        <w:rPr>
          <w:rStyle w:val="9"/>
          <w:rFonts w:ascii="Calibri" w:hAnsi="Calibri" w:cs="Calibri"/>
        </w:rPr>
        <w:t>AndroidManifest.xml</w:t>
      </w:r>
      <w:r>
        <w:rPr>
          <w:rFonts w:ascii="Calibri" w:hAnsi="Calibri" w:cs="Calibri"/>
        </w:rPr>
        <w:t xml:space="preserve"> and understand their significance with respect to security and privacy.</w:t>
      </w:r>
    </w:p>
    <w:p w14:paraId="3A5F7C89">
      <w:pPr>
        <w:pStyle w:val="11"/>
        <w:ind w:left="720"/>
        <w:rPr>
          <w:rFonts w:ascii="Calibri" w:hAnsi="Calibri" w:cs="Calibri"/>
        </w:rPr>
      </w:pPr>
      <w:r>
        <w:rPr>
          <w:rStyle w:val="12"/>
          <w:rFonts w:ascii="Calibri" w:hAnsi="Calibri" w:cs="Calibri"/>
        </w:rPr>
        <w:t>To modify or remove specific permissions</w:t>
      </w:r>
      <w:r>
        <w:rPr>
          <w:rFonts w:ascii="Calibri" w:hAnsi="Calibri" w:cs="Calibri"/>
        </w:rPr>
        <w:t xml:space="preserve"> (e.g., INTERNET, ACCESS_FINE_LOCATION, READ_SMS) from an APK to control the app's access to device features.</w:t>
      </w:r>
    </w:p>
    <w:p w14:paraId="7C3974E0">
      <w:pPr>
        <w:pStyle w:val="11"/>
        <w:ind w:left="720"/>
        <w:rPr>
          <w:rFonts w:ascii="Calibri" w:hAnsi="Calibri" w:cs="Calibri"/>
        </w:rPr>
      </w:pPr>
      <w:r>
        <w:rPr>
          <w:rStyle w:val="12"/>
          <w:rFonts w:ascii="Calibri" w:hAnsi="Calibri" w:cs="Calibri"/>
        </w:rPr>
        <w:t>To rebuild and re-sign the APK</w:t>
      </w:r>
      <w:r>
        <w:rPr>
          <w:rFonts w:ascii="Calibri" w:hAnsi="Calibri" w:cs="Calibri"/>
        </w:rPr>
        <w:t>, ensuring the app is installable and testable after modifications.</w:t>
      </w:r>
    </w:p>
    <w:p w14:paraId="43459ECD">
      <w:pPr>
        <w:pStyle w:val="11"/>
        <w:ind w:left="720"/>
        <w:rPr>
          <w:rFonts w:ascii="Calibri" w:hAnsi="Calibri" w:cs="Calibri"/>
        </w:rPr>
      </w:pPr>
      <w:r>
        <w:rPr>
          <w:rStyle w:val="12"/>
          <w:rFonts w:ascii="Calibri" w:hAnsi="Calibri" w:cs="Calibri"/>
        </w:rPr>
        <w:t>To evaluate the effectiveness of permission changes</w:t>
      </w:r>
      <w:r>
        <w:rPr>
          <w:rFonts w:ascii="Calibri" w:hAnsi="Calibri" w:cs="Calibri"/>
        </w:rPr>
        <w:t xml:space="preserve"> by comparing the original and modified versions in terms of behavior and access requests.</w:t>
      </w:r>
    </w:p>
    <w:p w14:paraId="60E9E7D3">
      <w:pPr>
        <w:pStyle w:val="11"/>
        <w:ind w:left="720"/>
        <w:rPr>
          <w:rFonts w:ascii="Calibri" w:hAnsi="Calibri" w:cs="Calibri"/>
        </w:rPr>
      </w:pPr>
      <w:r>
        <w:rPr>
          <w:rStyle w:val="12"/>
          <w:rFonts w:ascii="Calibri" w:hAnsi="Calibri" w:cs="Calibri"/>
        </w:rPr>
        <w:t>To provide a practical demonstration</w:t>
      </w:r>
      <w:r>
        <w:rPr>
          <w:rFonts w:ascii="Calibri" w:hAnsi="Calibri" w:cs="Calibri"/>
        </w:rPr>
        <w:t xml:space="preserve"> of reverse engineering skills relevant in the fields of ethical hacking, app security testing, and digital forensics.</w:t>
      </w:r>
    </w:p>
    <w:p w14:paraId="086F8331">
      <w:pPr>
        <w:rPr>
          <w:rFonts w:ascii="Calibri" w:hAnsi="Calibri" w:cs="Calibri"/>
        </w:rPr>
      </w:pPr>
    </w:p>
    <w:p w14:paraId="390893BE">
      <w:pPr>
        <w:rPr>
          <w:rFonts w:ascii="Calibri" w:hAnsi="Calibri" w:cs="Calibri"/>
        </w:rPr>
      </w:pPr>
    </w:p>
    <w:p w14:paraId="1918A88F">
      <w:pPr>
        <w:rPr>
          <w:rFonts w:ascii="Calibri" w:hAnsi="Calibri" w:cs="Calibri"/>
        </w:rPr>
      </w:pPr>
    </w:p>
    <w:p w14:paraId="620722D4">
      <w:pPr>
        <w:rPr>
          <w:rFonts w:ascii="Calibri" w:hAnsi="Calibri" w:cs="Calibri"/>
        </w:rPr>
      </w:pPr>
    </w:p>
    <w:p w14:paraId="46D017A6">
      <w:pPr>
        <w:rPr>
          <w:rFonts w:ascii="Calibri" w:hAnsi="Calibri" w:cs="Calibri"/>
        </w:rPr>
      </w:pPr>
    </w:p>
    <w:p w14:paraId="38282614">
      <w:pPr>
        <w:rPr>
          <w:rFonts w:ascii="Calibri" w:hAnsi="Calibri" w:cs="Calibri"/>
        </w:rPr>
      </w:pPr>
    </w:p>
    <w:p w14:paraId="7749A0E2">
      <w:pPr>
        <w:rPr>
          <w:rFonts w:ascii="Calibri" w:hAnsi="Calibri" w:cs="Calibri"/>
        </w:rPr>
      </w:pPr>
    </w:p>
    <w:p w14:paraId="5EADF337">
      <w:pPr>
        <w:rPr>
          <w:rFonts w:ascii="Calibri" w:hAnsi="Calibri" w:cs="Calibri"/>
        </w:rPr>
      </w:pPr>
    </w:p>
    <w:p w14:paraId="52585B39">
      <w:pPr>
        <w:rPr>
          <w:rFonts w:ascii="Calibri" w:hAnsi="Calibri" w:cs="Calibri"/>
        </w:rPr>
      </w:pPr>
    </w:p>
    <w:p w14:paraId="22B0762C">
      <w:pPr>
        <w:rPr>
          <w:rFonts w:ascii="Calibri" w:hAnsi="Calibri" w:cs="Calibri"/>
        </w:rPr>
      </w:pPr>
    </w:p>
    <w:p w14:paraId="66B22F01">
      <w:pPr>
        <w:rPr>
          <w:rFonts w:ascii="Calibri" w:hAnsi="Calibri" w:cs="Calibri"/>
        </w:rPr>
      </w:pPr>
    </w:p>
    <w:p w14:paraId="5CC21BF8">
      <w:pPr>
        <w:rPr>
          <w:rFonts w:ascii="Calibri" w:hAnsi="Calibri" w:cs="Calibri"/>
        </w:rPr>
      </w:pPr>
    </w:p>
    <w:p w14:paraId="1DB7D46F">
      <w:pPr>
        <w:rPr>
          <w:rFonts w:ascii="Calibri" w:hAnsi="Calibri" w:cs="Calibri"/>
        </w:rPr>
      </w:pPr>
    </w:p>
    <w:p w14:paraId="305D69E9">
      <w:pPr>
        <w:rPr>
          <w:rFonts w:ascii="Calibri" w:hAnsi="Calibri" w:cs="Calibri"/>
        </w:rPr>
      </w:pPr>
    </w:p>
    <w:p w14:paraId="0AB4E358">
      <w:pPr>
        <w:rPr>
          <w:rFonts w:ascii="Calibri" w:hAnsi="Calibri" w:cs="Calibri"/>
        </w:rPr>
      </w:pPr>
    </w:p>
    <w:p w14:paraId="58825652">
      <w:pPr>
        <w:rPr>
          <w:rFonts w:ascii="Calibri" w:hAnsi="Calibri" w:cs="Calibri"/>
        </w:rPr>
      </w:pPr>
    </w:p>
    <w:p w14:paraId="1B368034">
      <w:pPr>
        <w:rPr>
          <w:rFonts w:ascii="Calibri" w:hAnsi="Calibri" w:cs="Calibri"/>
        </w:rPr>
      </w:pPr>
    </w:p>
    <w:p w14:paraId="14E0FA66">
      <w:pPr>
        <w:rPr>
          <w:rFonts w:ascii="Calibri" w:hAnsi="Calibri" w:cs="Calibri"/>
        </w:rPr>
      </w:pPr>
    </w:p>
    <w:p w14:paraId="15F2D4AD">
      <w:pPr>
        <w:rPr>
          <w:rFonts w:ascii="Calibri" w:hAnsi="Calibri" w:cs="Calibri"/>
        </w:rPr>
      </w:pPr>
    </w:p>
    <w:p w14:paraId="1FD5BE7A">
      <w:pPr>
        <w:rPr>
          <w:rFonts w:ascii="Calibri" w:hAnsi="Calibri" w:cs="Calibri"/>
        </w:rPr>
      </w:pPr>
    </w:p>
    <w:p w14:paraId="65F908B0">
      <w:pPr>
        <w:rPr>
          <w:rFonts w:ascii="Calibri" w:hAnsi="Calibri" w:cs="Calibri"/>
        </w:rPr>
      </w:pPr>
    </w:p>
    <w:p w14:paraId="1DCF34E3">
      <w:pPr>
        <w:rPr>
          <w:rFonts w:ascii="Calibri" w:hAnsi="Calibri" w:cs="Calibri"/>
        </w:rPr>
      </w:pPr>
    </w:p>
    <w:p w14:paraId="312C9FFD">
      <w:pPr>
        <w:pStyle w:val="3"/>
        <w:jc w:val="center"/>
        <w:rPr>
          <w:rFonts w:hint="default" w:ascii="Calibri" w:hAnsi="Calibri" w:cs="Calibri"/>
          <w:u w:val="single"/>
        </w:rPr>
      </w:pPr>
      <w:r>
        <w:rPr>
          <w:rStyle w:val="12"/>
          <w:rFonts w:hint="default" w:ascii="Calibri" w:hAnsi="Calibri" w:cs="Calibri"/>
          <w:b/>
          <w:bCs/>
          <w:u w:val="single"/>
        </w:rPr>
        <w:t>Project Problems</w:t>
      </w:r>
    </w:p>
    <w:p w14:paraId="1802773E">
      <w:pPr>
        <w:pStyle w:val="11"/>
        <w:rPr>
          <w:rFonts w:ascii="Calibri" w:hAnsi="Calibri" w:cs="Calibri"/>
        </w:rPr>
      </w:pPr>
      <w:r>
        <w:rPr>
          <w:rFonts w:ascii="Calibri" w:hAnsi="Calibri" w:cs="Calibri"/>
        </w:rPr>
        <w:t>During the execution of this project, several challenges and limitations were encountered:</w:t>
      </w:r>
    </w:p>
    <w:p w14:paraId="31A54032">
      <w:pPr>
        <w:pStyle w:val="11"/>
        <w:ind w:left="720"/>
        <w:rPr>
          <w:rFonts w:ascii="Calibri" w:hAnsi="Calibri" w:cs="Calibri"/>
        </w:rPr>
      </w:pPr>
      <w:r>
        <w:rPr>
          <w:rStyle w:val="12"/>
          <w:rFonts w:ascii="Calibri" w:hAnsi="Calibri" w:cs="Calibri"/>
        </w:rPr>
        <w:t>Obfuscated Code</w:t>
      </w:r>
      <w:r>
        <w:rPr>
          <w:rFonts w:ascii="Calibri" w:hAnsi="Calibri" w:cs="Calibri"/>
        </w:rPr>
        <w:t>: Some apps use code obfuscation techniques (like ProGuard) that make reverse engineering difficult by renaming classes and variables.</w:t>
      </w:r>
    </w:p>
    <w:p w14:paraId="2B9C7A42">
      <w:pPr>
        <w:pStyle w:val="11"/>
        <w:ind w:left="720"/>
        <w:rPr>
          <w:rFonts w:ascii="Calibri" w:hAnsi="Calibri" w:cs="Calibri"/>
        </w:rPr>
      </w:pPr>
      <w:r>
        <w:rPr>
          <w:rStyle w:val="12"/>
          <w:rFonts w:ascii="Calibri" w:hAnsi="Calibri" w:cs="Calibri"/>
        </w:rPr>
        <w:t>Signature Verification</w:t>
      </w:r>
      <w:r>
        <w:rPr>
          <w:rFonts w:ascii="Calibri" w:hAnsi="Calibri" w:cs="Calibri"/>
        </w:rPr>
        <w:t>: Many apps verify their signature at runtime to prevent tampering. Modifying and re-signing such apps may cause them to crash or refuse to run.</w:t>
      </w:r>
    </w:p>
    <w:p w14:paraId="2D0B0361">
      <w:pPr>
        <w:pStyle w:val="11"/>
        <w:ind w:left="720"/>
        <w:rPr>
          <w:rFonts w:ascii="Calibri" w:hAnsi="Calibri" w:cs="Calibri"/>
        </w:rPr>
      </w:pPr>
      <w:r>
        <w:rPr>
          <w:rStyle w:val="12"/>
          <w:rFonts w:ascii="Calibri" w:hAnsi="Calibri" w:cs="Calibri"/>
        </w:rPr>
        <w:t>Resource Compilation Errors</w:t>
      </w:r>
      <w:r>
        <w:rPr>
          <w:rFonts w:ascii="Calibri" w:hAnsi="Calibri" w:cs="Calibri"/>
        </w:rPr>
        <w:t>: After modification, rebuilding an APK may fail due to resource merging or Smali code syntax errors.</w:t>
      </w:r>
    </w:p>
    <w:p w14:paraId="1A8D6C11">
      <w:pPr>
        <w:pStyle w:val="11"/>
        <w:ind w:left="720"/>
        <w:rPr>
          <w:rFonts w:ascii="Calibri" w:hAnsi="Calibri" w:cs="Calibri"/>
        </w:rPr>
      </w:pPr>
      <w:r>
        <w:rPr>
          <w:rStyle w:val="12"/>
          <w:rFonts w:ascii="Calibri" w:hAnsi="Calibri" w:cs="Calibri"/>
        </w:rPr>
        <w:t>Unsupported APK Features</w:t>
      </w:r>
      <w:r>
        <w:rPr>
          <w:rFonts w:ascii="Calibri" w:hAnsi="Calibri" w:cs="Calibri"/>
        </w:rPr>
        <w:t>: Apktool might not fully support certain APK versions or features, resulting in incomplete decompilation or recompilation.</w:t>
      </w:r>
    </w:p>
    <w:p w14:paraId="3E779B1F">
      <w:pPr>
        <w:pStyle w:val="11"/>
        <w:ind w:left="720"/>
        <w:rPr>
          <w:rFonts w:ascii="Calibri" w:hAnsi="Calibri" w:cs="Calibri"/>
        </w:rPr>
      </w:pPr>
      <w:r>
        <w:rPr>
          <w:rStyle w:val="12"/>
          <w:rFonts w:ascii="Calibri" w:hAnsi="Calibri" w:cs="Calibri"/>
        </w:rPr>
        <w:t>Legal and Ethical Boundaries</w:t>
      </w:r>
      <w:r>
        <w:rPr>
          <w:rFonts w:ascii="Calibri" w:hAnsi="Calibri" w:cs="Calibri"/>
        </w:rPr>
        <w:t>: Reverse engineering can raise legal and ethical issues, especially when applied to commercial applications without permission.</w:t>
      </w:r>
    </w:p>
    <w:p w14:paraId="0D86D107">
      <w:pPr>
        <w:pStyle w:val="11"/>
        <w:ind w:left="720"/>
        <w:rPr>
          <w:rFonts w:ascii="Calibri" w:hAnsi="Calibri" w:cs="Calibri"/>
        </w:rPr>
      </w:pPr>
      <w:r>
        <w:rPr>
          <w:rStyle w:val="12"/>
          <w:rFonts w:ascii="Calibri" w:hAnsi="Calibri" w:cs="Calibri"/>
        </w:rPr>
        <w:t>Compatibility Issues</w:t>
      </w:r>
      <w:r>
        <w:rPr>
          <w:rFonts w:ascii="Calibri" w:hAnsi="Calibri" w:cs="Calibri"/>
        </w:rPr>
        <w:t>: Modified apps may not be compatible with all versions of Android, especially if system-level permissions are altered.</w:t>
      </w:r>
    </w:p>
    <w:p w14:paraId="080DA814">
      <w:pPr>
        <w:pStyle w:val="11"/>
        <w:rPr>
          <w:rFonts w:ascii="Calibri" w:hAnsi="Calibri" w:cs="Calibri"/>
        </w:rPr>
      </w:pPr>
      <w:r>
        <w:rPr>
          <w:rFonts w:ascii="Calibri" w:hAnsi="Calibri" w:cs="Calibri"/>
        </w:rPr>
        <w:t>These challenges were addressed through trial-and-error, updated versions of tools, and careful analysis of decompiled code and manifest files.</w:t>
      </w:r>
    </w:p>
    <w:p w14:paraId="0EF5B307">
      <w:pPr>
        <w:rPr>
          <w:rFonts w:ascii="Calibri" w:hAnsi="Calibri" w:cs="Calibri"/>
        </w:rPr>
      </w:pPr>
    </w:p>
    <w:p w14:paraId="02E1CA05">
      <w:pPr>
        <w:rPr>
          <w:rFonts w:ascii="Calibri" w:hAnsi="Calibri" w:cs="Calibri"/>
        </w:rPr>
      </w:pPr>
    </w:p>
    <w:p w14:paraId="2B0FD751">
      <w:pPr>
        <w:rPr>
          <w:rFonts w:ascii="Calibri" w:hAnsi="Calibri" w:cs="Calibri"/>
        </w:rPr>
      </w:pPr>
    </w:p>
    <w:p w14:paraId="19C40C6E">
      <w:pPr>
        <w:rPr>
          <w:rFonts w:ascii="Calibri" w:hAnsi="Calibri" w:cs="Calibri"/>
        </w:rPr>
      </w:pPr>
    </w:p>
    <w:p w14:paraId="111DA5D1">
      <w:pPr>
        <w:rPr>
          <w:rFonts w:ascii="Calibri" w:hAnsi="Calibri" w:cs="Calibri"/>
        </w:rPr>
      </w:pPr>
    </w:p>
    <w:p w14:paraId="396EEBD6">
      <w:pPr>
        <w:rPr>
          <w:rFonts w:ascii="Calibri" w:hAnsi="Calibri" w:cs="Calibri"/>
        </w:rPr>
      </w:pPr>
    </w:p>
    <w:p w14:paraId="6F5A5152">
      <w:pPr>
        <w:rPr>
          <w:rFonts w:ascii="Calibri" w:hAnsi="Calibri" w:cs="Calibri"/>
        </w:rPr>
      </w:pPr>
    </w:p>
    <w:p w14:paraId="76EEBC29">
      <w:pPr>
        <w:rPr>
          <w:rFonts w:ascii="Calibri" w:hAnsi="Calibri" w:cs="Calibri"/>
        </w:rPr>
      </w:pPr>
    </w:p>
    <w:p w14:paraId="3FB55706">
      <w:pPr>
        <w:rPr>
          <w:rFonts w:ascii="Calibri" w:hAnsi="Calibri" w:cs="Calibri"/>
        </w:rPr>
      </w:pPr>
    </w:p>
    <w:p w14:paraId="2AD84AD6">
      <w:pPr>
        <w:rPr>
          <w:rFonts w:ascii="Calibri" w:hAnsi="Calibri" w:cs="Calibri"/>
        </w:rPr>
      </w:pPr>
    </w:p>
    <w:p w14:paraId="46BBBC6C">
      <w:pPr>
        <w:rPr>
          <w:rFonts w:ascii="Calibri" w:hAnsi="Calibri" w:cs="Calibri"/>
        </w:rPr>
      </w:pPr>
    </w:p>
    <w:p w14:paraId="2B385C6B">
      <w:pPr>
        <w:rPr>
          <w:rFonts w:ascii="Calibri" w:hAnsi="Calibri" w:cs="Calibri"/>
        </w:rPr>
      </w:pPr>
    </w:p>
    <w:p w14:paraId="2C3E3EE7">
      <w:pPr>
        <w:rPr>
          <w:rFonts w:ascii="Calibri" w:hAnsi="Calibri" w:cs="Calibri"/>
        </w:rPr>
      </w:pPr>
    </w:p>
    <w:p w14:paraId="6AFFE913">
      <w:pPr>
        <w:rPr>
          <w:rFonts w:ascii="Calibri" w:hAnsi="Calibri" w:cs="Calibri"/>
        </w:rPr>
      </w:pPr>
    </w:p>
    <w:p w14:paraId="769D70D7">
      <w:pPr>
        <w:rPr>
          <w:rFonts w:ascii="Calibri" w:hAnsi="Calibri" w:cs="Calibri"/>
        </w:rPr>
      </w:pPr>
    </w:p>
    <w:p w14:paraId="10FEDA86">
      <w:pPr>
        <w:rPr>
          <w:rFonts w:ascii="Calibri" w:hAnsi="Calibri" w:cs="Calibri"/>
        </w:rPr>
      </w:pPr>
    </w:p>
    <w:p w14:paraId="1C12083F">
      <w:pPr>
        <w:rPr>
          <w:rFonts w:ascii="Calibri" w:hAnsi="Calibri" w:cs="Calibri"/>
        </w:rPr>
      </w:pPr>
    </w:p>
    <w:p w14:paraId="7AD309E3">
      <w:pPr>
        <w:rPr>
          <w:rFonts w:ascii="Calibri" w:hAnsi="Calibri" w:cs="Calibri"/>
        </w:rPr>
      </w:pPr>
    </w:p>
    <w:p w14:paraId="0D2F41BA">
      <w:pPr>
        <w:rPr>
          <w:rFonts w:ascii="Calibri" w:hAnsi="Calibri" w:cs="Calibri"/>
        </w:rPr>
      </w:pPr>
    </w:p>
    <w:p w14:paraId="68F94493">
      <w:pPr>
        <w:rPr>
          <w:rFonts w:ascii="Calibri" w:hAnsi="Calibri" w:cs="Calibri"/>
        </w:rPr>
      </w:pPr>
    </w:p>
    <w:p w14:paraId="3DC8AA99">
      <w:pPr>
        <w:rPr>
          <w:rFonts w:ascii="Calibri" w:hAnsi="Calibri" w:cs="Calibri"/>
        </w:rPr>
      </w:pPr>
    </w:p>
    <w:p w14:paraId="56457856">
      <w:pPr>
        <w:rPr>
          <w:rFonts w:ascii="Calibri" w:hAnsi="Calibri" w:cs="Calibri"/>
        </w:rPr>
      </w:pPr>
    </w:p>
    <w:p w14:paraId="42266365">
      <w:pPr>
        <w:rPr>
          <w:rFonts w:ascii="Calibri" w:hAnsi="Calibri" w:cs="Calibri"/>
        </w:rPr>
      </w:pPr>
    </w:p>
    <w:p w14:paraId="55BFDF99">
      <w:pPr>
        <w:pStyle w:val="3"/>
        <w:jc w:val="center"/>
        <w:rPr>
          <w:rFonts w:hint="default" w:ascii="Calibri" w:hAnsi="Calibri" w:cs="Calibri"/>
          <w:u w:val="single"/>
        </w:rPr>
      </w:pPr>
      <w:r>
        <w:rPr>
          <w:rStyle w:val="12"/>
          <w:rFonts w:hint="default" w:ascii="Calibri" w:hAnsi="Calibri" w:cs="Calibri"/>
          <w:b/>
          <w:bCs/>
          <w:u w:val="single"/>
        </w:rPr>
        <w:t>Methodology</w:t>
      </w:r>
    </w:p>
    <w:p w14:paraId="3CF1DC7B">
      <w:pPr>
        <w:pStyle w:val="11"/>
        <w:rPr>
          <w:rFonts w:ascii="Calibri" w:hAnsi="Calibri" w:cs="Calibri"/>
        </w:rPr>
      </w:pPr>
      <w:r>
        <w:rPr>
          <w:rFonts w:ascii="Calibri" w:hAnsi="Calibri" w:cs="Calibri"/>
        </w:rPr>
        <w:t>The methodology followed in this project involves a structured, step-by-step approach as outlined below:</w:t>
      </w:r>
    </w:p>
    <w:p w14:paraId="25A423BE">
      <w:pPr>
        <w:pStyle w:val="4"/>
        <w:rPr>
          <w:rFonts w:hint="default" w:ascii="Calibri" w:hAnsi="Calibri" w:cs="Calibri"/>
        </w:rPr>
      </w:pPr>
      <w:r>
        <w:rPr>
          <w:rFonts w:hint="default" w:ascii="Calibri" w:hAnsi="Calibri" w:cs="Calibri"/>
        </w:rPr>
        <w:t>Step 1: Setting Up the Environment</w:t>
      </w:r>
    </w:p>
    <w:p w14:paraId="24FBE753">
      <w:pPr>
        <w:pStyle w:val="11"/>
        <w:ind w:left="720"/>
        <w:rPr>
          <w:rFonts w:ascii="Calibri" w:hAnsi="Calibri" w:cs="Calibri"/>
        </w:rPr>
      </w:pPr>
      <w:r>
        <w:rPr>
          <w:rFonts w:ascii="Calibri" w:hAnsi="Calibri" w:cs="Calibri"/>
        </w:rPr>
        <w:t xml:space="preserve">Installed </w:t>
      </w:r>
      <w:r>
        <w:rPr>
          <w:rStyle w:val="12"/>
          <w:rFonts w:ascii="Calibri" w:hAnsi="Calibri" w:cs="Calibri"/>
        </w:rPr>
        <w:t>Java Development Kit (JDK)</w:t>
      </w:r>
      <w:r>
        <w:rPr>
          <w:rFonts w:ascii="Calibri" w:hAnsi="Calibri" w:cs="Calibri"/>
        </w:rPr>
        <w:t xml:space="preserve">, </w:t>
      </w:r>
      <w:r>
        <w:rPr>
          <w:rStyle w:val="12"/>
          <w:rFonts w:ascii="Calibri" w:hAnsi="Calibri" w:cs="Calibri"/>
        </w:rPr>
        <w:t>Apktool</w:t>
      </w:r>
      <w:r>
        <w:rPr>
          <w:rFonts w:ascii="Calibri" w:hAnsi="Calibri" w:cs="Calibri"/>
        </w:rPr>
        <w:t xml:space="preserve">, and </w:t>
      </w:r>
      <w:r>
        <w:rPr>
          <w:rStyle w:val="12"/>
          <w:rFonts w:ascii="Calibri" w:hAnsi="Calibri" w:cs="Calibri"/>
        </w:rPr>
        <w:t>keytool</w:t>
      </w:r>
      <w:r>
        <w:rPr>
          <w:rFonts w:ascii="Calibri" w:hAnsi="Calibri" w:cs="Calibri"/>
        </w:rPr>
        <w:t>.</w:t>
      </w:r>
    </w:p>
    <w:p w14:paraId="6EE61093">
      <w:pPr>
        <w:pStyle w:val="11"/>
        <w:ind w:left="720"/>
        <w:rPr>
          <w:rFonts w:ascii="Calibri" w:hAnsi="Calibri" w:cs="Calibri"/>
        </w:rPr>
      </w:pPr>
      <w:r>
        <w:rPr>
          <w:rFonts w:ascii="Calibri" w:hAnsi="Calibri" w:cs="Calibri"/>
        </w:rPr>
        <w:t>Prepared a test APK file for reverse engineering.</w:t>
      </w:r>
    </w:p>
    <w:p w14:paraId="0B16C4CD">
      <w:pPr>
        <w:pStyle w:val="11"/>
        <w:ind w:left="720"/>
        <w:rPr>
          <w:rFonts w:ascii="Calibri" w:hAnsi="Calibri" w:cs="Calibri"/>
        </w:rPr>
      </w:pPr>
      <w:r>
        <w:rPr>
          <w:rFonts w:ascii="Calibri" w:hAnsi="Calibri" w:cs="Calibri"/>
        </w:rPr>
        <w:t>Created a working directory for managing decompiled and rebuilt files.</w:t>
      </w:r>
    </w:p>
    <w:p w14:paraId="0388A772">
      <w:pPr>
        <w:pStyle w:val="4"/>
        <w:rPr>
          <w:rFonts w:hint="default" w:ascii="Calibri" w:hAnsi="Calibri" w:cs="Calibri"/>
        </w:rPr>
      </w:pPr>
    </w:p>
    <w:p w14:paraId="2C8C7205">
      <w:pPr>
        <w:pStyle w:val="4"/>
        <w:rPr>
          <w:rFonts w:hint="default" w:ascii="Calibri" w:hAnsi="Calibri" w:cs="Calibri"/>
        </w:rPr>
      </w:pPr>
    </w:p>
    <w:p w14:paraId="22FEE6BC">
      <w:pPr>
        <w:pStyle w:val="4"/>
        <w:rPr>
          <w:rFonts w:hint="default" w:ascii="Calibri" w:hAnsi="Calibri" w:cs="Calibri"/>
        </w:rPr>
      </w:pPr>
    </w:p>
    <w:p w14:paraId="27E687A0">
      <w:pPr>
        <w:pStyle w:val="4"/>
        <w:rPr>
          <w:rFonts w:hint="default" w:ascii="Calibri" w:hAnsi="Calibri" w:cs="Calibri"/>
        </w:rPr>
      </w:pPr>
    </w:p>
    <w:p w14:paraId="51EDC9FC">
      <w:pPr>
        <w:pStyle w:val="4"/>
        <w:rPr>
          <w:rFonts w:hint="default" w:ascii="Calibri" w:hAnsi="Calibri" w:cs="Calibri"/>
        </w:rPr>
      </w:pPr>
    </w:p>
    <w:p w14:paraId="2A6A9F9D">
      <w:pPr>
        <w:pStyle w:val="4"/>
        <w:rPr>
          <w:rFonts w:hint="default" w:ascii="Calibri" w:hAnsi="Calibri" w:cs="Calibri"/>
        </w:rPr>
      </w:pPr>
    </w:p>
    <w:p w14:paraId="577A266C">
      <w:pPr>
        <w:pStyle w:val="4"/>
        <w:rPr>
          <w:rFonts w:hint="default" w:ascii="Calibri" w:hAnsi="Calibri" w:cs="Calibri"/>
        </w:rPr>
      </w:pPr>
    </w:p>
    <w:p w14:paraId="0420D5A7">
      <w:pPr>
        <w:pStyle w:val="4"/>
        <w:rPr>
          <w:rFonts w:hint="default" w:ascii="Calibri" w:hAnsi="Calibri" w:cs="Calibri"/>
        </w:rPr>
      </w:pPr>
    </w:p>
    <w:p w14:paraId="7AB12807">
      <w:pPr>
        <w:pStyle w:val="4"/>
        <w:rPr>
          <w:rFonts w:hint="default" w:ascii="Calibri" w:hAnsi="Calibri" w:cs="Calibri"/>
        </w:rPr>
      </w:pPr>
    </w:p>
    <w:p w14:paraId="795995DE">
      <w:pPr>
        <w:pStyle w:val="4"/>
        <w:rPr>
          <w:rFonts w:hint="default" w:ascii="Calibri" w:hAnsi="Calibri" w:cs="Calibri"/>
        </w:rPr>
      </w:pPr>
    </w:p>
    <w:p w14:paraId="7CD75344">
      <w:pPr>
        <w:pStyle w:val="4"/>
        <w:rPr>
          <w:rFonts w:hint="default" w:ascii="Calibri" w:hAnsi="Calibri" w:cs="Calibri"/>
        </w:rPr>
      </w:pPr>
    </w:p>
    <w:p w14:paraId="6BA24E03">
      <w:pPr>
        <w:pStyle w:val="4"/>
        <w:rPr>
          <w:rFonts w:hint="default" w:ascii="Calibri" w:hAnsi="Calibri" w:cs="Calibri"/>
        </w:rPr>
      </w:pPr>
    </w:p>
    <w:p w14:paraId="4C97C219">
      <w:pPr>
        <w:pStyle w:val="4"/>
        <w:rPr>
          <w:rFonts w:hint="default" w:ascii="Calibri" w:hAnsi="Calibri" w:cs="Calibri"/>
        </w:rPr>
      </w:pPr>
      <w:r>
        <w:rPr>
          <w:rFonts w:hint="default" w:ascii="Calibri" w:hAnsi="Calibri" w:cs="Calibri"/>
        </w:rPr>
        <w:t>Step 2: Decompiling the APK</w:t>
      </w:r>
    </w:p>
    <w:p w14:paraId="74FE2068">
      <w:pPr>
        <w:pStyle w:val="11"/>
        <w:ind w:left="720"/>
        <w:rPr>
          <w:rFonts w:ascii="Calibri" w:hAnsi="Calibri" w:cs="Calibri"/>
        </w:rPr>
      </w:pPr>
      <w:r>
        <w:rPr>
          <w:rFonts w:ascii="Calibri" w:hAnsi="Calibri" w:cs="Calibri"/>
        </w:rPr>
        <w:t>Command used:</w:t>
      </w:r>
    </w:p>
    <w:p w14:paraId="542E2220">
      <w:pPr>
        <w:pStyle w:val="10"/>
        <w:ind w:left="720"/>
        <w:rPr>
          <w:rFonts w:hint="default" w:ascii="Calibri" w:hAnsi="Calibri" w:cs="Calibri"/>
        </w:rPr>
      </w:pPr>
      <w:r>
        <w:rPr>
          <w:rStyle w:val="9"/>
          <w:rFonts w:hint="default" w:ascii="Calibri" w:hAnsi="Calibri" w:cs="Calibri"/>
        </w:rPr>
        <w:t>apktool d appname.apk -o appname_src</w:t>
      </w:r>
    </w:p>
    <w:p w14:paraId="08E018A5">
      <w:pPr>
        <w:pStyle w:val="11"/>
        <w:ind w:left="720"/>
        <w:rPr>
          <w:rFonts w:ascii="Calibri" w:hAnsi="Calibri" w:cs="Calibri"/>
        </w:rPr>
      </w:pPr>
      <w:r>
        <w:rPr>
          <w:rFonts w:ascii="Calibri" w:hAnsi="Calibri" w:cs="Calibri"/>
        </w:rPr>
        <w:t xml:space="preserve">This produced a directory containing </w:t>
      </w:r>
      <w:r>
        <w:rPr>
          <w:rStyle w:val="9"/>
          <w:rFonts w:ascii="Calibri" w:hAnsi="Calibri" w:cs="Calibri"/>
        </w:rPr>
        <w:t>AndroidManifest.xml</w:t>
      </w:r>
      <w:r>
        <w:rPr>
          <w:rFonts w:ascii="Calibri" w:hAnsi="Calibri" w:cs="Calibri"/>
        </w:rPr>
        <w:t>, Smali code, and resource files.</w:t>
      </w:r>
    </w:p>
    <w:p w14:paraId="181E1E74">
      <w:pPr>
        <w:pStyle w:val="11"/>
        <w:ind w:left="720"/>
        <w:rPr>
          <w:rFonts w:ascii="Calibri" w:hAnsi="Calibri" w:cs="Calibri"/>
        </w:rPr>
      </w:pPr>
      <w:r>
        <w:rPr>
          <w:rFonts w:ascii="Calibri" w:hAnsi="Calibri" w:cs="Calibri"/>
        </w:rPr>
        <w:drawing>
          <wp:inline distT="0" distB="0" distL="114300" distR="114300">
            <wp:extent cx="5264785" cy="3122930"/>
            <wp:effectExtent l="0" t="0" r="5715" b="1270"/>
            <wp:docPr id="1" name="Picture 1" descr="Screenshot 2025-05-17 145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5-17 145709"/>
                    <pic:cNvPicPr>
                      <a:picLocks noChangeAspect="1"/>
                    </pic:cNvPicPr>
                  </pic:nvPicPr>
                  <pic:blipFill>
                    <a:blip r:embed="rId10"/>
                    <a:stretch>
                      <a:fillRect/>
                    </a:stretch>
                  </pic:blipFill>
                  <pic:spPr>
                    <a:xfrm>
                      <a:off x="0" y="0"/>
                      <a:ext cx="5264785" cy="3122930"/>
                    </a:xfrm>
                    <a:prstGeom prst="rect">
                      <a:avLst/>
                    </a:prstGeom>
                  </pic:spPr>
                </pic:pic>
              </a:graphicData>
            </a:graphic>
          </wp:inline>
        </w:drawing>
      </w:r>
    </w:p>
    <w:p w14:paraId="5682F792">
      <w:pPr>
        <w:pStyle w:val="4"/>
        <w:rPr>
          <w:rFonts w:hint="default" w:ascii="Calibri" w:hAnsi="Calibri" w:cs="Calibri"/>
        </w:rPr>
      </w:pPr>
      <w:r>
        <w:rPr>
          <w:rFonts w:hint="default" w:ascii="Calibri" w:hAnsi="Calibri" w:cs="Calibri"/>
        </w:rPr>
        <w:t>Step 3: Modifying Permissions</w:t>
      </w:r>
    </w:p>
    <w:p w14:paraId="7960750D">
      <w:pPr>
        <w:pStyle w:val="11"/>
        <w:ind w:left="720"/>
        <w:rPr>
          <w:rFonts w:ascii="Calibri" w:hAnsi="Calibri" w:cs="Calibri"/>
        </w:rPr>
      </w:pPr>
      <w:r>
        <w:rPr>
          <w:rFonts w:ascii="Calibri" w:hAnsi="Calibri" w:cs="Calibri"/>
        </w:rPr>
        <w:t>Removed or commented out undesired permissions from the manifest file.</w:t>
      </w:r>
    </w:p>
    <w:p w14:paraId="04776BD6">
      <w:pPr>
        <w:pStyle w:val="11"/>
        <w:ind w:left="720"/>
        <w:rPr>
          <w:rFonts w:ascii="Calibri" w:hAnsi="Calibri" w:cs="Calibri"/>
        </w:rPr>
      </w:pPr>
      <w:r>
        <w:rPr>
          <w:rFonts w:ascii="Calibri" w:hAnsi="Calibri" w:cs="Calibri"/>
        </w:rPr>
        <w:t>Saved the changes and ensured no structural issues were introduced.</w:t>
      </w:r>
    </w:p>
    <w:p w14:paraId="7470AACF">
      <w:pPr>
        <w:pStyle w:val="11"/>
        <w:rPr>
          <w:rFonts w:ascii="Calibri" w:hAnsi="Calibri" w:cs="Calibri"/>
        </w:rPr>
      </w:pPr>
      <w:r>
        <w:rPr>
          <w:rFonts w:ascii="Calibri" w:hAnsi="Calibri" w:cs="Calibri"/>
        </w:rPr>
        <w:drawing>
          <wp:inline distT="0" distB="0" distL="114300" distR="114300">
            <wp:extent cx="5264785" cy="3063240"/>
            <wp:effectExtent l="0" t="0" r="5715" b="10160"/>
            <wp:docPr id="2" name="Picture 2" descr="Screenshot 2025-05-17 150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5-17 150306"/>
                    <pic:cNvPicPr>
                      <a:picLocks noChangeAspect="1"/>
                    </pic:cNvPicPr>
                  </pic:nvPicPr>
                  <pic:blipFill>
                    <a:blip r:embed="rId11"/>
                    <a:stretch>
                      <a:fillRect/>
                    </a:stretch>
                  </pic:blipFill>
                  <pic:spPr>
                    <a:xfrm>
                      <a:off x="0" y="0"/>
                      <a:ext cx="5264785" cy="3063240"/>
                    </a:xfrm>
                    <a:prstGeom prst="rect">
                      <a:avLst/>
                    </a:prstGeom>
                  </pic:spPr>
                </pic:pic>
              </a:graphicData>
            </a:graphic>
          </wp:inline>
        </w:drawing>
      </w:r>
    </w:p>
    <w:p w14:paraId="2155BEA3">
      <w:pPr>
        <w:pStyle w:val="4"/>
        <w:rPr>
          <w:rFonts w:hint="default" w:ascii="Calibri" w:hAnsi="Calibri" w:cs="Calibri"/>
        </w:rPr>
      </w:pPr>
      <w:r>
        <w:rPr>
          <w:rFonts w:hint="default" w:ascii="Calibri" w:hAnsi="Calibri" w:cs="Calibri"/>
        </w:rPr>
        <w:t>Step 5: Rebuilding the APK</w:t>
      </w:r>
    </w:p>
    <w:p w14:paraId="717F3B5E">
      <w:pPr>
        <w:pStyle w:val="11"/>
        <w:ind w:left="720"/>
        <w:rPr>
          <w:rFonts w:ascii="Calibri" w:hAnsi="Calibri" w:cs="Calibri"/>
        </w:rPr>
      </w:pPr>
      <w:r>
        <w:rPr>
          <w:rFonts w:ascii="Calibri" w:hAnsi="Calibri" w:cs="Calibri"/>
        </w:rPr>
        <w:t>Command used:</w:t>
      </w:r>
    </w:p>
    <w:p w14:paraId="39158248">
      <w:pPr>
        <w:pStyle w:val="10"/>
        <w:ind w:left="720"/>
        <w:rPr>
          <w:rStyle w:val="9"/>
          <w:rFonts w:hint="default" w:ascii="Calibri" w:hAnsi="Calibri" w:cs="Calibri"/>
        </w:rPr>
      </w:pPr>
      <w:r>
        <w:rPr>
          <w:rStyle w:val="9"/>
          <w:rFonts w:hint="default" w:ascii="Calibri" w:hAnsi="Calibri" w:cs="Calibri"/>
        </w:rPr>
        <w:t>apktool b appname_src -o appname_modified.apk</w:t>
      </w:r>
    </w:p>
    <w:p w14:paraId="0933C4D3">
      <w:pPr>
        <w:pStyle w:val="10"/>
        <w:ind w:left="720"/>
        <w:rPr>
          <w:rStyle w:val="9"/>
          <w:rFonts w:hint="default" w:ascii="Calibri" w:hAnsi="Calibri" w:cs="Calibri"/>
        </w:rPr>
      </w:pPr>
    </w:p>
    <w:p w14:paraId="22127CC4">
      <w:pPr>
        <w:pStyle w:val="10"/>
        <w:rPr>
          <w:rStyle w:val="9"/>
          <w:rFonts w:hint="default" w:ascii="Calibri" w:hAnsi="Calibri" w:cs="Calibri"/>
        </w:rPr>
      </w:pPr>
      <w:r>
        <w:rPr>
          <w:rStyle w:val="9"/>
          <w:rFonts w:hint="default" w:ascii="Calibri" w:hAnsi="Calibri" w:cs="Calibri"/>
        </w:rPr>
        <w:drawing>
          <wp:inline distT="0" distB="0" distL="114300" distR="114300">
            <wp:extent cx="5264785" cy="3041015"/>
            <wp:effectExtent l="0" t="0" r="5715" b="6985"/>
            <wp:docPr id="3" name="Picture 3" descr="Screenshot 2025-05-17 150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5-17 150452"/>
                    <pic:cNvPicPr>
                      <a:picLocks noChangeAspect="1"/>
                    </pic:cNvPicPr>
                  </pic:nvPicPr>
                  <pic:blipFill>
                    <a:blip r:embed="rId12"/>
                    <a:stretch>
                      <a:fillRect/>
                    </a:stretch>
                  </pic:blipFill>
                  <pic:spPr>
                    <a:xfrm>
                      <a:off x="0" y="0"/>
                      <a:ext cx="5264785" cy="3041015"/>
                    </a:xfrm>
                    <a:prstGeom prst="rect">
                      <a:avLst/>
                    </a:prstGeom>
                  </pic:spPr>
                </pic:pic>
              </a:graphicData>
            </a:graphic>
          </wp:inline>
        </w:drawing>
      </w:r>
    </w:p>
    <w:p w14:paraId="3A4921D4">
      <w:pPr>
        <w:pStyle w:val="4"/>
        <w:rPr>
          <w:rFonts w:hint="default" w:ascii="Calibri" w:hAnsi="Calibri" w:cs="Calibri"/>
        </w:rPr>
      </w:pPr>
      <w:r>
        <w:rPr>
          <w:rFonts w:hint="default" w:ascii="Calibri" w:hAnsi="Calibri" w:cs="Calibri"/>
        </w:rPr>
        <w:t>Step 6: Signing the APK</w:t>
      </w:r>
    </w:p>
    <w:p w14:paraId="22A38574">
      <w:pPr>
        <w:pStyle w:val="11"/>
        <w:ind w:left="720"/>
        <w:rPr>
          <w:rFonts w:ascii="Calibri" w:hAnsi="Calibri" w:cs="Calibri"/>
        </w:rPr>
      </w:pPr>
      <w:r>
        <w:rPr>
          <w:rFonts w:ascii="Calibri" w:hAnsi="Calibri" w:cs="Calibri"/>
        </w:rPr>
        <w:t>Generated a keystore (if not already present) and signed the APK:</w:t>
      </w:r>
    </w:p>
    <w:p w14:paraId="764378E5">
      <w:pPr>
        <w:pStyle w:val="10"/>
        <w:ind w:left="720"/>
        <w:rPr>
          <w:rStyle w:val="9"/>
          <w:rFonts w:hint="default" w:ascii="Calibri" w:hAnsi="Calibri" w:cs="Calibri"/>
        </w:rPr>
      </w:pPr>
      <w:r>
        <w:rPr>
          <w:rStyle w:val="9"/>
          <w:rFonts w:hint="default" w:ascii="Calibri" w:hAnsi="Calibri" w:cs="Calibri"/>
        </w:rPr>
        <w:t>keytool -genkey -v -keystore my-release-key.keystore -alias alias_name -keyalg RSA -keysize 2048 -validity 10000</w:t>
      </w:r>
    </w:p>
    <w:p w14:paraId="1581ED85">
      <w:pPr>
        <w:pStyle w:val="10"/>
        <w:ind w:left="720"/>
        <w:rPr>
          <w:rStyle w:val="9"/>
          <w:rFonts w:hint="default" w:ascii="Calibri" w:hAnsi="Calibri" w:cs="Calibri"/>
        </w:rPr>
      </w:pPr>
      <w:r>
        <w:rPr>
          <w:rStyle w:val="9"/>
          <w:rFonts w:hint="default" w:ascii="Calibri" w:hAnsi="Calibri" w:cs="Calibri"/>
        </w:rPr>
        <w:t>jarsigner -verbose -sigalg SHA1withRSA -digestalg SHA1 -keystore my-release-key.keystore appname_modified.apk alias_name.</w:t>
      </w:r>
    </w:p>
    <w:p w14:paraId="3481B267">
      <w:pPr>
        <w:pStyle w:val="10"/>
        <w:ind w:left="720"/>
        <w:rPr>
          <w:rStyle w:val="9"/>
          <w:rFonts w:hint="default" w:ascii="Calibri" w:hAnsi="Calibri" w:cs="Calibri"/>
        </w:rPr>
      </w:pPr>
    </w:p>
    <w:p w14:paraId="6EA5DDE6">
      <w:pPr>
        <w:pStyle w:val="10"/>
        <w:ind w:left="720"/>
        <w:rPr>
          <w:rStyle w:val="9"/>
          <w:rFonts w:hint="default" w:ascii="Calibri" w:hAnsi="Calibri" w:cs="Calibri"/>
        </w:rPr>
      </w:pPr>
      <w:r>
        <w:rPr>
          <w:rStyle w:val="9"/>
          <w:rFonts w:hint="default" w:ascii="Calibri" w:hAnsi="Calibri" w:cs="Calibri"/>
        </w:rPr>
        <w:t>And finally testing the apk.</w:t>
      </w:r>
    </w:p>
    <w:p w14:paraId="6C3EC181">
      <w:pPr>
        <w:pStyle w:val="3"/>
        <w:rPr>
          <w:rStyle w:val="12"/>
          <w:rFonts w:hint="default" w:ascii="Calibri" w:hAnsi="Calibri" w:cs="Calibri"/>
          <w:b/>
          <w:bCs/>
        </w:rPr>
      </w:pPr>
    </w:p>
    <w:p w14:paraId="3E9262EE">
      <w:pPr>
        <w:rPr>
          <w:rStyle w:val="12"/>
          <w:rFonts w:ascii="Calibri" w:hAnsi="Calibri" w:cs="Calibri"/>
        </w:rPr>
      </w:pPr>
    </w:p>
    <w:p w14:paraId="10EA220D">
      <w:pPr>
        <w:rPr>
          <w:rStyle w:val="12"/>
          <w:rFonts w:ascii="Calibri" w:hAnsi="Calibri" w:cs="Calibri"/>
        </w:rPr>
      </w:pPr>
    </w:p>
    <w:p w14:paraId="0128FB2F">
      <w:pPr>
        <w:rPr>
          <w:rStyle w:val="12"/>
          <w:rFonts w:ascii="Calibri" w:hAnsi="Calibri" w:cs="Calibri"/>
        </w:rPr>
      </w:pPr>
    </w:p>
    <w:p w14:paraId="1C38DEDE">
      <w:pPr>
        <w:rPr>
          <w:rStyle w:val="12"/>
          <w:rFonts w:ascii="Calibri" w:hAnsi="Calibri" w:cs="Calibri"/>
        </w:rPr>
      </w:pPr>
    </w:p>
    <w:p w14:paraId="4CCAA53E">
      <w:pPr>
        <w:rPr>
          <w:rStyle w:val="12"/>
          <w:rFonts w:ascii="Calibri" w:hAnsi="Calibri" w:cs="Calibri"/>
        </w:rPr>
      </w:pPr>
    </w:p>
    <w:p w14:paraId="15322284">
      <w:pPr>
        <w:rPr>
          <w:rStyle w:val="12"/>
          <w:rFonts w:ascii="Calibri" w:hAnsi="Calibri" w:cs="Calibri"/>
        </w:rPr>
      </w:pPr>
    </w:p>
    <w:p w14:paraId="3F62DBCC">
      <w:pPr>
        <w:rPr>
          <w:rStyle w:val="12"/>
          <w:rFonts w:ascii="Calibri" w:hAnsi="Calibri" w:cs="Calibri"/>
        </w:rPr>
      </w:pPr>
    </w:p>
    <w:p w14:paraId="4E9703A4">
      <w:pPr>
        <w:rPr>
          <w:rStyle w:val="12"/>
          <w:rFonts w:ascii="Calibri" w:hAnsi="Calibri" w:cs="Calibri"/>
        </w:rPr>
      </w:pPr>
    </w:p>
    <w:p w14:paraId="12737EF3">
      <w:pPr>
        <w:rPr>
          <w:rStyle w:val="12"/>
          <w:rFonts w:ascii="Calibri" w:hAnsi="Calibri" w:cs="Calibri"/>
        </w:rPr>
      </w:pPr>
    </w:p>
    <w:p w14:paraId="73D9F7FB">
      <w:pPr>
        <w:rPr>
          <w:rStyle w:val="12"/>
          <w:rFonts w:ascii="Calibri" w:hAnsi="Calibri" w:cs="Calibri"/>
        </w:rPr>
      </w:pPr>
    </w:p>
    <w:p w14:paraId="0C0B51DF">
      <w:pPr>
        <w:rPr>
          <w:rStyle w:val="12"/>
          <w:rFonts w:ascii="Calibri" w:hAnsi="Calibri" w:cs="Calibri"/>
        </w:rPr>
      </w:pPr>
    </w:p>
    <w:p w14:paraId="29508AE4">
      <w:pPr>
        <w:rPr>
          <w:rStyle w:val="12"/>
          <w:rFonts w:ascii="Calibri" w:hAnsi="Calibri" w:cs="Calibri"/>
        </w:rPr>
      </w:pPr>
    </w:p>
    <w:p w14:paraId="11ED0D1F">
      <w:pPr>
        <w:pStyle w:val="3"/>
        <w:rPr>
          <w:rStyle w:val="12"/>
          <w:rFonts w:hint="default" w:ascii="Calibri" w:hAnsi="Calibri" w:cs="Calibri"/>
          <w:b/>
          <w:bCs/>
        </w:rPr>
      </w:pPr>
    </w:p>
    <w:p w14:paraId="4E1D0BE4">
      <w:pPr>
        <w:pStyle w:val="3"/>
        <w:rPr>
          <w:rStyle w:val="12"/>
          <w:rFonts w:hint="default" w:ascii="Calibri" w:hAnsi="Calibri" w:cs="Calibri"/>
          <w:b/>
          <w:bCs/>
        </w:rPr>
      </w:pPr>
    </w:p>
    <w:p w14:paraId="4B5E1B6B">
      <w:pPr>
        <w:pStyle w:val="3"/>
        <w:rPr>
          <w:rStyle w:val="12"/>
          <w:rFonts w:hint="default" w:ascii="Calibri" w:hAnsi="Calibri" w:cs="Calibri"/>
          <w:b/>
          <w:bCs/>
        </w:rPr>
      </w:pPr>
    </w:p>
    <w:p w14:paraId="744EBFCB">
      <w:pPr>
        <w:pStyle w:val="3"/>
        <w:rPr>
          <w:rStyle w:val="12"/>
          <w:rFonts w:hint="default" w:ascii="Calibri" w:hAnsi="Calibri" w:cs="Calibri"/>
          <w:b/>
          <w:bCs/>
        </w:rPr>
      </w:pPr>
    </w:p>
    <w:p w14:paraId="0C20CC7B">
      <w:pPr>
        <w:pStyle w:val="3"/>
        <w:rPr>
          <w:rStyle w:val="12"/>
          <w:rFonts w:hint="default" w:ascii="Calibri" w:hAnsi="Calibri" w:cs="Calibri"/>
          <w:b/>
          <w:bCs/>
        </w:rPr>
      </w:pPr>
    </w:p>
    <w:p w14:paraId="6151365D">
      <w:pPr>
        <w:pStyle w:val="3"/>
        <w:rPr>
          <w:rStyle w:val="12"/>
          <w:rFonts w:hint="default" w:ascii="Calibri" w:hAnsi="Calibri" w:cs="Calibri"/>
          <w:b/>
          <w:bCs/>
        </w:rPr>
      </w:pPr>
    </w:p>
    <w:p w14:paraId="039F8A05">
      <w:pPr>
        <w:pStyle w:val="3"/>
        <w:rPr>
          <w:rStyle w:val="12"/>
          <w:rFonts w:hint="default" w:ascii="Calibri" w:hAnsi="Calibri" w:cs="Calibri"/>
          <w:b/>
          <w:bCs/>
        </w:rPr>
      </w:pPr>
    </w:p>
    <w:p w14:paraId="1A7E9B70">
      <w:pPr>
        <w:pStyle w:val="3"/>
        <w:rPr>
          <w:rStyle w:val="12"/>
          <w:rFonts w:hint="default" w:ascii="Calibri" w:hAnsi="Calibri" w:cs="Calibri"/>
          <w:b/>
          <w:bCs/>
        </w:rPr>
      </w:pPr>
    </w:p>
    <w:p w14:paraId="061DE551">
      <w:pPr>
        <w:pStyle w:val="3"/>
        <w:rPr>
          <w:rStyle w:val="12"/>
          <w:rFonts w:hint="default" w:ascii="Calibri" w:hAnsi="Calibri" w:cs="Calibri"/>
          <w:b/>
          <w:bCs/>
        </w:rPr>
      </w:pPr>
    </w:p>
    <w:p w14:paraId="43F30ECC">
      <w:pPr>
        <w:pStyle w:val="3"/>
        <w:rPr>
          <w:rStyle w:val="12"/>
          <w:rFonts w:hint="default" w:ascii="Calibri" w:hAnsi="Calibri" w:cs="Calibri"/>
          <w:b/>
          <w:bCs/>
        </w:rPr>
      </w:pPr>
    </w:p>
    <w:p w14:paraId="5E8B6EB1">
      <w:pPr>
        <w:pStyle w:val="3"/>
        <w:rPr>
          <w:rStyle w:val="12"/>
          <w:rFonts w:hint="default" w:ascii="Calibri" w:hAnsi="Calibri" w:cs="Calibri"/>
          <w:b/>
          <w:bCs/>
        </w:rPr>
      </w:pPr>
    </w:p>
    <w:p w14:paraId="26225A30">
      <w:pPr>
        <w:pStyle w:val="3"/>
        <w:rPr>
          <w:rStyle w:val="12"/>
          <w:rFonts w:hint="default" w:ascii="Calibri" w:hAnsi="Calibri" w:cs="Calibri"/>
          <w:b/>
          <w:bCs/>
        </w:rPr>
      </w:pPr>
    </w:p>
    <w:p w14:paraId="0EEAADC5">
      <w:pPr>
        <w:pStyle w:val="3"/>
        <w:rPr>
          <w:rStyle w:val="12"/>
          <w:rFonts w:hint="default" w:ascii="Calibri" w:hAnsi="Calibri" w:cs="Calibri"/>
          <w:b/>
          <w:bCs/>
        </w:rPr>
      </w:pPr>
    </w:p>
    <w:p w14:paraId="5C19193C">
      <w:pPr>
        <w:pStyle w:val="3"/>
        <w:jc w:val="center"/>
        <w:rPr>
          <w:rFonts w:hint="default" w:ascii="Calibri" w:hAnsi="Calibri" w:cs="Calibri"/>
          <w:u w:val="single"/>
        </w:rPr>
      </w:pPr>
      <w:r>
        <w:rPr>
          <w:rStyle w:val="12"/>
          <w:rFonts w:hint="default" w:ascii="Calibri" w:hAnsi="Calibri" w:cs="Calibri"/>
          <w:b/>
          <w:bCs/>
          <w:u w:val="single"/>
        </w:rPr>
        <w:t>Techniques</w:t>
      </w:r>
    </w:p>
    <w:p w14:paraId="49E9F541">
      <w:pPr>
        <w:pStyle w:val="11"/>
        <w:rPr>
          <w:rFonts w:ascii="Calibri" w:hAnsi="Calibri" w:cs="Calibri"/>
        </w:rPr>
      </w:pPr>
      <w:r>
        <w:rPr>
          <w:rFonts w:ascii="Calibri" w:hAnsi="Calibri" w:cs="Calibri"/>
        </w:rPr>
        <w:t>The primary techniques and tools used in this project include:</w:t>
      </w:r>
    </w:p>
    <w:p w14:paraId="2F728C04">
      <w:pPr>
        <w:pStyle w:val="4"/>
        <w:rPr>
          <w:rFonts w:hint="default" w:ascii="Calibri" w:hAnsi="Calibri" w:cs="Calibri"/>
        </w:rPr>
      </w:pPr>
      <w:r>
        <w:rPr>
          <w:rStyle w:val="12"/>
          <w:rFonts w:hint="default" w:ascii="Calibri" w:hAnsi="Calibri" w:cs="Calibri"/>
          <w:b/>
          <w:bCs/>
        </w:rPr>
        <w:t>Apktool</w:t>
      </w:r>
    </w:p>
    <w:p w14:paraId="58724148">
      <w:pPr>
        <w:pStyle w:val="11"/>
        <w:ind w:left="720"/>
        <w:rPr>
          <w:rFonts w:ascii="Calibri" w:hAnsi="Calibri" w:cs="Calibri"/>
        </w:rPr>
      </w:pPr>
      <w:r>
        <w:rPr>
          <w:rFonts w:ascii="Calibri" w:hAnsi="Calibri" w:cs="Calibri"/>
        </w:rPr>
        <w:t>Tool used for decompiling and rebuilding APKs.</w:t>
      </w:r>
    </w:p>
    <w:p w14:paraId="323F3A1A">
      <w:pPr>
        <w:pStyle w:val="11"/>
        <w:ind w:left="720"/>
        <w:rPr>
          <w:rFonts w:ascii="Calibri" w:hAnsi="Calibri" w:cs="Calibri"/>
        </w:rPr>
      </w:pPr>
      <w:r>
        <w:rPr>
          <w:rFonts w:ascii="Calibri" w:hAnsi="Calibri" w:cs="Calibri"/>
        </w:rPr>
        <w:t>Allows inspection of Smali code and XML resources.</w:t>
      </w:r>
    </w:p>
    <w:p w14:paraId="3EA4D435">
      <w:pPr>
        <w:pStyle w:val="4"/>
        <w:rPr>
          <w:rFonts w:hint="default" w:ascii="Calibri" w:hAnsi="Calibri" w:cs="Calibri"/>
        </w:rPr>
      </w:pPr>
      <w:r>
        <w:rPr>
          <w:rStyle w:val="12"/>
          <w:rFonts w:hint="default" w:ascii="Calibri" w:hAnsi="Calibri" w:cs="Calibri"/>
          <w:b/>
          <w:bCs/>
        </w:rPr>
        <w:t>Smali Code Analysis</w:t>
      </w:r>
    </w:p>
    <w:p w14:paraId="546DCA26">
      <w:pPr>
        <w:pStyle w:val="11"/>
        <w:ind w:left="720"/>
        <w:rPr>
          <w:rFonts w:ascii="Calibri" w:hAnsi="Calibri" w:cs="Calibri"/>
        </w:rPr>
      </w:pPr>
      <w:r>
        <w:rPr>
          <w:rFonts w:ascii="Calibri" w:hAnsi="Calibri" w:cs="Calibri"/>
        </w:rPr>
        <w:t>Smali is the human-readable form of Dalvik bytecode.</w:t>
      </w:r>
    </w:p>
    <w:p w14:paraId="12F0E5EE">
      <w:pPr>
        <w:pStyle w:val="11"/>
        <w:ind w:left="720"/>
        <w:rPr>
          <w:rFonts w:ascii="Calibri" w:hAnsi="Calibri" w:cs="Calibri"/>
        </w:rPr>
      </w:pPr>
      <w:r>
        <w:rPr>
          <w:rFonts w:ascii="Calibri" w:hAnsi="Calibri" w:cs="Calibri"/>
        </w:rPr>
        <w:t>Useful for understanding internal logic when source code is unavailable.</w:t>
      </w:r>
    </w:p>
    <w:p w14:paraId="3EB191EF">
      <w:pPr>
        <w:pStyle w:val="4"/>
        <w:rPr>
          <w:rFonts w:hint="default" w:ascii="Calibri" w:hAnsi="Calibri" w:cs="Calibri"/>
        </w:rPr>
      </w:pPr>
      <w:r>
        <w:rPr>
          <w:rStyle w:val="12"/>
          <w:rFonts w:hint="default" w:ascii="Calibri" w:hAnsi="Calibri" w:cs="Calibri"/>
          <w:b/>
          <w:bCs/>
        </w:rPr>
        <w:t>AndroidManifest Editing</w:t>
      </w:r>
    </w:p>
    <w:p w14:paraId="3D3859B0">
      <w:pPr>
        <w:pStyle w:val="11"/>
        <w:ind w:left="720"/>
        <w:rPr>
          <w:rFonts w:ascii="Calibri" w:hAnsi="Calibri" w:cs="Calibri"/>
        </w:rPr>
      </w:pPr>
      <w:r>
        <w:rPr>
          <w:rFonts w:ascii="Calibri" w:hAnsi="Calibri" w:cs="Calibri"/>
        </w:rPr>
        <w:t>Direct modification of manifest file to change permission requirements.</w:t>
      </w:r>
    </w:p>
    <w:p w14:paraId="35D582F0">
      <w:pPr>
        <w:pStyle w:val="4"/>
        <w:rPr>
          <w:rFonts w:hint="default" w:ascii="Calibri" w:hAnsi="Calibri" w:cs="Calibri"/>
        </w:rPr>
      </w:pPr>
      <w:r>
        <w:rPr>
          <w:rStyle w:val="12"/>
          <w:rFonts w:hint="default" w:ascii="Calibri" w:hAnsi="Calibri" w:cs="Calibri"/>
          <w:b/>
          <w:bCs/>
        </w:rPr>
        <w:t>Keytool &amp; Jarsigner</w:t>
      </w:r>
    </w:p>
    <w:p w14:paraId="5B0D0E66">
      <w:pPr>
        <w:pStyle w:val="11"/>
        <w:ind w:left="720"/>
        <w:rPr>
          <w:rFonts w:ascii="Calibri" w:hAnsi="Calibri" w:cs="Calibri"/>
        </w:rPr>
      </w:pPr>
      <w:r>
        <w:rPr>
          <w:rFonts w:ascii="Calibri" w:hAnsi="Calibri" w:cs="Calibri"/>
        </w:rPr>
        <w:t>Tools used to generate and apply digital signatures to APK files post-modification.</w:t>
      </w:r>
    </w:p>
    <w:p w14:paraId="1EEE3766">
      <w:pPr>
        <w:pStyle w:val="4"/>
        <w:rPr>
          <w:rFonts w:hint="default" w:ascii="Calibri" w:hAnsi="Calibri" w:cs="Calibri"/>
        </w:rPr>
      </w:pPr>
      <w:r>
        <w:rPr>
          <w:rStyle w:val="12"/>
          <w:rFonts w:hint="default" w:ascii="Calibri" w:hAnsi="Calibri" w:cs="Calibri"/>
          <w:b/>
          <w:bCs/>
        </w:rPr>
        <w:t>Android Debug Bridge (ADB)</w:t>
      </w:r>
    </w:p>
    <w:p w14:paraId="33CFFD73">
      <w:pPr>
        <w:pStyle w:val="11"/>
        <w:ind w:left="720"/>
        <w:rPr>
          <w:rFonts w:ascii="Calibri" w:hAnsi="Calibri" w:cs="Calibri"/>
        </w:rPr>
      </w:pPr>
      <w:r>
        <w:rPr>
          <w:rFonts w:ascii="Calibri" w:hAnsi="Calibri" w:cs="Calibri"/>
        </w:rPr>
        <w:t>Used to install and test APKs on devices and emulators.</w:t>
      </w:r>
    </w:p>
    <w:p w14:paraId="4D3B03DC">
      <w:pPr>
        <w:pStyle w:val="4"/>
        <w:rPr>
          <w:rFonts w:hint="default" w:ascii="Calibri" w:hAnsi="Calibri" w:cs="Calibri"/>
        </w:rPr>
      </w:pPr>
      <w:r>
        <w:rPr>
          <w:rStyle w:val="12"/>
          <w:rFonts w:hint="default" w:ascii="Calibri" w:hAnsi="Calibri" w:cs="Calibri"/>
          <w:b/>
          <w:bCs/>
        </w:rPr>
        <w:t>Ethical Hacking Techniques</w:t>
      </w:r>
    </w:p>
    <w:p w14:paraId="6C0FFC04">
      <w:pPr>
        <w:pStyle w:val="11"/>
        <w:ind w:left="720"/>
        <w:rPr>
          <w:rFonts w:ascii="Calibri" w:hAnsi="Calibri" w:cs="Calibri"/>
        </w:rPr>
      </w:pPr>
      <w:r>
        <w:rPr>
          <w:rFonts w:ascii="Calibri" w:hAnsi="Calibri" w:cs="Calibri"/>
        </w:rPr>
        <w:t>Permission analysis and modification simulate real-world ethical hacking and security auditing scenarios.</w:t>
      </w:r>
    </w:p>
    <w:p w14:paraId="3C441147">
      <w:pPr>
        <w:rPr>
          <w:rFonts w:ascii="Calibri" w:hAnsi="Calibri" w:cs="Calibri"/>
        </w:rPr>
      </w:pPr>
    </w:p>
    <w:p w14:paraId="1A5792F5">
      <w:pPr>
        <w:rPr>
          <w:rFonts w:ascii="Calibri" w:hAnsi="Calibri" w:cs="Calibri"/>
        </w:rPr>
      </w:pPr>
    </w:p>
    <w:p w14:paraId="2CAD8364">
      <w:pPr>
        <w:rPr>
          <w:rFonts w:ascii="Calibri" w:hAnsi="Calibri" w:cs="Calibri"/>
        </w:rPr>
      </w:pPr>
    </w:p>
    <w:p w14:paraId="17966A9F">
      <w:pPr>
        <w:rPr>
          <w:rFonts w:ascii="Calibri" w:hAnsi="Calibri" w:cs="Calibri"/>
        </w:rPr>
      </w:pPr>
    </w:p>
    <w:p w14:paraId="008520B2">
      <w:pPr>
        <w:rPr>
          <w:rFonts w:ascii="Calibri" w:hAnsi="Calibri" w:cs="Calibri"/>
        </w:rPr>
      </w:pPr>
    </w:p>
    <w:p w14:paraId="0E43F25B">
      <w:pPr>
        <w:rPr>
          <w:rFonts w:ascii="Calibri" w:hAnsi="Calibri" w:cs="Calibri"/>
        </w:rPr>
      </w:pPr>
    </w:p>
    <w:p w14:paraId="5FB54E8C">
      <w:pPr>
        <w:rPr>
          <w:rFonts w:ascii="Calibri" w:hAnsi="Calibri" w:cs="Calibri"/>
        </w:rPr>
      </w:pPr>
    </w:p>
    <w:p w14:paraId="49932CC2">
      <w:pPr>
        <w:rPr>
          <w:rFonts w:ascii="Calibri" w:hAnsi="Calibri" w:cs="Calibri"/>
        </w:rPr>
      </w:pPr>
    </w:p>
    <w:p w14:paraId="2E28F32E">
      <w:pPr>
        <w:rPr>
          <w:rFonts w:ascii="Calibri" w:hAnsi="Calibri" w:cs="Calibri"/>
        </w:rPr>
      </w:pPr>
    </w:p>
    <w:p w14:paraId="74060A58">
      <w:pPr>
        <w:rPr>
          <w:rFonts w:ascii="Calibri" w:hAnsi="Calibri" w:cs="Calibri"/>
        </w:rPr>
      </w:pPr>
    </w:p>
    <w:p w14:paraId="26C7BB9F">
      <w:pPr>
        <w:rPr>
          <w:rFonts w:ascii="Calibri" w:hAnsi="Calibri" w:cs="Calibri"/>
        </w:rPr>
      </w:pPr>
    </w:p>
    <w:p w14:paraId="57757ABB">
      <w:pPr>
        <w:pStyle w:val="3"/>
        <w:jc w:val="center"/>
        <w:rPr>
          <w:rFonts w:hint="default" w:ascii="Calibri" w:hAnsi="Calibri" w:cs="Calibri"/>
          <w:u w:val="single"/>
        </w:rPr>
      </w:pPr>
      <w:r>
        <w:rPr>
          <w:rStyle w:val="12"/>
          <w:rFonts w:hint="default" w:ascii="Calibri" w:hAnsi="Calibri" w:cs="Calibri"/>
          <w:b/>
          <w:bCs/>
          <w:u w:val="single"/>
        </w:rPr>
        <w:t>Conclusion</w:t>
      </w:r>
    </w:p>
    <w:p w14:paraId="50F24C12">
      <w:pPr>
        <w:pStyle w:val="11"/>
        <w:rPr>
          <w:rFonts w:ascii="Calibri" w:hAnsi="Calibri" w:cs="Calibri"/>
        </w:rPr>
      </w:pPr>
      <w:r>
        <w:rPr>
          <w:rFonts w:ascii="Calibri" w:hAnsi="Calibri" w:cs="Calibri"/>
        </w:rPr>
        <w:t>This project successfully demonstrated how reverse engineering can be applied to analyze and modify Android APKs using Apktool. The process of decompiling, analyzing, editing permissions, and recompiling provided deep insights into how Android applications are structured and how they can be controlled.</w:t>
      </w:r>
    </w:p>
    <w:p w14:paraId="7A5D3D34">
      <w:pPr>
        <w:pStyle w:val="11"/>
        <w:rPr>
          <w:rFonts w:ascii="Calibri" w:hAnsi="Calibri" w:cs="Calibri"/>
        </w:rPr>
      </w:pPr>
      <w:r>
        <w:rPr>
          <w:rFonts w:ascii="Calibri" w:hAnsi="Calibri" w:cs="Calibri"/>
        </w:rPr>
        <w:t>Modifying permissions is a powerful technique in scenarios where user privacy is a concern or when testing apps for security flaws. This project not only enhanced practical skills in Android reverse engineering but also emphasized the importance of ethical responsibility and legal considerations in such activities.</w:t>
      </w:r>
    </w:p>
    <w:p w14:paraId="6601FEF5">
      <w:pPr>
        <w:pStyle w:val="11"/>
        <w:rPr>
          <w:rFonts w:ascii="Calibri" w:hAnsi="Calibri" w:cs="Calibri"/>
        </w:rPr>
      </w:pPr>
      <w:r>
        <w:rPr>
          <w:rFonts w:ascii="Calibri" w:hAnsi="Calibri" w:cs="Calibri"/>
        </w:rPr>
        <w:t>The techniques learned can be further extended to malware analysis, app customization, and automated security auditing tools. With the increasing number of mobile applications and their access to personal data, reverse engineering remains a vital skill in cybersecurity and digital forensics.</w:t>
      </w:r>
    </w:p>
    <w:p w14:paraId="759EDBA3">
      <w:pPr>
        <w:rPr>
          <w:rFonts w:ascii="Calibri" w:hAnsi="Calibri" w:cs="Calibri"/>
        </w:rPr>
      </w:pPr>
    </w:p>
    <w:p w14:paraId="6A5CE5DD">
      <w:pPr>
        <w:jc w:val="both"/>
        <w:rPr>
          <w:rFonts w:ascii="Calibri" w:hAnsi="Calibri" w:eastAsia="SimSun" w:cs="Calibri"/>
          <w:sz w:val="30"/>
          <w:szCs w:val="30"/>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13766981"/>
      <w:docPartObj>
        <w:docPartGallery w:val="AutoText"/>
      </w:docPartObj>
    </w:sdtPr>
    <w:sdtContent>
      <w:p w14:paraId="1A7A9FDB">
        <w:pPr>
          <w:pStyle w:val="7"/>
          <w:jc w:val="right"/>
        </w:pPr>
        <w:r>
          <w:fldChar w:fldCharType="begin"/>
        </w:r>
        <w:r>
          <w:instrText xml:space="preserve"> PAGE   \* MERGEFORMAT </w:instrText>
        </w:r>
        <w:r>
          <w:fldChar w:fldCharType="separate"/>
        </w:r>
        <w:r>
          <w:t>2</w:t>
        </w:r>
        <w:r>
          <w:fldChar w:fldCharType="end"/>
        </w:r>
      </w:p>
    </w:sdtContent>
  </w:sdt>
  <w:p w14:paraId="0581FDD7">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35EA17">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CFE6CE">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6E2499">
    <w:pPr>
      <w:pStyle w:val="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07C6D1">
    <w:pPr>
      <w:pStyle w:val="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522AC8">
    <w:pPr>
      <w:pStyle w:val="8"/>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documentProtection w:enforcement="0"/>
  <w:defaultTabStop w:val="720"/>
  <w:drawingGridVerticalSpacing w:val="156"/>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1D278A7"/>
    <w:rsid w:val="00250ED4"/>
    <w:rsid w:val="00BA2387"/>
    <w:rsid w:val="00C750C4"/>
    <w:rsid w:val="00DF0711"/>
    <w:rsid w:val="055A587D"/>
    <w:rsid w:val="61D278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Autospacing="1" w:afterAutospacing="1"/>
      <w:outlineLvl w:val="0"/>
    </w:pPr>
    <w:rPr>
      <w:rFonts w:hint="eastAsia" w:ascii="SimSun" w:hAnsi="SimSun" w:eastAsia="SimSun" w:cs="Times New Roman"/>
      <w:b/>
      <w:bCs/>
      <w:kern w:val="44"/>
      <w:sz w:val="48"/>
      <w:szCs w:val="48"/>
      <w:lang w:val="en-US" w:eastAsia="zh-CN" w:bidi="ar-SA"/>
    </w:rPr>
  </w:style>
  <w:style w:type="paragraph" w:styleId="3">
    <w:name w:val="heading 2"/>
    <w:next w:val="1"/>
    <w:semiHidden/>
    <w:unhideWhenUsed/>
    <w:qFormat/>
    <w:uiPriority w:val="0"/>
    <w:pPr>
      <w:spacing w:beforeAutospacing="1" w:afterAutospacing="1"/>
      <w:outlineLvl w:val="1"/>
    </w:pPr>
    <w:rPr>
      <w:rFonts w:hint="eastAsia" w:ascii="SimSun" w:hAnsi="SimSun" w:eastAsia="SimSun" w:cs="Times New Roman"/>
      <w:b/>
      <w:bCs/>
      <w:sz w:val="36"/>
      <w:szCs w:val="36"/>
      <w:lang w:val="en-US" w:eastAsia="zh-CN" w:bidi="ar-SA"/>
    </w:rPr>
  </w:style>
  <w:style w:type="paragraph" w:styleId="4">
    <w:name w:val="heading 3"/>
    <w:next w:val="1"/>
    <w:semiHidden/>
    <w:unhideWhenUsed/>
    <w:qFormat/>
    <w:uiPriority w:val="0"/>
    <w:pPr>
      <w:spacing w:beforeAutospacing="1" w:afterAutospacing="1"/>
      <w:outlineLvl w:val="2"/>
    </w:pPr>
    <w:rPr>
      <w:rFonts w:hint="eastAsia" w:ascii="SimSun" w:hAnsi="SimSun" w:eastAsia="SimSun" w:cs="Times New Roman"/>
      <w:b/>
      <w:bCs/>
      <w:sz w:val="27"/>
      <w:szCs w:val="27"/>
      <w:lang w:val="en-US" w:eastAsia="zh-CN" w:bidi="ar-SA"/>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footer"/>
    <w:basedOn w:val="1"/>
    <w:link w:val="15"/>
    <w:uiPriority w:val="99"/>
    <w:pPr>
      <w:tabs>
        <w:tab w:val="center" w:pos="4513"/>
        <w:tab w:val="right" w:pos="9026"/>
      </w:tabs>
    </w:pPr>
  </w:style>
  <w:style w:type="paragraph" w:styleId="8">
    <w:name w:val="header"/>
    <w:basedOn w:val="1"/>
    <w:link w:val="14"/>
    <w:uiPriority w:val="0"/>
    <w:pPr>
      <w:tabs>
        <w:tab w:val="center" w:pos="4513"/>
        <w:tab w:val="right" w:pos="9026"/>
      </w:tabs>
    </w:pPr>
  </w:style>
  <w:style w:type="character" w:styleId="9">
    <w:name w:val="HTML Code"/>
    <w:basedOn w:val="5"/>
    <w:uiPriority w:val="0"/>
    <w:rPr>
      <w:rFonts w:ascii="Courier New" w:hAnsi="Courier New" w:cs="Courier New"/>
      <w:sz w:val="20"/>
      <w:szCs w:val="20"/>
    </w:rPr>
  </w:style>
  <w:style w:type="paragraph" w:styleId="10">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paragraph" w:styleId="11">
    <w:name w:val="Normal (Web)"/>
    <w:semiHidden/>
    <w:unhideWhenUsed/>
    <w:qFormat/>
    <w:uiPriority w:val="99"/>
    <w:pPr>
      <w:spacing w:beforeAutospacing="1" w:afterAutospacing="1"/>
    </w:pPr>
    <w:rPr>
      <w:rFonts w:ascii="Times New Roman" w:hAnsi="Times New Roman" w:eastAsia="SimSun" w:cs="Times New Roman"/>
      <w:sz w:val="24"/>
      <w:szCs w:val="24"/>
      <w:lang w:val="en-US" w:eastAsia="zh-CN" w:bidi="ar-SA"/>
    </w:rPr>
  </w:style>
  <w:style w:type="character" w:styleId="12">
    <w:name w:val="Strong"/>
    <w:basedOn w:val="5"/>
    <w:qFormat/>
    <w:uiPriority w:val="0"/>
    <w:rPr>
      <w:b/>
      <w:bCs/>
    </w:rPr>
  </w:style>
  <w:style w:type="table" w:styleId="13">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4">
    <w:name w:val="Header Char"/>
    <w:basedOn w:val="5"/>
    <w:link w:val="8"/>
    <w:uiPriority w:val="0"/>
    <w:rPr>
      <w:rFonts w:asciiTheme="minorHAnsi" w:hAnsiTheme="minorHAnsi" w:eastAsiaTheme="minorEastAsia" w:cstheme="minorBidi"/>
      <w:lang w:val="en-US" w:eastAsia="zh-CN"/>
    </w:rPr>
  </w:style>
  <w:style w:type="character" w:customStyle="1" w:styleId="15">
    <w:name w:val="Footer Char"/>
    <w:basedOn w:val="5"/>
    <w:link w:val="7"/>
    <w:uiPriority w:val="99"/>
    <w:rPr>
      <w:rFonts w:asciiTheme="minorHAnsi" w:hAnsiTheme="minorHAnsi" w:eastAsiaTheme="minorEastAsia" w:cstheme="minorBidi"/>
      <w:lang w:val="en-US" w:eastAsia="zh-CN"/>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1272</Words>
  <Characters>7251</Characters>
  <Lines>60</Lines>
  <Paragraphs>17</Paragraphs>
  <TotalTime>22</TotalTime>
  <ScaleCrop>false</ScaleCrop>
  <LinksUpToDate>false</LinksUpToDate>
  <CharactersWithSpaces>8506</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2025-05-17T09:05:00Z</dcterms:created>
  <dc:creator>Vaibhav Vara prasad</dc:creator>
  <cp:lastModifiedBy>Vaibhav Vara prasad</cp:lastModifiedBy>
  <dcterms:modified xsi:type="dcterms:W3CDTF">2025-07-22T15:52:54Z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34286DA3751C4C9B94D4DFF771D9966E_13</vt:lpwstr>
  </property>
</Properties>
</file>