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B94A" w14:textId="22347F39" w:rsidR="00A71554" w:rsidRDefault="00952439">
      <w:pPr>
        <w:rPr>
          <w:rFonts w:ascii="Abadi" w:hAnsi="Abadi" w:cs="Aharoni"/>
          <w:sz w:val="28"/>
          <w:szCs w:val="28"/>
        </w:rPr>
      </w:pPr>
      <w:r w:rsidRPr="00087D7B">
        <w:rPr>
          <w:rFonts w:ascii="Abadi" w:hAnsi="Abadi" w:cs="Aharoni"/>
          <w:sz w:val="28"/>
          <w:szCs w:val="28"/>
        </w:rPr>
        <w:t xml:space="preserve">Common </w:t>
      </w:r>
      <w:r w:rsidR="003C5170" w:rsidRPr="00087D7B">
        <w:rPr>
          <w:rFonts w:ascii="Abadi" w:hAnsi="Abadi" w:cs="Aharoni"/>
          <w:sz w:val="28"/>
          <w:szCs w:val="28"/>
        </w:rPr>
        <w:t>Production issues and how to resolve them</w:t>
      </w:r>
    </w:p>
    <w:p w14:paraId="3545F7E7" w14:textId="68F76171" w:rsidR="00087D7B" w:rsidRDefault="00CE3E8C" w:rsidP="00CE3E8C">
      <w:pPr>
        <w:pStyle w:val="ListParagraph"/>
        <w:numPr>
          <w:ilvl w:val="0"/>
          <w:numId w:val="1"/>
        </w:numPr>
        <w:rPr>
          <w:rFonts w:ascii="Abadi" w:hAnsi="Abadi" w:cs="Aharoni"/>
          <w:sz w:val="28"/>
          <w:szCs w:val="28"/>
        </w:rPr>
      </w:pPr>
      <w:r>
        <w:rPr>
          <w:rFonts w:ascii="Abadi" w:hAnsi="Abadi" w:cs="Aharoni"/>
          <w:sz w:val="28"/>
          <w:szCs w:val="28"/>
        </w:rPr>
        <w:t xml:space="preserve">Missing rule or data instances </w:t>
      </w:r>
    </w:p>
    <w:p w14:paraId="4FD8C759" w14:textId="4A99C458" w:rsidR="00CE3E8C" w:rsidRDefault="00CE3E8C" w:rsidP="00CE3E8C">
      <w:pPr>
        <w:pStyle w:val="ListParagraph"/>
        <w:numPr>
          <w:ilvl w:val="0"/>
          <w:numId w:val="1"/>
        </w:numPr>
        <w:rPr>
          <w:rFonts w:ascii="Abadi" w:hAnsi="Abadi" w:cs="Aharoni"/>
          <w:sz w:val="28"/>
          <w:szCs w:val="28"/>
        </w:rPr>
      </w:pPr>
      <w:r>
        <w:rPr>
          <w:rFonts w:ascii="Abadi" w:hAnsi="Abadi" w:cs="Aharoni"/>
          <w:sz w:val="28"/>
          <w:szCs w:val="28"/>
        </w:rPr>
        <w:t xml:space="preserve">Missing database script like addition of table </w:t>
      </w:r>
      <w:r w:rsidR="00087781">
        <w:rPr>
          <w:rFonts w:ascii="Abadi" w:hAnsi="Abadi" w:cs="Aharoni"/>
          <w:sz w:val="28"/>
          <w:szCs w:val="28"/>
        </w:rPr>
        <w:t xml:space="preserve">or column </w:t>
      </w:r>
    </w:p>
    <w:p w14:paraId="24ED454E" w14:textId="7FA89972" w:rsidR="00087781" w:rsidRDefault="00087781" w:rsidP="00CE3E8C">
      <w:pPr>
        <w:pStyle w:val="ListParagraph"/>
        <w:numPr>
          <w:ilvl w:val="0"/>
          <w:numId w:val="1"/>
        </w:numPr>
        <w:rPr>
          <w:rFonts w:ascii="Abadi" w:hAnsi="Abadi" w:cs="Aharoni"/>
          <w:sz w:val="28"/>
          <w:szCs w:val="28"/>
        </w:rPr>
      </w:pPr>
      <w:r>
        <w:rPr>
          <w:rFonts w:ascii="Abadi" w:hAnsi="Abadi" w:cs="Aharoni"/>
          <w:sz w:val="28"/>
          <w:szCs w:val="28"/>
        </w:rPr>
        <w:t xml:space="preserve">Deploying rule which </w:t>
      </w:r>
      <w:r w:rsidR="00AB7224">
        <w:rPr>
          <w:rFonts w:ascii="Abadi" w:hAnsi="Abadi" w:cs="Aharoni"/>
          <w:sz w:val="28"/>
          <w:szCs w:val="28"/>
        </w:rPr>
        <w:t>referencing rule which do</w:t>
      </w:r>
      <w:r w:rsidR="009638A0">
        <w:rPr>
          <w:rFonts w:ascii="Abadi" w:hAnsi="Abadi" w:cs="Aharoni"/>
          <w:sz w:val="28"/>
          <w:szCs w:val="28"/>
        </w:rPr>
        <w:t>esn’t exist in production</w:t>
      </w:r>
    </w:p>
    <w:p w14:paraId="466E6DC4" w14:textId="1EAA9D02" w:rsidR="009638A0" w:rsidRDefault="004E74D9" w:rsidP="00CE3E8C">
      <w:pPr>
        <w:pStyle w:val="ListParagraph"/>
        <w:numPr>
          <w:ilvl w:val="0"/>
          <w:numId w:val="1"/>
        </w:numPr>
        <w:rPr>
          <w:rFonts w:ascii="Abadi" w:hAnsi="Abadi" w:cs="Aharoni"/>
          <w:sz w:val="28"/>
          <w:szCs w:val="28"/>
        </w:rPr>
      </w:pPr>
      <w:r>
        <w:rPr>
          <w:rFonts w:ascii="Abadi" w:hAnsi="Abadi" w:cs="Aharoni"/>
          <w:sz w:val="28"/>
          <w:szCs w:val="28"/>
        </w:rPr>
        <w:t>Code didn’t comp</w:t>
      </w:r>
      <w:r w:rsidR="00F6737F">
        <w:rPr>
          <w:rFonts w:ascii="Abadi" w:hAnsi="Abadi" w:cs="Aharoni"/>
          <w:sz w:val="28"/>
          <w:szCs w:val="28"/>
        </w:rPr>
        <w:t>ile, if we are deploying RUF</w:t>
      </w:r>
      <w:r w:rsidR="00902AA3">
        <w:rPr>
          <w:rFonts w:ascii="Abadi" w:hAnsi="Abadi" w:cs="Aharoni"/>
          <w:sz w:val="28"/>
          <w:szCs w:val="28"/>
        </w:rPr>
        <w:t>(rule utility function)</w:t>
      </w:r>
    </w:p>
    <w:p w14:paraId="0C60A266" w14:textId="0C4F9DF0" w:rsidR="00902AA3" w:rsidRDefault="00DC0FCC" w:rsidP="00CE3E8C">
      <w:pPr>
        <w:pStyle w:val="ListParagraph"/>
        <w:numPr>
          <w:ilvl w:val="0"/>
          <w:numId w:val="1"/>
        </w:numPr>
        <w:rPr>
          <w:rFonts w:ascii="Abadi" w:hAnsi="Abadi" w:cs="Aharoni"/>
          <w:sz w:val="28"/>
          <w:szCs w:val="28"/>
        </w:rPr>
      </w:pPr>
      <w:r>
        <w:rPr>
          <w:rFonts w:ascii="Abadi" w:hAnsi="Abadi" w:cs="Aharoni"/>
          <w:sz w:val="28"/>
          <w:szCs w:val="28"/>
        </w:rPr>
        <w:t xml:space="preserve">Data pages are not flushed and values are not populating </w:t>
      </w:r>
    </w:p>
    <w:p w14:paraId="48E5D928" w14:textId="025AD942" w:rsidR="00DC0FCC" w:rsidRDefault="00DC0FCC" w:rsidP="00CE3E8C">
      <w:pPr>
        <w:pStyle w:val="ListParagraph"/>
        <w:numPr>
          <w:ilvl w:val="0"/>
          <w:numId w:val="1"/>
        </w:numPr>
        <w:rPr>
          <w:rFonts w:ascii="Abadi" w:hAnsi="Abadi" w:cs="Aharoni"/>
          <w:sz w:val="28"/>
          <w:szCs w:val="28"/>
        </w:rPr>
      </w:pPr>
      <w:r>
        <w:rPr>
          <w:rFonts w:ascii="Abadi" w:hAnsi="Abadi" w:cs="Aharoni"/>
          <w:sz w:val="28"/>
          <w:szCs w:val="28"/>
        </w:rPr>
        <w:t xml:space="preserve">Sudden email </w:t>
      </w:r>
      <w:r w:rsidR="0000435D">
        <w:rPr>
          <w:rFonts w:ascii="Abadi" w:hAnsi="Abadi" w:cs="Aharoni"/>
          <w:sz w:val="28"/>
          <w:szCs w:val="28"/>
        </w:rPr>
        <w:t>functionality not working, whitelist issue, password issue, cert issue</w:t>
      </w:r>
    </w:p>
    <w:p w14:paraId="1CDF4B7E" w14:textId="563716FA" w:rsidR="0000435D" w:rsidRDefault="00AF1BE0" w:rsidP="00CE3E8C">
      <w:pPr>
        <w:pStyle w:val="ListParagraph"/>
        <w:numPr>
          <w:ilvl w:val="0"/>
          <w:numId w:val="1"/>
        </w:numPr>
        <w:rPr>
          <w:rFonts w:ascii="Abadi" w:hAnsi="Abadi" w:cs="Aharoni"/>
          <w:sz w:val="28"/>
          <w:szCs w:val="28"/>
        </w:rPr>
      </w:pPr>
      <w:r>
        <w:rPr>
          <w:rFonts w:ascii="Abadi" w:hAnsi="Abadi" w:cs="Aharoni"/>
          <w:sz w:val="28"/>
          <w:szCs w:val="28"/>
        </w:rPr>
        <w:t xml:space="preserve">Changes </w:t>
      </w:r>
      <w:r w:rsidR="00D229ED">
        <w:rPr>
          <w:rFonts w:ascii="Abadi" w:hAnsi="Abadi" w:cs="Aharoni"/>
          <w:sz w:val="28"/>
          <w:szCs w:val="28"/>
        </w:rPr>
        <w:t xml:space="preserve">happened </w:t>
      </w:r>
      <w:r w:rsidR="00B2664A">
        <w:rPr>
          <w:rFonts w:ascii="Abadi" w:hAnsi="Abadi" w:cs="Aharoni"/>
          <w:sz w:val="28"/>
          <w:szCs w:val="28"/>
        </w:rPr>
        <w:t>to integrated system</w:t>
      </w:r>
    </w:p>
    <w:p w14:paraId="3E12D54E" w14:textId="2458B35B" w:rsidR="00B2664A" w:rsidRDefault="00B2664A" w:rsidP="00CE3E8C">
      <w:pPr>
        <w:pStyle w:val="ListParagraph"/>
        <w:numPr>
          <w:ilvl w:val="0"/>
          <w:numId w:val="1"/>
        </w:numPr>
        <w:rPr>
          <w:rFonts w:ascii="Abadi" w:hAnsi="Abadi" w:cs="Aharoni"/>
          <w:sz w:val="28"/>
          <w:szCs w:val="28"/>
        </w:rPr>
      </w:pPr>
      <w:r>
        <w:rPr>
          <w:rFonts w:ascii="Abadi" w:hAnsi="Abadi" w:cs="Aharoni"/>
          <w:sz w:val="28"/>
          <w:szCs w:val="28"/>
        </w:rPr>
        <w:t xml:space="preserve">Service issue due </w:t>
      </w:r>
      <w:r w:rsidR="009824B7">
        <w:rPr>
          <w:rFonts w:ascii="Abadi" w:hAnsi="Abadi" w:cs="Aharoni"/>
          <w:sz w:val="28"/>
          <w:szCs w:val="28"/>
        </w:rPr>
        <w:t>to incorrect end point URL or certificate issue</w:t>
      </w:r>
    </w:p>
    <w:p w14:paraId="2FD217F5" w14:textId="063C983B" w:rsidR="009824B7" w:rsidRDefault="00607DB8" w:rsidP="00CE3E8C">
      <w:pPr>
        <w:pStyle w:val="ListParagraph"/>
        <w:numPr>
          <w:ilvl w:val="0"/>
          <w:numId w:val="1"/>
        </w:numPr>
        <w:rPr>
          <w:rFonts w:ascii="Abadi" w:hAnsi="Abadi" w:cs="Aharoni"/>
          <w:sz w:val="28"/>
          <w:szCs w:val="28"/>
        </w:rPr>
      </w:pPr>
      <w:r>
        <w:rPr>
          <w:rFonts w:ascii="Abadi" w:hAnsi="Abadi" w:cs="Aharoni"/>
          <w:sz w:val="28"/>
          <w:szCs w:val="28"/>
        </w:rPr>
        <w:t>Time out or performance issue</w:t>
      </w:r>
    </w:p>
    <w:p w14:paraId="304CBF2B" w14:textId="4B0EF0F7" w:rsidR="00607DB8" w:rsidRDefault="00607DB8" w:rsidP="00CE3E8C">
      <w:pPr>
        <w:pStyle w:val="ListParagraph"/>
        <w:numPr>
          <w:ilvl w:val="0"/>
          <w:numId w:val="1"/>
        </w:numPr>
        <w:rPr>
          <w:rFonts w:ascii="Abadi" w:hAnsi="Abadi" w:cs="Aharoni"/>
          <w:sz w:val="28"/>
          <w:szCs w:val="28"/>
        </w:rPr>
      </w:pPr>
      <w:r>
        <w:rPr>
          <w:rFonts w:ascii="Abadi" w:hAnsi="Abadi" w:cs="Aharoni"/>
          <w:sz w:val="28"/>
          <w:szCs w:val="28"/>
        </w:rPr>
        <w:t xml:space="preserve">Unwanted agent or scheduler running </w:t>
      </w:r>
    </w:p>
    <w:p w14:paraId="6CDB5608" w14:textId="13CDE73F" w:rsidR="00F904A2" w:rsidRDefault="00783980" w:rsidP="00607DB8">
      <w:pPr>
        <w:rPr>
          <w:rFonts w:ascii="Abadi" w:hAnsi="Abadi" w:cs="Aharoni"/>
          <w:sz w:val="28"/>
          <w:szCs w:val="28"/>
        </w:rPr>
      </w:pPr>
      <w:r>
        <w:rPr>
          <w:rFonts w:ascii="Abadi" w:hAnsi="Abadi" w:cs="Aharoni"/>
          <w:sz w:val="28"/>
          <w:szCs w:val="28"/>
        </w:rPr>
        <w:t>How to</w:t>
      </w:r>
      <w:r w:rsidR="00F904A2">
        <w:rPr>
          <w:rFonts w:ascii="Abadi" w:hAnsi="Abadi" w:cs="Aharoni"/>
          <w:sz w:val="28"/>
          <w:szCs w:val="28"/>
        </w:rPr>
        <w:t xml:space="preserve"> resolve basic steps which we need to follow</w:t>
      </w:r>
    </w:p>
    <w:p w14:paraId="7EED6D12" w14:textId="0F24B0C5" w:rsidR="002D4064" w:rsidRDefault="00131665" w:rsidP="00476285">
      <w:pPr>
        <w:pStyle w:val="ListParagraph"/>
        <w:numPr>
          <w:ilvl w:val="0"/>
          <w:numId w:val="2"/>
        </w:numPr>
        <w:rPr>
          <w:rFonts w:ascii="Abadi" w:hAnsi="Abadi" w:cs="Aharoni"/>
          <w:sz w:val="28"/>
          <w:szCs w:val="28"/>
        </w:rPr>
      </w:pPr>
      <w:r>
        <w:rPr>
          <w:rFonts w:ascii="Abadi" w:hAnsi="Abadi" w:cs="Aharoni"/>
          <w:sz w:val="28"/>
          <w:szCs w:val="28"/>
        </w:rPr>
        <w:t>Not enough review of the rules or packag</w:t>
      </w:r>
      <w:r w:rsidR="001139B6">
        <w:rPr>
          <w:rFonts w:ascii="Abadi" w:hAnsi="Abadi" w:cs="Aharoni"/>
          <w:sz w:val="28"/>
          <w:szCs w:val="28"/>
        </w:rPr>
        <w:t xml:space="preserve">ing of the rules </w:t>
      </w:r>
      <w:proofErr w:type="spellStart"/>
      <w:r w:rsidR="002D4064">
        <w:rPr>
          <w:rFonts w:ascii="Abadi" w:hAnsi="Abadi" w:cs="Aharoni"/>
          <w:sz w:val="28"/>
          <w:szCs w:val="28"/>
        </w:rPr>
        <w:t>sometimeds</w:t>
      </w:r>
      <w:proofErr w:type="spellEnd"/>
      <w:r w:rsidR="002D4064">
        <w:rPr>
          <w:rFonts w:ascii="Abadi" w:hAnsi="Abadi" w:cs="Aharoni"/>
          <w:sz w:val="28"/>
          <w:szCs w:val="28"/>
        </w:rPr>
        <w:t xml:space="preserve"> we miss dynamic system settings </w:t>
      </w:r>
      <w:r w:rsidR="00476285">
        <w:rPr>
          <w:rFonts w:ascii="Abadi" w:hAnsi="Abadi" w:cs="Aharoni"/>
          <w:sz w:val="28"/>
          <w:szCs w:val="28"/>
        </w:rPr>
        <w:t xml:space="preserve">or database table instances or even workbasket records </w:t>
      </w:r>
      <w:r w:rsidR="00667C9A">
        <w:rPr>
          <w:rFonts w:ascii="Abadi" w:hAnsi="Abadi" w:cs="Aharoni"/>
          <w:sz w:val="28"/>
          <w:szCs w:val="28"/>
        </w:rPr>
        <w:br/>
      </w:r>
      <w:r w:rsidR="00992946">
        <w:rPr>
          <w:rFonts w:ascii="Abadi" w:hAnsi="Abadi" w:cs="Aharoni"/>
          <w:sz w:val="28"/>
          <w:szCs w:val="28"/>
        </w:rPr>
        <w:t>(How to avoid) – While creating product make sure it is reviewed multiple times of review</w:t>
      </w:r>
      <w:r w:rsidR="00E10A9B">
        <w:rPr>
          <w:rFonts w:ascii="Abadi" w:hAnsi="Abadi" w:cs="Aharoni"/>
          <w:sz w:val="28"/>
          <w:szCs w:val="28"/>
        </w:rPr>
        <w:t xml:space="preserve"> and most important thing is while you are exporting the package make sure that </w:t>
      </w:r>
      <w:r w:rsidR="00536735">
        <w:rPr>
          <w:rFonts w:ascii="Abadi" w:hAnsi="Abadi" w:cs="Aharoni"/>
          <w:sz w:val="28"/>
          <w:szCs w:val="28"/>
        </w:rPr>
        <w:t xml:space="preserve">all the things are same as production </w:t>
      </w:r>
      <w:r w:rsidR="00CD39D0">
        <w:rPr>
          <w:rFonts w:ascii="Abadi" w:hAnsi="Abadi" w:cs="Aharoni"/>
          <w:sz w:val="28"/>
          <w:szCs w:val="28"/>
        </w:rPr>
        <w:t xml:space="preserve">before your development the code is correctly </w:t>
      </w:r>
      <w:r w:rsidR="002D4E95">
        <w:rPr>
          <w:rFonts w:ascii="Abadi" w:hAnsi="Abadi" w:cs="Aharoni"/>
          <w:sz w:val="28"/>
          <w:szCs w:val="28"/>
        </w:rPr>
        <w:t>refactored</w:t>
      </w:r>
      <w:r w:rsidR="00CD39D0">
        <w:rPr>
          <w:rFonts w:ascii="Abadi" w:hAnsi="Abadi" w:cs="Aharoni"/>
          <w:sz w:val="28"/>
          <w:szCs w:val="28"/>
        </w:rPr>
        <w:t>.</w:t>
      </w:r>
    </w:p>
    <w:p w14:paraId="22E9A2F7" w14:textId="7E856531" w:rsidR="00476285" w:rsidRPr="00476285" w:rsidRDefault="00D01850" w:rsidP="00476285">
      <w:pPr>
        <w:pStyle w:val="ListParagraph"/>
        <w:numPr>
          <w:ilvl w:val="0"/>
          <w:numId w:val="2"/>
        </w:numPr>
        <w:rPr>
          <w:rFonts w:ascii="Abadi" w:hAnsi="Abadi" w:cs="Aharoni"/>
          <w:sz w:val="28"/>
          <w:szCs w:val="28"/>
        </w:rPr>
      </w:pPr>
      <w:r>
        <w:rPr>
          <w:rFonts w:ascii="Abadi" w:hAnsi="Abadi" w:cs="Aharoni"/>
          <w:sz w:val="28"/>
          <w:szCs w:val="28"/>
        </w:rPr>
        <w:t xml:space="preserve">When we try to have a table </w:t>
      </w:r>
      <w:r w:rsidR="006D445E">
        <w:rPr>
          <w:rFonts w:ascii="Abadi" w:hAnsi="Abadi" w:cs="Aharoni"/>
          <w:sz w:val="28"/>
          <w:szCs w:val="28"/>
        </w:rPr>
        <w:t xml:space="preserve">then columns and indexes are missed </w:t>
      </w:r>
      <w:r w:rsidR="00863A71">
        <w:rPr>
          <w:rFonts w:ascii="Abadi" w:hAnsi="Abadi" w:cs="Aharoni"/>
          <w:sz w:val="28"/>
          <w:szCs w:val="28"/>
        </w:rPr>
        <w:t xml:space="preserve">out </w:t>
      </w:r>
      <w:r w:rsidR="00165990">
        <w:rPr>
          <w:rFonts w:ascii="Abadi" w:hAnsi="Abadi" w:cs="Aharoni"/>
          <w:sz w:val="28"/>
          <w:szCs w:val="28"/>
        </w:rPr>
        <w:t xml:space="preserve">in product rule </w:t>
      </w:r>
      <w:r w:rsidR="00FD744F">
        <w:rPr>
          <w:rFonts w:ascii="Abadi" w:hAnsi="Abadi" w:cs="Aharoni"/>
          <w:sz w:val="28"/>
          <w:szCs w:val="28"/>
        </w:rPr>
        <w:t xml:space="preserve">then we have to go for the </w:t>
      </w:r>
    </w:p>
    <w:sectPr w:rsidR="00476285" w:rsidRPr="004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652C2"/>
    <w:multiLevelType w:val="hybridMultilevel"/>
    <w:tmpl w:val="6568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67D67"/>
    <w:multiLevelType w:val="hybridMultilevel"/>
    <w:tmpl w:val="3EA6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9005">
    <w:abstractNumId w:val="1"/>
  </w:num>
  <w:num w:numId="2" w16cid:durableId="29132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E4"/>
    <w:rsid w:val="0000435D"/>
    <w:rsid w:val="00087781"/>
    <w:rsid w:val="00087D7B"/>
    <w:rsid w:val="001139B6"/>
    <w:rsid w:val="00131665"/>
    <w:rsid w:val="001627E8"/>
    <w:rsid w:val="00165990"/>
    <w:rsid w:val="002D4064"/>
    <w:rsid w:val="002D4E95"/>
    <w:rsid w:val="003C5170"/>
    <w:rsid w:val="00476285"/>
    <w:rsid w:val="004E74D9"/>
    <w:rsid w:val="00513FFA"/>
    <w:rsid w:val="00536735"/>
    <w:rsid w:val="00607DB8"/>
    <w:rsid w:val="00667C9A"/>
    <w:rsid w:val="006D445E"/>
    <w:rsid w:val="00783980"/>
    <w:rsid w:val="00863A71"/>
    <w:rsid w:val="00902AA3"/>
    <w:rsid w:val="009358E4"/>
    <w:rsid w:val="00952439"/>
    <w:rsid w:val="009638A0"/>
    <w:rsid w:val="009824B7"/>
    <w:rsid w:val="00992946"/>
    <w:rsid w:val="00A71554"/>
    <w:rsid w:val="00AB7224"/>
    <w:rsid w:val="00AF1BE0"/>
    <w:rsid w:val="00B2664A"/>
    <w:rsid w:val="00BC08CD"/>
    <w:rsid w:val="00CD39D0"/>
    <w:rsid w:val="00CE3E8C"/>
    <w:rsid w:val="00D01850"/>
    <w:rsid w:val="00D229ED"/>
    <w:rsid w:val="00DC0FCC"/>
    <w:rsid w:val="00E10A9B"/>
    <w:rsid w:val="00E40313"/>
    <w:rsid w:val="00ED1281"/>
    <w:rsid w:val="00F6737F"/>
    <w:rsid w:val="00F904A2"/>
    <w:rsid w:val="00FD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3A69"/>
  <w15:chartTrackingRefBased/>
  <w15:docId w15:val="{78B89C12-F08C-40D0-B91A-10DFFEBC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Kotturi (Areteans)</dc:creator>
  <cp:keywords/>
  <dc:description/>
  <cp:lastModifiedBy>Dattabhishek Kotturi (Areteans)</cp:lastModifiedBy>
  <cp:revision>36</cp:revision>
  <dcterms:created xsi:type="dcterms:W3CDTF">2024-01-22T06:29:00Z</dcterms:created>
  <dcterms:modified xsi:type="dcterms:W3CDTF">2024-01-23T06:41:00Z</dcterms:modified>
</cp:coreProperties>
</file>