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860BD" w14:textId="2680C834" w:rsidR="00B97AF4" w:rsidRDefault="00F551E5">
      <w:r>
        <w:t xml:space="preserve">DSS in </w:t>
      </w:r>
      <w:proofErr w:type="spellStart"/>
      <w:r>
        <w:t>Pega</w:t>
      </w:r>
      <w:proofErr w:type="spellEnd"/>
    </w:p>
    <w:p w14:paraId="358D37FA" w14:textId="2E1B711C" w:rsidR="00D56778" w:rsidRDefault="00D56778">
      <w:r>
        <w:t>It is an instance of the Data-Admin-System</w:t>
      </w:r>
      <w:r w:rsidR="008124CB">
        <w:t xml:space="preserve">-Settings </w:t>
      </w:r>
    </w:p>
    <w:p w14:paraId="6DCEFD82" w14:textId="72B6F4EF" w:rsidR="008F37ED" w:rsidRDefault="008F37ED">
      <w:r>
        <w:t>It is a way to define different system settings in your application</w:t>
      </w:r>
      <w:r w:rsidR="001907C0">
        <w:t>.</w:t>
      </w:r>
    </w:p>
    <w:p w14:paraId="6FDF61D8" w14:textId="02997938" w:rsidR="001907C0" w:rsidRDefault="001907C0">
      <w:r>
        <w:t xml:space="preserve">We can create from create&gt;sysadmin&gt;DSS </w:t>
      </w:r>
    </w:p>
    <w:p w14:paraId="54CC09E5" w14:textId="5C8F52EB" w:rsidR="001907C0" w:rsidRDefault="001907C0">
      <w:r>
        <w:t xml:space="preserve">Under system pages under </w:t>
      </w:r>
      <w:proofErr w:type="spellStart"/>
      <w:r>
        <w:t>pxProcess</w:t>
      </w:r>
      <w:proofErr w:type="spellEnd"/>
      <w:r>
        <w:t xml:space="preserve"> we can see under </w:t>
      </w:r>
      <w:proofErr w:type="spellStart"/>
      <w:r>
        <w:t>pzProductionLevel</w:t>
      </w:r>
      <w:proofErr w:type="spellEnd"/>
      <w:r>
        <w:t xml:space="preserve"> </w:t>
      </w:r>
    </w:p>
    <w:p w14:paraId="016CE99A" w14:textId="19E0C15F" w:rsidR="001907C0" w:rsidRDefault="001907C0">
      <w:r>
        <w:t xml:space="preserve">We have standard functions called as </w:t>
      </w:r>
      <w:proofErr w:type="spellStart"/>
      <w:r>
        <w:t>getDataSystemSettings</w:t>
      </w:r>
      <w:proofErr w:type="spellEnd"/>
      <w:r>
        <w:t xml:space="preserve"> Data Transform </w:t>
      </w:r>
    </w:p>
    <w:p w14:paraId="6C202FE4" w14:textId="67954334" w:rsidR="001907C0" w:rsidRDefault="001907C0">
      <w:proofErr w:type="spellStart"/>
      <w:r>
        <w:t>getDataSyatemSettings</w:t>
      </w:r>
      <w:proofErr w:type="spellEnd"/>
      <w:r>
        <w:t xml:space="preserve"> and </w:t>
      </w:r>
      <w:proofErr w:type="spellStart"/>
      <w:r>
        <w:t>getDataSystemSettings</w:t>
      </w:r>
      <w:proofErr w:type="spellEnd"/>
      <w:r>
        <w:t xml:space="preserve"> are both and if we need to use </w:t>
      </w:r>
      <w:proofErr w:type="gramStart"/>
      <w:r>
        <w:t>these</w:t>
      </w:r>
      <w:proofErr w:type="gramEnd"/>
      <w:r>
        <w:t xml:space="preserve"> we need to give the ruleset name and the system setting name and we would be getting value from system settings and if we are using get </w:t>
      </w:r>
      <w:proofErr w:type="spellStart"/>
      <w:r>
        <w:t>rulesystemsettings</w:t>
      </w:r>
      <w:proofErr w:type="spellEnd"/>
      <w:r>
        <w:t xml:space="preserve"> it will give us the production level for the result.</w:t>
      </w:r>
    </w:p>
    <w:p w14:paraId="29980882" w14:textId="14DFABCC" w:rsidR="008F37ED" w:rsidRDefault="001F7292">
      <w:r>
        <w:rPr>
          <w:noProof/>
        </w:rPr>
        <w:drawing>
          <wp:inline distT="0" distB="0" distL="0" distR="0" wp14:anchorId="6C8F2157" wp14:editId="30C8728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3CE6E66" w14:textId="03840111" w:rsidR="001F7292" w:rsidRDefault="001F7292">
      <w:r>
        <w:t xml:space="preserve">And then in the owning ruleset can give </w:t>
      </w:r>
      <w:proofErr w:type="gramStart"/>
      <w:r>
        <w:t>In</w:t>
      </w:r>
      <w:proofErr w:type="gramEnd"/>
      <w:r>
        <w:t xml:space="preserve"> which ruleset we want to create and for the setting purpose we can give the name as the DSS name which we want to have and inside the value we can give what value we have as the name</w:t>
      </w:r>
    </w:p>
    <w:p w14:paraId="7A29A318" w14:textId="3CDF1096" w:rsidR="001F7292" w:rsidRDefault="001F7292">
      <w:r w:rsidRPr="001F7292">
        <w:drawing>
          <wp:inline distT="0" distB="0" distL="0" distR="0" wp14:anchorId="06CF0254" wp14:editId="247BCFC9">
            <wp:extent cx="5731510" cy="19005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00555"/>
                    </a:xfrm>
                    <a:prstGeom prst="rect">
                      <a:avLst/>
                    </a:prstGeom>
                  </pic:spPr>
                </pic:pic>
              </a:graphicData>
            </a:graphic>
          </wp:inline>
        </w:drawing>
      </w:r>
    </w:p>
    <w:p w14:paraId="548C17AB" w14:textId="1FA8C9D5" w:rsidR="001F7292" w:rsidRDefault="001F7292">
      <w:r>
        <w:t>And now we can use this in activities data transforms etc….</w:t>
      </w:r>
    </w:p>
    <w:p w14:paraId="2953AB59" w14:textId="28F34275" w:rsidR="001F7292" w:rsidRDefault="001F7292">
      <w:r>
        <w:lastRenderedPageBreak/>
        <w:t xml:space="preserve">And for suppose if I am </w:t>
      </w:r>
      <w:r w:rsidR="00C0501F">
        <w:t xml:space="preserve">using DT and mapping to a property and then refer </w:t>
      </w:r>
      <w:proofErr w:type="gramStart"/>
      <w:r w:rsidR="00C0501F">
        <w:t>in  one</w:t>
      </w:r>
      <w:proofErr w:type="gramEnd"/>
      <w:r w:rsidR="00C0501F">
        <w:t xml:space="preserve"> section and call this on ether and we can see it anywhere. </w:t>
      </w:r>
      <w:r w:rsidR="00C0501F">
        <w:br/>
      </w:r>
      <w:r w:rsidR="00C0501F">
        <w:br/>
        <w:t xml:space="preserve">So created one case type and in that using section and created one property and then refer it in section and then use </w:t>
      </w:r>
      <w:proofErr w:type="spellStart"/>
      <w:r w:rsidR="00C0501F">
        <w:t>pySetFieldDefaults</w:t>
      </w:r>
      <w:proofErr w:type="spellEnd"/>
      <w:r w:rsidR="00C0501F">
        <w:t xml:space="preserve"> for setting it in the </w:t>
      </w:r>
      <w:proofErr w:type="spellStart"/>
      <w:r w:rsidR="00C0501F">
        <w:t>usge</w:t>
      </w:r>
      <w:proofErr w:type="spellEnd"/>
      <w:r w:rsidR="00C0501F">
        <w:t>.</w:t>
      </w:r>
    </w:p>
    <w:p w14:paraId="17494E2F" w14:textId="6D577064" w:rsidR="00C0501F" w:rsidRDefault="00C0501F">
      <w:r>
        <w:rPr>
          <w:noProof/>
        </w:rPr>
        <w:drawing>
          <wp:inline distT="0" distB="0" distL="0" distR="0" wp14:anchorId="561A0D20" wp14:editId="6BBDD9B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E7F9DD8" w14:textId="7A398794" w:rsidR="00C0501F" w:rsidRDefault="00C0501F">
      <w:r>
        <w:rPr>
          <w:noProof/>
        </w:rPr>
        <w:drawing>
          <wp:inline distT="0" distB="0" distL="0" distR="0" wp14:anchorId="33D21C69" wp14:editId="7DF6A58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C134110" w14:textId="223BA801" w:rsidR="00C0501F" w:rsidRDefault="00C0501F">
      <w:r>
        <w:rPr>
          <w:noProof/>
        </w:rPr>
        <w:lastRenderedPageBreak/>
        <w:drawing>
          <wp:inline distT="0" distB="0" distL="0" distR="0" wp14:anchorId="3E96F97E" wp14:editId="256EAEF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5A8F984" w14:textId="34523A9C" w:rsidR="00C0501F" w:rsidRDefault="00C0501F">
      <w:r>
        <w:rPr>
          <w:noProof/>
        </w:rPr>
        <w:drawing>
          <wp:inline distT="0" distB="0" distL="0" distR="0" wp14:anchorId="6E23079B" wp14:editId="5E2E612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19F4EE8" w14:textId="72F9D448" w:rsidR="00C0501F" w:rsidRDefault="00C0501F">
      <w:r>
        <w:rPr>
          <w:noProof/>
        </w:rPr>
        <w:lastRenderedPageBreak/>
        <w:drawing>
          <wp:inline distT="0" distB="0" distL="0" distR="0" wp14:anchorId="7C7D2827" wp14:editId="2F30820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551CAC2" w14:textId="6D2166E0" w:rsidR="00C0501F" w:rsidRDefault="00C0501F">
      <w:r>
        <w:t xml:space="preserve">And boom it is setting the DSS </w:t>
      </w:r>
    </w:p>
    <w:p w14:paraId="35748FB2" w14:textId="160E931A" w:rsidR="00C0501F" w:rsidRDefault="00C0501F">
      <w:r>
        <w:rPr>
          <w:noProof/>
        </w:rPr>
        <w:drawing>
          <wp:inline distT="0" distB="0" distL="0" distR="0" wp14:anchorId="362851CA" wp14:editId="2AF8638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82DFF3F" w14:textId="77777777" w:rsidR="00C0501F" w:rsidRDefault="00C0501F"/>
    <w:p w14:paraId="1EAE097E" w14:textId="0D342645" w:rsidR="001F7292" w:rsidRDefault="00C0501F">
      <w:r>
        <w:t xml:space="preserve">And when comes to </w:t>
      </w:r>
      <w:proofErr w:type="spellStart"/>
      <w:r>
        <w:t>ruleSystemSettings</w:t>
      </w:r>
      <w:proofErr w:type="spellEnd"/>
      <w:r>
        <w:t xml:space="preserve"> </w:t>
      </w:r>
    </w:p>
    <w:p w14:paraId="5BAF4BF2" w14:textId="16FB5593" w:rsidR="00C0501F" w:rsidRDefault="00C0501F">
      <w:r>
        <w:t xml:space="preserve">We can create application settings and refer it in the </w:t>
      </w:r>
      <w:proofErr w:type="spellStart"/>
      <w:r>
        <w:t>pySetFieldDefaults</w:t>
      </w:r>
      <w:proofErr w:type="spellEnd"/>
    </w:p>
    <w:p w14:paraId="430EB0B5" w14:textId="54B7F021" w:rsidR="00C0501F" w:rsidRDefault="00C0501F">
      <w:r>
        <w:t xml:space="preserve">We create application settings from the </w:t>
      </w:r>
      <w:proofErr w:type="spellStart"/>
      <w:r>
        <w:t>SysAdmin</w:t>
      </w:r>
      <w:proofErr w:type="spellEnd"/>
      <w:r>
        <w:t xml:space="preserve"> &gt; </w:t>
      </w:r>
      <w:proofErr w:type="spellStart"/>
      <w:r>
        <w:t>ApplicaionSettings</w:t>
      </w:r>
      <w:proofErr w:type="spellEnd"/>
      <w:r>
        <w:t xml:space="preserve"> </w:t>
      </w:r>
    </w:p>
    <w:p w14:paraId="2F841514" w14:textId="3AEA7713" w:rsidR="00C0501F" w:rsidRDefault="00C0501F">
      <w:r>
        <w:rPr>
          <w:noProof/>
        </w:rPr>
        <w:lastRenderedPageBreak/>
        <w:drawing>
          <wp:inline distT="0" distB="0" distL="0" distR="0" wp14:anchorId="646755B4" wp14:editId="30C61A4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FE6DB9C" w14:textId="6B3FA792" w:rsidR="00C0501F" w:rsidRDefault="00C0501F">
      <w:r>
        <w:rPr>
          <w:noProof/>
        </w:rPr>
        <w:drawing>
          <wp:inline distT="0" distB="0" distL="0" distR="0" wp14:anchorId="5ABF1814" wp14:editId="2CF26CA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40C88E0" w14:textId="182B4862" w:rsidR="00C0501F" w:rsidRDefault="00C0501F">
      <w:r>
        <w:rPr>
          <w:noProof/>
        </w:rPr>
        <w:lastRenderedPageBreak/>
        <w:drawing>
          <wp:inline distT="0" distB="0" distL="0" distR="0" wp14:anchorId="1ED2A65D" wp14:editId="69D47F7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F84A201" w14:textId="1D8A5672" w:rsidR="00C0501F" w:rsidRDefault="00C0501F">
      <w:r>
        <w:rPr>
          <w:noProof/>
        </w:rPr>
        <w:drawing>
          <wp:inline distT="0" distB="0" distL="0" distR="0" wp14:anchorId="0F357738" wp14:editId="28E969B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F2324A2" w14:textId="571C9BF1" w:rsidR="00C0501F" w:rsidRDefault="00C0501F">
      <w:r>
        <w:rPr>
          <w:noProof/>
        </w:rPr>
        <w:lastRenderedPageBreak/>
        <w:drawing>
          <wp:inline distT="0" distB="0" distL="0" distR="0" wp14:anchorId="63CF45E4" wp14:editId="4811349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F9740C4" w14:textId="74BBD3BB" w:rsidR="00C0501F" w:rsidRDefault="00C0501F">
      <w:r>
        <w:t xml:space="preserve">And the result is </w:t>
      </w:r>
    </w:p>
    <w:p w14:paraId="64B6A0C5" w14:textId="68640748" w:rsidR="00C0501F" w:rsidRDefault="00C0501F">
      <w:r>
        <w:rPr>
          <w:noProof/>
        </w:rPr>
        <w:drawing>
          <wp:inline distT="0" distB="0" distL="0" distR="0" wp14:anchorId="6AC23A6D" wp14:editId="2077B36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078476C" w14:textId="4A913021" w:rsidR="00C0501F" w:rsidRDefault="00C0501F">
      <w:r>
        <w:t xml:space="preserve">And in the next thing we can have the </w:t>
      </w:r>
      <w:r w:rsidR="006F53DC">
        <w:t>Rule system setting s what we declare in application settings same is reflected</w:t>
      </w:r>
      <w:r w:rsidR="009A4197">
        <w:t>.</w:t>
      </w:r>
    </w:p>
    <w:p w14:paraId="3EF04100" w14:textId="5481E082" w:rsidR="009A4197" w:rsidRDefault="009A4197">
      <w:r>
        <w:t xml:space="preserve">We can see the application settings environment in the clipboard also </w:t>
      </w:r>
    </w:p>
    <w:p w14:paraId="54E6EF99" w14:textId="37409874" w:rsidR="009A4197" w:rsidRDefault="009A4197">
      <w:r>
        <w:t xml:space="preserve">Under the system pages under </w:t>
      </w:r>
      <w:proofErr w:type="spellStart"/>
      <w:r>
        <w:t>pxProcess</w:t>
      </w:r>
      <w:proofErr w:type="spellEnd"/>
      <w:r>
        <w:t xml:space="preserve"> we have the </w:t>
      </w:r>
      <w:proofErr w:type="spellStart"/>
      <w:r>
        <w:t>pzProductionLevel</w:t>
      </w:r>
      <w:proofErr w:type="spellEnd"/>
    </w:p>
    <w:p w14:paraId="44255DE0" w14:textId="2B2B2BBD" w:rsidR="009A4197" w:rsidRDefault="009A4197">
      <w:r>
        <w:t xml:space="preserve">Since mine is Dev environment we can see as 2 </w:t>
      </w:r>
    </w:p>
    <w:p w14:paraId="3239CB5A" w14:textId="54DF185F" w:rsidR="009A4197" w:rsidRDefault="009A4197">
      <w:r w:rsidRPr="009A4197">
        <w:lastRenderedPageBreak/>
        <w:drawing>
          <wp:inline distT="0" distB="0" distL="0" distR="0" wp14:anchorId="2330FCFE" wp14:editId="00D3B54E">
            <wp:extent cx="5731510" cy="21774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77415"/>
                    </a:xfrm>
                    <a:prstGeom prst="rect">
                      <a:avLst/>
                    </a:prstGeom>
                  </pic:spPr>
                </pic:pic>
              </a:graphicData>
            </a:graphic>
          </wp:inline>
        </w:drawing>
      </w:r>
    </w:p>
    <w:p w14:paraId="0DB6E6B5" w14:textId="0B07FB90" w:rsidR="009A4197" w:rsidRDefault="009A4197">
      <w:r>
        <w:t xml:space="preserve">In the clipboard </w:t>
      </w:r>
    </w:p>
    <w:p w14:paraId="4C4A89DB" w14:textId="1EBD370A" w:rsidR="009A4197" w:rsidRDefault="009A4197">
      <w:r w:rsidRPr="009A4197">
        <w:drawing>
          <wp:inline distT="0" distB="0" distL="0" distR="0" wp14:anchorId="489A30BA" wp14:editId="10DA38AE">
            <wp:extent cx="5731510" cy="3016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6885"/>
                    </a:xfrm>
                    <a:prstGeom prst="rect">
                      <a:avLst/>
                    </a:prstGeom>
                  </pic:spPr>
                </pic:pic>
              </a:graphicData>
            </a:graphic>
          </wp:inline>
        </w:drawing>
      </w:r>
    </w:p>
    <w:p w14:paraId="5BF54D94" w14:textId="77777777" w:rsidR="009A4197" w:rsidRDefault="009A4197"/>
    <w:p w14:paraId="57352AAF" w14:textId="77777777" w:rsidR="006F53DC" w:rsidRDefault="006F53DC"/>
    <w:sectPr w:rsidR="006F53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E5"/>
    <w:rsid w:val="001907C0"/>
    <w:rsid w:val="001F7292"/>
    <w:rsid w:val="006F53DC"/>
    <w:rsid w:val="008124CB"/>
    <w:rsid w:val="008F37ED"/>
    <w:rsid w:val="009A4197"/>
    <w:rsid w:val="009F37CE"/>
    <w:rsid w:val="00B97AF4"/>
    <w:rsid w:val="00C0501F"/>
    <w:rsid w:val="00D56778"/>
    <w:rsid w:val="00F55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5B15"/>
  <w15:chartTrackingRefBased/>
  <w15:docId w15:val="{F14D7B65-D6DB-48B0-8691-6268E013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Pages>
  <Words>268</Words>
  <Characters>1532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Omnicom</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Dattabhishek N. Kotturi (Areteans)</dc:creator>
  <cp:keywords/>
  <dc:description/>
  <cp:lastModifiedBy>Dattabhishek N. Kotturi (Areteans)</cp:lastModifiedBy>
  <cp:revision>7</cp:revision>
  <dcterms:created xsi:type="dcterms:W3CDTF">2022-11-07T09:30:00Z</dcterms:created>
  <dcterms:modified xsi:type="dcterms:W3CDTF">2022-11-09T11:48:00Z</dcterms:modified>
</cp:coreProperties>
</file>