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0FFB" w14:textId="77777777" w:rsidR="007766C0" w:rsidRDefault="007766C0" w:rsidP="007766C0">
      <w:pPr>
        <w:rPr>
          <w:sz w:val="28"/>
          <w:szCs w:val="28"/>
        </w:rPr>
      </w:pPr>
      <w:r>
        <w:rPr>
          <w:sz w:val="28"/>
          <w:szCs w:val="28"/>
        </w:rPr>
        <w:t>Ethical Bias in Pega</w:t>
      </w:r>
    </w:p>
    <w:p w14:paraId="2D5CD6D8" w14:textId="77777777" w:rsidR="007766C0" w:rsidRDefault="007766C0" w:rsidP="007766C0">
      <w:pPr>
        <w:rPr>
          <w:sz w:val="28"/>
          <w:szCs w:val="28"/>
        </w:rPr>
      </w:pPr>
    </w:p>
    <w:p w14:paraId="5DAADAF5" w14:textId="77777777" w:rsidR="007766C0" w:rsidRDefault="007766C0" w:rsidP="007766C0">
      <w:pPr>
        <w:rPr>
          <w:sz w:val="28"/>
          <w:szCs w:val="28"/>
        </w:rPr>
      </w:pPr>
      <w:r>
        <w:rPr>
          <w:sz w:val="28"/>
          <w:szCs w:val="28"/>
        </w:rPr>
        <w:t xml:space="preserve">Ethical bias mainly focuses on how you can avoid unwanted bias in your engagement policies. </w:t>
      </w:r>
    </w:p>
    <w:p w14:paraId="7E9ED592" w14:textId="77777777" w:rsidR="007766C0" w:rsidRDefault="007766C0" w:rsidP="007766C0">
      <w:pPr>
        <w:rPr>
          <w:sz w:val="28"/>
          <w:szCs w:val="28"/>
        </w:rPr>
      </w:pPr>
    </w:p>
    <w:p w14:paraId="2E7449CF" w14:textId="77777777" w:rsidR="007766C0" w:rsidRDefault="007766C0" w:rsidP="007766C0">
      <w:pPr>
        <w:rPr>
          <w:sz w:val="28"/>
          <w:szCs w:val="28"/>
        </w:rPr>
      </w:pPr>
      <w:r>
        <w:rPr>
          <w:sz w:val="28"/>
          <w:szCs w:val="28"/>
        </w:rPr>
        <w:t xml:space="preserve">Ethical bias testing helps check your engagement policies for unwanted bias. That </w:t>
      </w:r>
      <w:proofErr w:type="gramStart"/>
      <w:r>
        <w:rPr>
          <w:sz w:val="28"/>
          <w:szCs w:val="28"/>
        </w:rPr>
        <w:t>is</w:t>
      </w:r>
      <w:proofErr w:type="gramEnd"/>
      <w:r>
        <w:rPr>
          <w:sz w:val="28"/>
          <w:szCs w:val="28"/>
        </w:rPr>
        <w:t xml:space="preserve"> you can test if your conditions discriminate based on age, gender, ethnicity or any attributes specific to </w:t>
      </w:r>
      <w:proofErr w:type="spellStart"/>
      <w:r>
        <w:rPr>
          <w:sz w:val="28"/>
          <w:szCs w:val="28"/>
        </w:rPr>
        <w:t>you</w:t>
      </w:r>
      <w:proofErr w:type="spellEnd"/>
      <w:r>
        <w:rPr>
          <w:sz w:val="28"/>
          <w:szCs w:val="28"/>
        </w:rPr>
        <w:t xml:space="preserve"> business scenario.</w:t>
      </w:r>
    </w:p>
    <w:p w14:paraId="3E406922" w14:textId="77777777" w:rsidR="007766C0" w:rsidRDefault="007766C0" w:rsidP="007766C0">
      <w:pPr>
        <w:rPr>
          <w:sz w:val="28"/>
          <w:szCs w:val="28"/>
        </w:rPr>
      </w:pPr>
    </w:p>
    <w:p w14:paraId="480E1C83" w14:textId="77777777" w:rsidR="007766C0" w:rsidRDefault="007766C0" w:rsidP="007766C0">
      <w:pPr>
        <w:rPr>
          <w:sz w:val="28"/>
          <w:szCs w:val="28"/>
        </w:rPr>
      </w:pPr>
      <w:r>
        <w:rPr>
          <w:sz w:val="28"/>
          <w:szCs w:val="28"/>
        </w:rPr>
        <w:t xml:space="preserve">An ethical bias policy forms the base of an ethical bias simulation. This policy will include the bias fields and the thresholds for each field. </w:t>
      </w:r>
    </w:p>
    <w:p w14:paraId="60689B4A" w14:textId="77777777" w:rsidR="007766C0" w:rsidRDefault="007766C0" w:rsidP="007766C0">
      <w:pPr>
        <w:rPr>
          <w:sz w:val="28"/>
          <w:szCs w:val="28"/>
        </w:rPr>
      </w:pPr>
      <w:r>
        <w:rPr>
          <w:sz w:val="28"/>
          <w:szCs w:val="28"/>
        </w:rPr>
        <w:t xml:space="preserve">You can include any property from your customer class. </w:t>
      </w:r>
    </w:p>
    <w:p w14:paraId="281A4D96" w14:textId="77777777" w:rsidR="007766C0" w:rsidRDefault="007766C0" w:rsidP="007766C0">
      <w:pPr>
        <w:rPr>
          <w:sz w:val="28"/>
          <w:szCs w:val="28"/>
        </w:rPr>
      </w:pPr>
    </w:p>
    <w:p w14:paraId="141F35F5" w14:textId="77777777" w:rsidR="007766C0" w:rsidRDefault="007766C0" w:rsidP="007766C0">
      <w:pPr>
        <w:rPr>
          <w:sz w:val="28"/>
          <w:szCs w:val="28"/>
        </w:rPr>
      </w:pPr>
      <w:r>
        <w:rPr>
          <w:sz w:val="28"/>
          <w:szCs w:val="28"/>
        </w:rPr>
        <w:t xml:space="preserve">For instance, age and gender properties are typical properties you might want to include in bias testing. </w:t>
      </w:r>
    </w:p>
    <w:p w14:paraId="0C65AFE7" w14:textId="77777777" w:rsidR="007766C0" w:rsidRDefault="007766C0" w:rsidP="007766C0">
      <w:pPr>
        <w:rPr>
          <w:sz w:val="28"/>
          <w:szCs w:val="28"/>
        </w:rPr>
      </w:pPr>
    </w:p>
    <w:p w14:paraId="3419F7BA" w14:textId="77777777" w:rsidR="007766C0" w:rsidRDefault="007766C0" w:rsidP="007766C0">
      <w:pPr>
        <w:rPr>
          <w:sz w:val="28"/>
          <w:szCs w:val="28"/>
        </w:rPr>
      </w:pPr>
      <w:r>
        <w:rPr>
          <w:sz w:val="28"/>
          <w:szCs w:val="28"/>
        </w:rPr>
        <w:t xml:space="preserve">As age is a numerical field, a </w:t>
      </w:r>
      <w:proofErr w:type="spellStart"/>
      <w:r>
        <w:rPr>
          <w:sz w:val="28"/>
          <w:szCs w:val="28"/>
        </w:rPr>
        <w:t>gini</w:t>
      </w:r>
      <w:proofErr w:type="spellEnd"/>
      <w:r>
        <w:rPr>
          <w:sz w:val="28"/>
          <w:szCs w:val="28"/>
        </w:rPr>
        <w:t xml:space="preserve"> coefficient is used to calculate the bias. </w:t>
      </w:r>
    </w:p>
    <w:p w14:paraId="634166FF" w14:textId="77777777" w:rsidR="007766C0" w:rsidRDefault="007766C0" w:rsidP="007766C0">
      <w:pPr>
        <w:rPr>
          <w:sz w:val="28"/>
          <w:szCs w:val="28"/>
        </w:rPr>
      </w:pPr>
      <w:r>
        <w:rPr>
          <w:sz w:val="28"/>
          <w:szCs w:val="28"/>
        </w:rPr>
        <w:t xml:space="preserve">This is a method of measuring the statistical inequality of value distribution. </w:t>
      </w:r>
    </w:p>
    <w:p w14:paraId="5F1928F7" w14:textId="77777777" w:rsidR="007766C0" w:rsidRDefault="007766C0" w:rsidP="007766C0">
      <w:pPr>
        <w:rPr>
          <w:sz w:val="28"/>
          <w:szCs w:val="28"/>
        </w:rPr>
      </w:pPr>
    </w:p>
    <w:p w14:paraId="63456DE2" w14:textId="77777777" w:rsidR="007766C0" w:rsidRDefault="007766C0" w:rsidP="007766C0">
      <w:pPr>
        <w:rPr>
          <w:sz w:val="28"/>
          <w:szCs w:val="28"/>
        </w:rPr>
      </w:pPr>
      <w:r>
        <w:rPr>
          <w:sz w:val="28"/>
          <w:szCs w:val="28"/>
        </w:rPr>
        <w:t xml:space="preserve">A Gini coefficient of 0 represents perfect distribution equality. </w:t>
      </w:r>
    </w:p>
    <w:p w14:paraId="7995755A" w14:textId="77777777" w:rsidR="007766C0" w:rsidRDefault="007766C0" w:rsidP="007766C0">
      <w:pPr>
        <w:rPr>
          <w:sz w:val="28"/>
          <w:szCs w:val="28"/>
        </w:rPr>
      </w:pPr>
    </w:p>
    <w:p w14:paraId="75C4005E" w14:textId="77777777" w:rsidR="007766C0" w:rsidRDefault="007766C0" w:rsidP="007766C0">
      <w:pPr>
        <w:rPr>
          <w:sz w:val="28"/>
          <w:szCs w:val="28"/>
        </w:rPr>
      </w:pPr>
      <w:r>
        <w:rPr>
          <w:sz w:val="28"/>
          <w:szCs w:val="28"/>
        </w:rPr>
        <w:t>You can select a warning threshold between 0(warn if bias is detected) and 0.7(warn only if very high bias is detected).</w:t>
      </w:r>
    </w:p>
    <w:p w14:paraId="7B4F0DF5" w14:textId="77777777" w:rsidR="007766C0" w:rsidRDefault="007766C0" w:rsidP="007766C0">
      <w:pPr>
        <w:rPr>
          <w:sz w:val="28"/>
          <w:szCs w:val="28"/>
        </w:rPr>
      </w:pPr>
    </w:p>
    <w:p w14:paraId="22D75AEE" w14:textId="77777777" w:rsidR="007766C0" w:rsidRDefault="007766C0" w:rsidP="007766C0">
      <w:pPr>
        <w:rPr>
          <w:sz w:val="28"/>
          <w:szCs w:val="28"/>
        </w:rPr>
      </w:pPr>
      <w:r>
        <w:rPr>
          <w:sz w:val="28"/>
          <w:szCs w:val="28"/>
        </w:rPr>
        <w:t xml:space="preserve">You can also choose not to check for bias within a particular business issue. </w:t>
      </w:r>
    </w:p>
    <w:p w14:paraId="3AC817BB" w14:textId="77777777" w:rsidR="007766C0" w:rsidRDefault="007766C0" w:rsidP="007766C0">
      <w:pPr>
        <w:rPr>
          <w:sz w:val="28"/>
          <w:szCs w:val="28"/>
        </w:rPr>
      </w:pPr>
    </w:p>
    <w:p w14:paraId="29432E69" w14:textId="77777777" w:rsidR="007766C0" w:rsidRDefault="007766C0" w:rsidP="007766C0">
      <w:pPr>
        <w:rPr>
          <w:sz w:val="28"/>
          <w:szCs w:val="28"/>
        </w:rPr>
      </w:pPr>
      <w:r>
        <w:rPr>
          <w:sz w:val="28"/>
          <w:szCs w:val="28"/>
        </w:rPr>
        <w:lastRenderedPageBreak/>
        <w:t xml:space="preserve">As gender is a nominal value, a rate ratio is used to determine bias. </w:t>
      </w:r>
    </w:p>
    <w:p w14:paraId="115844F2" w14:textId="77777777" w:rsidR="007766C0" w:rsidRDefault="007766C0" w:rsidP="007766C0">
      <w:pPr>
        <w:rPr>
          <w:sz w:val="28"/>
          <w:szCs w:val="28"/>
        </w:rPr>
      </w:pPr>
    </w:p>
    <w:p w14:paraId="0259A061" w14:textId="77777777" w:rsidR="007766C0" w:rsidRDefault="007766C0" w:rsidP="007766C0">
      <w:pPr>
        <w:rPr>
          <w:sz w:val="28"/>
          <w:szCs w:val="28"/>
        </w:rPr>
      </w:pPr>
      <w:r>
        <w:rPr>
          <w:sz w:val="28"/>
          <w:szCs w:val="28"/>
        </w:rPr>
        <w:t>A rate ratio is used to determine bias for categorical fields by comparing the number of customers who were selected for an action to those not selected for an action and correlating that to the selected bias field.</w:t>
      </w:r>
    </w:p>
    <w:p w14:paraId="436A6003" w14:textId="77777777" w:rsidR="007766C0" w:rsidRDefault="007766C0" w:rsidP="007766C0">
      <w:pPr>
        <w:rPr>
          <w:sz w:val="28"/>
          <w:szCs w:val="28"/>
        </w:rPr>
      </w:pPr>
    </w:p>
    <w:p w14:paraId="62F22476" w14:textId="77777777" w:rsidR="007766C0" w:rsidRDefault="007766C0" w:rsidP="007766C0">
      <w:pPr>
        <w:rPr>
          <w:sz w:val="28"/>
          <w:szCs w:val="28"/>
        </w:rPr>
      </w:pPr>
      <w:r>
        <w:rPr>
          <w:sz w:val="28"/>
          <w:szCs w:val="28"/>
        </w:rPr>
        <w:t>A rate ratio of 1 represents perfect distribution equality.</w:t>
      </w:r>
    </w:p>
    <w:p w14:paraId="7E6DBDBF" w14:textId="77777777" w:rsidR="007766C0" w:rsidRDefault="007766C0" w:rsidP="007766C0">
      <w:pPr>
        <w:rPr>
          <w:sz w:val="28"/>
          <w:szCs w:val="28"/>
        </w:rPr>
      </w:pPr>
    </w:p>
    <w:p w14:paraId="53154464" w14:textId="7A0F4E79" w:rsidR="007766C0" w:rsidRDefault="007766C0" w:rsidP="007766C0">
      <w:pPr>
        <w:rPr>
          <w:sz w:val="28"/>
          <w:szCs w:val="28"/>
        </w:rPr>
      </w:pPr>
      <w:r>
        <w:rPr>
          <w:sz w:val="28"/>
          <w:szCs w:val="28"/>
        </w:rPr>
        <w:t xml:space="preserve">You can select a warning threshold between 1, warn if any bias is detected that significantly deviates from a rate ratio of 1, and 0.50 – 2.00, warn only if </w:t>
      </w:r>
      <w:r w:rsidR="00265C20">
        <w:rPr>
          <w:sz w:val="28"/>
          <w:szCs w:val="28"/>
        </w:rPr>
        <w:t xml:space="preserve">very </w:t>
      </w:r>
      <w:r w:rsidR="008A1FED">
        <w:rPr>
          <w:sz w:val="28"/>
          <w:szCs w:val="28"/>
        </w:rPr>
        <w:t>high bias is detected.</w:t>
      </w:r>
    </w:p>
    <w:p w14:paraId="697009FC" w14:textId="247BA75C" w:rsidR="008A1FED" w:rsidRDefault="00415A9B" w:rsidP="007766C0">
      <w:pPr>
        <w:rPr>
          <w:sz w:val="28"/>
          <w:szCs w:val="28"/>
        </w:rPr>
      </w:pPr>
      <w:r>
        <w:rPr>
          <w:sz w:val="28"/>
          <w:szCs w:val="28"/>
        </w:rPr>
        <w:t>You can also choose to ignore this bias field for a particular issue in your business structure.</w:t>
      </w:r>
    </w:p>
    <w:p w14:paraId="6ADF50FE" w14:textId="77777777" w:rsidR="00415A9B" w:rsidRDefault="00415A9B" w:rsidP="007766C0">
      <w:pPr>
        <w:rPr>
          <w:sz w:val="28"/>
          <w:szCs w:val="28"/>
        </w:rPr>
      </w:pPr>
    </w:p>
    <w:p w14:paraId="7296052B" w14:textId="6BBFBE1F" w:rsidR="001C3372" w:rsidRDefault="001C3372" w:rsidP="007766C0">
      <w:pPr>
        <w:rPr>
          <w:sz w:val="28"/>
          <w:szCs w:val="28"/>
        </w:rPr>
      </w:pPr>
      <w:r>
        <w:rPr>
          <w:sz w:val="28"/>
          <w:szCs w:val="28"/>
        </w:rPr>
        <w:t>Even though zero bias is ideal, it is not practical to set the threshold at that level as that would block any actions f</w:t>
      </w:r>
      <w:r w:rsidR="005600BF">
        <w:rPr>
          <w:sz w:val="28"/>
          <w:szCs w:val="28"/>
        </w:rPr>
        <w:t xml:space="preserve">rom reaching customers. </w:t>
      </w:r>
    </w:p>
    <w:p w14:paraId="6004F5EF" w14:textId="77777777" w:rsidR="00F411C0" w:rsidRDefault="00F411C0" w:rsidP="007766C0">
      <w:pPr>
        <w:rPr>
          <w:sz w:val="28"/>
          <w:szCs w:val="28"/>
        </w:rPr>
      </w:pPr>
    </w:p>
    <w:p w14:paraId="499745A1" w14:textId="5025A57F" w:rsidR="00F401CB" w:rsidRDefault="00F411C0">
      <w:pPr>
        <w:rPr>
          <w:sz w:val="28"/>
          <w:szCs w:val="28"/>
        </w:rPr>
      </w:pPr>
      <w:r>
        <w:rPr>
          <w:sz w:val="28"/>
          <w:szCs w:val="28"/>
        </w:rPr>
        <w:t xml:space="preserve">Hence in real business scenarios, a little bias is often allowed to prevent customers from receiving no actions. </w:t>
      </w:r>
    </w:p>
    <w:p w14:paraId="0638DF3A" w14:textId="77777777" w:rsidR="006B6170" w:rsidRDefault="006B6170">
      <w:pPr>
        <w:rPr>
          <w:sz w:val="28"/>
          <w:szCs w:val="28"/>
        </w:rPr>
      </w:pPr>
    </w:p>
    <w:p w14:paraId="2C8299AD" w14:textId="03B86CE1" w:rsidR="006B6170" w:rsidRDefault="006B6170">
      <w:pPr>
        <w:rPr>
          <w:sz w:val="28"/>
          <w:szCs w:val="28"/>
        </w:rPr>
      </w:pPr>
      <w:r>
        <w:rPr>
          <w:sz w:val="28"/>
          <w:szCs w:val="28"/>
        </w:rPr>
        <w:t xml:space="preserve">Pega Ethical bias check </w:t>
      </w:r>
      <w:proofErr w:type="gramStart"/>
      <w:r>
        <w:rPr>
          <w:sz w:val="28"/>
          <w:szCs w:val="28"/>
        </w:rPr>
        <w:t>helps</w:t>
      </w:r>
      <w:proofErr w:type="gramEnd"/>
      <w:r>
        <w:rPr>
          <w:sz w:val="28"/>
          <w:szCs w:val="28"/>
        </w:rPr>
        <w:t xml:space="preserve"> </w:t>
      </w:r>
    </w:p>
    <w:p w14:paraId="07C12A9F" w14:textId="77777777" w:rsidR="006B6170" w:rsidRDefault="006B6170">
      <w:pPr>
        <w:rPr>
          <w:sz w:val="28"/>
          <w:szCs w:val="28"/>
        </w:rPr>
      </w:pPr>
    </w:p>
    <w:p w14:paraId="6A2850D1" w14:textId="21806CD9" w:rsidR="006B6170" w:rsidRDefault="006B6170" w:rsidP="006B6170">
      <w:pPr>
        <w:pStyle w:val="ListParagraph"/>
        <w:numPr>
          <w:ilvl w:val="0"/>
          <w:numId w:val="1"/>
        </w:numPr>
        <w:rPr>
          <w:sz w:val="28"/>
          <w:szCs w:val="28"/>
        </w:rPr>
      </w:pPr>
      <w:r w:rsidRPr="006B6170">
        <w:rPr>
          <w:sz w:val="28"/>
          <w:szCs w:val="28"/>
        </w:rPr>
        <w:t xml:space="preserve">Make bias detection </w:t>
      </w:r>
      <w:proofErr w:type="gramStart"/>
      <w:r w:rsidRPr="006B6170">
        <w:rPr>
          <w:sz w:val="28"/>
          <w:szCs w:val="28"/>
        </w:rPr>
        <w:t>easy</w:t>
      </w:r>
      <w:proofErr w:type="gramEnd"/>
    </w:p>
    <w:p w14:paraId="7C67D760" w14:textId="12B356DE" w:rsidR="006B6170" w:rsidRDefault="006B6170" w:rsidP="006B6170">
      <w:pPr>
        <w:pStyle w:val="ListParagraph"/>
        <w:numPr>
          <w:ilvl w:val="0"/>
          <w:numId w:val="1"/>
        </w:numPr>
        <w:rPr>
          <w:sz w:val="28"/>
          <w:szCs w:val="28"/>
        </w:rPr>
      </w:pPr>
      <w:r>
        <w:rPr>
          <w:sz w:val="28"/>
          <w:szCs w:val="28"/>
        </w:rPr>
        <w:t xml:space="preserve">Enable continuous </w:t>
      </w:r>
      <w:proofErr w:type="gramStart"/>
      <w:r>
        <w:rPr>
          <w:sz w:val="28"/>
          <w:szCs w:val="28"/>
        </w:rPr>
        <w:t>protection</w:t>
      </w:r>
      <w:proofErr w:type="gramEnd"/>
      <w:r>
        <w:rPr>
          <w:sz w:val="28"/>
          <w:szCs w:val="28"/>
        </w:rPr>
        <w:t xml:space="preserve"> </w:t>
      </w:r>
    </w:p>
    <w:p w14:paraId="0B600CA1" w14:textId="55594482" w:rsidR="006B6170" w:rsidRDefault="006B6170" w:rsidP="006B6170">
      <w:pPr>
        <w:pStyle w:val="ListParagraph"/>
        <w:numPr>
          <w:ilvl w:val="0"/>
          <w:numId w:val="1"/>
        </w:numPr>
        <w:rPr>
          <w:sz w:val="28"/>
          <w:szCs w:val="28"/>
        </w:rPr>
      </w:pPr>
      <w:r>
        <w:rPr>
          <w:sz w:val="28"/>
          <w:szCs w:val="28"/>
        </w:rPr>
        <w:t xml:space="preserve">Control bias with flexibility </w:t>
      </w:r>
    </w:p>
    <w:p w14:paraId="6C65786D" w14:textId="48E32458" w:rsidR="006B6170" w:rsidRDefault="00BF0549" w:rsidP="006B6170">
      <w:pPr>
        <w:pStyle w:val="ListParagraph"/>
        <w:numPr>
          <w:ilvl w:val="0"/>
          <w:numId w:val="1"/>
        </w:numPr>
        <w:rPr>
          <w:sz w:val="28"/>
          <w:szCs w:val="28"/>
        </w:rPr>
      </w:pPr>
      <w:r>
        <w:rPr>
          <w:sz w:val="28"/>
          <w:szCs w:val="28"/>
        </w:rPr>
        <w:t xml:space="preserve">Easily identify root cause of bias </w:t>
      </w:r>
    </w:p>
    <w:p w14:paraId="7A93536E" w14:textId="74722B09" w:rsidR="00BF0549" w:rsidRDefault="00BF0549" w:rsidP="00BF0549">
      <w:pPr>
        <w:pStyle w:val="ListParagraph"/>
        <w:numPr>
          <w:ilvl w:val="0"/>
          <w:numId w:val="1"/>
        </w:numPr>
        <w:rPr>
          <w:sz w:val="28"/>
          <w:szCs w:val="28"/>
        </w:rPr>
      </w:pPr>
      <w:r>
        <w:rPr>
          <w:sz w:val="28"/>
          <w:szCs w:val="28"/>
        </w:rPr>
        <w:t xml:space="preserve">Test “what if” scenarios and adapt </w:t>
      </w:r>
      <w:proofErr w:type="gramStart"/>
      <w:r>
        <w:rPr>
          <w:sz w:val="28"/>
          <w:szCs w:val="28"/>
        </w:rPr>
        <w:t>accordingly</w:t>
      </w:r>
      <w:proofErr w:type="gramEnd"/>
      <w:r>
        <w:rPr>
          <w:sz w:val="28"/>
          <w:szCs w:val="28"/>
        </w:rPr>
        <w:t xml:space="preserve"> </w:t>
      </w:r>
    </w:p>
    <w:p w14:paraId="5944F5DD" w14:textId="58BDDAE6" w:rsidR="00D9741B" w:rsidRDefault="00D9741B" w:rsidP="00BF0549">
      <w:pPr>
        <w:pStyle w:val="ListParagraph"/>
        <w:numPr>
          <w:ilvl w:val="0"/>
          <w:numId w:val="1"/>
        </w:numPr>
        <w:rPr>
          <w:sz w:val="28"/>
          <w:szCs w:val="28"/>
        </w:rPr>
      </w:pPr>
      <w:r>
        <w:rPr>
          <w:sz w:val="28"/>
          <w:szCs w:val="28"/>
        </w:rPr>
        <w:t xml:space="preserve">Prevent bias strategies from being deployed into </w:t>
      </w:r>
      <w:proofErr w:type="gramStart"/>
      <w:r>
        <w:rPr>
          <w:sz w:val="28"/>
          <w:szCs w:val="28"/>
        </w:rPr>
        <w:t>production</w:t>
      </w:r>
      <w:proofErr w:type="gramEnd"/>
    </w:p>
    <w:p w14:paraId="026DBC2A" w14:textId="11D5EC1A" w:rsidR="00873B15" w:rsidRDefault="00873B15" w:rsidP="00873B15">
      <w:pPr>
        <w:rPr>
          <w:sz w:val="28"/>
          <w:szCs w:val="28"/>
        </w:rPr>
      </w:pPr>
    </w:p>
    <w:p w14:paraId="5CABED6C" w14:textId="77777777" w:rsidR="00596152" w:rsidRPr="00873B15" w:rsidRDefault="00596152" w:rsidP="00873B15">
      <w:pPr>
        <w:rPr>
          <w:sz w:val="28"/>
          <w:szCs w:val="28"/>
        </w:rPr>
      </w:pPr>
    </w:p>
    <w:p w14:paraId="67351504" w14:textId="77777777" w:rsidR="006B6170" w:rsidRPr="006B6170" w:rsidRDefault="006B6170">
      <w:pPr>
        <w:rPr>
          <w:sz w:val="28"/>
          <w:szCs w:val="28"/>
        </w:rPr>
      </w:pPr>
    </w:p>
    <w:sectPr w:rsidR="006B6170" w:rsidRPr="006B6170" w:rsidSect="0034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54EA4"/>
    <w:multiLevelType w:val="hybridMultilevel"/>
    <w:tmpl w:val="524C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60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AF"/>
    <w:rsid w:val="000633DE"/>
    <w:rsid w:val="001627E8"/>
    <w:rsid w:val="001C3372"/>
    <w:rsid w:val="00265C20"/>
    <w:rsid w:val="00346CA5"/>
    <w:rsid w:val="00415A9B"/>
    <w:rsid w:val="00513FFA"/>
    <w:rsid w:val="005600BF"/>
    <w:rsid w:val="00596152"/>
    <w:rsid w:val="006B6170"/>
    <w:rsid w:val="007424AF"/>
    <w:rsid w:val="007766C0"/>
    <w:rsid w:val="00873B15"/>
    <w:rsid w:val="008A1FED"/>
    <w:rsid w:val="00A71554"/>
    <w:rsid w:val="00BF0549"/>
    <w:rsid w:val="00D9741B"/>
    <w:rsid w:val="00ED1281"/>
    <w:rsid w:val="00F401CB"/>
    <w:rsid w:val="00F4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C073"/>
  <w15:chartTrackingRefBased/>
  <w15:docId w15:val="{BC7F7247-04BB-4292-A563-D8EB4AEC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Dattabhishek Kotturi (Areteans)</dc:creator>
  <cp:keywords/>
  <dc:description/>
  <cp:lastModifiedBy>Dattabhishek Kotturi (Areteans)</cp:lastModifiedBy>
  <cp:revision>15</cp:revision>
  <dcterms:created xsi:type="dcterms:W3CDTF">2024-02-06T08:55:00Z</dcterms:created>
  <dcterms:modified xsi:type="dcterms:W3CDTF">2024-02-16T10:45:00Z</dcterms:modified>
</cp:coreProperties>
</file>