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BD57" w14:textId="3EE9FBBC" w:rsidR="00CC5CF1" w:rsidRDefault="00033F67">
      <w:pPr>
        <w:rPr>
          <w:lang w:val="en-US"/>
        </w:rPr>
      </w:pPr>
      <w:r>
        <w:rPr>
          <w:lang w:val="en-US"/>
        </w:rPr>
        <w:t xml:space="preserve">Main Agenda- Showing Routing on Tracer </w:t>
      </w:r>
    </w:p>
    <w:p w14:paraId="511F25D6" w14:textId="41718C05" w:rsidR="00546122" w:rsidRDefault="00546122">
      <w:pPr>
        <w:rPr>
          <w:lang w:val="en-US"/>
        </w:rPr>
      </w:pPr>
      <w:r>
        <w:rPr>
          <w:lang w:val="en-US"/>
        </w:rPr>
        <w:t xml:space="preserve">To achieve this requirement </w:t>
      </w:r>
      <w:r w:rsidR="00235AFB">
        <w:rPr>
          <w:lang w:val="en-US"/>
        </w:rPr>
        <w:t>the following steps were followed</w:t>
      </w:r>
    </w:p>
    <w:p w14:paraId="65708415" w14:textId="3509D235" w:rsidR="00BF06DE" w:rsidRDefault="00235AFB">
      <w:pPr>
        <w:rPr>
          <w:lang w:val="en-US"/>
        </w:rPr>
      </w:pPr>
      <w:r>
        <w:rPr>
          <w:lang w:val="en-US"/>
        </w:rPr>
        <w:t xml:space="preserve">Step-1 created a case type </w:t>
      </w:r>
      <w:r w:rsidR="00BF06DE">
        <w:rPr>
          <w:lang w:val="en-US"/>
        </w:rPr>
        <w:t xml:space="preserve">with 2 stages </w:t>
      </w:r>
    </w:p>
    <w:p w14:paraId="54D2085B" w14:textId="4DA42760" w:rsidR="00BF06DE" w:rsidRDefault="00BF06DE">
      <w:pPr>
        <w:rPr>
          <w:b/>
          <w:bCs/>
          <w:lang w:val="en-US"/>
        </w:rPr>
      </w:pPr>
      <w:r w:rsidRPr="00BF06DE">
        <w:rPr>
          <w:b/>
          <w:bCs/>
          <w:noProof/>
          <w:lang w:val="en-US"/>
        </w:rPr>
        <w:drawing>
          <wp:inline distT="0" distB="0" distL="0" distR="0" wp14:anchorId="68613683" wp14:editId="1784685B">
            <wp:extent cx="5731510" cy="229806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02F" w14:textId="371BECF5" w:rsidR="00BF06DE" w:rsidRDefault="00BF06DE">
      <w:pPr>
        <w:rPr>
          <w:lang w:val="en-US"/>
        </w:rPr>
      </w:pPr>
      <w:r>
        <w:rPr>
          <w:lang w:val="en-US"/>
        </w:rPr>
        <w:t>Step 2 created</w:t>
      </w:r>
      <w:r w:rsidR="00B443DC">
        <w:rPr>
          <w:lang w:val="en-US"/>
        </w:rPr>
        <w:t xml:space="preserve"> </w:t>
      </w:r>
      <w:proofErr w:type="spellStart"/>
      <w:proofErr w:type="gramStart"/>
      <w:r w:rsidR="00B443DC">
        <w:rPr>
          <w:lang w:val="en-US"/>
        </w:rPr>
        <w:t>a</w:t>
      </w:r>
      <w:proofErr w:type="spellEnd"/>
      <w:proofErr w:type="gramEnd"/>
      <w:r w:rsidR="00B443DC">
        <w:rPr>
          <w:lang w:val="en-US"/>
        </w:rPr>
        <w:t xml:space="preserve"> operator to route </w:t>
      </w:r>
      <w:r w:rsidR="00903C59">
        <w:rPr>
          <w:lang w:val="en-US"/>
        </w:rPr>
        <w:t xml:space="preserve">the case </w:t>
      </w:r>
    </w:p>
    <w:p w14:paraId="66B6535A" w14:textId="455E40B4" w:rsidR="00903C59" w:rsidRDefault="00903C59">
      <w:pPr>
        <w:rPr>
          <w:lang w:val="en-US"/>
        </w:rPr>
      </w:pPr>
      <w:r w:rsidRPr="00903C59">
        <w:rPr>
          <w:noProof/>
          <w:lang w:val="en-US"/>
        </w:rPr>
        <w:drawing>
          <wp:inline distT="0" distB="0" distL="0" distR="0" wp14:anchorId="5280D4A5" wp14:editId="387E5BDF">
            <wp:extent cx="5731510" cy="117919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2117" w14:textId="3033582E" w:rsidR="00903C59" w:rsidRDefault="00903C59">
      <w:pPr>
        <w:rPr>
          <w:lang w:val="en-US"/>
        </w:rPr>
      </w:pPr>
    </w:p>
    <w:p w14:paraId="3CCABAF9" w14:textId="6DBBAFC1" w:rsidR="00903C59" w:rsidRDefault="008D2877">
      <w:r>
        <w:t xml:space="preserve">After creating an operator can </w:t>
      </w:r>
      <w:r w:rsidR="002E2473">
        <w:t xml:space="preserve">give the single user routing on the stage and </w:t>
      </w:r>
      <w:r w:rsidR="005800A2">
        <w:t xml:space="preserve">then can check the routing </w:t>
      </w:r>
    </w:p>
    <w:p w14:paraId="54527307" w14:textId="444303C2" w:rsidR="005800A2" w:rsidRDefault="005800A2">
      <w:r w:rsidRPr="005800A2">
        <w:rPr>
          <w:noProof/>
        </w:rPr>
        <w:drawing>
          <wp:inline distT="0" distB="0" distL="0" distR="0" wp14:anchorId="6E4E0D2F" wp14:editId="6895574D">
            <wp:extent cx="5731510" cy="1190625"/>
            <wp:effectExtent l="0" t="0" r="254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740A" w14:textId="66795CEE" w:rsidR="00C13614" w:rsidRDefault="00B366CF">
      <w:r>
        <w:t xml:space="preserve">And we can </w:t>
      </w:r>
      <w:r w:rsidR="00474F91">
        <w:t xml:space="preserve">see the case got routed to the user </w:t>
      </w:r>
    </w:p>
    <w:p w14:paraId="0853104C" w14:textId="58EEF3E5" w:rsidR="00474F91" w:rsidRDefault="00474F91">
      <w:r w:rsidRPr="00474F91">
        <w:rPr>
          <w:noProof/>
        </w:rPr>
        <w:drawing>
          <wp:inline distT="0" distB="0" distL="0" distR="0" wp14:anchorId="4FE13CC7" wp14:editId="26D0967F">
            <wp:extent cx="5731510" cy="84074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56F" w14:textId="087EED16" w:rsidR="00474F91" w:rsidRDefault="00474F91"/>
    <w:p w14:paraId="085A1ED7" w14:textId="25328637" w:rsidR="00474F91" w:rsidRDefault="004B7021">
      <w:r>
        <w:t xml:space="preserve">Now can see the tracer and under the tracer </w:t>
      </w:r>
      <w:r w:rsidR="00C1217D">
        <w:t xml:space="preserve">we can find </w:t>
      </w:r>
      <w:proofErr w:type="spellStart"/>
      <w:r w:rsidR="00C1217D">
        <w:t>pyWorkPage</w:t>
      </w:r>
      <w:proofErr w:type="spellEnd"/>
      <w:r w:rsidR="00D7540E">
        <w:t xml:space="preserve"> rule </w:t>
      </w:r>
    </w:p>
    <w:p w14:paraId="1E53B33D" w14:textId="26BD334C" w:rsidR="00D7540E" w:rsidRDefault="00D7540E">
      <w:r w:rsidRPr="00D7540E">
        <w:rPr>
          <w:noProof/>
        </w:rPr>
        <w:lastRenderedPageBreak/>
        <w:drawing>
          <wp:inline distT="0" distB="0" distL="0" distR="0" wp14:anchorId="77F9392E" wp14:editId="46C5A0F8">
            <wp:extent cx="5731510" cy="120205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EFC" w14:textId="2C91021D" w:rsidR="00D7540E" w:rsidRDefault="00D7540E"/>
    <w:p w14:paraId="7B8DBEB9" w14:textId="19421EE0" w:rsidR="00554A57" w:rsidRDefault="00453F97">
      <w:r>
        <w:t xml:space="preserve">And under the </w:t>
      </w:r>
      <w:proofErr w:type="spellStart"/>
      <w:r>
        <w:t>pyWorkPage</w:t>
      </w:r>
      <w:proofErr w:type="spellEnd"/>
      <w:r>
        <w:t xml:space="preserve"> we have the </w:t>
      </w:r>
      <w:proofErr w:type="spellStart"/>
      <w:r>
        <w:t>pxStageHistory</w:t>
      </w:r>
      <w:proofErr w:type="spellEnd"/>
      <w:r>
        <w:t xml:space="preserve"> where we can find the </w:t>
      </w:r>
      <w:proofErr w:type="spellStart"/>
      <w:r w:rsidR="00D47E16">
        <w:t>pxFlowID</w:t>
      </w:r>
      <w:proofErr w:type="spellEnd"/>
      <w:r w:rsidR="00D47E16">
        <w:t xml:space="preserve"> and under that we can </w:t>
      </w:r>
      <w:r w:rsidR="00091250">
        <w:t xml:space="preserve">navigate to the </w:t>
      </w:r>
      <w:proofErr w:type="spellStart"/>
      <w:r w:rsidR="00091250">
        <w:t>pxFlow</w:t>
      </w:r>
      <w:proofErr w:type="spellEnd"/>
      <w:r w:rsidR="00091250">
        <w:t xml:space="preserve"> where we will find the information of the complete flow where we will have the </w:t>
      </w:r>
      <w:proofErr w:type="spellStart"/>
      <w:r w:rsidR="00554A57">
        <w:t>pxAssignClass</w:t>
      </w:r>
      <w:proofErr w:type="spellEnd"/>
      <w:r w:rsidR="00554A57">
        <w:t xml:space="preserve"> as the Assign-Worklist </w:t>
      </w:r>
      <w:r w:rsidR="00955965">
        <w:t xml:space="preserve">and under that we have the </w:t>
      </w:r>
      <w:proofErr w:type="spellStart"/>
      <w:r w:rsidR="00955965">
        <w:t>pxRoutetoUsername</w:t>
      </w:r>
      <w:proofErr w:type="spellEnd"/>
      <w:r w:rsidR="00955965">
        <w:t xml:space="preserve"> where we can find to which person it got routed</w:t>
      </w:r>
    </w:p>
    <w:p w14:paraId="7DDD5298" w14:textId="2ECA3ACF" w:rsidR="00955965" w:rsidRDefault="00CA095C">
      <w:r w:rsidRPr="00CA095C">
        <w:rPr>
          <w:noProof/>
        </w:rPr>
        <w:drawing>
          <wp:inline distT="0" distB="0" distL="0" distR="0" wp14:anchorId="08B22404" wp14:editId="4A836BC5">
            <wp:extent cx="5731510" cy="261112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3AA" w14:textId="4D1679C7" w:rsidR="00CA095C" w:rsidRDefault="00CA095C"/>
    <w:p w14:paraId="724AA9E5" w14:textId="780A8B60" w:rsidR="00CA095C" w:rsidRDefault="00CA095C">
      <w:proofErr w:type="gramStart"/>
      <w:r>
        <w:t>So</w:t>
      </w:r>
      <w:proofErr w:type="gramEnd"/>
      <w:r>
        <w:t xml:space="preserve"> under the flow if we specified t</w:t>
      </w:r>
      <w:r w:rsidR="002C48F2">
        <w:t>he routing then it would show to which Id it got routed</w:t>
      </w:r>
      <w:r w:rsidR="00206DAE">
        <w:t>.</w:t>
      </w:r>
      <w:r w:rsidR="002C48F2">
        <w:t xml:space="preserve"> </w:t>
      </w:r>
    </w:p>
    <w:p w14:paraId="44C7A96E" w14:textId="77777777" w:rsidR="002C48F2" w:rsidRPr="008D2877" w:rsidRDefault="002C48F2"/>
    <w:sectPr w:rsidR="002C48F2" w:rsidRPr="008D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1"/>
    <w:rsid w:val="00033F67"/>
    <w:rsid w:val="00062B19"/>
    <w:rsid w:val="00091250"/>
    <w:rsid w:val="00206DAE"/>
    <w:rsid w:val="00235AFB"/>
    <w:rsid w:val="002A5C02"/>
    <w:rsid w:val="002C48F2"/>
    <w:rsid w:val="002E2473"/>
    <w:rsid w:val="00453F97"/>
    <w:rsid w:val="00474F91"/>
    <w:rsid w:val="004B7021"/>
    <w:rsid w:val="00546122"/>
    <w:rsid w:val="00554A57"/>
    <w:rsid w:val="005800A2"/>
    <w:rsid w:val="008D2877"/>
    <w:rsid w:val="00903C59"/>
    <w:rsid w:val="00955965"/>
    <w:rsid w:val="00B366CF"/>
    <w:rsid w:val="00B443DC"/>
    <w:rsid w:val="00BF06DE"/>
    <w:rsid w:val="00C1217D"/>
    <w:rsid w:val="00C13614"/>
    <w:rsid w:val="00CA095C"/>
    <w:rsid w:val="00CC5CF1"/>
    <w:rsid w:val="00D47E16"/>
    <w:rsid w:val="00D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D7F7"/>
  <w15:chartTrackingRefBased/>
  <w15:docId w15:val="{D193BCAB-F1B4-4C7A-8106-B0524AC0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154</Words>
  <Characters>684</Characters>
  <Application>Microsoft Office Word</Application>
  <DocSecurity>0</DocSecurity>
  <Lines>23</Lines>
  <Paragraphs>9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26</cp:revision>
  <dcterms:created xsi:type="dcterms:W3CDTF">2022-09-13T07:15:00Z</dcterms:created>
  <dcterms:modified xsi:type="dcterms:W3CDTF">2022-11-24T12:33:00Z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096baa34966b4e529d57ca9e5489ea200b92c61dc37afd95f0b40320b5db43c3</vt:lpwstr>
  </property>
</Properties>
</file>