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1E815" w14:textId="47EEA6D7" w:rsidR="004C451F" w:rsidRDefault="00747C80">
      <w:r>
        <w:t xml:space="preserve">Stored Procedure- In </w:t>
      </w:r>
      <w:proofErr w:type="spellStart"/>
      <w:r>
        <w:t>pega</w:t>
      </w:r>
      <w:proofErr w:type="spellEnd"/>
      <w:r>
        <w:t xml:space="preserve"> database uses stored procedures to ensure database integrity and consistency. </w:t>
      </w:r>
      <w:r w:rsidR="009C2072">
        <w:t>They begin with the prefix SPRC_</w:t>
      </w:r>
    </w:p>
    <w:p w14:paraId="29834FE9" w14:textId="7367AD88" w:rsidR="009C2072" w:rsidRDefault="005D7CFA">
      <w:r>
        <w:t>So f</w:t>
      </w:r>
      <w:r w:rsidR="00863215">
        <w:t>i</w:t>
      </w:r>
      <w:r>
        <w:t xml:space="preserve">rst we need to create a stored procedure </w:t>
      </w:r>
      <w:r w:rsidR="002105D0">
        <w:t xml:space="preserve">and since </w:t>
      </w:r>
      <w:proofErr w:type="spellStart"/>
      <w:r w:rsidR="002105D0">
        <w:t>pega</w:t>
      </w:r>
      <w:proofErr w:type="spellEnd"/>
      <w:r w:rsidR="002105D0">
        <w:t xml:space="preserve"> uses </w:t>
      </w:r>
      <w:proofErr w:type="spellStart"/>
      <w:r w:rsidR="002105D0">
        <w:t>pgsql</w:t>
      </w:r>
      <w:proofErr w:type="spellEnd"/>
      <w:r w:rsidR="002105D0">
        <w:t xml:space="preserve"> we need to </w:t>
      </w:r>
      <w:r w:rsidR="00736375">
        <w:t>create a stored procedure and then we</w:t>
      </w:r>
      <w:r w:rsidR="009A38C5">
        <w:t xml:space="preserve"> need to call and see </w:t>
      </w:r>
      <w:r w:rsidR="00411807">
        <w:t xml:space="preserve">the call is successful and then we need to get the </w:t>
      </w:r>
      <w:r w:rsidR="0061222A">
        <w:t>result</w:t>
      </w:r>
    </w:p>
    <w:p w14:paraId="6B79409A" w14:textId="0A54BADD" w:rsidR="0061222A" w:rsidRDefault="0061222A">
      <w:r>
        <w:t xml:space="preserve">Queries used in </w:t>
      </w:r>
      <w:proofErr w:type="spellStart"/>
      <w:r>
        <w:t>pgSql</w:t>
      </w:r>
      <w:proofErr w:type="spellEnd"/>
      <w:r>
        <w:t xml:space="preserve"> </w:t>
      </w:r>
    </w:p>
    <w:p w14:paraId="6F9174FF" w14:textId="19F995B3" w:rsidR="0061222A" w:rsidRDefault="0061222A">
      <w:r>
        <w:t xml:space="preserve">For creation </w:t>
      </w:r>
      <w:r w:rsidR="00DF1640">
        <w:t xml:space="preserve">of </w:t>
      </w:r>
      <w:proofErr w:type="spellStart"/>
      <w:r w:rsidR="00DF1640">
        <w:t>tablre</w:t>
      </w:r>
      <w:proofErr w:type="spellEnd"/>
      <w:r w:rsidR="00DF1640">
        <w:t xml:space="preserve"> </w:t>
      </w:r>
    </w:p>
    <w:p w14:paraId="661A392C" w14:textId="25B7EE30" w:rsidR="0061222A" w:rsidRDefault="0061222A">
      <w:r w:rsidRPr="0061222A">
        <w:t xml:space="preserve">CREATE TABLE </w:t>
      </w:r>
      <w:proofErr w:type="spellStart"/>
      <w:r w:rsidRPr="0061222A">
        <w:t>public.testing</w:t>
      </w:r>
      <w:proofErr w:type="spellEnd"/>
      <w:r w:rsidRPr="0061222A">
        <w:t>(</w:t>
      </w:r>
      <w:proofErr w:type="spellStart"/>
      <w:r w:rsidRPr="0061222A">
        <w:t>demo_column</w:t>
      </w:r>
      <w:proofErr w:type="spellEnd"/>
      <w:r w:rsidRPr="0061222A">
        <w:t xml:space="preserve"> text);</w:t>
      </w:r>
    </w:p>
    <w:p w14:paraId="1C396302" w14:textId="49ABFF84" w:rsidR="0061222A" w:rsidRDefault="0061222A">
      <w:r>
        <w:t xml:space="preserve">And then for the </w:t>
      </w:r>
      <w:r w:rsidR="00DF1640">
        <w:t xml:space="preserve">creation of procedure </w:t>
      </w:r>
    </w:p>
    <w:p w14:paraId="10758DD7" w14:textId="77777777" w:rsidR="00DF1640" w:rsidRDefault="00DF1640" w:rsidP="00DF1640">
      <w:r>
        <w:t xml:space="preserve">CREATE OR REPLACE PROCEDURE </w:t>
      </w:r>
      <w:proofErr w:type="spellStart"/>
      <w:r>
        <w:t>public.testing_procedure</w:t>
      </w:r>
      <w:proofErr w:type="spellEnd"/>
      <w:r>
        <w:t>()</w:t>
      </w:r>
    </w:p>
    <w:p w14:paraId="08CF32F9" w14:textId="77777777" w:rsidR="00DF1640" w:rsidRDefault="00DF1640" w:rsidP="00DF1640">
      <w:r>
        <w:t>LANGUAGE "</w:t>
      </w:r>
      <w:proofErr w:type="spellStart"/>
      <w:r>
        <w:t>plpgsql</w:t>
      </w:r>
      <w:proofErr w:type="spellEnd"/>
      <w:r>
        <w:t>"</w:t>
      </w:r>
    </w:p>
    <w:p w14:paraId="0FE320F9" w14:textId="77777777" w:rsidR="00DF1640" w:rsidRDefault="00DF1640" w:rsidP="00DF1640">
      <w:r>
        <w:t>AS $BODY$</w:t>
      </w:r>
    </w:p>
    <w:p w14:paraId="1774B1DF" w14:textId="77777777" w:rsidR="00DF1640" w:rsidRDefault="00DF1640" w:rsidP="00DF1640">
      <w:r>
        <w:t xml:space="preserve">DECLARE </w:t>
      </w:r>
    </w:p>
    <w:p w14:paraId="72D88170" w14:textId="77777777" w:rsidR="00DF1640" w:rsidRDefault="00DF1640" w:rsidP="00DF1640">
      <w:proofErr w:type="spellStart"/>
      <w:r>
        <w:t>v_msg</w:t>
      </w:r>
      <w:proofErr w:type="spellEnd"/>
      <w:r>
        <w:t xml:space="preserve"> text;</w:t>
      </w:r>
    </w:p>
    <w:p w14:paraId="76EAA630" w14:textId="77777777" w:rsidR="00DF1640" w:rsidRDefault="00DF1640" w:rsidP="00DF1640">
      <w:r>
        <w:t xml:space="preserve">BEGIN </w:t>
      </w:r>
    </w:p>
    <w:p w14:paraId="22F66D0F" w14:textId="77777777" w:rsidR="00DF1640" w:rsidRDefault="00DF1640" w:rsidP="00DF1640">
      <w:r>
        <w:t xml:space="preserve">   </w:t>
      </w:r>
      <w:proofErr w:type="spellStart"/>
      <w:r>
        <w:t>v_msg</w:t>
      </w:r>
      <w:proofErr w:type="spellEnd"/>
      <w:r>
        <w:t xml:space="preserve"> := 'Hello Subbu';</w:t>
      </w:r>
    </w:p>
    <w:p w14:paraId="62C2A865" w14:textId="77777777" w:rsidR="00DF1640" w:rsidRDefault="00DF1640" w:rsidP="00DF1640">
      <w:r>
        <w:t xml:space="preserve">   </w:t>
      </w:r>
    </w:p>
    <w:p w14:paraId="60C323A0" w14:textId="77777777" w:rsidR="00DF1640" w:rsidRDefault="00DF1640" w:rsidP="00DF1640">
      <w:r>
        <w:t xml:space="preserve">Insert into </w:t>
      </w:r>
      <w:proofErr w:type="spellStart"/>
      <w:r>
        <w:t>public.testing</w:t>
      </w:r>
      <w:proofErr w:type="spellEnd"/>
      <w:r>
        <w:t>(</w:t>
      </w:r>
      <w:proofErr w:type="spellStart"/>
      <w:r>
        <w:t>demo_column</w:t>
      </w:r>
      <w:proofErr w:type="spellEnd"/>
      <w:r>
        <w:t>) values (</w:t>
      </w:r>
      <w:proofErr w:type="spellStart"/>
      <w:r>
        <w:t>v_msg</w:t>
      </w:r>
      <w:proofErr w:type="spellEnd"/>
      <w:r>
        <w:t>);</w:t>
      </w:r>
    </w:p>
    <w:p w14:paraId="393A9169" w14:textId="77777777" w:rsidR="00DF1640" w:rsidRDefault="00DF1640" w:rsidP="00DF1640">
      <w:r>
        <w:t>END;</w:t>
      </w:r>
    </w:p>
    <w:p w14:paraId="66764F0F" w14:textId="0A549668" w:rsidR="00DF1640" w:rsidRDefault="00DF1640" w:rsidP="00DF1640">
      <w:r>
        <w:t>$BODY$;</w:t>
      </w:r>
    </w:p>
    <w:p w14:paraId="6A1ADBDC" w14:textId="79E19914" w:rsidR="00DF1640" w:rsidRDefault="00DF1640" w:rsidP="00DF1640">
      <w:r>
        <w:t xml:space="preserve">And then for the calling of the procedure </w:t>
      </w:r>
    </w:p>
    <w:p w14:paraId="5EBA91EB" w14:textId="2D05B343" w:rsidR="00DF1640" w:rsidRDefault="00BD24F2" w:rsidP="00DF1640">
      <w:r w:rsidRPr="00BD24F2">
        <w:t xml:space="preserve">call </w:t>
      </w:r>
      <w:proofErr w:type="spellStart"/>
      <w:r w:rsidRPr="00BD24F2">
        <w:t>public.testing_procedure</w:t>
      </w:r>
      <w:proofErr w:type="spellEnd"/>
      <w:r w:rsidRPr="00BD24F2">
        <w:t>();</w:t>
      </w:r>
    </w:p>
    <w:p w14:paraId="4EBAEB2E" w14:textId="0EBF399E" w:rsidR="00BD24F2" w:rsidRDefault="00BD24F2" w:rsidP="00DF1640">
      <w:r>
        <w:t xml:space="preserve">and then select the rows in the stored procedure </w:t>
      </w:r>
    </w:p>
    <w:p w14:paraId="591228D4" w14:textId="038EA127" w:rsidR="00BD24F2" w:rsidRDefault="007A113E" w:rsidP="00DF1640">
      <w:r w:rsidRPr="007A113E">
        <w:t xml:space="preserve">call </w:t>
      </w:r>
      <w:proofErr w:type="spellStart"/>
      <w:r w:rsidRPr="007A113E">
        <w:t>public.testing_procedure</w:t>
      </w:r>
      <w:proofErr w:type="spellEnd"/>
      <w:r w:rsidRPr="007A113E">
        <w:t>();</w:t>
      </w:r>
    </w:p>
    <w:p w14:paraId="11C91755" w14:textId="4FDFE4B5" w:rsidR="007A113E" w:rsidRDefault="007A113E" w:rsidP="00DF1640">
      <w:r>
        <w:t xml:space="preserve">and </w:t>
      </w:r>
      <w:r w:rsidR="00600F7C">
        <w:t xml:space="preserve">now through activity </w:t>
      </w:r>
    </w:p>
    <w:p w14:paraId="5B55C4AD" w14:textId="0795C338" w:rsidR="00CB65D4" w:rsidRDefault="00CB65D4" w:rsidP="00DF1640">
      <w:r>
        <w:t>use RDB-Open to open the rule or to show the rule and in the CONNECT-SQL rule also</w:t>
      </w:r>
      <w:r w:rsidR="00991FE6">
        <w:t xml:space="preserve"> </w:t>
      </w:r>
      <w:r w:rsidR="004C724F">
        <w:t xml:space="preserve">paste the same syntax which we are using for the call </w:t>
      </w:r>
    </w:p>
    <w:p w14:paraId="39CCF9BE" w14:textId="77777777" w:rsidR="004C724F" w:rsidRDefault="004C724F" w:rsidP="00DF1640"/>
    <w:p w14:paraId="7D631D3B" w14:textId="471D7795" w:rsidR="009E3CCD" w:rsidRDefault="009E3CCD" w:rsidP="00DF1640">
      <w:r>
        <w:rPr>
          <w:noProof/>
        </w:rPr>
        <w:lastRenderedPageBreak/>
        <w:drawing>
          <wp:inline distT="0" distB="0" distL="0" distR="0" wp14:anchorId="62A621E6" wp14:editId="4E8B0A78">
            <wp:extent cx="5731510" cy="3223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16EBD" w14:textId="1B9696C1" w:rsidR="009E3CCD" w:rsidRDefault="009E3CCD" w:rsidP="00DF1640">
      <w:r>
        <w:rPr>
          <w:noProof/>
        </w:rPr>
        <w:drawing>
          <wp:inline distT="0" distB="0" distL="0" distR="0" wp14:anchorId="2BA954D5" wp14:editId="6D100B83">
            <wp:extent cx="5731510" cy="32232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22ED2" w14:textId="34A7F66D" w:rsidR="009E3CCD" w:rsidRDefault="008E7A80" w:rsidP="00DF1640">
      <w:r>
        <w:rPr>
          <w:noProof/>
        </w:rPr>
        <w:lastRenderedPageBreak/>
        <w:drawing>
          <wp:inline distT="0" distB="0" distL="0" distR="0" wp14:anchorId="5DD06E25" wp14:editId="79C92546">
            <wp:extent cx="5731510" cy="32232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58126" w14:textId="5450A802" w:rsidR="008E7A80" w:rsidRDefault="008E7A80" w:rsidP="00DF1640">
      <w:r>
        <w:rPr>
          <w:noProof/>
        </w:rPr>
        <w:drawing>
          <wp:inline distT="0" distB="0" distL="0" distR="0" wp14:anchorId="345ADE9F" wp14:editId="0AAAC4E8">
            <wp:extent cx="5731510" cy="32232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A499E" w14:textId="7F873042" w:rsidR="008E7A80" w:rsidRDefault="008E7A80" w:rsidP="00DF1640">
      <w:r>
        <w:rPr>
          <w:noProof/>
        </w:rPr>
        <w:lastRenderedPageBreak/>
        <w:drawing>
          <wp:inline distT="0" distB="0" distL="0" distR="0" wp14:anchorId="35B56FC8" wp14:editId="4C9EB4B4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4917" w14:textId="764C7F56" w:rsidR="00610D18" w:rsidRDefault="008E7A80" w:rsidP="00DF1640">
      <w:r>
        <w:t xml:space="preserve">And now use an activity to call or invoke it </w:t>
      </w:r>
      <w:r w:rsidR="00E91C32">
        <w:t xml:space="preserve">a new record </w:t>
      </w:r>
      <w:r w:rsidR="00610D18">
        <w:t>is created.</w:t>
      </w:r>
    </w:p>
    <w:p w14:paraId="6FBE0671" w14:textId="05BF817E" w:rsidR="00610D18" w:rsidRDefault="00F06B78" w:rsidP="00DF1640">
      <w:r>
        <w:rPr>
          <w:noProof/>
        </w:rPr>
        <w:drawing>
          <wp:inline distT="0" distB="0" distL="0" distR="0" wp14:anchorId="6CC737C8" wp14:editId="3DA1DD9C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6DC1" w14:textId="31AA1DFB" w:rsidR="00F06B78" w:rsidRDefault="00F06B78" w:rsidP="00DF1640">
      <w:r>
        <w:t xml:space="preserve">So new records are there in the stored procedure </w:t>
      </w:r>
    </w:p>
    <w:p w14:paraId="664CF215" w14:textId="77777777" w:rsidR="00F06B78" w:rsidRDefault="00F06B78" w:rsidP="00DF1640"/>
    <w:p w14:paraId="10561246" w14:textId="77777777" w:rsidR="008E7A80" w:rsidRDefault="008E7A80" w:rsidP="00DF1640"/>
    <w:sectPr w:rsidR="008E7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FC"/>
    <w:rsid w:val="002105D0"/>
    <w:rsid w:val="00411807"/>
    <w:rsid w:val="004C451F"/>
    <w:rsid w:val="004C724F"/>
    <w:rsid w:val="005D71C3"/>
    <w:rsid w:val="005D7CFA"/>
    <w:rsid w:val="00600F7C"/>
    <w:rsid w:val="00610D18"/>
    <w:rsid w:val="0061222A"/>
    <w:rsid w:val="00736375"/>
    <w:rsid w:val="00747C80"/>
    <w:rsid w:val="007A113E"/>
    <w:rsid w:val="00863215"/>
    <w:rsid w:val="008E7A80"/>
    <w:rsid w:val="00991FE6"/>
    <w:rsid w:val="009A38C5"/>
    <w:rsid w:val="009C2072"/>
    <w:rsid w:val="009E3CCD"/>
    <w:rsid w:val="00AC3BFC"/>
    <w:rsid w:val="00BD24F2"/>
    <w:rsid w:val="00CB65D4"/>
    <w:rsid w:val="00DF1640"/>
    <w:rsid w:val="00E91C32"/>
    <w:rsid w:val="00F0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AF62"/>
  <w15:chartTrackingRefBased/>
  <w15:docId w15:val="{08E21967-6E47-4164-8F13-32E0D80DB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170</Words>
  <Characters>971</Characters>
  <Application>Microsoft Office Word</Application>
  <DocSecurity>0</DocSecurity>
  <Lines>8</Lines>
  <Paragraphs>2</Paragraphs>
  <ScaleCrop>false</ScaleCrop>
  <Company>Omnicom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N. Kotturi (Areteans)</dc:creator>
  <cp:keywords/>
  <dc:description/>
  <cp:lastModifiedBy>Dattabhishek N. Kotturi (Areteans)</cp:lastModifiedBy>
  <cp:revision>23</cp:revision>
  <dcterms:created xsi:type="dcterms:W3CDTF">2023-01-03T08:47:00Z</dcterms:created>
  <dcterms:modified xsi:type="dcterms:W3CDTF">2023-01-03T10:34:00Z</dcterms:modified>
</cp:coreProperties>
</file>