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C682" w14:textId="73767A2E" w:rsidR="00442768" w:rsidRDefault="00D019B5">
      <w:r>
        <w:t>Agenda-To get the total quantity of items sold in a category</w:t>
      </w:r>
    </w:p>
    <w:p w14:paraId="233A25C2" w14:textId="5B2F7260" w:rsidR="00D019B5" w:rsidRDefault="00D019B5">
      <w:r>
        <w:t>First create your own data type and then make a sub report</w:t>
      </w:r>
    </w:p>
    <w:p w14:paraId="4643AD02" w14:textId="3CECF4BB" w:rsidR="00D019B5" w:rsidRDefault="00D019B5">
      <w:r>
        <w:rPr>
          <w:noProof/>
        </w:rPr>
        <w:drawing>
          <wp:inline distT="0" distB="0" distL="0" distR="0" wp14:anchorId="4027BF73" wp14:editId="65DF272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784E" w14:textId="3A4D14DE" w:rsidR="00D019B5" w:rsidRDefault="00D019B5">
      <w:r>
        <w:rPr>
          <w:noProof/>
        </w:rPr>
        <w:drawing>
          <wp:inline distT="0" distB="0" distL="0" distR="0" wp14:anchorId="4F5D6022" wp14:editId="6F696B7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51B4" w14:textId="009ECE39" w:rsidR="00D019B5" w:rsidRDefault="00D019B5">
      <w:r>
        <w:t>And then use this sub report in the main report</w:t>
      </w:r>
    </w:p>
    <w:p w14:paraId="675A0977" w14:textId="606FE1B7" w:rsidR="00D019B5" w:rsidRDefault="00D019B5">
      <w:r>
        <w:rPr>
          <w:noProof/>
        </w:rPr>
        <w:lastRenderedPageBreak/>
        <w:drawing>
          <wp:inline distT="0" distB="0" distL="0" distR="0" wp14:anchorId="007CCE4F" wp14:editId="3D1B6EA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1168" w14:textId="14F595A4" w:rsidR="00D019B5" w:rsidRDefault="00D019B5">
      <w:r>
        <w:rPr>
          <w:noProof/>
        </w:rPr>
        <w:drawing>
          <wp:inline distT="0" distB="0" distL="0" distR="0" wp14:anchorId="3C586AB5" wp14:editId="1AC50FA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7B9D" w14:textId="18A3E68F" w:rsidR="00D019B5" w:rsidRDefault="00D019B5">
      <w:r>
        <w:rPr>
          <w:noProof/>
        </w:rPr>
        <w:lastRenderedPageBreak/>
        <w:drawing>
          <wp:inline distT="0" distB="0" distL="0" distR="0" wp14:anchorId="7EBF3E1F" wp14:editId="44DACAD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F725" w14:textId="2D8E1C95" w:rsidR="00D019B5" w:rsidRDefault="00D019B5">
      <w:r>
        <w:t xml:space="preserve">And then we must go for the run of the report </w:t>
      </w:r>
    </w:p>
    <w:p w14:paraId="34C39246" w14:textId="16950025" w:rsidR="00D019B5" w:rsidRDefault="00D019B5">
      <w:r>
        <w:t>So total items that exceed the sales of 5 are displayed.</w:t>
      </w:r>
    </w:p>
    <w:p w14:paraId="6D3340B7" w14:textId="77777777" w:rsidR="00D019B5" w:rsidRDefault="00D019B5"/>
    <w:p w14:paraId="6AD16770" w14:textId="77777777" w:rsidR="00D019B5" w:rsidRDefault="00D019B5"/>
    <w:sectPr w:rsidR="00D01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B5"/>
    <w:rsid w:val="00442768"/>
    <w:rsid w:val="00D0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C25A"/>
  <w15:chartTrackingRefBased/>
  <w15:docId w15:val="{9191F4BE-626E-4B41-8ACC-A7B7FA29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</Words>
  <Characters>242</Characters>
  <Application>Microsoft Office Word</Application>
  <DocSecurity>0</DocSecurity>
  <Lines>2</Lines>
  <Paragraphs>1</Paragraphs>
  <ScaleCrop>false</ScaleCrop>
  <Company>Omnicom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1</cp:revision>
  <dcterms:created xsi:type="dcterms:W3CDTF">2023-01-03T10:54:00Z</dcterms:created>
  <dcterms:modified xsi:type="dcterms:W3CDTF">2023-01-03T11:06:00Z</dcterms:modified>
</cp:coreProperties>
</file>