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C225" w14:textId="00A5EE1F" w:rsidR="007E03C7" w:rsidRDefault="00C23A94">
      <w:r>
        <w:t xml:space="preserve">Agenda- To send call to the Mobile for the request of the OTP </w:t>
      </w:r>
    </w:p>
    <w:p w14:paraId="78ACCA3D" w14:textId="78FC50BD" w:rsidR="00C23A94" w:rsidRDefault="00AF635F">
      <w:r>
        <w:t xml:space="preserve">For this we need to first use the </w:t>
      </w:r>
      <w:r w:rsidR="00BA06DF">
        <w:t xml:space="preserve">free website for the API </w:t>
      </w:r>
    </w:p>
    <w:p w14:paraId="02B250E2" w14:textId="2818FA57" w:rsidR="00BA06DF" w:rsidRDefault="00C76BD1">
      <w:proofErr w:type="gramStart"/>
      <w:r>
        <w:t>So</w:t>
      </w:r>
      <w:proofErr w:type="gramEnd"/>
      <w:r>
        <w:t xml:space="preserve"> I am using 2Factor In </w:t>
      </w:r>
    </w:p>
    <w:p w14:paraId="614897C5" w14:textId="2EF42CB6" w:rsidR="00C76BD1" w:rsidRDefault="00377779">
      <w:hyperlink r:id="rId4" w:history="1">
        <w:r w:rsidRPr="00F257A3">
          <w:rPr>
            <w:rStyle w:val="Hyperlink"/>
          </w:rPr>
          <w:t>https://2factor.in/v3/?at_category=2factor&amp;at_event_action=spr&amp;service=BULK-SMS-OTP-SERVICE-PROVIDER</w:t>
        </w:r>
      </w:hyperlink>
    </w:p>
    <w:p w14:paraId="25C05114" w14:textId="43B788CB" w:rsidR="00377779" w:rsidRDefault="00377779">
      <w:proofErr w:type="gramStart"/>
      <w:r>
        <w:t>so</w:t>
      </w:r>
      <w:proofErr w:type="gramEnd"/>
      <w:r>
        <w:t xml:space="preserve"> you can register in this and then navigate to the </w:t>
      </w:r>
      <w:r w:rsidR="00D40C23">
        <w:t xml:space="preserve">Account </w:t>
      </w:r>
      <w:r w:rsidR="00DD5785">
        <w:t>Summary</w:t>
      </w:r>
      <w:r w:rsidR="00D40C23">
        <w:t xml:space="preserve"> where you will find your API key </w:t>
      </w:r>
    </w:p>
    <w:p w14:paraId="03561D0A" w14:textId="60BDA698" w:rsidR="00DD5785" w:rsidRDefault="00DD5785">
      <w:r>
        <w:rPr>
          <w:noProof/>
        </w:rPr>
        <w:drawing>
          <wp:inline distT="0" distB="0" distL="0" distR="0" wp14:anchorId="67E65103" wp14:editId="68D79A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5AD2" w14:textId="6AF632D9" w:rsidR="00D40C23" w:rsidRDefault="00D40C23">
      <w:r>
        <w:t xml:space="preserve"> API Key</w:t>
      </w:r>
      <w:r w:rsidR="007F3949">
        <w:t xml:space="preserve"> would look like this </w:t>
      </w:r>
    </w:p>
    <w:p w14:paraId="370F8191" w14:textId="2C0E5EE8" w:rsidR="007F3949" w:rsidRPr="007F3949" w:rsidRDefault="007F3949" w:rsidP="007F3949">
      <w:pPr>
        <w:shd w:val="clear" w:color="auto" w:fill="F8F8F8"/>
        <w:wordWrap w:val="0"/>
        <w:spacing w:line="240" w:lineRule="auto"/>
        <w:rPr>
          <w:rFonts w:ascii="Open Sans" w:eastAsia="Times New Roman" w:hAnsi="Open Sans" w:cs="Open Sans"/>
          <w:color w:val="282828"/>
          <w:sz w:val="18"/>
          <w:szCs w:val="18"/>
          <w:lang w:eastAsia="en-IN"/>
        </w:rPr>
      </w:pPr>
      <w:r w:rsidRPr="007F3949">
        <w:rPr>
          <w:rFonts w:ascii="Open Sans" w:eastAsia="Times New Roman" w:hAnsi="Open Sans" w:cs="Open Sans"/>
          <w:color w:val="282828"/>
          <w:sz w:val="18"/>
          <w:szCs w:val="18"/>
          <w:lang w:eastAsia="en-IN"/>
        </w:rPr>
        <w:t>https://2factor.in/API/V1/:api_key/SMS/:phone_number/AUTOGEN</w:t>
      </w:r>
    </w:p>
    <w:p w14:paraId="02099749" w14:textId="6E1D378C" w:rsidR="007F3949" w:rsidRDefault="007F3949">
      <w:r>
        <w:t xml:space="preserve">and now you need to replace it with </w:t>
      </w:r>
      <w:r w:rsidR="00776B15">
        <w:t xml:space="preserve">your </w:t>
      </w:r>
      <w:proofErr w:type="spellStart"/>
      <w:r w:rsidR="00252BD5">
        <w:t>A</w:t>
      </w:r>
      <w:r w:rsidR="00776B15">
        <w:t>pi</w:t>
      </w:r>
      <w:proofErr w:type="spellEnd"/>
      <w:r w:rsidR="00776B15">
        <w:t xml:space="preserve"> key and phone number and then you need to navigate to your </w:t>
      </w:r>
      <w:r w:rsidR="004975A2">
        <w:t xml:space="preserve">App Studio. Create one Data type I created as Voice OTP and then we need to </w:t>
      </w:r>
      <w:r w:rsidR="00F65790">
        <w:t>provide our URL and validate it and check the boxes for which you want to pass as a parameter</w:t>
      </w:r>
      <w:r w:rsidR="00664CF3">
        <w:t>.</w:t>
      </w:r>
    </w:p>
    <w:p w14:paraId="71E8F05D" w14:textId="66E13A8C" w:rsidR="00664CF3" w:rsidRDefault="00664CF3">
      <w:r>
        <w:t>In my case I am using the Phone number as a parameter since the API key is dynamic</w:t>
      </w:r>
      <w:r w:rsidR="00CD1972">
        <w:t>.</w:t>
      </w:r>
    </w:p>
    <w:p w14:paraId="2962F8CE" w14:textId="0AE9110A" w:rsidR="00CD1972" w:rsidRDefault="00CD1972">
      <w:r>
        <w:t>Below are the screenshots of the Configuration.</w:t>
      </w:r>
    </w:p>
    <w:p w14:paraId="2A3F5253" w14:textId="424B8EB9" w:rsidR="00CD1972" w:rsidRDefault="002311BB">
      <w:r>
        <w:rPr>
          <w:noProof/>
        </w:rPr>
        <w:lastRenderedPageBreak/>
        <w:drawing>
          <wp:inline distT="0" distB="0" distL="0" distR="0" wp14:anchorId="768769D9" wp14:editId="5DD1523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3662" w14:textId="50BF144D" w:rsidR="002311BB" w:rsidRDefault="002311BB">
      <w:r>
        <w:rPr>
          <w:noProof/>
        </w:rPr>
        <w:drawing>
          <wp:inline distT="0" distB="0" distL="0" distR="0" wp14:anchorId="232E652E" wp14:editId="1386F83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9E12" w14:textId="2E819427" w:rsidR="007C014F" w:rsidRDefault="007C014F">
      <w:r>
        <w:rPr>
          <w:noProof/>
        </w:rPr>
        <w:lastRenderedPageBreak/>
        <w:drawing>
          <wp:inline distT="0" distB="0" distL="0" distR="0" wp14:anchorId="37EA90A4" wp14:editId="6D1B0DF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73C8" w14:textId="2FD58450" w:rsidR="002311BB" w:rsidRDefault="002311BB">
      <w:r>
        <w:rPr>
          <w:noProof/>
        </w:rPr>
        <w:drawing>
          <wp:inline distT="0" distB="0" distL="0" distR="0" wp14:anchorId="14F3234A" wp14:editId="29229C5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373" w14:textId="0203DAC5" w:rsidR="002311BB" w:rsidRDefault="002311BB">
      <w:r>
        <w:t xml:space="preserve">And after this creation we </w:t>
      </w:r>
      <w:r w:rsidR="00B063E8">
        <w:t>would be getting a call.</w:t>
      </w:r>
    </w:p>
    <w:p w14:paraId="68EC7707" w14:textId="6C88DC36" w:rsidR="00B063E8" w:rsidRDefault="00B063E8">
      <w:r>
        <w:t xml:space="preserve">And if we want to pass multiple </w:t>
      </w:r>
      <w:proofErr w:type="gramStart"/>
      <w:r>
        <w:t>numbers</w:t>
      </w:r>
      <w:proofErr w:type="gramEnd"/>
      <w:r>
        <w:t xml:space="preserve"> we can navigate to the Dev Studio and run the data page associated with it and then </w:t>
      </w:r>
      <w:r w:rsidR="00392E22">
        <w:t>run the data page and give your phone number as the parameter.</w:t>
      </w:r>
    </w:p>
    <w:p w14:paraId="5974E386" w14:textId="7FAF13C4" w:rsidR="00392E22" w:rsidRDefault="000C27E0">
      <w:r>
        <w:t xml:space="preserve">And done </w:t>
      </w:r>
    </w:p>
    <w:p w14:paraId="7A964EA5" w14:textId="0EBD2D2B" w:rsidR="000C27E0" w:rsidRDefault="000C27E0">
      <w:r>
        <w:rPr>
          <w:noProof/>
        </w:rPr>
        <w:lastRenderedPageBreak/>
        <w:drawing>
          <wp:inline distT="0" distB="0" distL="0" distR="0" wp14:anchorId="49484185" wp14:editId="37B3FB5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7CD4" w14:textId="77777777" w:rsidR="000C27E0" w:rsidRDefault="000C27E0"/>
    <w:sectPr w:rsidR="000C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51"/>
    <w:rsid w:val="000C27E0"/>
    <w:rsid w:val="002311BB"/>
    <w:rsid w:val="00252BD5"/>
    <w:rsid w:val="00296951"/>
    <w:rsid w:val="00377779"/>
    <w:rsid w:val="00392E22"/>
    <w:rsid w:val="004975A2"/>
    <w:rsid w:val="00664CF3"/>
    <w:rsid w:val="00776B15"/>
    <w:rsid w:val="007C014F"/>
    <w:rsid w:val="007E03C7"/>
    <w:rsid w:val="007F3949"/>
    <w:rsid w:val="00821613"/>
    <w:rsid w:val="00AF635F"/>
    <w:rsid w:val="00B063E8"/>
    <w:rsid w:val="00BA06DF"/>
    <w:rsid w:val="00C23A94"/>
    <w:rsid w:val="00C76BD1"/>
    <w:rsid w:val="00CD1972"/>
    <w:rsid w:val="00D40C23"/>
    <w:rsid w:val="00DD5785"/>
    <w:rsid w:val="00F6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87F5"/>
  <w15:chartTrackingRefBased/>
  <w15:docId w15:val="{D81A9301-D254-4A88-99C0-DF4AE07D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729">
          <w:marLeft w:val="0"/>
          <w:marRight w:val="0"/>
          <w:marTop w:val="75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2factor.in/v3/?at_category=2factor&amp;at_event_action=spr&amp;service=BULK-SMS-OTP-SERVICE-PROVID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183</Words>
  <Characters>1048</Characters>
  <Application>Microsoft Office Word</Application>
  <DocSecurity>0</DocSecurity>
  <Lines>8</Lines>
  <Paragraphs>2</Paragraphs>
  <ScaleCrop>false</ScaleCrop>
  <Company>Omnicom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21</cp:revision>
  <dcterms:created xsi:type="dcterms:W3CDTF">2023-01-16T06:44:00Z</dcterms:created>
  <dcterms:modified xsi:type="dcterms:W3CDTF">2023-01-16T06:58:00Z</dcterms:modified>
</cp:coreProperties>
</file>