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D0E70" w14:textId="0CAAB48E" w:rsidR="00A575CF" w:rsidRDefault="00A575CF">
      <w:r w:rsidRPr="00A575CF">
        <w:drawing>
          <wp:inline distT="0" distB="0" distL="0" distR="0" wp14:anchorId="0BDD7671" wp14:editId="0F3873D2">
            <wp:extent cx="5943600" cy="8267700"/>
            <wp:effectExtent l="0" t="0" r="0" b="0"/>
            <wp:docPr id="13827555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75553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6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2F839" w14:textId="74B04973" w:rsidR="003E100A" w:rsidRPr="00A575CF" w:rsidRDefault="00A575CF">
      <w:pPr>
        <w:rPr>
          <w:rFonts w:ascii="Segoe UI Black" w:hAnsi="Segoe UI Black"/>
          <w:sz w:val="40"/>
          <w:szCs w:val="40"/>
        </w:rPr>
      </w:pPr>
      <w:proofErr w:type="spellStart"/>
      <w:proofErr w:type="gramStart"/>
      <w:r w:rsidRPr="00A575CF">
        <w:rPr>
          <w:rFonts w:ascii="Segoe UI Black" w:hAnsi="Segoe UI Black"/>
          <w:sz w:val="40"/>
          <w:szCs w:val="40"/>
        </w:rPr>
        <w:lastRenderedPageBreak/>
        <w:t>T</w:t>
      </w:r>
      <w:r w:rsidRPr="00A575CF">
        <w:rPr>
          <w:rFonts w:ascii="Segoe UI Black" w:hAnsi="Segoe UI Black"/>
          <w:sz w:val="40"/>
          <w:szCs w:val="40"/>
        </w:rPr>
        <w:t>raffictelligence</w:t>
      </w:r>
      <w:proofErr w:type="spellEnd"/>
      <w:r w:rsidRPr="00A575CF">
        <w:rPr>
          <w:rFonts w:ascii="Segoe UI Black" w:hAnsi="Segoe UI Black"/>
          <w:sz w:val="40"/>
          <w:szCs w:val="40"/>
        </w:rPr>
        <w:t xml:space="preserve"> </w:t>
      </w:r>
      <w:r w:rsidRPr="00A575CF">
        <w:rPr>
          <w:rFonts w:ascii="Segoe UI Black" w:hAnsi="Segoe UI Black"/>
          <w:sz w:val="40"/>
          <w:szCs w:val="40"/>
        </w:rPr>
        <w:t>:</w:t>
      </w:r>
      <w:proofErr w:type="gramEnd"/>
      <w:r w:rsidRPr="00A575CF">
        <w:rPr>
          <w:rFonts w:ascii="Segoe UI Black" w:hAnsi="Segoe UI Black"/>
          <w:sz w:val="40"/>
          <w:szCs w:val="40"/>
        </w:rPr>
        <w:t xml:space="preserve"> Advanced Traffic Volume Estimation with Machine Learning</w:t>
      </w:r>
    </w:p>
    <w:p w14:paraId="48D99C0E" w14:textId="1E81316A" w:rsidR="00A575CF" w:rsidRDefault="00A575CF">
      <w:pPr>
        <w:rPr>
          <w:rFonts w:ascii="Segoe UI Black" w:hAnsi="Segoe UI Black"/>
        </w:rPr>
      </w:pPr>
    </w:p>
    <w:p w14:paraId="1A135137" w14:textId="77777777" w:rsidR="00A575CF" w:rsidRPr="00A575CF" w:rsidRDefault="00A575CF" w:rsidP="00A575CF">
      <w:pPr>
        <w:rPr>
          <w:rFonts w:ascii="Segoe UI Black" w:hAnsi="Segoe UI Black"/>
          <w:b/>
          <w:bCs/>
          <w:sz w:val="32"/>
          <w:szCs w:val="32"/>
        </w:rPr>
      </w:pPr>
      <w:r w:rsidRPr="00A575CF">
        <w:rPr>
          <w:rFonts w:ascii="Segoe UI Black" w:hAnsi="Segoe UI Black"/>
          <w:b/>
          <w:bCs/>
          <w:sz w:val="32"/>
          <w:szCs w:val="32"/>
        </w:rPr>
        <w:t>1. Introduction</w:t>
      </w:r>
    </w:p>
    <w:p w14:paraId="721F7408" w14:textId="77777777" w:rsidR="00A575CF" w:rsidRPr="00A575CF" w:rsidRDefault="00A575CF" w:rsidP="00A575CF">
      <w:pPr>
        <w:rPr>
          <w:rFonts w:cstheme="minorHAnsi"/>
          <w:sz w:val="28"/>
          <w:szCs w:val="28"/>
        </w:rPr>
      </w:pPr>
      <w:r w:rsidRPr="00A575CF">
        <w:rPr>
          <w:rFonts w:cstheme="minorHAnsi"/>
          <w:sz w:val="28"/>
          <w:szCs w:val="28"/>
        </w:rPr>
        <w:t xml:space="preserve">Urban traffic congestion is a growing concern in modern cities. Traditional systems rely heavily on static sensors, manual counting, or expensive surveillance systems. </w:t>
      </w:r>
      <w:proofErr w:type="spellStart"/>
      <w:r w:rsidRPr="00A575CF">
        <w:rPr>
          <w:rFonts w:cstheme="minorHAnsi"/>
          <w:b/>
          <w:bCs/>
          <w:sz w:val="28"/>
          <w:szCs w:val="28"/>
        </w:rPr>
        <w:t>Traffictelligence</w:t>
      </w:r>
      <w:proofErr w:type="spellEnd"/>
      <w:r w:rsidRPr="00A575CF">
        <w:rPr>
          <w:rFonts w:cstheme="minorHAnsi"/>
          <w:sz w:val="28"/>
          <w:szCs w:val="28"/>
        </w:rPr>
        <w:t xml:space="preserve"> aims to provide a low-cost, scalable, and intelligent alternative by using </w:t>
      </w:r>
      <w:r w:rsidRPr="00A575CF">
        <w:rPr>
          <w:rFonts w:cstheme="minorHAnsi"/>
          <w:b/>
          <w:bCs/>
          <w:sz w:val="28"/>
          <w:szCs w:val="28"/>
        </w:rPr>
        <w:t>machine learning</w:t>
      </w:r>
      <w:r w:rsidRPr="00A575CF">
        <w:rPr>
          <w:rFonts w:cstheme="minorHAnsi"/>
          <w:sz w:val="28"/>
          <w:szCs w:val="28"/>
        </w:rPr>
        <w:t xml:space="preserve"> to </w:t>
      </w:r>
      <w:r w:rsidRPr="00A575CF">
        <w:rPr>
          <w:rFonts w:cstheme="minorHAnsi"/>
          <w:b/>
          <w:bCs/>
          <w:sz w:val="28"/>
          <w:szCs w:val="28"/>
        </w:rPr>
        <w:t>predict traffic volume</w:t>
      </w:r>
      <w:r w:rsidRPr="00A575CF">
        <w:rPr>
          <w:rFonts w:cstheme="minorHAnsi"/>
          <w:sz w:val="28"/>
          <w:szCs w:val="28"/>
        </w:rPr>
        <w:t xml:space="preserve"> based on historical and contextual data such as weather, holidays, and time-based features.</w:t>
      </w:r>
    </w:p>
    <w:p w14:paraId="39EC92B5" w14:textId="77777777" w:rsidR="00A575CF" w:rsidRDefault="00A575CF">
      <w:pPr>
        <w:rPr>
          <w:rFonts w:ascii="Segoe UI Black" w:hAnsi="Segoe UI Black"/>
        </w:rPr>
      </w:pPr>
    </w:p>
    <w:p w14:paraId="40FFCDCA" w14:textId="77777777" w:rsidR="00A575CF" w:rsidRPr="00A575CF" w:rsidRDefault="00A575CF" w:rsidP="00A575CF">
      <w:pPr>
        <w:rPr>
          <w:rFonts w:ascii="Segoe UI Black" w:hAnsi="Segoe UI Black"/>
          <w:b/>
          <w:bCs/>
          <w:sz w:val="32"/>
          <w:szCs w:val="32"/>
        </w:rPr>
      </w:pPr>
      <w:r w:rsidRPr="00A575CF">
        <w:rPr>
          <w:rFonts w:ascii="Segoe UI Black" w:hAnsi="Segoe UI Black"/>
          <w:b/>
          <w:bCs/>
          <w:sz w:val="32"/>
          <w:szCs w:val="32"/>
        </w:rPr>
        <w:t>2. Project Overview</w:t>
      </w:r>
    </w:p>
    <w:p w14:paraId="30869C0B" w14:textId="77777777" w:rsidR="00A575CF" w:rsidRPr="00A575CF" w:rsidRDefault="00A575CF" w:rsidP="00A575CF">
      <w:pPr>
        <w:rPr>
          <w:rFonts w:cstheme="minorHAnsi"/>
          <w:sz w:val="32"/>
          <w:szCs w:val="32"/>
        </w:rPr>
      </w:pPr>
      <w:proofErr w:type="spellStart"/>
      <w:r w:rsidRPr="00A575CF">
        <w:rPr>
          <w:rFonts w:cstheme="minorHAnsi"/>
          <w:b/>
          <w:bCs/>
          <w:sz w:val="28"/>
          <w:szCs w:val="28"/>
        </w:rPr>
        <w:t>Traffictelligence</w:t>
      </w:r>
      <w:proofErr w:type="spellEnd"/>
      <w:r w:rsidRPr="00A575CF">
        <w:rPr>
          <w:rFonts w:cstheme="minorHAnsi"/>
          <w:sz w:val="28"/>
          <w:szCs w:val="28"/>
        </w:rPr>
        <w:t xml:space="preserve"> is a machine learning-based application designed to estimate traffic volume on roads. This system predicts how many vehicles are likely to pass through a road segment at a given time, using various environmental and temporal features</w:t>
      </w:r>
      <w:r w:rsidRPr="00A575CF">
        <w:rPr>
          <w:rFonts w:cstheme="minorHAnsi"/>
          <w:sz w:val="32"/>
          <w:szCs w:val="32"/>
        </w:rPr>
        <w:t>.</w:t>
      </w:r>
    </w:p>
    <w:p w14:paraId="371D2DC9" w14:textId="28B3F442" w:rsidR="00A575CF" w:rsidRPr="00A575CF" w:rsidRDefault="00A575CF" w:rsidP="00A575CF">
      <w:pPr>
        <w:rPr>
          <w:rFonts w:ascii="Segoe UI Black" w:hAnsi="Segoe UI Black"/>
          <w:b/>
          <w:bCs/>
        </w:rPr>
      </w:pPr>
      <w:r w:rsidRPr="00A575CF">
        <w:rPr>
          <w:rFonts w:ascii="Segoe UI Black" w:hAnsi="Segoe UI Black"/>
          <w:b/>
          <w:bCs/>
        </w:rPr>
        <w:t>Objectives:</w:t>
      </w:r>
    </w:p>
    <w:p w14:paraId="75723F0C" w14:textId="77777777" w:rsidR="00A575CF" w:rsidRPr="00A575CF" w:rsidRDefault="00A575CF" w:rsidP="00A575CF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A575CF">
        <w:rPr>
          <w:rFonts w:cstheme="minorHAnsi"/>
          <w:sz w:val="28"/>
          <w:szCs w:val="28"/>
        </w:rPr>
        <w:t>Estimate traffic volume with high accuracy.</w:t>
      </w:r>
    </w:p>
    <w:p w14:paraId="3AE9B70E" w14:textId="77777777" w:rsidR="00A575CF" w:rsidRPr="00A575CF" w:rsidRDefault="00A575CF" w:rsidP="00A575CF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A575CF">
        <w:rPr>
          <w:rFonts w:cstheme="minorHAnsi"/>
          <w:sz w:val="28"/>
          <w:szCs w:val="28"/>
        </w:rPr>
        <w:t>Enable real-time and historical traffic predictions.</w:t>
      </w:r>
    </w:p>
    <w:p w14:paraId="33206C21" w14:textId="77777777" w:rsidR="00A575CF" w:rsidRPr="00A575CF" w:rsidRDefault="00A575CF" w:rsidP="00A575CF">
      <w:pPr>
        <w:numPr>
          <w:ilvl w:val="0"/>
          <w:numId w:val="1"/>
        </w:numPr>
        <w:rPr>
          <w:rFonts w:cstheme="minorHAnsi"/>
          <w:sz w:val="28"/>
          <w:szCs w:val="28"/>
        </w:rPr>
      </w:pPr>
      <w:r w:rsidRPr="00A575CF">
        <w:rPr>
          <w:rFonts w:cstheme="minorHAnsi"/>
          <w:sz w:val="28"/>
          <w:szCs w:val="28"/>
        </w:rPr>
        <w:t>Create an intuitive interface for end users.</w:t>
      </w:r>
    </w:p>
    <w:p w14:paraId="6BFCB599" w14:textId="77777777" w:rsidR="00A575CF" w:rsidRDefault="00A575CF">
      <w:pPr>
        <w:rPr>
          <w:rFonts w:ascii="Segoe UI Black" w:hAnsi="Segoe UI Black"/>
        </w:rPr>
      </w:pPr>
    </w:p>
    <w:p w14:paraId="76E7F793" w14:textId="77777777" w:rsidR="00A575CF" w:rsidRDefault="00A575CF" w:rsidP="00A575CF">
      <w:pPr>
        <w:rPr>
          <w:rFonts w:ascii="Segoe UI Black" w:hAnsi="Segoe UI Black"/>
          <w:b/>
          <w:bCs/>
          <w:sz w:val="32"/>
          <w:szCs w:val="32"/>
        </w:rPr>
      </w:pPr>
      <w:r w:rsidRPr="00A575CF">
        <w:rPr>
          <w:rFonts w:ascii="Segoe UI Black" w:hAnsi="Segoe UI Black"/>
          <w:b/>
          <w:bCs/>
          <w:sz w:val="32"/>
          <w:szCs w:val="32"/>
        </w:rPr>
        <w:t>3. Dataset</w:t>
      </w:r>
    </w:p>
    <w:p w14:paraId="0DBA44C9" w14:textId="77777777" w:rsidR="00A575CF" w:rsidRDefault="00A575CF" w:rsidP="00A575CF">
      <w:pPr>
        <w:rPr>
          <w:rFonts w:cstheme="minorHAnsi"/>
        </w:rPr>
      </w:pPr>
      <w:r w:rsidRPr="00A575CF">
        <w:rPr>
          <w:rFonts w:ascii="Segoe UI Black" w:hAnsi="Segoe UI Black"/>
          <w:b/>
          <w:bCs/>
        </w:rPr>
        <w:t xml:space="preserve">Dataset </w:t>
      </w:r>
      <w:proofErr w:type="gramStart"/>
      <w:r w:rsidRPr="00A575CF">
        <w:rPr>
          <w:rFonts w:ascii="Segoe UI Black" w:hAnsi="Segoe UI Black"/>
          <w:b/>
          <w:bCs/>
        </w:rPr>
        <w:t>Used</w:t>
      </w:r>
      <w:r>
        <w:rPr>
          <w:rFonts w:ascii="Segoe UI Black" w:hAnsi="Segoe UI Black"/>
          <w:b/>
          <w:bCs/>
        </w:rPr>
        <w:t xml:space="preserve"> </w:t>
      </w:r>
      <w:r w:rsidRPr="00A575CF">
        <w:rPr>
          <w:rFonts w:cstheme="minorHAnsi"/>
          <w:b/>
          <w:bCs/>
        </w:rPr>
        <w:t>:</w:t>
      </w:r>
      <w:proofErr w:type="gramEnd"/>
      <w:r w:rsidRPr="00A575CF">
        <w:rPr>
          <w:rFonts w:cstheme="minorHAnsi"/>
          <w:b/>
          <w:bCs/>
        </w:rPr>
        <w:t xml:space="preserve"> </w:t>
      </w:r>
      <w:r w:rsidRPr="00A575CF">
        <w:rPr>
          <w:rFonts w:cstheme="minorHAnsi"/>
        </w:rPr>
        <w:t xml:space="preserve"> </w:t>
      </w:r>
      <w:hyperlink w:history="1">
        <w:r w:rsidRPr="00A575CF">
          <w:rPr>
            <w:rStyle w:val="Hyperlink"/>
            <w:rFonts w:cstheme="minorHAnsi"/>
          </w:rPr>
          <w:t>UCI Machine Learning Repository / MTC traffic data / METR-LA / Kaggle</w:t>
        </w:r>
      </w:hyperlink>
    </w:p>
    <w:p w14:paraId="30F32096" w14:textId="29FE9A35" w:rsidR="00A575CF" w:rsidRPr="00A575CF" w:rsidRDefault="00A575CF" w:rsidP="00A575CF">
      <w:pPr>
        <w:rPr>
          <w:rFonts w:cstheme="minorHAnsi"/>
          <w:b/>
          <w:bCs/>
          <w:sz w:val="28"/>
          <w:szCs w:val="28"/>
        </w:rPr>
      </w:pPr>
      <w:r w:rsidRPr="00A575CF">
        <w:rPr>
          <w:rFonts w:cstheme="minorHAnsi"/>
          <w:b/>
          <w:bCs/>
          <w:sz w:val="28"/>
          <w:szCs w:val="28"/>
        </w:rPr>
        <w:t>Total Records</w:t>
      </w:r>
      <w:r w:rsidRPr="00A575CF">
        <w:rPr>
          <w:rFonts w:cstheme="minorHAnsi"/>
          <w:sz w:val="28"/>
          <w:szCs w:val="28"/>
        </w:rPr>
        <w:t>: 48,000 rows</w:t>
      </w:r>
      <w:r w:rsidRPr="00A575CF">
        <w:rPr>
          <w:rFonts w:cstheme="minorHAnsi"/>
          <w:sz w:val="28"/>
          <w:szCs w:val="28"/>
        </w:rPr>
        <w:br/>
      </w:r>
      <w:r w:rsidRPr="00A575CF">
        <w:rPr>
          <w:rFonts w:cstheme="minorHAnsi"/>
          <w:b/>
          <w:bCs/>
          <w:sz w:val="28"/>
          <w:szCs w:val="28"/>
        </w:rPr>
        <w:t>Duration</w:t>
      </w:r>
      <w:r w:rsidRPr="00A575CF">
        <w:rPr>
          <w:rFonts w:cstheme="minorHAnsi"/>
          <w:sz w:val="28"/>
          <w:szCs w:val="28"/>
        </w:rPr>
        <w:t>: Covers 1 year of traffic data</w:t>
      </w:r>
    </w:p>
    <w:p w14:paraId="7A35E7AA" w14:textId="662F622F" w:rsidR="00A575CF" w:rsidRPr="00A575CF" w:rsidRDefault="00A575CF" w:rsidP="00A575CF">
      <w:pPr>
        <w:rPr>
          <w:rFonts w:ascii="Segoe UI Black" w:hAnsi="Segoe UI Black"/>
          <w:b/>
          <w:bCs/>
        </w:rPr>
      </w:pPr>
      <w:r w:rsidRPr="00A575CF">
        <w:rPr>
          <w:rFonts w:ascii="Segoe UI Black" w:hAnsi="Segoe UI Black"/>
          <w:b/>
          <w:bCs/>
        </w:rPr>
        <w:t xml:space="preserve"> Dataset Structure 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08"/>
        <w:gridCol w:w="1336"/>
        <w:gridCol w:w="925"/>
        <w:gridCol w:w="815"/>
        <w:gridCol w:w="555"/>
        <w:gridCol w:w="1449"/>
        <w:gridCol w:w="839"/>
      </w:tblGrid>
      <w:tr w:rsidR="00A575CF" w:rsidRPr="00A575CF" w14:paraId="688FF51F" w14:textId="77777777" w:rsidTr="00A575C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01056869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proofErr w:type="spellStart"/>
            <w:r w:rsidRPr="00A575CF">
              <w:rPr>
                <w:rFonts w:cstheme="minorHAnsi"/>
                <w:b/>
                <w:bCs/>
              </w:rPr>
              <w:lastRenderedPageBreak/>
              <w:t>DateTime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47833D2A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r w:rsidRPr="00A575CF">
              <w:rPr>
                <w:rFonts w:cstheme="minorHAnsi"/>
                <w:b/>
                <w:bCs/>
              </w:rPr>
              <w:t>Temperature</w:t>
            </w:r>
          </w:p>
        </w:tc>
        <w:tc>
          <w:tcPr>
            <w:tcW w:w="0" w:type="auto"/>
            <w:vAlign w:val="center"/>
            <w:hideMark/>
          </w:tcPr>
          <w:p w14:paraId="10CE56DE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r w:rsidRPr="00A575CF">
              <w:rPr>
                <w:rFonts w:cstheme="minorHAnsi"/>
                <w:b/>
                <w:bCs/>
              </w:rPr>
              <w:t>Weather</w:t>
            </w:r>
          </w:p>
        </w:tc>
        <w:tc>
          <w:tcPr>
            <w:tcW w:w="0" w:type="auto"/>
            <w:vAlign w:val="center"/>
            <w:hideMark/>
          </w:tcPr>
          <w:p w14:paraId="56E74316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r w:rsidRPr="00A575CF">
              <w:rPr>
                <w:rFonts w:cstheme="minorHAnsi"/>
                <w:b/>
                <w:bCs/>
              </w:rPr>
              <w:t>Holiday</w:t>
            </w:r>
          </w:p>
        </w:tc>
        <w:tc>
          <w:tcPr>
            <w:tcW w:w="0" w:type="auto"/>
            <w:vAlign w:val="center"/>
            <w:hideMark/>
          </w:tcPr>
          <w:p w14:paraId="010584ED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r w:rsidRPr="00A575CF">
              <w:rPr>
                <w:rFonts w:cstheme="minorHAnsi"/>
                <w:b/>
                <w:bCs/>
              </w:rPr>
              <w:t>Hour</w:t>
            </w:r>
          </w:p>
        </w:tc>
        <w:tc>
          <w:tcPr>
            <w:tcW w:w="0" w:type="auto"/>
            <w:vAlign w:val="center"/>
            <w:hideMark/>
          </w:tcPr>
          <w:p w14:paraId="4BC93B15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proofErr w:type="spellStart"/>
            <w:r w:rsidRPr="00A575CF">
              <w:rPr>
                <w:rFonts w:cstheme="minorHAnsi"/>
                <w:b/>
                <w:bCs/>
              </w:rPr>
              <w:t>Day_of_Week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1EC7D4F" w14:textId="77777777" w:rsidR="00A575CF" w:rsidRPr="00A575CF" w:rsidRDefault="00A575CF" w:rsidP="00A575CF">
            <w:pPr>
              <w:rPr>
                <w:rFonts w:cstheme="minorHAnsi"/>
                <w:b/>
                <w:bCs/>
              </w:rPr>
            </w:pPr>
            <w:r w:rsidRPr="00A575CF">
              <w:rPr>
                <w:rFonts w:cstheme="minorHAnsi"/>
                <w:b/>
                <w:bCs/>
              </w:rPr>
              <w:t>Volume</w:t>
            </w:r>
          </w:p>
        </w:tc>
      </w:tr>
      <w:tr w:rsidR="00A575CF" w:rsidRPr="00A575CF" w14:paraId="4783F7B3" w14:textId="77777777" w:rsidTr="00A575C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BB93A8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2017-07-01 00:00:00</w:t>
            </w:r>
          </w:p>
        </w:tc>
        <w:tc>
          <w:tcPr>
            <w:tcW w:w="0" w:type="auto"/>
            <w:vAlign w:val="center"/>
            <w:hideMark/>
          </w:tcPr>
          <w:p w14:paraId="381C8C5E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23.4°C</w:t>
            </w:r>
          </w:p>
        </w:tc>
        <w:tc>
          <w:tcPr>
            <w:tcW w:w="0" w:type="auto"/>
            <w:vAlign w:val="center"/>
            <w:hideMark/>
          </w:tcPr>
          <w:p w14:paraId="3A41C133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Clear</w:t>
            </w:r>
          </w:p>
        </w:tc>
        <w:tc>
          <w:tcPr>
            <w:tcW w:w="0" w:type="auto"/>
            <w:vAlign w:val="center"/>
            <w:hideMark/>
          </w:tcPr>
          <w:p w14:paraId="079D8D35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No</w:t>
            </w:r>
          </w:p>
        </w:tc>
        <w:tc>
          <w:tcPr>
            <w:tcW w:w="0" w:type="auto"/>
            <w:vAlign w:val="center"/>
            <w:hideMark/>
          </w:tcPr>
          <w:p w14:paraId="423EEF43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0</w:t>
            </w:r>
          </w:p>
        </w:tc>
        <w:tc>
          <w:tcPr>
            <w:tcW w:w="0" w:type="auto"/>
            <w:vAlign w:val="center"/>
            <w:hideMark/>
          </w:tcPr>
          <w:p w14:paraId="036DC259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Saturday</w:t>
            </w:r>
          </w:p>
        </w:tc>
        <w:tc>
          <w:tcPr>
            <w:tcW w:w="0" w:type="auto"/>
            <w:vAlign w:val="center"/>
            <w:hideMark/>
          </w:tcPr>
          <w:p w14:paraId="24C57E1D" w14:textId="77777777" w:rsidR="00A575CF" w:rsidRPr="00A575CF" w:rsidRDefault="00A575CF" w:rsidP="00A575CF">
            <w:pPr>
              <w:rPr>
                <w:rFonts w:cstheme="minorHAnsi"/>
              </w:rPr>
            </w:pPr>
            <w:r w:rsidRPr="00A575CF">
              <w:rPr>
                <w:rFonts w:cstheme="minorHAnsi"/>
              </w:rPr>
              <w:t>554</w:t>
            </w:r>
          </w:p>
        </w:tc>
      </w:tr>
    </w:tbl>
    <w:p w14:paraId="77E2B2FE" w14:textId="77777777" w:rsidR="00A575CF" w:rsidRDefault="00A575CF">
      <w:pPr>
        <w:rPr>
          <w:rFonts w:ascii="Segoe UI Black" w:hAnsi="Segoe UI Black"/>
        </w:rPr>
      </w:pPr>
    </w:p>
    <w:p w14:paraId="20548AAA" w14:textId="77777777" w:rsidR="003905E2" w:rsidRP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4. Data Challenges &amp; Solutions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715"/>
        <w:gridCol w:w="5095"/>
      </w:tblGrid>
      <w:tr w:rsidR="003905E2" w:rsidRPr="003905E2" w14:paraId="0D0DFC41" w14:textId="77777777" w:rsidTr="003905E2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6587200" w14:textId="77777777" w:rsidR="003905E2" w:rsidRPr="003905E2" w:rsidRDefault="003905E2" w:rsidP="003905E2">
            <w:pPr>
              <w:rPr>
                <w:rFonts w:cstheme="minorHAnsi"/>
                <w:b/>
                <w:bCs/>
                <w:sz w:val="32"/>
                <w:szCs w:val="32"/>
              </w:rPr>
            </w:pPr>
            <w:r w:rsidRPr="003905E2">
              <w:rPr>
                <w:rFonts w:cstheme="minorHAnsi"/>
                <w:b/>
                <w:bCs/>
                <w:sz w:val="32"/>
                <w:szCs w:val="32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6A1A4676" w14:textId="77777777" w:rsidR="003905E2" w:rsidRPr="003905E2" w:rsidRDefault="003905E2" w:rsidP="003905E2">
            <w:pPr>
              <w:rPr>
                <w:rFonts w:cstheme="minorHAnsi"/>
                <w:b/>
                <w:bCs/>
                <w:sz w:val="32"/>
                <w:szCs w:val="32"/>
              </w:rPr>
            </w:pPr>
            <w:r w:rsidRPr="003905E2">
              <w:rPr>
                <w:rFonts w:cstheme="minorHAnsi"/>
                <w:b/>
                <w:bCs/>
                <w:sz w:val="32"/>
                <w:szCs w:val="32"/>
              </w:rPr>
              <w:t>Solution</w:t>
            </w:r>
          </w:p>
        </w:tc>
      </w:tr>
      <w:tr w:rsidR="003905E2" w:rsidRPr="003905E2" w14:paraId="476EA437" w14:textId="77777777" w:rsidTr="003905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C9305DA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Missing values in weather/temp</w:t>
            </w:r>
          </w:p>
        </w:tc>
        <w:tc>
          <w:tcPr>
            <w:tcW w:w="0" w:type="auto"/>
            <w:vAlign w:val="center"/>
            <w:hideMark/>
          </w:tcPr>
          <w:p w14:paraId="5F547DE5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Imputed with mode/mean</w:t>
            </w:r>
          </w:p>
        </w:tc>
      </w:tr>
      <w:tr w:rsidR="003905E2" w:rsidRPr="003905E2" w14:paraId="49F80BA1" w14:textId="77777777" w:rsidTr="003905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9EACA4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Categorical data (weather, day)</w:t>
            </w:r>
          </w:p>
        </w:tc>
        <w:tc>
          <w:tcPr>
            <w:tcW w:w="0" w:type="auto"/>
            <w:vAlign w:val="center"/>
            <w:hideMark/>
          </w:tcPr>
          <w:p w14:paraId="3452078A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Used Label Encoding / One-Hot Encoding</w:t>
            </w:r>
          </w:p>
        </w:tc>
      </w:tr>
      <w:tr w:rsidR="003905E2" w:rsidRPr="003905E2" w14:paraId="22DC6E98" w14:textId="77777777" w:rsidTr="003905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BE2F8CD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Imbalanced holidays</w:t>
            </w:r>
          </w:p>
        </w:tc>
        <w:tc>
          <w:tcPr>
            <w:tcW w:w="0" w:type="auto"/>
            <w:vAlign w:val="center"/>
            <w:hideMark/>
          </w:tcPr>
          <w:p w14:paraId="5D6FBE17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Treated as binary variable</w:t>
            </w:r>
          </w:p>
        </w:tc>
      </w:tr>
      <w:tr w:rsidR="003905E2" w:rsidRPr="003905E2" w14:paraId="1DE2A36D" w14:textId="77777777" w:rsidTr="003905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D8B88D1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Feature scaling</w:t>
            </w:r>
          </w:p>
        </w:tc>
        <w:tc>
          <w:tcPr>
            <w:tcW w:w="0" w:type="auto"/>
            <w:vAlign w:val="center"/>
            <w:hideMark/>
          </w:tcPr>
          <w:p w14:paraId="6D0CC4B1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3905E2">
              <w:rPr>
                <w:rFonts w:cstheme="minorHAnsi"/>
                <w:sz w:val="28"/>
                <w:szCs w:val="28"/>
              </w:rPr>
              <w:t>StandardScaler</w:t>
            </w:r>
            <w:proofErr w:type="spellEnd"/>
            <w:r w:rsidRPr="003905E2">
              <w:rPr>
                <w:rFonts w:cstheme="minorHAnsi"/>
                <w:sz w:val="28"/>
                <w:szCs w:val="28"/>
              </w:rPr>
              <w:t xml:space="preserve"> used for continuous features</w:t>
            </w:r>
          </w:p>
        </w:tc>
      </w:tr>
      <w:tr w:rsidR="003905E2" w:rsidRPr="003905E2" w14:paraId="4818938F" w14:textId="77777777" w:rsidTr="003905E2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AA46072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Time-based correlation</w:t>
            </w:r>
          </w:p>
        </w:tc>
        <w:tc>
          <w:tcPr>
            <w:tcW w:w="0" w:type="auto"/>
            <w:vAlign w:val="center"/>
            <w:hideMark/>
          </w:tcPr>
          <w:p w14:paraId="2F14B2B5" w14:textId="77777777" w:rsidR="003905E2" w:rsidRPr="003905E2" w:rsidRDefault="003905E2" w:rsidP="003905E2">
            <w:pPr>
              <w:rPr>
                <w:rFonts w:cstheme="minorHAnsi"/>
                <w:sz w:val="28"/>
                <w:szCs w:val="28"/>
              </w:rPr>
            </w:pPr>
            <w:r w:rsidRPr="003905E2">
              <w:rPr>
                <w:rFonts w:cstheme="minorHAnsi"/>
                <w:sz w:val="28"/>
                <w:szCs w:val="28"/>
              </w:rPr>
              <w:t>Created custom features: hour, day of week</w:t>
            </w:r>
          </w:p>
        </w:tc>
      </w:tr>
    </w:tbl>
    <w:p w14:paraId="5AF588C7" w14:textId="3C3171AF" w:rsidR="00A575CF" w:rsidRDefault="00A575CF">
      <w:pPr>
        <w:rPr>
          <w:rFonts w:cstheme="minorHAnsi"/>
          <w:sz w:val="32"/>
          <w:szCs w:val="32"/>
        </w:rPr>
      </w:pPr>
    </w:p>
    <w:p w14:paraId="0ADB5C42" w14:textId="4ED5F29B" w:rsid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5. Environment Setup</w:t>
      </w:r>
      <w:r>
        <w:rPr>
          <w:rFonts w:cstheme="minorHAnsi"/>
          <w:b/>
          <w:bCs/>
          <w:sz w:val="32"/>
          <w:szCs w:val="32"/>
        </w:rPr>
        <w:t xml:space="preserve"> </w:t>
      </w:r>
    </w:p>
    <w:p w14:paraId="02EF86C2" w14:textId="7C9C14EA" w:rsidR="003905E2" w:rsidRPr="003905E2" w:rsidRDefault="003905E2" w:rsidP="003905E2">
      <w:pPr>
        <w:rPr>
          <w:rFonts w:cstheme="minorHAnsi"/>
          <w:b/>
          <w:bCs/>
          <w:sz w:val="28"/>
          <w:szCs w:val="28"/>
        </w:rPr>
      </w:pPr>
      <w:r w:rsidRPr="003905E2">
        <w:rPr>
          <w:rFonts w:cstheme="minorHAnsi"/>
          <w:b/>
          <w:bCs/>
          <w:sz w:val="28"/>
          <w:szCs w:val="28"/>
        </w:rPr>
        <w:t>Tools Used:</w:t>
      </w:r>
    </w:p>
    <w:p w14:paraId="3A117EBE" w14:textId="77777777" w:rsidR="003905E2" w:rsidRPr="003905E2" w:rsidRDefault="003905E2" w:rsidP="003905E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3905E2">
        <w:rPr>
          <w:rFonts w:cstheme="minorHAnsi"/>
          <w:b/>
          <w:bCs/>
          <w:sz w:val="28"/>
          <w:szCs w:val="28"/>
        </w:rPr>
        <w:t>Python 3.10+</w:t>
      </w:r>
    </w:p>
    <w:p w14:paraId="4C3816B1" w14:textId="77777777" w:rsidR="003905E2" w:rsidRPr="003905E2" w:rsidRDefault="003905E2" w:rsidP="003905E2">
      <w:pPr>
        <w:numPr>
          <w:ilvl w:val="0"/>
          <w:numId w:val="2"/>
        </w:numPr>
        <w:rPr>
          <w:rFonts w:cstheme="minorHAnsi"/>
          <w:sz w:val="28"/>
          <w:szCs w:val="28"/>
        </w:rPr>
      </w:pPr>
      <w:r w:rsidRPr="003905E2">
        <w:rPr>
          <w:rFonts w:cstheme="minorHAnsi"/>
          <w:b/>
          <w:bCs/>
          <w:sz w:val="28"/>
          <w:szCs w:val="28"/>
        </w:rPr>
        <w:t>Libraries</w:t>
      </w:r>
      <w:r w:rsidRPr="003905E2">
        <w:rPr>
          <w:rFonts w:cstheme="minorHAnsi"/>
          <w:sz w:val="28"/>
          <w:szCs w:val="28"/>
        </w:rPr>
        <w:t>:</w:t>
      </w:r>
    </w:p>
    <w:p w14:paraId="1ECB62B6" w14:textId="77777777" w:rsidR="003905E2" w:rsidRPr="00422826" w:rsidRDefault="003905E2" w:rsidP="00422826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 xml:space="preserve">pandas, </w:t>
      </w:r>
      <w:proofErr w:type="spellStart"/>
      <w:r w:rsidRPr="00422826">
        <w:rPr>
          <w:rFonts w:cstheme="minorHAnsi"/>
          <w:sz w:val="28"/>
          <w:szCs w:val="28"/>
        </w:rPr>
        <w:t>numpy</w:t>
      </w:r>
      <w:proofErr w:type="spellEnd"/>
      <w:r w:rsidRPr="00422826">
        <w:rPr>
          <w:rFonts w:cstheme="minorHAnsi"/>
          <w:sz w:val="28"/>
          <w:szCs w:val="28"/>
        </w:rPr>
        <w:t>, scikit-learn</w:t>
      </w:r>
    </w:p>
    <w:p w14:paraId="7B96B4DC" w14:textId="77777777" w:rsidR="003905E2" w:rsidRPr="00422826" w:rsidRDefault="003905E2" w:rsidP="00422826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 xml:space="preserve">matplotlib, seaborn, </w:t>
      </w:r>
      <w:proofErr w:type="spellStart"/>
      <w:r w:rsidRPr="00422826">
        <w:rPr>
          <w:rFonts w:cstheme="minorHAnsi"/>
          <w:sz w:val="28"/>
          <w:szCs w:val="28"/>
        </w:rPr>
        <w:t>xgboost</w:t>
      </w:r>
      <w:proofErr w:type="spellEnd"/>
    </w:p>
    <w:p w14:paraId="5FA54678" w14:textId="77777777" w:rsidR="003905E2" w:rsidRPr="00422826" w:rsidRDefault="003905E2" w:rsidP="00422826">
      <w:pPr>
        <w:pStyle w:val="ListParagraph"/>
        <w:numPr>
          <w:ilvl w:val="1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 xml:space="preserve">flask </w:t>
      </w:r>
      <w:r w:rsidRPr="00422826">
        <w:rPr>
          <w:rFonts w:cstheme="minorHAnsi"/>
          <w:i/>
          <w:iCs/>
          <w:sz w:val="28"/>
          <w:szCs w:val="28"/>
        </w:rPr>
        <w:t>(for deployment)</w:t>
      </w:r>
    </w:p>
    <w:p w14:paraId="628D4ED2" w14:textId="73083F9D" w:rsid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Installation (CLI):</w:t>
      </w:r>
    </w:p>
    <w:p w14:paraId="4434B5DD" w14:textId="3531B17C" w:rsidR="003905E2" w:rsidRPr="003905E2" w:rsidRDefault="003905E2" w:rsidP="003905E2">
      <w:p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 xml:space="preserve">pip install pandas </w:t>
      </w:r>
      <w:proofErr w:type="spellStart"/>
      <w:r w:rsidRPr="003905E2">
        <w:rPr>
          <w:rFonts w:cstheme="minorHAnsi"/>
          <w:sz w:val="28"/>
          <w:szCs w:val="28"/>
        </w:rPr>
        <w:t>numpy</w:t>
      </w:r>
      <w:proofErr w:type="spellEnd"/>
      <w:r w:rsidRPr="003905E2">
        <w:rPr>
          <w:rFonts w:cstheme="minorHAnsi"/>
          <w:sz w:val="28"/>
          <w:szCs w:val="28"/>
        </w:rPr>
        <w:t xml:space="preserve"> scikit-learn matplotlib seaborn </w:t>
      </w:r>
      <w:proofErr w:type="spellStart"/>
      <w:r w:rsidRPr="003905E2">
        <w:rPr>
          <w:rFonts w:cstheme="minorHAnsi"/>
          <w:sz w:val="28"/>
          <w:szCs w:val="28"/>
        </w:rPr>
        <w:t>xgboost</w:t>
      </w:r>
      <w:proofErr w:type="spellEnd"/>
      <w:r w:rsidRPr="003905E2">
        <w:rPr>
          <w:rFonts w:cstheme="minorHAnsi"/>
          <w:sz w:val="28"/>
          <w:szCs w:val="28"/>
        </w:rPr>
        <w:t xml:space="preserve"> flask</w:t>
      </w:r>
    </w:p>
    <w:p w14:paraId="1D4810D0" w14:textId="797711B1" w:rsidR="003905E2" w:rsidRDefault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6. Data Preprocessing</w:t>
      </w:r>
    </w:p>
    <w:p w14:paraId="7E3BC2A5" w14:textId="77777777" w:rsidR="003905E2" w:rsidRPr="003905E2" w:rsidRDefault="003905E2" w:rsidP="003905E2">
      <w:p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>Data Pre-processing includes the following main tasks</w:t>
      </w:r>
    </w:p>
    <w:p w14:paraId="55A725D5" w14:textId="0FA818AA" w:rsidR="003905E2" w:rsidRPr="00422826" w:rsidRDefault="003905E2" w:rsidP="0042282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lastRenderedPageBreak/>
        <w:t>Import the Libraries.</w:t>
      </w:r>
    </w:p>
    <w:p w14:paraId="086339D1" w14:textId="0D0D2A65" w:rsidR="003905E2" w:rsidRPr="00422826" w:rsidRDefault="003905E2" w:rsidP="0042282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Importing the dataset.</w:t>
      </w:r>
    </w:p>
    <w:p w14:paraId="61ADCDCE" w14:textId="7B5D9864" w:rsidR="003905E2" w:rsidRPr="00422826" w:rsidRDefault="003905E2" w:rsidP="0042282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Checking for Null Values.</w:t>
      </w:r>
    </w:p>
    <w:p w14:paraId="63BD5198" w14:textId="563B4E3E" w:rsidR="003905E2" w:rsidRPr="00422826" w:rsidRDefault="003905E2" w:rsidP="00422826">
      <w:pPr>
        <w:pStyle w:val="ListParagraph"/>
        <w:numPr>
          <w:ilvl w:val="0"/>
          <w:numId w:val="2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Data Visualization.</w:t>
      </w:r>
    </w:p>
    <w:p w14:paraId="04FF3EE3" w14:textId="77777777" w:rsidR="003905E2" w:rsidRP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7. Model Architecture and Training</w:t>
      </w:r>
    </w:p>
    <w:p w14:paraId="4F1C3074" w14:textId="77777777" w:rsidR="003905E2" w:rsidRPr="003905E2" w:rsidRDefault="003905E2" w:rsidP="003905E2">
      <w:pPr>
        <w:rPr>
          <w:rFonts w:cstheme="minorHAnsi"/>
          <w:b/>
          <w:bCs/>
          <w:sz w:val="28"/>
          <w:szCs w:val="28"/>
        </w:rPr>
      </w:pPr>
      <w:r w:rsidRPr="003905E2">
        <w:rPr>
          <w:rFonts w:cstheme="minorHAnsi"/>
          <w:b/>
          <w:bCs/>
          <w:sz w:val="28"/>
          <w:szCs w:val="28"/>
        </w:rPr>
        <w:t>Models Used:</w:t>
      </w:r>
    </w:p>
    <w:p w14:paraId="077BAF81" w14:textId="77777777" w:rsidR="003905E2" w:rsidRPr="00422826" w:rsidRDefault="003905E2" w:rsidP="00422826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Random Forest Regressor</w:t>
      </w:r>
    </w:p>
    <w:p w14:paraId="2F08A7C7" w14:textId="77777777" w:rsidR="003905E2" w:rsidRPr="00422826" w:rsidRDefault="003905E2" w:rsidP="00422826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proofErr w:type="spellStart"/>
      <w:r w:rsidRPr="00422826">
        <w:rPr>
          <w:rFonts w:cstheme="minorHAnsi"/>
          <w:sz w:val="28"/>
          <w:szCs w:val="28"/>
        </w:rPr>
        <w:t>XGBoost</w:t>
      </w:r>
      <w:proofErr w:type="spellEnd"/>
      <w:r w:rsidRPr="00422826">
        <w:rPr>
          <w:rFonts w:cstheme="minorHAnsi"/>
          <w:sz w:val="28"/>
          <w:szCs w:val="28"/>
        </w:rPr>
        <w:t xml:space="preserve"> Regressor</w:t>
      </w:r>
    </w:p>
    <w:p w14:paraId="7A1954CE" w14:textId="77777777" w:rsidR="003905E2" w:rsidRPr="00422826" w:rsidRDefault="003905E2" w:rsidP="00422826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Gradient Boosting</w:t>
      </w:r>
    </w:p>
    <w:p w14:paraId="38D76909" w14:textId="77777777" w:rsidR="003905E2" w:rsidRPr="00422826" w:rsidRDefault="003905E2" w:rsidP="00422826">
      <w:pPr>
        <w:pStyle w:val="ListParagraph"/>
        <w:numPr>
          <w:ilvl w:val="0"/>
          <w:numId w:val="9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 xml:space="preserve">Linear Regression </w:t>
      </w:r>
      <w:r w:rsidRPr="00422826">
        <w:rPr>
          <w:rFonts w:cstheme="minorHAnsi"/>
          <w:i/>
          <w:iCs/>
          <w:sz w:val="28"/>
          <w:szCs w:val="28"/>
        </w:rPr>
        <w:t>(baseline)</w:t>
      </w:r>
    </w:p>
    <w:p w14:paraId="0B5E914B" w14:textId="69F6DD14" w:rsidR="00422826" w:rsidRPr="00422826" w:rsidRDefault="00422826" w:rsidP="00422826">
      <w:pPr>
        <w:rPr>
          <w:rFonts w:cstheme="minorHAnsi"/>
          <w:b/>
          <w:bCs/>
          <w:sz w:val="28"/>
          <w:szCs w:val="28"/>
        </w:rPr>
      </w:pPr>
      <w:r w:rsidRPr="00422826">
        <w:rPr>
          <w:rFonts w:cstheme="minorHAnsi"/>
          <w:b/>
          <w:bCs/>
          <w:sz w:val="28"/>
          <w:szCs w:val="28"/>
        </w:rPr>
        <w:t xml:space="preserve">Training and testing the </w:t>
      </w:r>
      <w:proofErr w:type="gramStart"/>
      <w:r w:rsidRPr="00422826">
        <w:rPr>
          <w:rFonts w:cstheme="minorHAnsi"/>
          <w:b/>
          <w:bCs/>
          <w:sz w:val="28"/>
          <w:szCs w:val="28"/>
        </w:rPr>
        <w:t>model</w:t>
      </w:r>
      <w:r>
        <w:rPr>
          <w:rFonts w:cstheme="minorHAnsi"/>
          <w:b/>
          <w:bCs/>
          <w:sz w:val="28"/>
          <w:szCs w:val="28"/>
        </w:rPr>
        <w:t xml:space="preserve"> :</w:t>
      </w:r>
      <w:proofErr w:type="gramEnd"/>
      <w:r>
        <w:rPr>
          <w:rFonts w:cstheme="minorHAnsi"/>
          <w:b/>
          <w:bCs/>
          <w:sz w:val="28"/>
          <w:szCs w:val="28"/>
        </w:rPr>
        <w:t xml:space="preserve"> </w:t>
      </w:r>
    </w:p>
    <w:p w14:paraId="3DEA7C7F" w14:textId="11802732" w:rsidR="003905E2" w:rsidRPr="003905E2" w:rsidRDefault="003905E2" w:rsidP="003905E2">
      <w:pPr>
        <w:rPr>
          <w:rFonts w:cstheme="minorHAnsi"/>
          <w:sz w:val="28"/>
          <w:szCs w:val="28"/>
        </w:rPr>
      </w:pPr>
      <w:r>
        <w:rPr>
          <w:rFonts w:cstheme="minorHAnsi"/>
          <w:i/>
          <w:iCs/>
          <w:sz w:val="28"/>
          <w:szCs w:val="28"/>
        </w:rPr>
        <w:t xml:space="preserve">Source Code: </w:t>
      </w:r>
    </w:p>
    <w:p w14:paraId="5CD50145" w14:textId="77777777" w:rsidR="003905E2" w:rsidRPr="003905E2" w:rsidRDefault="003905E2" w:rsidP="003905E2">
      <w:p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3905E2">
        <w:rPr>
          <w:rFonts w:cstheme="minorHAnsi"/>
          <w:sz w:val="28"/>
          <w:szCs w:val="28"/>
        </w:rPr>
        <w:t>sklearn.ensemble</w:t>
      </w:r>
      <w:proofErr w:type="spellEnd"/>
      <w:proofErr w:type="gramEnd"/>
      <w:r w:rsidRPr="003905E2">
        <w:rPr>
          <w:rFonts w:cstheme="minorHAnsi"/>
          <w:sz w:val="28"/>
          <w:szCs w:val="28"/>
        </w:rPr>
        <w:t xml:space="preserve"> import </w:t>
      </w:r>
      <w:proofErr w:type="spellStart"/>
      <w:r w:rsidRPr="003905E2">
        <w:rPr>
          <w:rFonts w:cstheme="minorHAnsi"/>
          <w:sz w:val="28"/>
          <w:szCs w:val="28"/>
        </w:rPr>
        <w:t>RandomForestRegressor</w:t>
      </w:r>
      <w:proofErr w:type="spellEnd"/>
    </w:p>
    <w:p w14:paraId="4757FEAF" w14:textId="7C6C6CD2" w:rsidR="003905E2" w:rsidRPr="003905E2" w:rsidRDefault="003905E2" w:rsidP="003905E2">
      <w:p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 xml:space="preserve">from </w:t>
      </w:r>
      <w:proofErr w:type="spellStart"/>
      <w:proofErr w:type="gramStart"/>
      <w:r w:rsidRPr="003905E2">
        <w:rPr>
          <w:rFonts w:cstheme="minorHAnsi"/>
          <w:sz w:val="28"/>
          <w:szCs w:val="28"/>
        </w:rPr>
        <w:t>sklearn.model</w:t>
      </w:r>
      <w:proofErr w:type="gramEnd"/>
      <w:r w:rsidRPr="003905E2">
        <w:rPr>
          <w:rFonts w:cstheme="minorHAnsi"/>
          <w:sz w:val="28"/>
          <w:szCs w:val="28"/>
        </w:rPr>
        <w:t>_selection</w:t>
      </w:r>
      <w:proofErr w:type="spellEnd"/>
      <w:r w:rsidRPr="003905E2">
        <w:rPr>
          <w:rFonts w:cstheme="minorHAnsi"/>
          <w:sz w:val="28"/>
          <w:szCs w:val="28"/>
        </w:rPr>
        <w:t xml:space="preserve"> import </w:t>
      </w:r>
      <w:proofErr w:type="spellStart"/>
      <w:r w:rsidRPr="003905E2">
        <w:rPr>
          <w:rFonts w:cstheme="minorHAnsi"/>
          <w:sz w:val="28"/>
          <w:szCs w:val="28"/>
        </w:rPr>
        <w:t>train_test_split</w:t>
      </w:r>
      <w:proofErr w:type="spellEnd"/>
    </w:p>
    <w:p w14:paraId="439FF374" w14:textId="6697B550" w:rsidR="003905E2" w:rsidRPr="003905E2" w:rsidRDefault="003905E2" w:rsidP="003905E2">
      <w:pPr>
        <w:rPr>
          <w:rFonts w:cstheme="minorHAnsi"/>
          <w:sz w:val="28"/>
          <w:szCs w:val="28"/>
        </w:rPr>
      </w:pPr>
      <w:proofErr w:type="spellStart"/>
      <w:r w:rsidRPr="003905E2">
        <w:rPr>
          <w:rFonts w:cstheme="minorHAnsi"/>
          <w:sz w:val="28"/>
          <w:szCs w:val="28"/>
        </w:rPr>
        <w:t>X_train</w:t>
      </w:r>
      <w:proofErr w:type="spellEnd"/>
      <w:r w:rsidRPr="003905E2">
        <w:rPr>
          <w:rFonts w:cstheme="minorHAnsi"/>
          <w:sz w:val="28"/>
          <w:szCs w:val="28"/>
        </w:rPr>
        <w:t xml:space="preserve">, </w:t>
      </w:r>
      <w:proofErr w:type="spellStart"/>
      <w:r w:rsidRPr="003905E2">
        <w:rPr>
          <w:rFonts w:cstheme="minorHAnsi"/>
          <w:sz w:val="28"/>
          <w:szCs w:val="28"/>
        </w:rPr>
        <w:t>X_test</w:t>
      </w:r>
      <w:proofErr w:type="spellEnd"/>
      <w:r w:rsidRPr="003905E2">
        <w:rPr>
          <w:rFonts w:cstheme="minorHAnsi"/>
          <w:sz w:val="28"/>
          <w:szCs w:val="28"/>
        </w:rPr>
        <w:t xml:space="preserve">, </w:t>
      </w:r>
      <w:proofErr w:type="spellStart"/>
      <w:r w:rsidRPr="003905E2">
        <w:rPr>
          <w:rFonts w:cstheme="minorHAnsi"/>
          <w:sz w:val="28"/>
          <w:szCs w:val="28"/>
        </w:rPr>
        <w:t>y_train</w:t>
      </w:r>
      <w:proofErr w:type="spellEnd"/>
      <w:r w:rsidRPr="003905E2">
        <w:rPr>
          <w:rFonts w:cstheme="minorHAnsi"/>
          <w:sz w:val="28"/>
          <w:szCs w:val="28"/>
        </w:rPr>
        <w:t xml:space="preserve">, </w:t>
      </w:r>
      <w:proofErr w:type="spellStart"/>
      <w:r w:rsidRPr="003905E2">
        <w:rPr>
          <w:rFonts w:cstheme="minorHAnsi"/>
          <w:sz w:val="28"/>
          <w:szCs w:val="28"/>
        </w:rPr>
        <w:t>y_test</w:t>
      </w:r>
      <w:proofErr w:type="spellEnd"/>
      <w:r w:rsidRPr="003905E2">
        <w:rPr>
          <w:rFonts w:cstheme="minorHAnsi"/>
          <w:sz w:val="28"/>
          <w:szCs w:val="28"/>
        </w:rPr>
        <w:t xml:space="preserve"> = </w:t>
      </w:r>
      <w:proofErr w:type="spellStart"/>
      <w:r w:rsidRPr="003905E2">
        <w:rPr>
          <w:rFonts w:cstheme="minorHAnsi"/>
          <w:sz w:val="28"/>
          <w:szCs w:val="28"/>
        </w:rPr>
        <w:t>train_test_</w:t>
      </w:r>
      <w:proofErr w:type="gramStart"/>
      <w:r w:rsidRPr="003905E2">
        <w:rPr>
          <w:rFonts w:cstheme="minorHAnsi"/>
          <w:sz w:val="28"/>
          <w:szCs w:val="28"/>
        </w:rPr>
        <w:t>split</w:t>
      </w:r>
      <w:proofErr w:type="spellEnd"/>
      <w:r w:rsidRPr="003905E2">
        <w:rPr>
          <w:rFonts w:cstheme="minorHAnsi"/>
          <w:sz w:val="28"/>
          <w:szCs w:val="28"/>
        </w:rPr>
        <w:t>(</w:t>
      </w:r>
      <w:proofErr w:type="spellStart"/>
      <w:proofErr w:type="gramEnd"/>
      <w:r w:rsidRPr="003905E2">
        <w:rPr>
          <w:rFonts w:cstheme="minorHAnsi"/>
          <w:sz w:val="28"/>
          <w:szCs w:val="28"/>
        </w:rPr>
        <w:t>X_scaled</w:t>
      </w:r>
      <w:proofErr w:type="spellEnd"/>
      <w:r w:rsidRPr="003905E2">
        <w:rPr>
          <w:rFonts w:cstheme="minorHAnsi"/>
          <w:sz w:val="28"/>
          <w:szCs w:val="28"/>
        </w:rPr>
        <w:t xml:space="preserve">, y, </w:t>
      </w:r>
      <w:proofErr w:type="spellStart"/>
      <w:r w:rsidRPr="003905E2">
        <w:rPr>
          <w:rFonts w:cstheme="minorHAnsi"/>
          <w:sz w:val="28"/>
          <w:szCs w:val="28"/>
        </w:rPr>
        <w:t>test_size</w:t>
      </w:r>
      <w:proofErr w:type="spellEnd"/>
      <w:r w:rsidRPr="003905E2">
        <w:rPr>
          <w:rFonts w:cstheme="minorHAnsi"/>
          <w:sz w:val="28"/>
          <w:szCs w:val="28"/>
        </w:rPr>
        <w:t>=0.2)</w:t>
      </w:r>
    </w:p>
    <w:p w14:paraId="6A4B80BB" w14:textId="77777777" w:rsidR="003905E2" w:rsidRPr="003905E2" w:rsidRDefault="003905E2" w:rsidP="003905E2">
      <w:p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 xml:space="preserve">model = </w:t>
      </w:r>
      <w:proofErr w:type="spellStart"/>
      <w:proofErr w:type="gramStart"/>
      <w:r w:rsidRPr="003905E2">
        <w:rPr>
          <w:rFonts w:cstheme="minorHAnsi"/>
          <w:sz w:val="28"/>
          <w:szCs w:val="28"/>
        </w:rPr>
        <w:t>RandomForestRegressor</w:t>
      </w:r>
      <w:proofErr w:type="spellEnd"/>
      <w:r w:rsidRPr="003905E2">
        <w:rPr>
          <w:rFonts w:cstheme="minorHAnsi"/>
          <w:sz w:val="28"/>
          <w:szCs w:val="28"/>
        </w:rPr>
        <w:t>(</w:t>
      </w:r>
      <w:proofErr w:type="spellStart"/>
      <w:proofErr w:type="gramEnd"/>
      <w:r w:rsidRPr="003905E2">
        <w:rPr>
          <w:rFonts w:cstheme="minorHAnsi"/>
          <w:sz w:val="28"/>
          <w:szCs w:val="28"/>
        </w:rPr>
        <w:t>n_estimators</w:t>
      </w:r>
      <w:proofErr w:type="spellEnd"/>
      <w:r w:rsidRPr="003905E2">
        <w:rPr>
          <w:rFonts w:cstheme="minorHAnsi"/>
          <w:sz w:val="28"/>
          <w:szCs w:val="28"/>
        </w:rPr>
        <w:t xml:space="preserve">=100, </w:t>
      </w:r>
      <w:proofErr w:type="spellStart"/>
      <w:r w:rsidRPr="003905E2">
        <w:rPr>
          <w:rFonts w:cstheme="minorHAnsi"/>
          <w:sz w:val="28"/>
          <w:szCs w:val="28"/>
        </w:rPr>
        <w:t>random_state</w:t>
      </w:r>
      <w:proofErr w:type="spellEnd"/>
      <w:r w:rsidRPr="003905E2">
        <w:rPr>
          <w:rFonts w:cstheme="minorHAnsi"/>
          <w:sz w:val="28"/>
          <w:szCs w:val="28"/>
        </w:rPr>
        <w:t>=42)</w:t>
      </w:r>
    </w:p>
    <w:p w14:paraId="20B34AD7" w14:textId="6D966CBC" w:rsidR="003905E2" w:rsidRDefault="003905E2" w:rsidP="003905E2">
      <w:pPr>
        <w:rPr>
          <w:rFonts w:cstheme="minorHAnsi"/>
          <w:sz w:val="28"/>
          <w:szCs w:val="28"/>
        </w:rPr>
      </w:pPr>
      <w:proofErr w:type="spellStart"/>
      <w:proofErr w:type="gramStart"/>
      <w:r w:rsidRPr="003905E2">
        <w:rPr>
          <w:rFonts w:cstheme="minorHAnsi"/>
          <w:sz w:val="28"/>
          <w:szCs w:val="28"/>
        </w:rPr>
        <w:t>model.fit</w:t>
      </w:r>
      <w:proofErr w:type="spellEnd"/>
      <w:r w:rsidRPr="003905E2">
        <w:rPr>
          <w:rFonts w:cstheme="minorHAnsi"/>
          <w:sz w:val="28"/>
          <w:szCs w:val="28"/>
        </w:rPr>
        <w:t>(</w:t>
      </w:r>
      <w:proofErr w:type="spellStart"/>
      <w:proofErr w:type="gramEnd"/>
      <w:r w:rsidRPr="003905E2">
        <w:rPr>
          <w:rFonts w:cstheme="minorHAnsi"/>
          <w:sz w:val="28"/>
          <w:szCs w:val="28"/>
        </w:rPr>
        <w:t>X_train</w:t>
      </w:r>
      <w:proofErr w:type="spellEnd"/>
      <w:r w:rsidRPr="003905E2">
        <w:rPr>
          <w:rFonts w:cstheme="minorHAnsi"/>
          <w:sz w:val="28"/>
          <w:szCs w:val="28"/>
        </w:rPr>
        <w:t xml:space="preserve">, </w:t>
      </w:r>
      <w:proofErr w:type="spellStart"/>
      <w:r w:rsidRPr="003905E2">
        <w:rPr>
          <w:rFonts w:cstheme="minorHAnsi"/>
          <w:sz w:val="28"/>
          <w:szCs w:val="28"/>
        </w:rPr>
        <w:t>y_train</w:t>
      </w:r>
      <w:proofErr w:type="spellEnd"/>
      <w:r w:rsidRPr="003905E2">
        <w:rPr>
          <w:rFonts w:cstheme="minorHAnsi"/>
          <w:sz w:val="28"/>
          <w:szCs w:val="28"/>
        </w:rPr>
        <w:t>)</w:t>
      </w:r>
    </w:p>
    <w:p w14:paraId="79D419DF" w14:textId="77777777" w:rsidR="003905E2" w:rsidRDefault="003905E2" w:rsidP="003905E2">
      <w:pPr>
        <w:rPr>
          <w:rFonts w:cstheme="minorHAnsi"/>
          <w:sz w:val="28"/>
          <w:szCs w:val="28"/>
        </w:rPr>
      </w:pPr>
    </w:p>
    <w:p w14:paraId="2BE37812" w14:textId="77777777" w:rsidR="003905E2" w:rsidRP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8. Results and Evaluation</w:t>
      </w:r>
    </w:p>
    <w:p w14:paraId="508215C4" w14:textId="77777777" w:rsidR="003905E2" w:rsidRPr="003905E2" w:rsidRDefault="003905E2" w:rsidP="003905E2">
      <w:pPr>
        <w:rPr>
          <w:rFonts w:cstheme="minorHAnsi"/>
          <w:b/>
          <w:bCs/>
          <w:sz w:val="28"/>
          <w:szCs w:val="28"/>
        </w:rPr>
      </w:pPr>
      <w:r w:rsidRPr="003905E2">
        <w:rPr>
          <w:rFonts w:cstheme="minorHAnsi"/>
          <w:b/>
          <w:bCs/>
          <w:sz w:val="28"/>
          <w:szCs w:val="28"/>
        </w:rPr>
        <w:t>Metrics Used:</w:t>
      </w:r>
    </w:p>
    <w:p w14:paraId="2989E821" w14:textId="77777777" w:rsidR="003905E2" w:rsidRPr="003905E2" w:rsidRDefault="003905E2" w:rsidP="003905E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>R² Score</w:t>
      </w:r>
    </w:p>
    <w:p w14:paraId="2A9B115B" w14:textId="77777777" w:rsidR="003905E2" w:rsidRPr="003905E2" w:rsidRDefault="003905E2" w:rsidP="003905E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>Mean Absolute Error (MAE)</w:t>
      </w:r>
    </w:p>
    <w:p w14:paraId="19F5A1F5" w14:textId="77777777" w:rsidR="003905E2" w:rsidRPr="003905E2" w:rsidRDefault="003905E2" w:rsidP="003905E2">
      <w:pPr>
        <w:numPr>
          <w:ilvl w:val="0"/>
          <w:numId w:val="4"/>
        </w:numPr>
        <w:rPr>
          <w:rFonts w:cstheme="minorHAnsi"/>
          <w:sz w:val="28"/>
          <w:szCs w:val="28"/>
        </w:rPr>
      </w:pPr>
      <w:r w:rsidRPr="003905E2">
        <w:rPr>
          <w:rFonts w:cstheme="minorHAnsi"/>
          <w:sz w:val="28"/>
          <w:szCs w:val="28"/>
        </w:rPr>
        <w:t>Root Mean Squared Error (RMSE)</w:t>
      </w:r>
    </w:p>
    <w:p w14:paraId="40409658" w14:textId="77777777" w:rsidR="003905E2" w:rsidRPr="003905E2" w:rsidRDefault="003905E2" w:rsidP="003905E2">
      <w:pPr>
        <w:rPr>
          <w:rFonts w:cstheme="minorHAnsi"/>
          <w:sz w:val="28"/>
          <w:szCs w:val="28"/>
        </w:rPr>
      </w:pPr>
    </w:p>
    <w:p w14:paraId="61A4F7BF" w14:textId="77777777" w:rsidR="00DC2B57" w:rsidRDefault="00DC2B57" w:rsidP="00DC2B57">
      <w:pPr>
        <w:rPr>
          <w:rFonts w:cstheme="minorHAnsi"/>
          <w:sz w:val="28"/>
          <w:szCs w:val="28"/>
        </w:rPr>
      </w:pP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65"/>
        <w:gridCol w:w="1153"/>
        <w:gridCol w:w="1150"/>
        <w:gridCol w:w="1845"/>
        <w:gridCol w:w="2647"/>
      </w:tblGrid>
      <w:tr w:rsidR="00DC2B57" w:rsidRPr="00DC2B57" w14:paraId="7D413570" w14:textId="2A134CF8" w:rsidTr="00DC2B57">
        <w:trPr>
          <w:tblHeader/>
          <w:tblCellSpacing w:w="15" w:type="dxa"/>
        </w:trPr>
        <w:tc>
          <w:tcPr>
            <w:tcW w:w="2520" w:type="dxa"/>
            <w:vAlign w:val="center"/>
            <w:hideMark/>
          </w:tcPr>
          <w:p w14:paraId="77DCCB33" w14:textId="77777777" w:rsidR="00DC2B57" w:rsidRPr="00DC2B57" w:rsidRDefault="00DC2B57" w:rsidP="00DC2B57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DC2B57">
              <w:rPr>
                <w:rFonts w:cstheme="minorHAnsi"/>
                <w:b/>
                <w:bCs/>
                <w:sz w:val="28"/>
                <w:szCs w:val="28"/>
              </w:rPr>
              <w:lastRenderedPageBreak/>
              <w:t>Model</w:t>
            </w:r>
          </w:p>
        </w:tc>
        <w:tc>
          <w:tcPr>
            <w:tcW w:w="1123" w:type="dxa"/>
            <w:vAlign w:val="center"/>
            <w:hideMark/>
          </w:tcPr>
          <w:p w14:paraId="6C6C4BD3" w14:textId="77777777" w:rsidR="00DC2B57" w:rsidRPr="00DC2B57" w:rsidRDefault="00DC2B57" w:rsidP="00DC2B57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DC2B57">
              <w:rPr>
                <w:rFonts w:cstheme="minorHAnsi"/>
                <w:b/>
                <w:bCs/>
                <w:sz w:val="28"/>
                <w:szCs w:val="28"/>
              </w:rPr>
              <w:t>R² Score</w:t>
            </w:r>
          </w:p>
        </w:tc>
        <w:tc>
          <w:tcPr>
            <w:tcW w:w="1120" w:type="dxa"/>
            <w:vAlign w:val="center"/>
            <w:hideMark/>
          </w:tcPr>
          <w:p w14:paraId="11A5D7DD" w14:textId="77777777" w:rsidR="00DC2B57" w:rsidRPr="00DC2B57" w:rsidRDefault="00DC2B57" w:rsidP="00DC2B57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DC2B57">
              <w:rPr>
                <w:rFonts w:cstheme="minorHAnsi"/>
                <w:b/>
                <w:bCs/>
                <w:sz w:val="28"/>
                <w:szCs w:val="28"/>
              </w:rPr>
              <w:t>MAE</w:t>
            </w:r>
          </w:p>
        </w:tc>
        <w:tc>
          <w:tcPr>
            <w:tcW w:w="1815" w:type="dxa"/>
            <w:tcBorders>
              <w:right w:val="single" w:sz="4" w:space="0" w:color="auto"/>
            </w:tcBorders>
            <w:vAlign w:val="center"/>
            <w:hideMark/>
          </w:tcPr>
          <w:p w14:paraId="2256F6A7" w14:textId="77777777" w:rsidR="00DC2B57" w:rsidRPr="00DC2B57" w:rsidRDefault="00DC2B57" w:rsidP="00DC2B57">
            <w:pPr>
              <w:rPr>
                <w:rFonts w:cstheme="minorHAnsi"/>
                <w:b/>
                <w:bCs/>
                <w:sz w:val="28"/>
                <w:szCs w:val="28"/>
              </w:rPr>
            </w:pPr>
            <w:r w:rsidRPr="00DC2B57">
              <w:rPr>
                <w:rFonts w:cstheme="minorHAnsi"/>
                <w:b/>
                <w:bCs/>
                <w:sz w:val="28"/>
                <w:szCs w:val="28"/>
              </w:rPr>
              <w:t>RMSE</w:t>
            </w:r>
          </w:p>
        </w:tc>
        <w:tc>
          <w:tcPr>
            <w:tcW w:w="2602" w:type="dxa"/>
            <w:tcBorders>
              <w:left w:val="single" w:sz="4" w:space="0" w:color="auto"/>
            </w:tcBorders>
            <w:vAlign w:val="center"/>
          </w:tcPr>
          <w:p w14:paraId="417C9E6F" w14:textId="0E8A988C" w:rsidR="00DC2B57" w:rsidRPr="00DC2B57" w:rsidRDefault="00DC2B57" w:rsidP="00DC2B57">
            <w:pPr>
              <w:rPr>
                <w:rFonts w:cstheme="minorHAnsi"/>
                <w:b/>
                <w:bCs/>
                <w:sz w:val="28"/>
                <w:szCs w:val="28"/>
              </w:rPr>
            </w:pPr>
            <w:r>
              <w:rPr>
                <w:rFonts w:cstheme="minorHAnsi"/>
                <w:b/>
                <w:bCs/>
                <w:sz w:val="28"/>
                <w:szCs w:val="28"/>
              </w:rPr>
              <w:t xml:space="preserve"> Accuracy </w:t>
            </w:r>
          </w:p>
        </w:tc>
      </w:tr>
      <w:tr w:rsidR="00DC2B57" w:rsidRPr="00DC2B57" w14:paraId="05FCFBE2" w14:textId="0FCA8A8D" w:rsidTr="00DC2B57">
        <w:trPr>
          <w:tblCellSpacing w:w="15" w:type="dxa"/>
        </w:trPr>
        <w:tc>
          <w:tcPr>
            <w:tcW w:w="2520" w:type="dxa"/>
            <w:vAlign w:val="center"/>
            <w:hideMark/>
          </w:tcPr>
          <w:p w14:paraId="49AC028C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Random Forest</w:t>
            </w:r>
          </w:p>
        </w:tc>
        <w:tc>
          <w:tcPr>
            <w:tcW w:w="1123" w:type="dxa"/>
            <w:vAlign w:val="center"/>
            <w:hideMark/>
          </w:tcPr>
          <w:p w14:paraId="66EA8E3F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0.87</w:t>
            </w:r>
          </w:p>
        </w:tc>
        <w:tc>
          <w:tcPr>
            <w:tcW w:w="1120" w:type="dxa"/>
            <w:vAlign w:val="center"/>
            <w:hideMark/>
          </w:tcPr>
          <w:p w14:paraId="4F5FFB79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112</w:t>
            </w:r>
          </w:p>
        </w:tc>
        <w:tc>
          <w:tcPr>
            <w:tcW w:w="1815" w:type="dxa"/>
            <w:tcBorders>
              <w:right w:val="single" w:sz="4" w:space="0" w:color="auto"/>
            </w:tcBorders>
            <w:vAlign w:val="center"/>
            <w:hideMark/>
          </w:tcPr>
          <w:p w14:paraId="303F4313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186</w:t>
            </w:r>
          </w:p>
        </w:tc>
        <w:tc>
          <w:tcPr>
            <w:tcW w:w="2602" w:type="dxa"/>
            <w:tcBorders>
              <w:left w:val="single" w:sz="4" w:space="0" w:color="auto"/>
            </w:tcBorders>
            <w:vAlign w:val="center"/>
          </w:tcPr>
          <w:p w14:paraId="68320DC6" w14:textId="01D52186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87%</w:t>
            </w:r>
          </w:p>
        </w:tc>
      </w:tr>
      <w:tr w:rsidR="00DC2B57" w:rsidRPr="00DC2B57" w14:paraId="47032836" w14:textId="2486B368" w:rsidTr="00DC2B57">
        <w:trPr>
          <w:tblCellSpacing w:w="15" w:type="dxa"/>
        </w:trPr>
        <w:tc>
          <w:tcPr>
            <w:tcW w:w="2520" w:type="dxa"/>
            <w:vAlign w:val="center"/>
            <w:hideMark/>
          </w:tcPr>
          <w:p w14:paraId="5557C79F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proofErr w:type="spellStart"/>
            <w:r w:rsidRPr="00DC2B57">
              <w:rPr>
                <w:rFonts w:cstheme="minorHAnsi"/>
                <w:sz w:val="28"/>
                <w:szCs w:val="28"/>
              </w:rPr>
              <w:t>XGBoost</w:t>
            </w:r>
            <w:proofErr w:type="spellEnd"/>
          </w:p>
        </w:tc>
        <w:tc>
          <w:tcPr>
            <w:tcW w:w="1123" w:type="dxa"/>
            <w:vAlign w:val="center"/>
            <w:hideMark/>
          </w:tcPr>
          <w:p w14:paraId="2391F348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0.89</w:t>
            </w:r>
          </w:p>
        </w:tc>
        <w:tc>
          <w:tcPr>
            <w:tcW w:w="1120" w:type="dxa"/>
            <w:vAlign w:val="center"/>
            <w:hideMark/>
          </w:tcPr>
          <w:p w14:paraId="312EE6CD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105</w:t>
            </w:r>
          </w:p>
        </w:tc>
        <w:tc>
          <w:tcPr>
            <w:tcW w:w="1815" w:type="dxa"/>
            <w:tcBorders>
              <w:right w:val="single" w:sz="4" w:space="0" w:color="auto"/>
            </w:tcBorders>
            <w:vAlign w:val="center"/>
            <w:hideMark/>
          </w:tcPr>
          <w:p w14:paraId="6F59118C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172</w:t>
            </w:r>
          </w:p>
        </w:tc>
        <w:tc>
          <w:tcPr>
            <w:tcW w:w="2602" w:type="dxa"/>
            <w:tcBorders>
              <w:left w:val="single" w:sz="4" w:space="0" w:color="auto"/>
            </w:tcBorders>
            <w:vAlign w:val="center"/>
          </w:tcPr>
          <w:p w14:paraId="5E9D6CBA" w14:textId="4E6B1CC0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89%</w:t>
            </w:r>
          </w:p>
        </w:tc>
      </w:tr>
      <w:tr w:rsidR="00DC2B57" w:rsidRPr="00DC2B57" w14:paraId="4F0408DE" w14:textId="46E0CF99" w:rsidTr="00DC2B57">
        <w:trPr>
          <w:tblCellSpacing w:w="15" w:type="dxa"/>
        </w:trPr>
        <w:tc>
          <w:tcPr>
            <w:tcW w:w="2520" w:type="dxa"/>
            <w:vAlign w:val="center"/>
            <w:hideMark/>
          </w:tcPr>
          <w:p w14:paraId="5F2A7F4D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Linear Regression</w:t>
            </w:r>
          </w:p>
        </w:tc>
        <w:tc>
          <w:tcPr>
            <w:tcW w:w="1123" w:type="dxa"/>
            <w:vAlign w:val="center"/>
            <w:hideMark/>
          </w:tcPr>
          <w:p w14:paraId="7C628516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0.61</w:t>
            </w:r>
          </w:p>
        </w:tc>
        <w:tc>
          <w:tcPr>
            <w:tcW w:w="1120" w:type="dxa"/>
            <w:vAlign w:val="center"/>
            <w:hideMark/>
          </w:tcPr>
          <w:p w14:paraId="6A988E35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180</w:t>
            </w:r>
          </w:p>
        </w:tc>
        <w:tc>
          <w:tcPr>
            <w:tcW w:w="1815" w:type="dxa"/>
            <w:tcBorders>
              <w:right w:val="single" w:sz="4" w:space="0" w:color="auto"/>
            </w:tcBorders>
            <w:vAlign w:val="center"/>
            <w:hideMark/>
          </w:tcPr>
          <w:p w14:paraId="799472C6" w14:textId="77777777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 w:rsidRPr="00DC2B57">
              <w:rPr>
                <w:rFonts w:cstheme="minorHAnsi"/>
                <w:sz w:val="28"/>
                <w:szCs w:val="28"/>
              </w:rPr>
              <w:t>260</w:t>
            </w:r>
          </w:p>
        </w:tc>
        <w:tc>
          <w:tcPr>
            <w:tcW w:w="2602" w:type="dxa"/>
            <w:tcBorders>
              <w:left w:val="single" w:sz="4" w:space="0" w:color="auto"/>
            </w:tcBorders>
            <w:vAlign w:val="center"/>
          </w:tcPr>
          <w:p w14:paraId="3989091C" w14:textId="1C0A4438" w:rsidR="00DC2B57" w:rsidRPr="00DC2B57" w:rsidRDefault="00DC2B57" w:rsidP="00DC2B57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 xml:space="preserve">  61%</w:t>
            </w:r>
          </w:p>
        </w:tc>
      </w:tr>
    </w:tbl>
    <w:p w14:paraId="7B0C2125" w14:textId="716AEC08" w:rsidR="003905E2" w:rsidRPr="003905E2" w:rsidRDefault="003905E2" w:rsidP="003905E2">
      <w:pPr>
        <w:rPr>
          <w:rFonts w:cstheme="minorHAnsi"/>
          <w:sz w:val="28"/>
          <w:szCs w:val="28"/>
        </w:rPr>
      </w:pPr>
    </w:p>
    <w:p w14:paraId="7695B6A4" w14:textId="77777777" w:rsidR="003905E2" w:rsidRPr="003905E2" w:rsidRDefault="003905E2" w:rsidP="003905E2">
      <w:pPr>
        <w:rPr>
          <w:rFonts w:cstheme="minorHAnsi"/>
          <w:b/>
          <w:bCs/>
          <w:sz w:val="32"/>
          <w:szCs w:val="32"/>
        </w:rPr>
      </w:pPr>
      <w:r w:rsidRPr="003905E2">
        <w:rPr>
          <w:rFonts w:cstheme="minorHAnsi"/>
          <w:b/>
          <w:bCs/>
          <w:sz w:val="32"/>
          <w:szCs w:val="32"/>
        </w:rPr>
        <w:t>9. Conclusion</w:t>
      </w:r>
    </w:p>
    <w:p w14:paraId="688CA797" w14:textId="77777777" w:rsidR="003905E2" w:rsidRPr="003905E2" w:rsidRDefault="003905E2" w:rsidP="003905E2">
      <w:pPr>
        <w:rPr>
          <w:rFonts w:cstheme="minorHAnsi"/>
          <w:sz w:val="28"/>
          <w:szCs w:val="28"/>
        </w:rPr>
      </w:pPr>
      <w:proofErr w:type="spellStart"/>
      <w:r w:rsidRPr="003905E2">
        <w:rPr>
          <w:rFonts w:cstheme="minorHAnsi"/>
          <w:sz w:val="28"/>
          <w:szCs w:val="28"/>
        </w:rPr>
        <w:t>Traffictelligence</w:t>
      </w:r>
      <w:proofErr w:type="spellEnd"/>
      <w:r w:rsidRPr="003905E2">
        <w:rPr>
          <w:rFonts w:cstheme="minorHAnsi"/>
          <w:sz w:val="28"/>
          <w:szCs w:val="28"/>
        </w:rPr>
        <w:t xml:space="preserve"> provides an efficient and scalable solution to estimate traffic volume based on contextual and environmental factors. The model achieves a high level of accuracy and can significantly help in traffic flow optimization and planning</w:t>
      </w:r>
    </w:p>
    <w:p w14:paraId="1E5D5627" w14:textId="49D0F145" w:rsidR="003905E2" w:rsidRDefault="00422826">
      <w:pPr>
        <w:rPr>
          <w:rFonts w:cstheme="minorHAnsi"/>
          <w:b/>
          <w:bCs/>
          <w:sz w:val="32"/>
          <w:szCs w:val="32"/>
        </w:rPr>
      </w:pPr>
      <w:r w:rsidRPr="00422826">
        <w:rPr>
          <w:rFonts w:cstheme="minorHAnsi"/>
          <w:b/>
          <w:bCs/>
          <w:sz w:val="32"/>
          <w:szCs w:val="32"/>
        </w:rPr>
        <w:t>10. Future Enhancements</w:t>
      </w:r>
    </w:p>
    <w:p w14:paraId="538CFB6D" w14:textId="6354480B" w:rsidR="00422826" w:rsidRPr="00422826" w:rsidRDefault="00422826" w:rsidP="0042282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Live Weather Data Integration</w:t>
      </w:r>
    </w:p>
    <w:p w14:paraId="511940DA" w14:textId="3C956123" w:rsidR="00422826" w:rsidRPr="00422826" w:rsidRDefault="00422826" w:rsidP="0042282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Public Holiday &amp; Event API Integration</w:t>
      </w:r>
    </w:p>
    <w:p w14:paraId="50D9BDFE" w14:textId="5986F61E" w:rsidR="00422826" w:rsidRPr="00422826" w:rsidRDefault="00422826" w:rsidP="0042282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Location-Based Inputs via GPS / Map APIs</w:t>
      </w:r>
    </w:p>
    <w:p w14:paraId="4C5A9390" w14:textId="7F45DDDC" w:rsidR="00422826" w:rsidRPr="00422826" w:rsidRDefault="00422826" w:rsidP="00422826">
      <w:pPr>
        <w:pStyle w:val="ListParagraph"/>
        <w:numPr>
          <w:ilvl w:val="0"/>
          <w:numId w:val="6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Live Traffic Feed via Cameras (CV Integration)</w:t>
      </w:r>
    </w:p>
    <w:p w14:paraId="45D82D20" w14:textId="50DC44A1" w:rsidR="00422826" w:rsidRDefault="00422826" w:rsidP="00422826">
      <w:pPr>
        <w:pStyle w:val="ListParagraph"/>
        <w:numPr>
          <w:ilvl w:val="0"/>
          <w:numId w:val="5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Traffic API Integration for Congestion &amp; S</w:t>
      </w:r>
      <w:r w:rsidRPr="00422826">
        <w:rPr>
          <w:rFonts w:cstheme="minorHAnsi"/>
          <w:sz w:val="28"/>
          <w:szCs w:val="28"/>
        </w:rPr>
        <w:t>peed</w:t>
      </w:r>
    </w:p>
    <w:p w14:paraId="6250337C" w14:textId="08C02F6A" w:rsidR="00422826" w:rsidRPr="00422826" w:rsidRDefault="00422826" w:rsidP="00422826">
      <w:pPr>
        <w:rPr>
          <w:rFonts w:cstheme="minorHAnsi"/>
          <w:b/>
          <w:bCs/>
          <w:sz w:val="32"/>
          <w:szCs w:val="32"/>
        </w:rPr>
      </w:pPr>
      <w:r w:rsidRPr="00422826">
        <w:rPr>
          <w:rFonts w:cstheme="minorHAnsi"/>
          <w:b/>
          <w:bCs/>
          <w:sz w:val="32"/>
          <w:szCs w:val="32"/>
        </w:rPr>
        <w:t>11. Referen</w:t>
      </w:r>
      <w:r>
        <w:rPr>
          <w:rFonts w:cstheme="minorHAnsi"/>
          <w:b/>
          <w:bCs/>
          <w:sz w:val="32"/>
          <w:szCs w:val="32"/>
        </w:rPr>
        <w:t>ces</w:t>
      </w:r>
    </w:p>
    <w:p w14:paraId="39D4107C" w14:textId="77777777" w:rsidR="00422826" w:rsidRPr="00422826" w:rsidRDefault="00422826" w:rsidP="00422826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Kaggle Traffic Volume Dataset – https://www.kaggle.com/datasets</w:t>
      </w:r>
    </w:p>
    <w:p w14:paraId="08CB0A4B" w14:textId="1EB6BAA9" w:rsidR="00422826" w:rsidRPr="00422826" w:rsidRDefault="00422826" w:rsidP="00422826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 xml:space="preserve">Scikit-learn Documentation – </w:t>
      </w:r>
      <w:hyperlink r:id="rId6" w:tgtFrame="_new" w:history="1">
        <w:r w:rsidRPr="00422826">
          <w:rPr>
            <w:rStyle w:val="Hyperlink"/>
            <w:rFonts w:cstheme="minorHAnsi"/>
            <w:sz w:val="28"/>
            <w:szCs w:val="28"/>
          </w:rPr>
          <w:t>https://scikit-learn.org</w:t>
        </w:r>
      </w:hyperlink>
    </w:p>
    <w:p w14:paraId="70569903" w14:textId="77777777" w:rsidR="00422826" w:rsidRPr="00422826" w:rsidRDefault="00422826" w:rsidP="00422826">
      <w:pPr>
        <w:numPr>
          <w:ilvl w:val="0"/>
          <w:numId w:val="7"/>
        </w:numPr>
        <w:rPr>
          <w:rFonts w:cstheme="minorHAnsi"/>
          <w:sz w:val="28"/>
          <w:szCs w:val="28"/>
        </w:rPr>
      </w:pPr>
      <w:r w:rsidRPr="00422826">
        <w:rPr>
          <w:rFonts w:cstheme="minorHAnsi"/>
          <w:sz w:val="28"/>
          <w:szCs w:val="28"/>
        </w:rPr>
        <w:t>Flask Docs – https://flask.palletsprojects.com</w:t>
      </w:r>
    </w:p>
    <w:p w14:paraId="06DE748D" w14:textId="77777777" w:rsidR="00422826" w:rsidRPr="00422826" w:rsidRDefault="00422826" w:rsidP="00422826">
      <w:pPr>
        <w:rPr>
          <w:rFonts w:cstheme="minorHAnsi"/>
          <w:sz w:val="28"/>
          <w:szCs w:val="28"/>
        </w:rPr>
      </w:pPr>
    </w:p>
    <w:sectPr w:rsidR="00422826" w:rsidRPr="0042282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Black">
    <w:panose1 w:val="020B0A02040204020203"/>
    <w:charset w:val="00"/>
    <w:family w:val="swiss"/>
    <w:pitch w:val="variable"/>
    <w:sig w:usb0="E00002FF" w:usb1="4000E47F" w:usb2="0000002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CF05DB"/>
    <w:multiLevelType w:val="multilevel"/>
    <w:tmpl w:val="985C9E4A"/>
    <w:lvl w:ilvl="0">
      <w:start w:val="1"/>
      <w:numFmt w:val="bullet"/>
      <w:lvlText w:val=""/>
      <w:lvlJc w:val="left"/>
      <w:pPr>
        <w:tabs>
          <w:tab w:val="num" w:pos="630"/>
        </w:tabs>
        <w:ind w:left="63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B5B5F5C"/>
    <w:multiLevelType w:val="multilevel"/>
    <w:tmpl w:val="1DBC3C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D80CB2"/>
    <w:multiLevelType w:val="multilevel"/>
    <w:tmpl w:val="6A48D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D60E05"/>
    <w:multiLevelType w:val="hybridMultilevel"/>
    <w:tmpl w:val="83FE4900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4" w15:restartNumberingAfterBreak="0">
    <w:nsid w:val="51695F95"/>
    <w:multiLevelType w:val="hybridMultilevel"/>
    <w:tmpl w:val="3B885D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130169"/>
    <w:multiLevelType w:val="multilevel"/>
    <w:tmpl w:val="7C4E1F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725037D6"/>
    <w:multiLevelType w:val="hybridMultilevel"/>
    <w:tmpl w:val="BC964C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5336EB"/>
    <w:multiLevelType w:val="multilevel"/>
    <w:tmpl w:val="0DDE54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29C162C"/>
    <w:multiLevelType w:val="hybridMultilevel"/>
    <w:tmpl w:val="AD5AD0D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73098373">
    <w:abstractNumId w:val="1"/>
  </w:num>
  <w:num w:numId="2" w16cid:durableId="1410158411">
    <w:abstractNumId w:val="5"/>
  </w:num>
  <w:num w:numId="3" w16cid:durableId="57630325">
    <w:abstractNumId w:val="2"/>
  </w:num>
  <w:num w:numId="4" w16cid:durableId="2018382674">
    <w:abstractNumId w:val="0"/>
  </w:num>
  <w:num w:numId="5" w16cid:durableId="77411212">
    <w:abstractNumId w:val="4"/>
  </w:num>
  <w:num w:numId="6" w16cid:durableId="459692355">
    <w:abstractNumId w:val="3"/>
  </w:num>
  <w:num w:numId="7" w16cid:durableId="878275960">
    <w:abstractNumId w:val="7"/>
  </w:num>
  <w:num w:numId="8" w16cid:durableId="1507943640">
    <w:abstractNumId w:val="6"/>
  </w:num>
  <w:num w:numId="9" w16cid:durableId="14671191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5CF"/>
    <w:rsid w:val="003905E2"/>
    <w:rsid w:val="003E100A"/>
    <w:rsid w:val="00422826"/>
    <w:rsid w:val="006D5DC7"/>
    <w:rsid w:val="007D74F3"/>
    <w:rsid w:val="00A575CF"/>
    <w:rsid w:val="00A97DF0"/>
    <w:rsid w:val="00DB6E7F"/>
    <w:rsid w:val="00DB7031"/>
    <w:rsid w:val="00DC2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5D8BE2"/>
  <w15:chartTrackingRefBased/>
  <w15:docId w15:val="{AB2B1FD0-BBC6-4CA3-9F20-D747931AE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575C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575C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575C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575C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575C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575C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575C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575C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575C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575C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575C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575C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575C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575C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575C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575C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575C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575C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575C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575C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575C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575C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575C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575C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575C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575C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575C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575C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575CF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575C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575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900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4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94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71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120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2376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89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529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1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12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2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01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3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28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1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56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38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56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77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18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908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7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84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27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7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86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675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62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93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69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2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926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46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6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44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scikit-learn.org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5</Pages>
  <Words>510</Words>
  <Characters>2907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JAHNAVI C R</dc:creator>
  <cp:keywords/>
  <dc:description/>
  <cp:lastModifiedBy>JAHNAVI C R</cp:lastModifiedBy>
  <cp:revision>1</cp:revision>
  <dcterms:created xsi:type="dcterms:W3CDTF">2025-06-28T07:27:00Z</dcterms:created>
  <dcterms:modified xsi:type="dcterms:W3CDTF">2025-06-28T08:03:00Z</dcterms:modified>
</cp:coreProperties>
</file>