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9F4A3" w14:textId="77777777" w:rsidR="00A825D7" w:rsidRDefault="00A825D7" w:rsidP="00A825D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There are a lot of problems with the Wholesale System web </w:t>
      </w:r>
      <w:proofErr w:type="gramStart"/>
      <w:r>
        <w:rPr>
          <w:rFonts w:ascii="Segoe UI" w:hAnsi="Segoe UI" w:cs="Segoe UI"/>
          <w:color w:val="1F2328"/>
        </w:rPr>
        <w:t>tool as a whole</w:t>
      </w:r>
      <w:proofErr w:type="gramEnd"/>
      <w:r>
        <w:rPr>
          <w:rFonts w:ascii="Segoe UI" w:hAnsi="Segoe UI" w:cs="Segoe UI"/>
          <w:color w:val="1F2328"/>
        </w:rPr>
        <w:t>. These problems affect both users and administrators. These problems include problems with registering and logging in as a user, problems with managing user profiles, problems with managing carts, problems with tracking orders and paying for them, and delays in live customer help. On the administrative side, there are problems with the login process, inefficient inventory management, problems with managing stock information, slow order processing, inaccurate profit calculations, and slow chat and customer service features on the administrative side.</w:t>
      </w:r>
    </w:p>
    <w:p w14:paraId="0F0AF43C" w14:textId="77777777" w:rsidR="00A825D7" w:rsidRDefault="00A825D7" w:rsidP="00A825D7">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Motivation for Solving the Problem:</w:t>
      </w:r>
    </w:p>
    <w:p w14:paraId="324869E1" w14:textId="77777777" w:rsidR="00A825D7" w:rsidRDefault="00A825D7" w:rsidP="00A825D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Solving these issues is crucial for improving the client's workflow and ensuring a seamless experience for both users and administrators. Addressing these inefficiencies will result in:</w:t>
      </w:r>
    </w:p>
    <w:p w14:paraId="1F12AC8A" w14:textId="77777777" w:rsidR="00A825D7" w:rsidRDefault="00A825D7" w:rsidP="00A825D7">
      <w:pPr>
        <w:pStyle w:val="NormalWeb"/>
        <w:numPr>
          <w:ilvl w:val="0"/>
          <w:numId w:val="1"/>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Enhanced User Experience:</w:t>
      </w:r>
      <w:r>
        <w:rPr>
          <w:rFonts w:ascii="Segoe UI" w:hAnsi="Segoe UI" w:cs="Segoe UI"/>
          <w:color w:val="1F2328"/>
        </w:rPr>
        <w:t> Users will benefit from smoother registration processes, accurate user profiles, error-free cart management, reliable order tracking, and faster payment systems, leading to increased satisfaction and repeat business.</w:t>
      </w:r>
    </w:p>
    <w:p w14:paraId="2A71EEC5" w14:textId="77777777" w:rsidR="00A825D7" w:rsidRDefault="00A825D7" w:rsidP="00A825D7">
      <w:pPr>
        <w:pStyle w:val="NormalWeb"/>
        <w:numPr>
          <w:ilvl w:val="0"/>
          <w:numId w:val="1"/>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Efficient Administration:</w:t>
      </w:r>
      <w:r>
        <w:rPr>
          <w:rFonts w:ascii="Segoe UI" w:hAnsi="Segoe UI" w:cs="Segoe UI"/>
          <w:color w:val="1F2328"/>
        </w:rPr>
        <w:t> Administrators will experience improved login procedures, streamlined inventory management, simplified stock details handling, quicker order processing, precise profit computation, and responsive customer support, enabling better system management and decision-making.</w:t>
      </w:r>
    </w:p>
    <w:p w14:paraId="6FE1BDBA" w14:textId="77777777" w:rsidR="00A825D7" w:rsidRDefault="00A825D7" w:rsidP="00A825D7">
      <w:pPr>
        <w:pStyle w:val="NormalWeb"/>
        <w:numPr>
          <w:ilvl w:val="0"/>
          <w:numId w:val="1"/>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Reduced Errors:</w:t>
      </w:r>
      <w:r>
        <w:rPr>
          <w:rFonts w:ascii="Segoe UI" w:hAnsi="Segoe UI" w:cs="Segoe UI"/>
          <w:color w:val="1F2328"/>
        </w:rPr>
        <w:t> Minimizing inaccuracies in order processing and inventory management will reduce errors and enhance overall system reliability.</w:t>
      </w:r>
    </w:p>
    <w:p w14:paraId="42387152" w14:textId="77777777" w:rsidR="00A825D7" w:rsidRDefault="00A825D7" w:rsidP="00A825D7">
      <w:pPr>
        <w:pStyle w:val="NormalWeb"/>
        <w:numPr>
          <w:ilvl w:val="0"/>
          <w:numId w:val="1"/>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Customer Retention:</w:t>
      </w:r>
      <w:r>
        <w:rPr>
          <w:rFonts w:ascii="Segoe UI" w:hAnsi="Segoe UI" w:cs="Segoe UI"/>
          <w:color w:val="1F2328"/>
        </w:rPr>
        <w:t> By providing efficient live customer support and resolving issues promptly, the client can retain customers and build trust in their services.</w:t>
      </w:r>
    </w:p>
    <w:p w14:paraId="0A602E3C" w14:textId="77777777" w:rsidR="00A825D7" w:rsidRDefault="00A825D7" w:rsidP="00A825D7">
      <w:pPr>
        <w:pStyle w:val="NormalWeb"/>
        <w:numPr>
          <w:ilvl w:val="0"/>
          <w:numId w:val="1"/>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Financial Management:</w:t>
      </w:r>
      <w:r>
        <w:rPr>
          <w:rFonts w:ascii="Segoe UI" w:hAnsi="Segoe UI" w:cs="Segoe UI"/>
          <w:color w:val="1F2328"/>
        </w:rPr>
        <w:t> Precise profit computation will aid in better financial management and informed decision-making, ultimately benefiting the client's business bottom line.</w:t>
      </w:r>
    </w:p>
    <w:p w14:paraId="747AC756" w14:textId="26C09C8A" w:rsidR="005D6F33" w:rsidRPr="00A825D7" w:rsidRDefault="00A825D7" w:rsidP="00A825D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 summary, solving these problems will lead to a more efficient and effective Wholesale System web application, resulting in improved customer satisfaction, streamlined administration, reduced errors, and better financial management for the client.</w:t>
      </w:r>
    </w:p>
    <w:sectPr w:rsidR="005D6F33" w:rsidRPr="00A82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475FB"/>
    <w:multiLevelType w:val="multilevel"/>
    <w:tmpl w:val="D6948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140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5D7"/>
    <w:rsid w:val="005D6F33"/>
    <w:rsid w:val="00A82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EA9C"/>
  <w15:chartTrackingRefBased/>
  <w15:docId w15:val="{E4BE3C26-0457-4F63-9BE6-E207530B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25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25D7"/>
    <w:rPr>
      <w:b/>
      <w:bCs/>
    </w:rPr>
  </w:style>
  <w:style w:type="character" w:styleId="Hyperlink">
    <w:name w:val="Hyperlink"/>
    <w:basedOn w:val="DefaultParagraphFont"/>
    <w:uiPriority w:val="99"/>
    <w:semiHidden/>
    <w:unhideWhenUsed/>
    <w:rsid w:val="00A825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76170">
      <w:bodyDiv w:val="1"/>
      <w:marLeft w:val="0"/>
      <w:marRight w:val="0"/>
      <w:marTop w:val="0"/>
      <w:marBottom w:val="0"/>
      <w:divBdr>
        <w:top w:val="none" w:sz="0" w:space="0" w:color="auto"/>
        <w:left w:val="none" w:sz="0" w:space="0" w:color="auto"/>
        <w:bottom w:val="none" w:sz="0" w:space="0" w:color="auto"/>
        <w:right w:val="none" w:sz="0" w:space="0" w:color="auto"/>
      </w:divBdr>
    </w:div>
    <w:div w:id="155315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Saraswathi,Nishanth Raju</dc:creator>
  <cp:keywords/>
  <dc:description/>
  <cp:lastModifiedBy>Saraswathi,Nishanth Raju</cp:lastModifiedBy>
  <cp:revision>1</cp:revision>
  <dcterms:created xsi:type="dcterms:W3CDTF">2023-12-02T03:18:00Z</dcterms:created>
  <dcterms:modified xsi:type="dcterms:W3CDTF">2023-12-02T03:19:00Z</dcterms:modified>
</cp:coreProperties>
</file>