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C2B" w:rsidRDefault="006B0C2B" w:rsidP="006B0C2B">
      <w:pPr>
        <w:tabs>
          <w:tab w:val="left" w:pos="6179"/>
        </w:tabs>
        <w:rPr>
          <w:sz w:val="20"/>
        </w:rPr>
      </w:pPr>
      <w:r>
        <w:rPr>
          <w:noProof/>
          <w:sz w:val="20"/>
        </w:rPr>
        <w:drawing>
          <wp:inline distT="0" distB="0" distL="0" distR="0">
            <wp:extent cx="1997922" cy="814863"/>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97922" cy="814863"/>
                    </a:xfrm>
                    <a:prstGeom prst="rect">
                      <a:avLst/>
                    </a:prstGeom>
                  </pic:spPr>
                </pic:pic>
              </a:graphicData>
            </a:graphic>
          </wp:inline>
        </w:drawing>
      </w:r>
      <w:r>
        <w:rPr>
          <w:sz w:val="20"/>
        </w:rPr>
        <w:tab/>
      </w:r>
      <w:r>
        <w:rPr>
          <w:noProof/>
          <w:position w:val="25"/>
          <w:sz w:val="20"/>
        </w:rPr>
        <w:drawing>
          <wp:inline distT="0" distB="0" distL="0" distR="0">
            <wp:extent cx="1871566" cy="6553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71566" cy="655320"/>
                    </a:xfrm>
                    <a:prstGeom prst="rect">
                      <a:avLst/>
                    </a:prstGeom>
                  </pic:spPr>
                </pic:pic>
              </a:graphicData>
            </a:graphic>
          </wp:inline>
        </w:drawing>
      </w:r>
    </w:p>
    <w:p w:rsidR="006B0C2B" w:rsidRDefault="006B0C2B" w:rsidP="006B0C2B">
      <w:pPr>
        <w:pStyle w:val="BodyText"/>
        <w:rPr>
          <w:sz w:val="20"/>
        </w:rPr>
      </w:pPr>
    </w:p>
    <w:p w:rsidR="006B0C2B" w:rsidRDefault="006B0C2B" w:rsidP="006B0C2B">
      <w:pPr>
        <w:pStyle w:val="BodyText"/>
        <w:spacing w:before="9"/>
        <w:rPr>
          <w:sz w:val="28"/>
        </w:rPr>
      </w:pPr>
    </w:p>
    <w:p w:rsidR="006B0C2B" w:rsidRDefault="006B0C2B" w:rsidP="006B0C2B">
      <w:pPr>
        <w:pStyle w:val="Title"/>
        <w:jc w:val="center"/>
        <w:rPr>
          <w:b/>
        </w:rPr>
      </w:pPr>
      <w:r w:rsidRPr="00D538D0">
        <w:rPr>
          <w:b/>
        </w:rPr>
        <w:t>CREDIT RISK ANALYTICS</w:t>
      </w:r>
    </w:p>
    <w:p w:rsidR="006B0C2B" w:rsidRDefault="00B034E4" w:rsidP="00B034E4">
      <w:pPr>
        <w:tabs>
          <w:tab w:val="left" w:pos="6576"/>
        </w:tabs>
        <w:ind w:right="1841"/>
        <w:rPr>
          <w:b/>
          <w:sz w:val="32"/>
        </w:rPr>
      </w:pPr>
      <w:r>
        <w:rPr>
          <w:b/>
          <w:sz w:val="32"/>
        </w:rPr>
        <w:tab/>
      </w:r>
    </w:p>
    <w:p w:rsidR="006B0C2B" w:rsidRPr="00CB2FA9" w:rsidRDefault="006B0C2B" w:rsidP="00B034E4">
      <w:pPr>
        <w:pStyle w:val="Heading2"/>
        <w:jc w:val="center"/>
        <w:rPr>
          <w:color w:val="000000" w:themeColor="text1"/>
          <w:sz w:val="28"/>
          <w:u w:val="single"/>
        </w:rPr>
      </w:pPr>
      <w:r w:rsidRPr="00CB2FA9">
        <w:rPr>
          <w:color w:val="000000" w:themeColor="text1"/>
          <w:u w:val="single"/>
        </w:rPr>
        <w:t>Post</w:t>
      </w:r>
      <w:r w:rsidRPr="00CB2FA9">
        <w:rPr>
          <w:color w:val="000000" w:themeColor="text1"/>
          <w:spacing w:val="-4"/>
          <w:u w:val="single"/>
        </w:rPr>
        <w:t xml:space="preserve"> </w:t>
      </w:r>
      <w:r w:rsidRPr="00CB2FA9">
        <w:rPr>
          <w:color w:val="000000" w:themeColor="text1"/>
          <w:u w:val="single"/>
        </w:rPr>
        <w:t>Graduate</w:t>
      </w:r>
      <w:r w:rsidRPr="00CB2FA9">
        <w:rPr>
          <w:color w:val="000000" w:themeColor="text1"/>
          <w:spacing w:val="-2"/>
          <w:u w:val="single"/>
        </w:rPr>
        <w:t xml:space="preserve"> </w:t>
      </w:r>
      <w:r w:rsidRPr="00CB2FA9">
        <w:rPr>
          <w:color w:val="000000" w:themeColor="text1"/>
          <w:u w:val="single"/>
        </w:rPr>
        <w:t>Program</w:t>
      </w:r>
      <w:r w:rsidRPr="00CB2FA9">
        <w:rPr>
          <w:color w:val="000000" w:themeColor="text1"/>
          <w:spacing w:val="-3"/>
          <w:u w:val="single"/>
        </w:rPr>
        <w:t xml:space="preserve"> </w:t>
      </w:r>
      <w:r w:rsidRPr="00CB2FA9">
        <w:rPr>
          <w:color w:val="000000" w:themeColor="text1"/>
          <w:u w:val="single"/>
        </w:rPr>
        <w:t>in</w:t>
      </w:r>
      <w:r w:rsidRPr="00CB2FA9">
        <w:rPr>
          <w:color w:val="000000" w:themeColor="text1"/>
          <w:spacing w:val="-3"/>
          <w:u w:val="single"/>
        </w:rPr>
        <w:t xml:space="preserve"> </w:t>
      </w:r>
      <w:r w:rsidRPr="00CB2FA9">
        <w:rPr>
          <w:color w:val="000000" w:themeColor="text1"/>
          <w:u w:val="single"/>
        </w:rPr>
        <w:t>Data</w:t>
      </w:r>
      <w:r w:rsidRPr="00CB2FA9">
        <w:rPr>
          <w:color w:val="000000" w:themeColor="text1"/>
          <w:spacing w:val="-2"/>
          <w:u w:val="single"/>
        </w:rPr>
        <w:t xml:space="preserve"> </w:t>
      </w:r>
      <w:r w:rsidRPr="00CB2FA9">
        <w:rPr>
          <w:color w:val="000000" w:themeColor="text1"/>
          <w:u w:val="single"/>
        </w:rPr>
        <w:t>Science</w:t>
      </w:r>
      <w:r w:rsidR="00B034E4" w:rsidRPr="00CB2FA9">
        <w:rPr>
          <w:color w:val="000000" w:themeColor="text1"/>
          <w:spacing w:val="-2"/>
          <w:u w:val="single"/>
        </w:rPr>
        <w:t xml:space="preserve"> &amp; </w:t>
      </w:r>
      <w:r w:rsidRPr="00CB2FA9">
        <w:rPr>
          <w:color w:val="000000" w:themeColor="text1"/>
          <w:u w:val="single"/>
        </w:rPr>
        <w:t>Engineering</w:t>
      </w:r>
    </w:p>
    <w:p w:rsidR="00B034E4" w:rsidRDefault="00B034E4" w:rsidP="00B034E4">
      <w:pPr>
        <w:pStyle w:val="Heading3"/>
        <w:jc w:val="center"/>
      </w:pPr>
    </w:p>
    <w:p w:rsidR="00B034E4" w:rsidRPr="00B034E4" w:rsidRDefault="006B0C2B" w:rsidP="00B034E4">
      <w:pPr>
        <w:pStyle w:val="Heading1"/>
        <w:jc w:val="center"/>
        <w:rPr>
          <w:color w:val="000000" w:themeColor="text1"/>
          <w:spacing w:val="-67"/>
        </w:rPr>
      </w:pPr>
      <w:r w:rsidRPr="00B034E4">
        <w:rPr>
          <w:color w:val="000000" w:themeColor="text1"/>
        </w:rPr>
        <w:t>Location:</w:t>
      </w:r>
      <w:r w:rsidRPr="00B034E4">
        <w:rPr>
          <w:color w:val="000000" w:themeColor="text1"/>
          <w:spacing w:val="-2"/>
        </w:rPr>
        <w:t xml:space="preserve"> </w:t>
      </w:r>
      <w:r w:rsidRPr="00B034E4">
        <w:rPr>
          <w:color w:val="000000" w:themeColor="text1"/>
        </w:rPr>
        <w:t>Chennai</w:t>
      </w:r>
      <w:r w:rsidRPr="00B034E4">
        <w:rPr>
          <w:color w:val="000000" w:themeColor="text1"/>
        </w:rPr>
        <w:tab/>
        <w:t>Batch: PGPDSE</w:t>
      </w:r>
      <w:r w:rsidR="00B034E4" w:rsidRPr="00B034E4">
        <w:rPr>
          <w:color w:val="000000" w:themeColor="text1"/>
        </w:rPr>
        <w:t>_MAR’22</w:t>
      </w:r>
    </w:p>
    <w:p w:rsidR="00B034E4" w:rsidRPr="00B034E4" w:rsidRDefault="00B034E4" w:rsidP="006B0C2B">
      <w:pPr>
        <w:tabs>
          <w:tab w:val="left" w:pos="4680"/>
        </w:tabs>
        <w:spacing w:before="58" w:line="453" w:lineRule="auto"/>
        <w:ind w:left="1799" w:right="2477"/>
        <w:jc w:val="center"/>
        <w:rPr>
          <w:b/>
          <w:color w:val="000000" w:themeColor="text1"/>
          <w:sz w:val="28"/>
        </w:rPr>
      </w:pPr>
    </w:p>
    <w:p w:rsidR="006B0C2B" w:rsidRPr="00B034E4" w:rsidRDefault="006B0C2B" w:rsidP="00B034E4">
      <w:pPr>
        <w:pStyle w:val="Heading2"/>
        <w:jc w:val="center"/>
        <w:rPr>
          <w:color w:val="000000" w:themeColor="text1"/>
          <w:u w:val="single"/>
        </w:rPr>
      </w:pPr>
      <w:r w:rsidRPr="00B034E4">
        <w:rPr>
          <w:color w:val="000000" w:themeColor="text1"/>
          <w:u w:val="single"/>
        </w:rPr>
        <w:t>Submitted by</w:t>
      </w:r>
      <w:r w:rsidR="00B034E4" w:rsidRPr="00B034E4">
        <w:rPr>
          <w:color w:val="000000" w:themeColor="text1"/>
          <w:u w:val="single"/>
        </w:rPr>
        <w:t>:</w:t>
      </w:r>
    </w:p>
    <w:p w:rsidR="00B034E4" w:rsidRPr="00B034E4" w:rsidRDefault="00B034E4" w:rsidP="00B034E4"/>
    <w:p w:rsidR="006B0C2B" w:rsidRPr="005E109A" w:rsidRDefault="006B0C2B" w:rsidP="006B0C2B">
      <w:pPr>
        <w:pStyle w:val="BodyText"/>
        <w:jc w:val="center"/>
        <w:rPr>
          <w:rStyle w:val="SubtleEmphasis"/>
          <w:b/>
          <w:color w:val="365F91" w:themeColor="accent1" w:themeShade="BF"/>
        </w:rPr>
      </w:pPr>
      <w:r w:rsidRPr="005E109A">
        <w:rPr>
          <w:rStyle w:val="SubtleEmphasis"/>
          <w:b/>
          <w:color w:val="365F91" w:themeColor="accent1" w:themeShade="BF"/>
        </w:rPr>
        <w:t>Rahul Thukaram</w:t>
      </w:r>
    </w:p>
    <w:p w:rsidR="006B0C2B" w:rsidRPr="005E109A" w:rsidRDefault="006B0C2B" w:rsidP="006B0C2B">
      <w:pPr>
        <w:pStyle w:val="BodyText"/>
        <w:jc w:val="center"/>
        <w:rPr>
          <w:rStyle w:val="SubtleEmphasis"/>
          <w:b/>
          <w:color w:val="365F91" w:themeColor="accent1" w:themeShade="BF"/>
        </w:rPr>
      </w:pPr>
    </w:p>
    <w:p w:rsidR="006B0C2B" w:rsidRPr="005E109A" w:rsidRDefault="006B0C2B" w:rsidP="006B0C2B">
      <w:pPr>
        <w:pStyle w:val="BodyText"/>
        <w:jc w:val="center"/>
        <w:rPr>
          <w:rStyle w:val="SubtleEmphasis"/>
          <w:b/>
          <w:color w:val="365F91" w:themeColor="accent1" w:themeShade="BF"/>
        </w:rPr>
      </w:pPr>
      <w:r w:rsidRPr="005E109A">
        <w:rPr>
          <w:rStyle w:val="SubtleEmphasis"/>
          <w:b/>
          <w:color w:val="365F91" w:themeColor="accent1" w:themeShade="BF"/>
        </w:rPr>
        <w:t>Priyadarshini B</w:t>
      </w:r>
    </w:p>
    <w:p w:rsidR="006B0C2B" w:rsidRPr="005E109A" w:rsidRDefault="006B0C2B" w:rsidP="006B0C2B">
      <w:pPr>
        <w:pStyle w:val="BodyText"/>
        <w:jc w:val="center"/>
        <w:rPr>
          <w:rStyle w:val="SubtleEmphasis"/>
          <w:b/>
          <w:color w:val="365F91" w:themeColor="accent1" w:themeShade="BF"/>
        </w:rPr>
      </w:pPr>
    </w:p>
    <w:p w:rsidR="006B0C2B" w:rsidRPr="005E109A" w:rsidRDefault="006B0C2B" w:rsidP="006B0C2B">
      <w:pPr>
        <w:pStyle w:val="BodyText"/>
        <w:jc w:val="center"/>
        <w:rPr>
          <w:rStyle w:val="SubtleEmphasis"/>
          <w:b/>
          <w:color w:val="365F91" w:themeColor="accent1" w:themeShade="BF"/>
        </w:rPr>
      </w:pPr>
      <w:r w:rsidRPr="005E109A">
        <w:rPr>
          <w:rStyle w:val="SubtleEmphasis"/>
          <w:b/>
          <w:color w:val="365F91" w:themeColor="accent1" w:themeShade="BF"/>
        </w:rPr>
        <w:t>Lakshmi Narayana S R</w:t>
      </w:r>
    </w:p>
    <w:p w:rsidR="006B0C2B" w:rsidRPr="005E109A" w:rsidRDefault="006B0C2B" w:rsidP="006B0C2B">
      <w:pPr>
        <w:pStyle w:val="BodyText"/>
        <w:jc w:val="center"/>
        <w:rPr>
          <w:rStyle w:val="SubtleEmphasis"/>
          <w:b/>
          <w:color w:val="365F91" w:themeColor="accent1" w:themeShade="BF"/>
        </w:rPr>
      </w:pPr>
    </w:p>
    <w:p w:rsidR="006B0C2B" w:rsidRPr="005E109A" w:rsidRDefault="006B0C2B" w:rsidP="006B0C2B">
      <w:pPr>
        <w:pStyle w:val="BodyText"/>
        <w:jc w:val="center"/>
        <w:rPr>
          <w:rStyle w:val="SubtleEmphasis"/>
          <w:b/>
          <w:color w:val="365F91" w:themeColor="accent1" w:themeShade="BF"/>
        </w:rPr>
      </w:pPr>
      <w:r w:rsidRPr="005E109A">
        <w:rPr>
          <w:rStyle w:val="SubtleEmphasis"/>
          <w:b/>
          <w:color w:val="365F91" w:themeColor="accent1" w:themeShade="BF"/>
        </w:rPr>
        <w:t>Sai Dileep M R</w:t>
      </w:r>
    </w:p>
    <w:p w:rsidR="006B0C2B" w:rsidRPr="005E109A" w:rsidRDefault="006B0C2B" w:rsidP="006B0C2B">
      <w:pPr>
        <w:pStyle w:val="BodyText"/>
        <w:jc w:val="center"/>
        <w:rPr>
          <w:rStyle w:val="SubtleEmphasis"/>
          <w:b/>
          <w:color w:val="365F91" w:themeColor="accent1" w:themeShade="BF"/>
        </w:rPr>
      </w:pPr>
    </w:p>
    <w:p w:rsidR="006B0C2B" w:rsidRPr="005E109A" w:rsidRDefault="006B0C2B" w:rsidP="006B0C2B">
      <w:pPr>
        <w:pStyle w:val="BodyText"/>
        <w:jc w:val="center"/>
        <w:rPr>
          <w:rStyle w:val="SubtleEmphasis"/>
          <w:b/>
          <w:color w:val="365F91" w:themeColor="accent1" w:themeShade="BF"/>
        </w:rPr>
      </w:pPr>
      <w:r w:rsidRPr="005E109A">
        <w:rPr>
          <w:rStyle w:val="SubtleEmphasis"/>
          <w:b/>
          <w:color w:val="365F91" w:themeColor="accent1" w:themeShade="BF"/>
        </w:rPr>
        <w:t>Vangara Harish</w:t>
      </w:r>
    </w:p>
    <w:p w:rsidR="006B0C2B" w:rsidRPr="00B034E4" w:rsidRDefault="006B0C2B" w:rsidP="006B0C2B">
      <w:pPr>
        <w:pStyle w:val="BodyText"/>
        <w:spacing w:before="2"/>
        <w:jc w:val="center"/>
        <w:rPr>
          <w:rStyle w:val="SubtleEmphasis"/>
        </w:rPr>
      </w:pPr>
    </w:p>
    <w:p w:rsidR="006B0C2B" w:rsidRDefault="006B0C2B" w:rsidP="006B0C2B">
      <w:pPr>
        <w:ind w:left="1799" w:right="2476"/>
        <w:jc w:val="center"/>
        <w:rPr>
          <w:b/>
          <w:sz w:val="28"/>
        </w:rPr>
      </w:pPr>
    </w:p>
    <w:p w:rsidR="006B0C2B" w:rsidRPr="005E109A" w:rsidRDefault="00CB2FA9" w:rsidP="006B0C2B">
      <w:pPr>
        <w:ind w:left="1799" w:right="2476"/>
        <w:jc w:val="center"/>
        <w:rPr>
          <w:b/>
          <w:sz w:val="28"/>
          <w:u w:val="single"/>
        </w:rPr>
      </w:pPr>
      <w:r w:rsidRPr="005E109A">
        <w:rPr>
          <w:b/>
          <w:sz w:val="28"/>
        </w:rPr>
        <w:t xml:space="preserve">       </w:t>
      </w:r>
      <w:r w:rsidR="006B0C2B" w:rsidRPr="005E109A">
        <w:rPr>
          <w:b/>
          <w:sz w:val="28"/>
          <w:u w:val="single"/>
        </w:rPr>
        <w:t>Mentored</w:t>
      </w:r>
      <w:r w:rsidR="006B0C2B" w:rsidRPr="005E109A">
        <w:rPr>
          <w:b/>
          <w:spacing w:val="-1"/>
          <w:sz w:val="28"/>
          <w:u w:val="single"/>
        </w:rPr>
        <w:t xml:space="preserve"> </w:t>
      </w:r>
      <w:r w:rsidR="006B0C2B" w:rsidRPr="005E109A">
        <w:rPr>
          <w:b/>
          <w:sz w:val="28"/>
          <w:u w:val="single"/>
        </w:rPr>
        <w:t>by</w:t>
      </w:r>
    </w:p>
    <w:p w:rsidR="005E5CF0" w:rsidRDefault="005E109A" w:rsidP="005E5CF0">
      <w:pPr>
        <w:ind w:left="1799" w:right="2476"/>
        <w:jc w:val="center"/>
        <w:rPr>
          <w:b/>
          <w:sz w:val="28"/>
        </w:rPr>
      </w:pPr>
      <w:r>
        <w:rPr>
          <w:b/>
          <w:sz w:val="28"/>
        </w:rPr>
        <w:t xml:space="preserve">        </w:t>
      </w:r>
      <w:r w:rsidR="005E5CF0">
        <w:rPr>
          <w:b/>
          <w:sz w:val="28"/>
        </w:rPr>
        <w:t xml:space="preserve"> </w:t>
      </w:r>
      <w:r w:rsidR="006B0C2B">
        <w:rPr>
          <w:b/>
          <w:sz w:val="28"/>
        </w:rPr>
        <w:t>Mr. Jatinder Bedi</w:t>
      </w:r>
    </w:p>
    <w:p w:rsidR="00B034E4" w:rsidRDefault="00B034E4" w:rsidP="005E5CF0">
      <w:pPr>
        <w:ind w:left="1799" w:right="2476"/>
        <w:jc w:val="center"/>
        <w:rPr>
          <w:b/>
          <w:sz w:val="28"/>
          <w:szCs w:val="28"/>
          <w:u w:val="single"/>
        </w:rPr>
      </w:pPr>
    </w:p>
    <w:p w:rsidR="00B034E4" w:rsidRDefault="00B034E4" w:rsidP="005E5CF0">
      <w:pPr>
        <w:ind w:left="1799" w:right="2476"/>
        <w:jc w:val="center"/>
        <w:rPr>
          <w:b/>
          <w:sz w:val="28"/>
          <w:szCs w:val="28"/>
          <w:u w:val="single"/>
        </w:rPr>
      </w:pPr>
    </w:p>
    <w:p w:rsidR="00D538D0" w:rsidRDefault="001F5B4B" w:rsidP="001F5B4B">
      <w:pPr>
        <w:ind w:right="2476"/>
        <w:rPr>
          <w:b/>
          <w:sz w:val="28"/>
          <w:szCs w:val="28"/>
          <w:u w:val="single"/>
        </w:rPr>
      </w:pPr>
      <w:r>
        <w:rPr>
          <w:b/>
          <w:sz w:val="28"/>
          <w:szCs w:val="28"/>
          <w:u w:val="single"/>
        </w:rPr>
        <w:lastRenderedPageBreak/>
        <w:t>INTRODUCTION</w:t>
      </w:r>
      <w:r w:rsidR="00D538D0" w:rsidRPr="00D538D0">
        <w:rPr>
          <w:b/>
          <w:sz w:val="28"/>
          <w:szCs w:val="28"/>
          <w:u w:val="single"/>
        </w:rPr>
        <w:t>:</w:t>
      </w:r>
    </w:p>
    <w:p w:rsidR="002B7DC4" w:rsidRDefault="002B7DC4" w:rsidP="005E5CF0">
      <w:pPr>
        <w:rPr>
          <w:sz w:val="24"/>
          <w:szCs w:val="24"/>
        </w:rPr>
      </w:pPr>
    </w:p>
    <w:p w:rsidR="005E5CF0" w:rsidRPr="005E5CF0" w:rsidRDefault="005E5CF0" w:rsidP="005E5CF0">
      <w:pPr>
        <w:rPr>
          <w:sz w:val="24"/>
          <w:szCs w:val="24"/>
        </w:rPr>
      </w:pPr>
      <w:r w:rsidRPr="005E5CF0">
        <w:rPr>
          <w:sz w:val="24"/>
          <w:szCs w:val="24"/>
        </w:rPr>
        <w:t xml:space="preserve">Consumer credit is </w:t>
      </w:r>
      <w:r w:rsidR="001F5B4B">
        <w:rPr>
          <w:sz w:val="24"/>
          <w:szCs w:val="24"/>
        </w:rPr>
        <w:t xml:space="preserve">the </w:t>
      </w:r>
      <w:r w:rsidRPr="005E5CF0">
        <w:rPr>
          <w:sz w:val="24"/>
          <w:szCs w:val="24"/>
        </w:rPr>
        <w:t>personal debt taken on to purchase goods and services.</w:t>
      </w:r>
      <w:r w:rsidR="00B034E4">
        <w:rPr>
          <w:sz w:val="24"/>
          <w:szCs w:val="24"/>
        </w:rPr>
        <w:t xml:space="preserve"> </w:t>
      </w:r>
      <w:r w:rsidRPr="005E5CF0">
        <w:rPr>
          <w:sz w:val="24"/>
          <w:szCs w:val="24"/>
        </w:rPr>
        <w:t>Although any type of personal loan could be labeled consumer credit, the term is more often used to describe unsecured debt that is taken on to buy everyday goods and services. However, consumer debt can also include collateralized consumer loans like mortgage and car loans.</w:t>
      </w:r>
    </w:p>
    <w:p w:rsidR="00D538D0" w:rsidRDefault="008709B2" w:rsidP="00D538D0">
      <w:pPr>
        <w:rPr>
          <w:sz w:val="24"/>
          <w:szCs w:val="24"/>
        </w:rPr>
      </w:pPr>
      <w:r>
        <w:rPr>
          <w:sz w:val="24"/>
          <w:szCs w:val="24"/>
        </w:rPr>
        <w:t>Consumer C</w:t>
      </w:r>
      <w:r w:rsidR="00B034E4">
        <w:rPr>
          <w:sz w:val="24"/>
          <w:szCs w:val="24"/>
        </w:rPr>
        <w:t>redit is one of the main sources</w:t>
      </w:r>
      <w:r>
        <w:rPr>
          <w:sz w:val="24"/>
          <w:szCs w:val="24"/>
        </w:rPr>
        <w:t xml:space="preserve"> of income for a bank. But that does not mean there is no inherent risk in the consumer credit business, as it is dependent on various factors apart from the consumer</w:t>
      </w:r>
      <w:r w:rsidR="00637795">
        <w:rPr>
          <w:sz w:val="24"/>
          <w:szCs w:val="24"/>
        </w:rPr>
        <w:t>’</w:t>
      </w:r>
      <w:r>
        <w:rPr>
          <w:sz w:val="24"/>
          <w:szCs w:val="24"/>
        </w:rPr>
        <w:t xml:space="preserve">s credit history, like the current Economic climate, Government debt and various other trickle down effects that may put pressure on the clients ability to pay back their debts. Our goal is to reduce this outside risk by creating a model that will only allow us to provide a line of credit to the consumers who are less likely to default on their obligations in tougher times than to provide loans to people who are more likely to default under tougher circumstances. </w:t>
      </w:r>
    </w:p>
    <w:p w:rsidR="008709B2" w:rsidRDefault="008709B2" w:rsidP="00D538D0">
      <w:pPr>
        <w:rPr>
          <w:sz w:val="24"/>
          <w:szCs w:val="24"/>
        </w:rPr>
      </w:pPr>
      <w:r>
        <w:rPr>
          <w:sz w:val="24"/>
          <w:szCs w:val="24"/>
        </w:rPr>
        <w:t xml:space="preserve">The current </w:t>
      </w:r>
      <w:r w:rsidR="00F36544">
        <w:rPr>
          <w:sz w:val="24"/>
          <w:szCs w:val="24"/>
        </w:rPr>
        <w:t>solution to this problem</w:t>
      </w:r>
      <w:r>
        <w:rPr>
          <w:sz w:val="24"/>
          <w:szCs w:val="24"/>
        </w:rPr>
        <w:t xml:space="preserve"> is to build a model which predicts the consumer’s creditworthiness based on their past banking history, thus classifying them into ‘GOOD/BAD’ investments. </w:t>
      </w:r>
      <w:r w:rsidR="00637795">
        <w:rPr>
          <w:sz w:val="24"/>
          <w:szCs w:val="24"/>
        </w:rPr>
        <w:t>But this can be optimized in a way such that, we can make use of the past data to build models that can help classify new bank clients into good/bad investments based on the trends, characteristics and similar</w:t>
      </w:r>
      <w:r w:rsidR="00F36544">
        <w:rPr>
          <w:sz w:val="24"/>
          <w:szCs w:val="24"/>
        </w:rPr>
        <w:t>ities  from the previous client</w:t>
      </w:r>
      <w:r w:rsidR="00637795">
        <w:rPr>
          <w:sz w:val="24"/>
          <w:szCs w:val="24"/>
        </w:rPr>
        <w:t xml:space="preserve"> data, thus helping us predict the creditworthiness of the new client with no banking history.</w:t>
      </w:r>
    </w:p>
    <w:p w:rsidR="002B7DC4" w:rsidRDefault="002B7DC4" w:rsidP="00951190">
      <w:pPr>
        <w:ind w:right="2476"/>
        <w:rPr>
          <w:b/>
          <w:sz w:val="28"/>
          <w:szCs w:val="28"/>
          <w:u w:val="single"/>
        </w:rPr>
      </w:pPr>
    </w:p>
    <w:p w:rsidR="002B7DC4" w:rsidRDefault="002B7DC4" w:rsidP="00951190">
      <w:pPr>
        <w:ind w:right="2476"/>
        <w:rPr>
          <w:b/>
          <w:sz w:val="28"/>
          <w:szCs w:val="28"/>
          <w:u w:val="single"/>
        </w:rPr>
      </w:pPr>
    </w:p>
    <w:p w:rsidR="00951190" w:rsidRDefault="00951190" w:rsidP="00951190">
      <w:pPr>
        <w:ind w:right="2476"/>
        <w:rPr>
          <w:b/>
          <w:sz w:val="28"/>
          <w:szCs w:val="28"/>
          <w:u w:val="single"/>
        </w:rPr>
      </w:pPr>
      <w:r>
        <w:rPr>
          <w:b/>
          <w:sz w:val="28"/>
          <w:szCs w:val="28"/>
          <w:u w:val="single"/>
        </w:rPr>
        <w:t>DATASET INFORMATION</w:t>
      </w:r>
      <w:r w:rsidRPr="00D538D0">
        <w:rPr>
          <w:b/>
          <w:sz w:val="28"/>
          <w:szCs w:val="28"/>
          <w:u w:val="single"/>
        </w:rPr>
        <w:t>:</w:t>
      </w:r>
    </w:p>
    <w:p w:rsidR="002B7DC4" w:rsidRDefault="002B7DC4" w:rsidP="002B7DC4">
      <w:pPr>
        <w:rPr>
          <w:sz w:val="24"/>
          <w:szCs w:val="24"/>
        </w:rPr>
      </w:pPr>
    </w:p>
    <w:p w:rsidR="00951190" w:rsidRDefault="00951190" w:rsidP="002B7DC4">
      <w:pPr>
        <w:rPr>
          <w:sz w:val="24"/>
          <w:szCs w:val="24"/>
        </w:rPr>
      </w:pPr>
      <w:r w:rsidRPr="002B7DC4">
        <w:rPr>
          <w:sz w:val="24"/>
          <w:szCs w:val="24"/>
        </w:rPr>
        <w:t>This dataset is from a midsized Brazilian bank which contains the banking details of its clients who are applying for a loan. The dataset contains of 50,000 client records and 54 information variables that explains the attributes of each client. The target variable is a categorical variable which consists of two classes 1/</w:t>
      </w:r>
      <w:r w:rsidR="002B7DC4" w:rsidRPr="002B7DC4">
        <w:rPr>
          <w:sz w:val="24"/>
          <w:szCs w:val="24"/>
        </w:rPr>
        <w:t>0,</w:t>
      </w:r>
      <w:r w:rsidRPr="002B7DC4">
        <w:rPr>
          <w:sz w:val="24"/>
          <w:szCs w:val="24"/>
        </w:rPr>
        <w:t xml:space="preserve"> indicating that the client is either GOOD/BAD investments based on their creditworthines</w:t>
      </w:r>
      <w:r w:rsidR="002B7DC4">
        <w:rPr>
          <w:sz w:val="24"/>
          <w:szCs w:val="24"/>
        </w:rPr>
        <w:t>s determined by their characteristics and trends from their history of transactions</w:t>
      </w:r>
      <w:r w:rsidRPr="002B7DC4">
        <w:rPr>
          <w:sz w:val="24"/>
          <w:szCs w:val="24"/>
        </w:rPr>
        <w:t>.</w:t>
      </w:r>
    </w:p>
    <w:p w:rsidR="008906CC" w:rsidRDefault="008906CC" w:rsidP="002B7DC4">
      <w:pPr>
        <w:ind w:right="2476"/>
        <w:rPr>
          <w:b/>
          <w:sz w:val="28"/>
          <w:szCs w:val="28"/>
          <w:u w:val="single"/>
        </w:rPr>
      </w:pPr>
    </w:p>
    <w:p w:rsidR="002B7DC4" w:rsidRDefault="002B7DC4" w:rsidP="002B7DC4">
      <w:pPr>
        <w:ind w:right="2476"/>
        <w:rPr>
          <w:b/>
          <w:sz w:val="28"/>
          <w:szCs w:val="28"/>
          <w:u w:val="single"/>
        </w:rPr>
      </w:pPr>
      <w:r>
        <w:rPr>
          <w:b/>
          <w:sz w:val="28"/>
          <w:szCs w:val="28"/>
          <w:u w:val="single"/>
        </w:rPr>
        <w:lastRenderedPageBreak/>
        <w:t>PROBLEM STATEMENT</w:t>
      </w:r>
      <w:r w:rsidRPr="00D538D0">
        <w:rPr>
          <w:b/>
          <w:sz w:val="28"/>
          <w:szCs w:val="28"/>
          <w:u w:val="single"/>
        </w:rPr>
        <w:t>:</w:t>
      </w:r>
    </w:p>
    <w:p w:rsidR="008906CC" w:rsidRDefault="002B7DC4" w:rsidP="002B7DC4">
      <w:pPr>
        <w:pBdr>
          <w:top w:val="nil"/>
          <w:left w:val="nil"/>
          <w:bottom w:val="nil"/>
          <w:right w:val="nil"/>
          <w:between w:val="nil"/>
        </w:pBdr>
        <w:rPr>
          <w:rFonts w:ascii="Calibri" w:hAnsi="Calibri" w:cs="Calibri"/>
          <w:color w:val="000000" w:themeColor="text1"/>
          <w:sz w:val="24"/>
          <w:szCs w:val="24"/>
        </w:rPr>
      </w:pPr>
      <w:r w:rsidRPr="002B7DC4">
        <w:rPr>
          <w:rStyle w:val="SubtleEmphasis"/>
          <w:rFonts w:ascii="Calibri" w:hAnsi="Calibri" w:cs="Calibri"/>
          <w:i w:val="0"/>
          <w:color w:val="000000" w:themeColor="text1"/>
          <w:sz w:val="24"/>
          <w:szCs w:val="24"/>
          <w:lang w:val="en-IN"/>
        </w:rPr>
        <w:t>Credit risk or credit default risk is a type of risk faced by the lenders. Credit risk arises because a debtor can always default on their debt payments, thus causing the lending institutions to write off the loan or to bear the loss on its balance sheet</w:t>
      </w:r>
      <w:r w:rsidRPr="002B7DC4">
        <w:rPr>
          <w:rStyle w:val="SubtleEmphasis"/>
          <w:rFonts w:ascii="Calibri" w:hAnsi="Calibri" w:cs="Calibri"/>
          <w:color w:val="000000" w:themeColor="text1"/>
          <w:sz w:val="24"/>
          <w:szCs w:val="24"/>
          <w:lang w:val="en-IN"/>
        </w:rPr>
        <w:t xml:space="preserve">. </w:t>
      </w:r>
      <w:r w:rsidRPr="002B7DC4">
        <w:rPr>
          <w:rStyle w:val="SubtleEmphasis"/>
          <w:rFonts w:ascii="Calibri" w:hAnsi="Calibri" w:cs="Calibri"/>
          <w:i w:val="0"/>
          <w:color w:val="000000" w:themeColor="text1"/>
          <w:sz w:val="24"/>
          <w:szCs w:val="24"/>
          <w:lang w:val="en-IN"/>
        </w:rPr>
        <w:t>Financial Institutions do credit risk analytics to prevent this to a great extent.</w:t>
      </w:r>
      <w:r w:rsidRPr="002B7DC4">
        <w:rPr>
          <w:rFonts w:ascii="Calibri" w:hAnsi="Calibri" w:cs="Calibri"/>
          <w:color w:val="000000" w:themeColor="text1"/>
          <w:sz w:val="24"/>
          <w:szCs w:val="24"/>
        </w:rPr>
        <w:t xml:space="preserve">The majority of a Bank’s income comes in the form of interest payments and fees from its loans and credit lending programs. The objective is to reduce the possibility of credit risk so that the institutions can make money on their loans and credit programs which will help them pay their interest payments on the bank deposit liabilities and to become a more profitable business. </w:t>
      </w:r>
    </w:p>
    <w:p w:rsidR="008906CC" w:rsidRDefault="008906CC" w:rsidP="002B7DC4">
      <w:pPr>
        <w:pBdr>
          <w:top w:val="nil"/>
          <w:left w:val="nil"/>
          <w:bottom w:val="nil"/>
          <w:right w:val="nil"/>
          <w:between w:val="nil"/>
        </w:pBdr>
        <w:rPr>
          <w:rFonts w:ascii="Calibri" w:hAnsi="Calibri" w:cs="Calibri"/>
          <w:color w:val="000000" w:themeColor="text1"/>
          <w:sz w:val="24"/>
          <w:szCs w:val="24"/>
        </w:rPr>
      </w:pPr>
      <w:r>
        <w:rPr>
          <w:rFonts w:ascii="Calibri" w:hAnsi="Calibri" w:cs="Calibri"/>
          <w:noProof/>
          <w:color w:val="000000" w:themeColor="text1"/>
          <w:sz w:val="24"/>
          <w:szCs w:val="24"/>
        </w:rPr>
        <w:drawing>
          <wp:inline distT="0" distB="0" distL="0" distR="0">
            <wp:extent cx="5715000" cy="2811780"/>
            <wp:effectExtent l="19050" t="0" r="0" b="0"/>
            <wp:docPr id="4" name="Picture 4" descr="C:\Users\N PC\AppData\Local\Microsoft\Windows\INetCache\Content.Word\RISK_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 PC\AppData\Local\Microsoft\Windows\INetCache\Content.Word\RISK_CI.GIF"/>
                    <pic:cNvPicPr>
                      <a:picLocks noChangeAspect="1" noChangeArrowheads="1"/>
                    </pic:cNvPicPr>
                  </pic:nvPicPr>
                  <pic:blipFill>
                    <a:blip r:embed="rId10"/>
                    <a:srcRect/>
                    <a:stretch>
                      <a:fillRect/>
                    </a:stretch>
                  </pic:blipFill>
                  <pic:spPr bwMode="auto">
                    <a:xfrm>
                      <a:off x="0" y="0"/>
                      <a:ext cx="5715000" cy="2811780"/>
                    </a:xfrm>
                    <a:prstGeom prst="rect">
                      <a:avLst/>
                    </a:prstGeom>
                    <a:noFill/>
                    <a:ln w="9525">
                      <a:noFill/>
                      <a:miter lim="800000"/>
                      <a:headEnd/>
                      <a:tailEnd/>
                    </a:ln>
                  </pic:spPr>
                </pic:pic>
              </a:graphicData>
            </a:graphic>
          </wp:inline>
        </w:drawing>
      </w:r>
    </w:p>
    <w:p w:rsidR="008906CC" w:rsidRPr="008906CC" w:rsidRDefault="008906CC" w:rsidP="008906CC">
      <w:pPr>
        <w:pBdr>
          <w:top w:val="nil"/>
          <w:left w:val="nil"/>
          <w:bottom w:val="nil"/>
          <w:right w:val="nil"/>
          <w:between w:val="nil"/>
        </w:pBdr>
        <w:jc w:val="center"/>
        <w:rPr>
          <w:rFonts w:ascii="Calibri" w:hAnsi="Calibri" w:cs="Calibri"/>
          <w:b/>
          <w:i/>
          <w:color w:val="000000" w:themeColor="text1"/>
          <w:sz w:val="24"/>
          <w:szCs w:val="24"/>
        </w:rPr>
      </w:pPr>
      <w:r w:rsidRPr="008906CC">
        <w:rPr>
          <w:rFonts w:ascii="Calibri" w:hAnsi="Calibri" w:cs="Calibri"/>
          <w:b/>
          <w:i/>
          <w:color w:val="000000" w:themeColor="text1"/>
          <w:sz w:val="24"/>
          <w:szCs w:val="24"/>
        </w:rPr>
        <w:t>Fig-1: Explanation of the portfolio risk</w:t>
      </w:r>
      <w:r>
        <w:rPr>
          <w:rFonts w:ascii="Calibri" w:hAnsi="Calibri" w:cs="Calibri"/>
          <w:b/>
          <w:i/>
          <w:color w:val="000000" w:themeColor="text1"/>
          <w:sz w:val="24"/>
          <w:szCs w:val="24"/>
        </w:rPr>
        <w:t xml:space="preserve"> caused by mass credit defaults</w:t>
      </w:r>
    </w:p>
    <w:p w:rsidR="008906CC" w:rsidRDefault="008906CC" w:rsidP="002B7DC4">
      <w:pPr>
        <w:pBdr>
          <w:top w:val="nil"/>
          <w:left w:val="nil"/>
          <w:bottom w:val="nil"/>
          <w:right w:val="nil"/>
          <w:between w:val="nil"/>
        </w:pBdr>
        <w:rPr>
          <w:rFonts w:ascii="Calibri" w:hAnsi="Calibri" w:cs="Calibri"/>
          <w:color w:val="000000" w:themeColor="text1"/>
          <w:sz w:val="24"/>
          <w:szCs w:val="24"/>
        </w:rPr>
      </w:pPr>
    </w:p>
    <w:p w:rsidR="002B7DC4" w:rsidRPr="002B7DC4" w:rsidRDefault="002B7DC4" w:rsidP="002B7DC4">
      <w:pPr>
        <w:pBdr>
          <w:top w:val="nil"/>
          <w:left w:val="nil"/>
          <w:bottom w:val="nil"/>
          <w:right w:val="nil"/>
          <w:between w:val="nil"/>
        </w:pBdr>
        <w:rPr>
          <w:rFonts w:ascii="Calibri" w:hAnsi="Calibri" w:cs="Calibri"/>
          <w:color w:val="000000" w:themeColor="text1"/>
          <w:sz w:val="24"/>
          <w:szCs w:val="24"/>
        </w:rPr>
      </w:pPr>
      <w:r w:rsidRPr="002B7DC4">
        <w:rPr>
          <w:rFonts w:ascii="Calibri" w:hAnsi="Calibri" w:cs="Calibri"/>
          <w:color w:val="000000" w:themeColor="text1"/>
          <w:sz w:val="24"/>
          <w:szCs w:val="24"/>
        </w:rPr>
        <w:t xml:space="preserve">One of the approaches to this type of problem is to classify the bank clients who are coming in for a loan into good or bad investments based on their creditworthiness. This means taking into account various personal, banking and credit details and using them to form a model to predict if the future customer is creditworthy or not. </w:t>
      </w:r>
      <w:r w:rsidRPr="002B7DC4">
        <w:rPr>
          <w:rFonts w:ascii="Calibri" w:hAnsi="Calibri" w:cs="Calibri"/>
          <w:color w:val="000000" w:themeColor="text1"/>
          <w:sz w:val="24"/>
          <w:szCs w:val="24"/>
          <w:shd w:val="clear" w:color="auto" w:fill="FFFFFF"/>
        </w:rPr>
        <w:t>Credit risk analysis is assessing the possibility of the borrower’s repayment failure and the loss caused to the financial institution when the borrower does not for any reason repay the loan obligations. The cash flow of the institution is impacted when the interest accrued and principal amounts are not paid. Though, there is a grey area in guessing who and when will default on borrowings, with the help of credit analysis we can help mitigate the severity of complete loss of the borrowings and aid in the principal recovery process.</w:t>
      </w:r>
    </w:p>
    <w:p w:rsidR="00716B07" w:rsidRDefault="008906CC" w:rsidP="008906CC">
      <w:pPr>
        <w:ind w:right="2476"/>
        <w:rPr>
          <w:b/>
          <w:sz w:val="28"/>
          <w:szCs w:val="28"/>
          <w:u w:val="single"/>
        </w:rPr>
      </w:pPr>
      <w:r>
        <w:rPr>
          <w:b/>
          <w:sz w:val="28"/>
          <w:szCs w:val="28"/>
          <w:u w:val="single"/>
        </w:rPr>
        <w:lastRenderedPageBreak/>
        <w:t>VARIABLE CATEGORIZATION WITH DESCRIPTION</w:t>
      </w:r>
      <w:r w:rsidRPr="00D538D0">
        <w:rPr>
          <w:b/>
          <w:sz w:val="28"/>
          <w:szCs w:val="28"/>
          <w:u w:val="single"/>
        </w:rPr>
        <w:t>:</w:t>
      </w:r>
    </w:p>
    <w:p w:rsidR="002B7DC4" w:rsidRDefault="00C72C34" w:rsidP="005C01C1">
      <w:pPr>
        <w:rPr>
          <w:sz w:val="24"/>
        </w:rPr>
      </w:pPr>
      <w:r w:rsidRPr="005C01C1">
        <w:rPr>
          <w:sz w:val="24"/>
        </w:rPr>
        <w:t>The dataset used in the project consists of 54 variables. Out of these 54 variables, we have our target variable which is a categorical variable, Binary class classified to be precise. There are 10 numeric variables and 44 categorical variables which also includes the encoded categories.</w:t>
      </w:r>
    </w:p>
    <w:p w:rsidR="00716B07" w:rsidRPr="005C01C1" w:rsidRDefault="00716B07" w:rsidP="005C01C1">
      <w:pPr>
        <w:rPr>
          <w:sz w:val="24"/>
        </w:rPr>
      </w:pPr>
    </w:p>
    <w:tbl>
      <w:tblPr>
        <w:tblW w:w="9100" w:type="dxa"/>
        <w:tblInd w:w="96" w:type="dxa"/>
        <w:tblLook w:val="04A0"/>
      </w:tblPr>
      <w:tblGrid>
        <w:gridCol w:w="889"/>
        <w:gridCol w:w="4508"/>
        <w:gridCol w:w="3703"/>
      </w:tblGrid>
      <w:tr w:rsidR="00716B07" w:rsidRPr="00716B07" w:rsidTr="00716B07">
        <w:trPr>
          <w:trHeight w:val="276"/>
        </w:trPr>
        <w:tc>
          <w:tcPr>
            <w:tcW w:w="720" w:type="dxa"/>
            <w:tcBorders>
              <w:top w:val="nil"/>
              <w:left w:val="nil"/>
              <w:bottom w:val="single" w:sz="12" w:space="0" w:color="FFFFFF"/>
              <w:right w:val="single" w:sz="4" w:space="0" w:color="FFFFFF"/>
            </w:tcBorders>
            <w:shd w:val="clear" w:color="4F81BD" w:fill="4F81BD"/>
            <w:noWrap/>
            <w:vAlign w:val="bottom"/>
            <w:hideMark/>
          </w:tcPr>
          <w:p w:rsidR="00716B07" w:rsidRPr="00716B07" w:rsidRDefault="00716B07" w:rsidP="00716B07">
            <w:pPr>
              <w:spacing w:after="0" w:line="240" w:lineRule="auto"/>
              <w:rPr>
                <w:rFonts w:ascii="Arial" w:eastAsia="Times New Roman" w:hAnsi="Arial" w:cs="Arial"/>
                <w:b/>
                <w:bCs/>
                <w:color w:val="FFFFFF"/>
              </w:rPr>
            </w:pPr>
            <w:r w:rsidRPr="00716B07">
              <w:rPr>
                <w:rFonts w:ascii="Arial" w:eastAsia="Times New Roman" w:hAnsi="Arial" w:cs="Arial"/>
                <w:b/>
                <w:bCs/>
                <w:color w:val="FFFFFF"/>
              </w:rPr>
              <w:t>Var_Id</w:t>
            </w:r>
          </w:p>
        </w:tc>
        <w:tc>
          <w:tcPr>
            <w:tcW w:w="4316" w:type="dxa"/>
            <w:tcBorders>
              <w:top w:val="nil"/>
              <w:left w:val="nil"/>
              <w:bottom w:val="single" w:sz="12" w:space="0" w:color="FFFFFF"/>
              <w:right w:val="single" w:sz="4" w:space="0" w:color="FFFFFF"/>
            </w:tcBorders>
            <w:shd w:val="clear" w:color="4F81BD" w:fill="4F81BD"/>
            <w:vAlign w:val="bottom"/>
            <w:hideMark/>
          </w:tcPr>
          <w:p w:rsidR="00716B07" w:rsidRPr="00716B07" w:rsidRDefault="00716B07" w:rsidP="00716B07">
            <w:pPr>
              <w:spacing w:after="0" w:line="240" w:lineRule="auto"/>
              <w:rPr>
                <w:rFonts w:ascii="Arial" w:eastAsia="Times New Roman" w:hAnsi="Arial" w:cs="Arial"/>
                <w:b/>
                <w:bCs/>
                <w:color w:val="FFFFFF"/>
              </w:rPr>
            </w:pPr>
            <w:r w:rsidRPr="00716B07">
              <w:rPr>
                <w:rFonts w:ascii="Arial" w:eastAsia="Times New Roman" w:hAnsi="Arial" w:cs="Arial"/>
                <w:b/>
                <w:bCs/>
                <w:color w:val="FFFFFF"/>
              </w:rPr>
              <w:t>Var_Title</w:t>
            </w:r>
          </w:p>
        </w:tc>
        <w:tc>
          <w:tcPr>
            <w:tcW w:w="4064" w:type="dxa"/>
            <w:tcBorders>
              <w:top w:val="nil"/>
              <w:left w:val="nil"/>
              <w:bottom w:val="single" w:sz="12" w:space="0" w:color="FFFFFF"/>
              <w:right w:val="nil"/>
            </w:tcBorders>
            <w:shd w:val="clear" w:color="4F81BD" w:fill="4F81BD"/>
            <w:vAlign w:val="bottom"/>
            <w:hideMark/>
          </w:tcPr>
          <w:p w:rsidR="00716B07" w:rsidRPr="00716B07" w:rsidRDefault="00716B07" w:rsidP="00716B07">
            <w:pPr>
              <w:spacing w:after="0" w:line="240" w:lineRule="auto"/>
              <w:rPr>
                <w:rFonts w:ascii="Arial" w:eastAsia="Times New Roman" w:hAnsi="Arial" w:cs="Arial"/>
                <w:b/>
                <w:bCs/>
                <w:color w:val="FFFFFF"/>
              </w:rPr>
            </w:pPr>
            <w:r w:rsidRPr="00716B07">
              <w:rPr>
                <w:rFonts w:ascii="Arial" w:eastAsia="Times New Roman" w:hAnsi="Arial" w:cs="Arial"/>
                <w:b/>
                <w:bCs/>
                <w:color w:val="FFFFFF"/>
              </w:rPr>
              <w:t>Var_Description</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ID_CLIENT</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Sequential number for the applicant (to be used as a key)</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CLERK_TYPE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PAYMENT_DAY</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Day of the month for bill payment, chosen by the applicant</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APPLICATION_SUBMISSION_TYPE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application was submitted via the internet or in person/posted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QUANT_ADDITIONAL_CARDS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Quantity of additional cards asked for in the same application form</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POSTAL_ADDRESS_TYPE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address for posting is the home address or other.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SEX</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MARITAL_STATUS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Encoding not informed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QUANT_DEPENDANTS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EDUCATION_LEVEL</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Pr>
                <w:rFonts w:ascii="Arial" w:eastAsia="Times New Roman" w:hAnsi="Arial" w:cs="Arial"/>
                <w:color w:val="000000"/>
              </w:rPr>
              <w:t>Ed</w:t>
            </w:r>
            <w:r w:rsidRPr="00716B07">
              <w:rPr>
                <w:rFonts w:ascii="Arial" w:eastAsia="Times New Roman" w:hAnsi="Arial" w:cs="Arial"/>
                <w:color w:val="000000"/>
              </w:rPr>
              <w:t>ucational level in gradual order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STATE_OF_BIRTH</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CITY_OF_BIRTH</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Pr>
                <w:rFonts w:ascii="Arial" w:eastAsia="Times New Roman" w:hAnsi="Arial" w:cs="Arial"/>
                <w:color w:val="000000"/>
              </w:rPr>
              <w:t>NAT</w:t>
            </w:r>
            <w:r w:rsidRPr="00716B07">
              <w:rPr>
                <w:rFonts w:ascii="Arial" w:eastAsia="Times New Roman" w:hAnsi="Arial" w:cs="Arial"/>
                <w:color w:val="000000"/>
              </w:rPr>
              <w:t>IONALITY</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Country of birth. Encoding not informed but Brazil is likely to be equal 1.</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RESIDENCIAL_STATE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State of residence</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RESIDENCIAL_CITY</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City of residence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RESIDENCIAL_BOROUGH</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Borough of residence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FLAG_RESIDENCIAL_PHONE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applicant possesses a home phone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RESIDENCIAL_PHONE_AREA_CODE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Three-digit pseudo-code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RESIDENCE_TYPE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Encoding not informed. In general, there are the types: owned, mortgage, rented, parents, family etc.</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MONTHS_IN_RESIDENCE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Time in the current residence in months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lastRenderedPageBreak/>
              <w:t>21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FLAG_MOBILE_PHONE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applicant possesses a mobile phone</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FLAG_EMAIL</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applicant possesses an e-mail address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PERSONAL_MONTHLY_INCOME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personal regular monthly income in Brazilian currency (R$)</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OTHER_INCOMES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other incomes monthly averaged in Brazilian currency (R$)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FLAG_VISA</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 VISA credit card holder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FLAG_MASTERCARD</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 MASTERCARD credit card holder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FLAG_DINERS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 SINERS credit card holder</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FLAG_AMERICAN_EXPRESS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an AMERICAN EXPRESS credit card holder</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FLAG_OTHER_CARDS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Despite being label "FLAG", this field presents three values not explained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QUANT_BANKING_ACCOUNTS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QUANT_SPECIAL_BANKING_ACCOUNTS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PERSONAL_ASSETS_VALUE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Total value of the personal possessions such as houses, cars etc. in Brazilian currency (R$).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QUANT_CARS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Quantity of cars the applicant possesses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COMPANY</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If the applicant has supplied the name of the company where he/she formally works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PROFESSIONAL_STATE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State where the applicant works</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PROFESSIONAL_CITY</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City where the applicant works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PROFESSIONAL_BOROUGH</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Borough where the applicant works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FLAG_PROFESSIONAL_PHONE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professional phone number was supplied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PROFESSIONAL_PHONE_AREA_CODE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Three-digit pseudo-code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MONTHS_IN_THE_JOB</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Time in the current job in months</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PROFESSION_CODE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profession code.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OCCUPATION_TYPE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Encoding not informed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lastRenderedPageBreak/>
              <w:t>43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MATE_PROFESSION_CODE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Mate's profession code.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EDUCATION_LEVEL</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Mate's educational level in gradual order not informed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FLAG_HOME_ADDRESS_DOCUMENT</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home address</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FLAG_RG</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citizen card number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FLAG_CPF</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tax payer status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FLAG_INCOME_PROOF</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income</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PRODUCT</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Type of credit product applied.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FLAG_ACSP_RECORD</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has any previous credit delinquency</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AGE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age at the moment of submission</w:t>
            </w:r>
          </w:p>
        </w:tc>
      </w:tr>
      <w:tr w:rsidR="00716B07" w:rsidRPr="00716B07" w:rsidTr="00716B07">
        <w:trPr>
          <w:trHeight w:val="270"/>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RESIDENCIAL_ZIP_3</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 most significant digits of the actual home zip code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PROFESSIONAL_ZIP_3</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 most significant digits of the actual job zip code</w:t>
            </w:r>
          </w:p>
        </w:tc>
      </w:tr>
      <w:tr w:rsidR="00716B07" w:rsidRPr="00716B07" w:rsidTr="00716B07">
        <w:trPr>
          <w:trHeight w:val="552"/>
        </w:trPr>
        <w:tc>
          <w:tcPr>
            <w:tcW w:w="720" w:type="dxa"/>
            <w:tcBorders>
              <w:top w:val="nil"/>
              <w:left w:val="nil"/>
              <w:bottom w:val="nil"/>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54</w:t>
            </w:r>
          </w:p>
        </w:tc>
        <w:tc>
          <w:tcPr>
            <w:tcW w:w="4316" w:type="dxa"/>
            <w:tcBorders>
              <w:top w:val="nil"/>
              <w:left w:val="nil"/>
              <w:bottom w:val="nil"/>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TARGET_LABEL_BAD=1</w:t>
            </w:r>
          </w:p>
        </w:tc>
        <w:tc>
          <w:tcPr>
            <w:tcW w:w="4064" w:type="dxa"/>
            <w:tcBorders>
              <w:top w:val="nil"/>
              <w:left w:val="nil"/>
              <w:bottom w:val="nil"/>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Target Variable: BAD=1, GOOD=0</w:t>
            </w:r>
          </w:p>
        </w:tc>
      </w:tr>
    </w:tbl>
    <w:p w:rsidR="00637795" w:rsidRDefault="00637795" w:rsidP="00D538D0">
      <w:pPr>
        <w:rPr>
          <w:sz w:val="24"/>
          <w:szCs w:val="24"/>
        </w:rPr>
      </w:pPr>
    </w:p>
    <w:p w:rsidR="00716B07" w:rsidRDefault="00716B07" w:rsidP="00D538D0">
      <w:pPr>
        <w:rPr>
          <w:sz w:val="24"/>
          <w:szCs w:val="24"/>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716B07" w:rsidRDefault="00716B07" w:rsidP="00716B07">
      <w:pPr>
        <w:ind w:right="2476"/>
        <w:rPr>
          <w:b/>
          <w:sz w:val="28"/>
          <w:szCs w:val="28"/>
          <w:u w:val="single"/>
        </w:rPr>
      </w:pPr>
      <w:r>
        <w:rPr>
          <w:b/>
          <w:sz w:val="28"/>
          <w:szCs w:val="28"/>
          <w:u w:val="single"/>
        </w:rPr>
        <w:lastRenderedPageBreak/>
        <w:t>TARGET VARIABLE</w:t>
      </w:r>
      <w:r w:rsidRPr="00D538D0">
        <w:rPr>
          <w:b/>
          <w:sz w:val="28"/>
          <w:szCs w:val="28"/>
          <w:u w:val="single"/>
        </w:rPr>
        <w:t>:</w:t>
      </w:r>
    </w:p>
    <w:p w:rsidR="00716B07" w:rsidRDefault="00716B07" w:rsidP="00EC2A0F">
      <w:r>
        <w:t xml:space="preserve">The target variable of the above data set is </w:t>
      </w:r>
      <w:r w:rsidRPr="00716B07">
        <w:rPr>
          <w:rFonts w:ascii="Courier New" w:eastAsia="Times New Roman" w:hAnsi="Courier New" w:cs="Courier New"/>
          <w:color w:val="000000"/>
          <w:sz w:val="20"/>
          <w:szCs w:val="20"/>
        </w:rPr>
        <w:t>TARGET_LABEL_BAD=1</w:t>
      </w:r>
      <w:r>
        <w:rPr>
          <w:rFonts w:ascii="Courier New" w:eastAsia="Times New Roman" w:hAnsi="Courier New" w:cs="Courier New"/>
          <w:color w:val="000000"/>
          <w:sz w:val="20"/>
          <w:szCs w:val="20"/>
        </w:rPr>
        <w:t xml:space="preserve">, </w:t>
      </w:r>
      <w:r>
        <w:t xml:space="preserve">which is a binary classification </w:t>
      </w:r>
      <w:r w:rsidR="00EC2A0F">
        <w:t>variable (</w:t>
      </w:r>
      <w:r>
        <w:t>1/0). Our objective is to predict whether the client is creditworthy or not.</w:t>
      </w:r>
    </w:p>
    <w:p w:rsidR="00716B07" w:rsidRPr="00716B07" w:rsidRDefault="000F44A5" w:rsidP="00EC2A0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35pt;height:207.8pt">
            <v:imagedata r:id="rId11" o:title="Target_pie"/>
          </v:shape>
        </w:pict>
      </w:r>
    </w:p>
    <w:p w:rsidR="00716B07" w:rsidRDefault="00EC2A0F" w:rsidP="00EC2A0F">
      <w:pPr>
        <w:jc w:val="center"/>
        <w:rPr>
          <w:b/>
          <w:i/>
        </w:rPr>
      </w:pPr>
      <w:r>
        <w:rPr>
          <w:b/>
          <w:i/>
        </w:rPr>
        <w:t>Fig-2: This image depicts the amount of YES vs No (1/0) in the target variable</w:t>
      </w:r>
    </w:p>
    <w:p w:rsidR="00D52014" w:rsidRDefault="00D52014" w:rsidP="00EC2A0F">
      <w:pPr>
        <w:spacing w:before="183"/>
        <w:ind w:left="100" w:right="1611"/>
        <w:jc w:val="both"/>
      </w:pPr>
    </w:p>
    <w:p w:rsidR="00EC2A0F" w:rsidRPr="00D52014" w:rsidRDefault="00EC2A0F" w:rsidP="00EC2A0F">
      <w:pPr>
        <w:spacing w:before="183"/>
        <w:ind w:left="100" w:right="1611"/>
        <w:jc w:val="both"/>
        <w:rPr>
          <w:b/>
          <w:sz w:val="24"/>
          <w:szCs w:val="24"/>
        </w:rPr>
      </w:pPr>
      <w:r w:rsidRPr="00D52014">
        <w:rPr>
          <w:sz w:val="24"/>
          <w:szCs w:val="24"/>
        </w:rPr>
        <w:t xml:space="preserve">In the above dataset, 73.9% of the clients are credit worth and 26.1% of </w:t>
      </w:r>
      <w:r w:rsidR="00D52014" w:rsidRPr="00D52014">
        <w:rPr>
          <w:sz w:val="24"/>
          <w:szCs w:val="24"/>
        </w:rPr>
        <w:t>the clients</w:t>
      </w:r>
      <w:r w:rsidRPr="00D52014">
        <w:rPr>
          <w:sz w:val="24"/>
          <w:szCs w:val="24"/>
        </w:rPr>
        <w:t xml:space="preserve"> are not </w:t>
      </w:r>
      <w:r w:rsidR="00D52014" w:rsidRPr="00D52014">
        <w:rPr>
          <w:sz w:val="24"/>
          <w:szCs w:val="24"/>
        </w:rPr>
        <w:t>applicable for the loan approval</w:t>
      </w:r>
      <w:r w:rsidRPr="00D52014">
        <w:rPr>
          <w:sz w:val="24"/>
          <w:szCs w:val="24"/>
        </w:rPr>
        <w:t xml:space="preserve">. </w:t>
      </w:r>
      <w:r w:rsidRPr="00D52014">
        <w:rPr>
          <w:b/>
          <w:sz w:val="24"/>
          <w:szCs w:val="24"/>
        </w:rPr>
        <w:t>We observe that there is</w:t>
      </w:r>
      <w:r w:rsidR="00D52014" w:rsidRPr="00D52014">
        <w:rPr>
          <w:b/>
          <w:sz w:val="24"/>
          <w:szCs w:val="24"/>
        </w:rPr>
        <w:t xml:space="preserve"> a</w:t>
      </w:r>
      <w:r w:rsidRPr="00D52014">
        <w:rPr>
          <w:b/>
          <w:sz w:val="24"/>
          <w:szCs w:val="24"/>
        </w:rPr>
        <w:t xml:space="preserve"> presence of </w:t>
      </w:r>
      <w:r w:rsidR="00D52014" w:rsidRPr="00D52014">
        <w:rPr>
          <w:b/>
          <w:sz w:val="24"/>
          <w:szCs w:val="24"/>
        </w:rPr>
        <w:t>moderate amount</w:t>
      </w:r>
      <w:r w:rsidRPr="00D52014">
        <w:rPr>
          <w:b/>
          <w:sz w:val="24"/>
          <w:szCs w:val="24"/>
        </w:rPr>
        <w:t xml:space="preserve"> of class imbalance.</w:t>
      </w:r>
    </w:p>
    <w:p w:rsidR="00EC2A0F" w:rsidRDefault="00D52014" w:rsidP="00EC2A0F">
      <w:pPr>
        <w:rPr>
          <w:b/>
          <w:sz w:val="28"/>
          <w:szCs w:val="28"/>
          <w:u w:val="single"/>
        </w:rPr>
      </w:pPr>
      <w:r>
        <w:rPr>
          <w:b/>
          <w:sz w:val="28"/>
          <w:szCs w:val="28"/>
          <w:u w:val="single"/>
        </w:rPr>
        <w:t>DATA-PRE PROCESSING:</w:t>
      </w:r>
    </w:p>
    <w:p w:rsidR="00D52014" w:rsidRDefault="00D52014" w:rsidP="00D52014">
      <w:pPr>
        <w:pStyle w:val="BodyText"/>
        <w:spacing w:before="1"/>
        <w:ind w:left="100" w:right="778"/>
        <w:jc w:val="both"/>
      </w:pPr>
      <w:r>
        <w:rPr>
          <w:color w:val="333333"/>
        </w:rPr>
        <w:t>Data pre-processing is a process of preparing the raw data and making it suitable for a machine</w:t>
      </w:r>
      <w:r>
        <w:rPr>
          <w:color w:val="333333"/>
          <w:spacing w:val="1"/>
        </w:rPr>
        <w:t xml:space="preserve"> </w:t>
      </w:r>
      <w:r>
        <w:rPr>
          <w:color w:val="333333"/>
        </w:rPr>
        <w:t>learning model. It is the first and crucial step while creating a machine learning model. When</w:t>
      </w:r>
      <w:r>
        <w:rPr>
          <w:color w:val="333333"/>
          <w:spacing w:val="1"/>
        </w:rPr>
        <w:t xml:space="preserve"> </w:t>
      </w:r>
      <w:r>
        <w:rPr>
          <w:color w:val="333333"/>
        </w:rPr>
        <w:t>creating a machine learning project, it is not always a case that we come across the clean and</w:t>
      </w:r>
      <w:r>
        <w:rPr>
          <w:color w:val="333333"/>
          <w:spacing w:val="1"/>
        </w:rPr>
        <w:t xml:space="preserve"> </w:t>
      </w:r>
      <w:r>
        <w:rPr>
          <w:color w:val="333333"/>
        </w:rPr>
        <w:t>formatted data. And while doing any operation with data, it is mandatory to clean it and put in a</w:t>
      </w:r>
      <w:r>
        <w:rPr>
          <w:color w:val="333333"/>
          <w:spacing w:val="1"/>
        </w:rPr>
        <w:t xml:space="preserve"> </w:t>
      </w:r>
      <w:r>
        <w:rPr>
          <w:color w:val="333333"/>
        </w:rPr>
        <w:t>formatted</w:t>
      </w:r>
      <w:r>
        <w:rPr>
          <w:color w:val="333333"/>
          <w:spacing w:val="-1"/>
        </w:rPr>
        <w:t xml:space="preserve"> </w:t>
      </w:r>
      <w:r>
        <w:rPr>
          <w:color w:val="333333"/>
        </w:rPr>
        <w:t>way. So for this, we</w:t>
      </w:r>
      <w:r>
        <w:rPr>
          <w:color w:val="333333"/>
          <w:spacing w:val="-1"/>
        </w:rPr>
        <w:t xml:space="preserve"> </w:t>
      </w:r>
      <w:r>
        <w:rPr>
          <w:color w:val="333333"/>
        </w:rPr>
        <w:t>use</w:t>
      </w:r>
      <w:r>
        <w:rPr>
          <w:color w:val="333333"/>
          <w:spacing w:val="-1"/>
        </w:rPr>
        <w:t xml:space="preserve"> </w:t>
      </w:r>
      <w:r>
        <w:rPr>
          <w:color w:val="333333"/>
        </w:rPr>
        <w:t>data pre-processing task.</w:t>
      </w:r>
    </w:p>
    <w:p w:rsidR="00D52014" w:rsidRDefault="00D52014" w:rsidP="00D52014">
      <w:pPr>
        <w:pStyle w:val="BodyText"/>
        <w:spacing w:before="4"/>
      </w:pPr>
    </w:p>
    <w:p w:rsidR="00D52014" w:rsidRDefault="00D52014" w:rsidP="00D52014">
      <w:pPr>
        <w:pStyle w:val="BodyText"/>
        <w:ind w:left="100" w:right="777"/>
        <w:jc w:val="both"/>
      </w:pPr>
      <w:r>
        <w:rPr>
          <w:color w:val="333333"/>
        </w:rPr>
        <w:t>A real-world data generally contains noises, missing values, and maybe in an unusable format</w:t>
      </w:r>
      <w:r>
        <w:rPr>
          <w:color w:val="333333"/>
          <w:spacing w:val="1"/>
        </w:rPr>
        <w:t xml:space="preserve"> </w:t>
      </w:r>
      <w:r>
        <w:rPr>
          <w:color w:val="333333"/>
        </w:rPr>
        <w:t>which cannot be directly used for machine learning models. Data pre-processing is required tasks</w:t>
      </w:r>
      <w:r>
        <w:rPr>
          <w:color w:val="333333"/>
          <w:spacing w:val="-57"/>
        </w:rPr>
        <w:t xml:space="preserve"> </w:t>
      </w:r>
      <w:r>
        <w:rPr>
          <w:color w:val="333333"/>
        </w:rPr>
        <w:t>for</w:t>
      </w:r>
      <w:r>
        <w:rPr>
          <w:color w:val="333333"/>
          <w:spacing w:val="-8"/>
        </w:rPr>
        <w:t xml:space="preserve"> </w:t>
      </w:r>
      <w:r>
        <w:rPr>
          <w:color w:val="333333"/>
        </w:rPr>
        <w:t>cleaning</w:t>
      </w:r>
      <w:r>
        <w:rPr>
          <w:color w:val="333333"/>
          <w:spacing w:val="-5"/>
        </w:rPr>
        <w:t xml:space="preserve"> </w:t>
      </w:r>
      <w:r>
        <w:rPr>
          <w:color w:val="333333"/>
        </w:rPr>
        <w:t>the</w:t>
      </w:r>
      <w:r>
        <w:rPr>
          <w:color w:val="333333"/>
          <w:spacing w:val="-4"/>
        </w:rPr>
        <w:t xml:space="preserve"> </w:t>
      </w:r>
      <w:r>
        <w:rPr>
          <w:color w:val="333333"/>
        </w:rPr>
        <w:t>data</w:t>
      </w:r>
      <w:r>
        <w:rPr>
          <w:color w:val="333333"/>
          <w:spacing w:val="-4"/>
        </w:rPr>
        <w:t xml:space="preserve"> </w:t>
      </w:r>
      <w:r>
        <w:rPr>
          <w:color w:val="333333"/>
        </w:rPr>
        <w:t>and</w:t>
      </w:r>
      <w:r>
        <w:rPr>
          <w:color w:val="333333"/>
          <w:spacing w:val="-3"/>
        </w:rPr>
        <w:t xml:space="preserve"> </w:t>
      </w:r>
      <w:r>
        <w:rPr>
          <w:color w:val="333333"/>
        </w:rPr>
        <w:t>making</w:t>
      </w:r>
      <w:r>
        <w:rPr>
          <w:color w:val="333333"/>
          <w:spacing w:val="-5"/>
        </w:rPr>
        <w:t xml:space="preserve"> </w:t>
      </w:r>
      <w:r>
        <w:rPr>
          <w:color w:val="333333"/>
        </w:rPr>
        <w:t>it</w:t>
      </w:r>
      <w:r>
        <w:rPr>
          <w:color w:val="333333"/>
          <w:spacing w:val="-5"/>
        </w:rPr>
        <w:t xml:space="preserve"> </w:t>
      </w:r>
      <w:r>
        <w:rPr>
          <w:color w:val="333333"/>
        </w:rPr>
        <w:t>suitable</w:t>
      </w:r>
      <w:r>
        <w:rPr>
          <w:color w:val="333333"/>
          <w:spacing w:val="-7"/>
        </w:rPr>
        <w:t xml:space="preserve"> </w:t>
      </w:r>
      <w:r>
        <w:rPr>
          <w:color w:val="333333"/>
        </w:rPr>
        <w:t>for</w:t>
      </w:r>
      <w:r>
        <w:rPr>
          <w:color w:val="333333"/>
          <w:spacing w:val="-5"/>
        </w:rPr>
        <w:t xml:space="preserve"> </w:t>
      </w:r>
      <w:r>
        <w:rPr>
          <w:color w:val="333333"/>
        </w:rPr>
        <w:t>a</w:t>
      </w:r>
      <w:r>
        <w:rPr>
          <w:color w:val="333333"/>
          <w:spacing w:val="-6"/>
        </w:rPr>
        <w:t xml:space="preserve"> </w:t>
      </w:r>
      <w:r>
        <w:rPr>
          <w:color w:val="333333"/>
        </w:rPr>
        <w:t>machine</w:t>
      </w:r>
      <w:r>
        <w:rPr>
          <w:color w:val="333333"/>
          <w:spacing w:val="-6"/>
        </w:rPr>
        <w:t xml:space="preserve"> </w:t>
      </w:r>
      <w:r>
        <w:rPr>
          <w:color w:val="333333"/>
        </w:rPr>
        <w:t>learning</w:t>
      </w:r>
      <w:r>
        <w:rPr>
          <w:color w:val="333333"/>
          <w:spacing w:val="-5"/>
        </w:rPr>
        <w:t xml:space="preserve"> </w:t>
      </w:r>
      <w:r>
        <w:rPr>
          <w:color w:val="333333"/>
        </w:rPr>
        <w:t>model</w:t>
      </w:r>
      <w:r>
        <w:rPr>
          <w:color w:val="333333"/>
          <w:spacing w:val="-5"/>
        </w:rPr>
        <w:t xml:space="preserve"> </w:t>
      </w:r>
      <w:r>
        <w:rPr>
          <w:color w:val="333333"/>
        </w:rPr>
        <w:t>which</w:t>
      </w:r>
      <w:r>
        <w:rPr>
          <w:color w:val="333333"/>
          <w:spacing w:val="-6"/>
        </w:rPr>
        <w:t xml:space="preserve"> </w:t>
      </w:r>
      <w:r>
        <w:rPr>
          <w:color w:val="333333"/>
        </w:rPr>
        <w:t>also</w:t>
      </w:r>
      <w:r>
        <w:rPr>
          <w:color w:val="333333"/>
          <w:spacing w:val="-6"/>
        </w:rPr>
        <w:t xml:space="preserve"> </w:t>
      </w:r>
      <w:r>
        <w:rPr>
          <w:color w:val="333333"/>
        </w:rPr>
        <w:t>increases</w:t>
      </w:r>
      <w:r>
        <w:rPr>
          <w:color w:val="333333"/>
          <w:spacing w:val="-5"/>
        </w:rPr>
        <w:t xml:space="preserve"> </w:t>
      </w:r>
      <w:r>
        <w:rPr>
          <w:color w:val="333333"/>
        </w:rPr>
        <w:t>the</w:t>
      </w:r>
      <w:r>
        <w:rPr>
          <w:color w:val="333333"/>
          <w:spacing w:val="-57"/>
        </w:rPr>
        <w:t xml:space="preserve"> </w:t>
      </w:r>
      <w:r>
        <w:rPr>
          <w:color w:val="333333"/>
        </w:rPr>
        <w:t>accuracy</w:t>
      </w:r>
      <w:r>
        <w:rPr>
          <w:color w:val="333333"/>
          <w:spacing w:val="1"/>
        </w:rPr>
        <w:t xml:space="preserve"> </w:t>
      </w:r>
      <w:r>
        <w:rPr>
          <w:color w:val="333333"/>
        </w:rPr>
        <w:t>and efficiency</w:t>
      </w:r>
      <w:r>
        <w:rPr>
          <w:color w:val="333333"/>
          <w:spacing w:val="2"/>
        </w:rPr>
        <w:t xml:space="preserve"> </w:t>
      </w:r>
      <w:r>
        <w:rPr>
          <w:color w:val="333333"/>
        </w:rPr>
        <w:t>of a</w:t>
      </w:r>
      <w:r>
        <w:rPr>
          <w:color w:val="333333"/>
          <w:spacing w:val="-2"/>
        </w:rPr>
        <w:t xml:space="preserve"> </w:t>
      </w:r>
      <w:r>
        <w:rPr>
          <w:color w:val="333333"/>
        </w:rPr>
        <w:t>machine learning model.</w:t>
      </w:r>
    </w:p>
    <w:p w:rsidR="00D52014" w:rsidRDefault="00D52014" w:rsidP="00D52014">
      <w:pPr>
        <w:pStyle w:val="BodyText"/>
        <w:spacing w:before="1"/>
        <w:ind w:left="100" w:right="908"/>
        <w:jc w:val="both"/>
        <w:rPr>
          <w:color w:val="333333"/>
        </w:rPr>
      </w:pPr>
    </w:p>
    <w:p w:rsidR="00D52014" w:rsidRDefault="00D52014" w:rsidP="00D52014">
      <w:pPr>
        <w:pStyle w:val="BodyText"/>
        <w:spacing w:before="1"/>
        <w:ind w:left="100" w:right="908"/>
        <w:jc w:val="both"/>
      </w:pPr>
      <w:r>
        <w:rPr>
          <w:color w:val="333333"/>
        </w:rPr>
        <w:t>The data consists of 50,000 rows and 54 columns. Out of these we have 44 categorical columns</w:t>
      </w:r>
      <w:r>
        <w:rPr>
          <w:color w:val="333333"/>
          <w:spacing w:val="-58"/>
        </w:rPr>
        <w:t xml:space="preserve"> </w:t>
      </w:r>
      <w:r>
        <w:rPr>
          <w:color w:val="333333"/>
        </w:rPr>
        <w:t>and</w:t>
      </w:r>
      <w:r>
        <w:rPr>
          <w:color w:val="333333"/>
          <w:spacing w:val="-1"/>
        </w:rPr>
        <w:t xml:space="preserve"> </w:t>
      </w:r>
      <w:r>
        <w:rPr>
          <w:color w:val="333333"/>
        </w:rPr>
        <w:t>the rest as numerical.</w:t>
      </w:r>
    </w:p>
    <w:p w:rsidR="00D52014" w:rsidRDefault="00D52014" w:rsidP="00D52014">
      <w:pPr>
        <w:pStyle w:val="BodyText"/>
        <w:spacing w:before="5"/>
      </w:pPr>
    </w:p>
    <w:p w:rsidR="00D52014" w:rsidRDefault="00D52014" w:rsidP="00D52014">
      <w:pPr>
        <w:rPr>
          <w:b/>
          <w:sz w:val="24"/>
          <w:szCs w:val="24"/>
        </w:rPr>
      </w:pPr>
      <w:r w:rsidRPr="00716B07">
        <w:rPr>
          <w:b/>
          <w:sz w:val="24"/>
          <w:szCs w:val="24"/>
        </w:rPr>
        <w:lastRenderedPageBreak/>
        <w:t>Data types of the variables are as follows:</w:t>
      </w:r>
    </w:p>
    <w:p w:rsidR="00D52014" w:rsidRPr="00716B07" w:rsidRDefault="00D52014" w:rsidP="00D52014">
      <w:pPr>
        <w:rPr>
          <w:b/>
          <w:sz w:val="24"/>
          <w:szCs w:val="24"/>
        </w:rPr>
      </w:pP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CLERK_TYPE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PAYMENT_DAY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APPLICATION_SUBMISSION_TYPE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POSTAL_ADDRESS_TYPE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SEX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MARITAL_STATUS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QUANT_DEPENDANTS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STATE_OF_BIRTH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CITY_OF_BIRTH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NATIONALITY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RESIDENCIAL_STATE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RESIDENCIAL_CITY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RESIDENCIAL_BOROUGH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FLAG_RESIDENCIAL_PHONE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RESIDENCIAL_PHONE_AREA_CODE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RESIDENCE_TYPE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MONTHS_IN_RESIDENCE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FLAG_MOBILE_PHONE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FLAG_EMAIL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PERSONAL_MONTHLY_INCOME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OTHER_INCOMES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FLAG_VISA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FLAG_MASTERCARD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FLAG_DINERS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FLAG_AMERICAN_EXPRESS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FLAG_OTHER_CARDS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QUANT_BANKING_ACCOUNTS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QUANT_SPECIAL_BANKING_ACCOUNTS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PERSONAL_ASSETS_VALUE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QUANT_CARS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COMPANY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PROFESSIONAL_STATE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FLAG_PROFESSIONAL_PHONE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PROFESSIONAL_PHONE_AREA_CODE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MONTHS_IN_THE_JOB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PROFESSION_CODE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OCCUPATION_TYPE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PRODUCT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FLAG_ACSP_RECORD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AGE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RESIDENCIAL_ZIP_3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PROFESSIONAL_ZIP_3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TARGET_LABEL_BAD=1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CLIENT_ID                           int64</w:t>
      </w:r>
    </w:p>
    <w:p w:rsidR="00D52014" w:rsidRDefault="00D52014" w:rsidP="00EC2A0F">
      <w:pPr>
        <w:rPr>
          <w:sz w:val="24"/>
          <w:szCs w:val="24"/>
        </w:rPr>
      </w:pPr>
    </w:p>
    <w:p w:rsidR="006D0B9F" w:rsidRDefault="00D52014" w:rsidP="00D52014">
      <w:pPr>
        <w:rPr>
          <w:sz w:val="24"/>
          <w:szCs w:val="24"/>
        </w:rPr>
      </w:pPr>
      <w:r>
        <w:rPr>
          <w:sz w:val="24"/>
          <w:szCs w:val="24"/>
        </w:rPr>
        <w:t xml:space="preserve">The  above shows the </w:t>
      </w:r>
      <w:r w:rsidR="004414D4">
        <w:rPr>
          <w:sz w:val="24"/>
          <w:szCs w:val="24"/>
        </w:rPr>
        <w:t>data types</w:t>
      </w:r>
      <w:r>
        <w:rPr>
          <w:sz w:val="24"/>
          <w:szCs w:val="24"/>
        </w:rPr>
        <w:t xml:space="preserve"> of the various variables, but there are also categorical variables that are already encoded for us during the data collection process, hence we can use them as they are for our model building, but the other categorical variables need to be encode to their numeric form before the model building process.</w:t>
      </w:r>
    </w:p>
    <w:p w:rsidR="00D52014" w:rsidRPr="006D0B9F" w:rsidRDefault="00D52014" w:rsidP="00D52014">
      <w:pPr>
        <w:rPr>
          <w:sz w:val="24"/>
          <w:szCs w:val="24"/>
        </w:rPr>
      </w:pPr>
      <w:r>
        <w:rPr>
          <w:b/>
          <w:sz w:val="24"/>
          <w:szCs w:val="24"/>
        </w:rPr>
        <w:lastRenderedPageBreak/>
        <w:t>NULL VALUE IMPUTATION</w:t>
      </w:r>
      <w:r w:rsidRPr="00716B07">
        <w:rPr>
          <w:b/>
          <w:sz w:val="24"/>
          <w:szCs w:val="24"/>
        </w:rPr>
        <w:t>:</w:t>
      </w:r>
    </w:p>
    <w:p w:rsidR="00D52014" w:rsidRPr="006D0B9F" w:rsidRDefault="00D52014" w:rsidP="00EC2A0F">
      <w:pPr>
        <w:rPr>
          <w:color w:val="333333"/>
          <w:sz w:val="24"/>
          <w:szCs w:val="24"/>
        </w:rPr>
      </w:pPr>
      <w:r w:rsidRPr="006D0B9F">
        <w:rPr>
          <w:color w:val="333333"/>
          <w:spacing w:val="-1"/>
          <w:sz w:val="24"/>
          <w:szCs w:val="24"/>
        </w:rPr>
        <w:t>The</w:t>
      </w:r>
      <w:r w:rsidRPr="006D0B9F">
        <w:rPr>
          <w:color w:val="333333"/>
          <w:spacing w:val="-14"/>
          <w:sz w:val="24"/>
          <w:szCs w:val="24"/>
        </w:rPr>
        <w:t xml:space="preserve"> </w:t>
      </w:r>
      <w:r w:rsidRPr="006D0B9F">
        <w:rPr>
          <w:color w:val="333333"/>
          <w:spacing w:val="-1"/>
          <w:sz w:val="24"/>
          <w:szCs w:val="24"/>
        </w:rPr>
        <w:t>next</w:t>
      </w:r>
      <w:r w:rsidRPr="006D0B9F">
        <w:rPr>
          <w:color w:val="333333"/>
          <w:spacing w:val="-11"/>
          <w:sz w:val="24"/>
          <w:szCs w:val="24"/>
        </w:rPr>
        <w:t xml:space="preserve"> </w:t>
      </w:r>
      <w:r w:rsidRPr="006D0B9F">
        <w:rPr>
          <w:color w:val="333333"/>
          <w:spacing w:val="-1"/>
          <w:sz w:val="24"/>
          <w:szCs w:val="24"/>
        </w:rPr>
        <w:t>step</w:t>
      </w:r>
      <w:r w:rsidRPr="006D0B9F">
        <w:rPr>
          <w:color w:val="333333"/>
          <w:spacing w:val="-13"/>
          <w:sz w:val="24"/>
          <w:szCs w:val="24"/>
        </w:rPr>
        <w:t xml:space="preserve"> </w:t>
      </w:r>
      <w:r w:rsidRPr="006D0B9F">
        <w:rPr>
          <w:color w:val="333333"/>
          <w:spacing w:val="-1"/>
          <w:sz w:val="24"/>
          <w:szCs w:val="24"/>
        </w:rPr>
        <w:t>of</w:t>
      </w:r>
      <w:r w:rsidRPr="006D0B9F">
        <w:rPr>
          <w:color w:val="333333"/>
          <w:spacing w:val="-12"/>
          <w:sz w:val="24"/>
          <w:szCs w:val="24"/>
        </w:rPr>
        <w:t xml:space="preserve"> </w:t>
      </w:r>
      <w:r w:rsidRPr="006D0B9F">
        <w:rPr>
          <w:color w:val="333333"/>
          <w:spacing w:val="-1"/>
          <w:sz w:val="24"/>
          <w:szCs w:val="24"/>
        </w:rPr>
        <w:t>data</w:t>
      </w:r>
      <w:r w:rsidRPr="006D0B9F">
        <w:rPr>
          <w:color w:val="333333"/>
          <w:spacing w:val="-13"/>
          <w:sz w:val="24"/>
          <w:szCs w:val="24"/>
        </w:rPr>
        <w:t xml:space="preserve"> </w:t>
      </w:r>
      <w:r w:rsidRPr="006D0B9F">
        <w:rPr>
          <w:color w:val="333333"/>
          <w:spacing w:val="-1"/>
          <w:sz w:val="24"/>
          <w:szCs w:val="24"/>
        </w:rPr>
        <w:t>pre-processing</w:t>
      </w:r>
      <w:r w:rsidRPr="006D0B9F">
        <w:rPr>
          <w:color w:val="333333"/>
          <w:spacing w:val="-11"/>
          <w:sz w:val="24"/>
          <w:szCs w:val="24"/>
        </w:rPr>
        <w:t xml:space="preserve"> </w:t>
      </w:r>
      <w:r w:rsidRPr="006D0B9F">
        <w:rPr>
          <w:color w:val="333333"/>
          <w:sz w:val="24"/>
          <w:szCs w:val="24"/>
        </w:rPr>
        <w:t>is</w:t>
      </w:r>
      <w:r w:rsidRPr="006D0B9F">
        <w:rPr>
          <w:color w:val="333333"/>
          <w:spacing w:val="-12"/>
          <w:sz w:val="24"/>
          <w:szCs w:val="24"/>
        </w:rPr>
        <w:t xml:space="preserve"> </w:t>
      </w:r>
      <w:r w:rsidRPr="006D0B9F">
        <w:rPr>
          <w:color w:val="333333"/>
          <w:sz w:val="24"/>
          <w:szCs w:val="24"/>
        </w:rPr>
        <w:t>to</w:t>
      </w:r>
      <w:r w:rsidRPr="006D0B9F">
        <w:rPr>
          <w:color w:val="333333"/>
          <w:spacing w:val="-11"/>
          <w:sz w:val="24"/>
          <w:szCs w:val="24"/>
        </w:rPr>
        <w:t xml:space="preserve"> </w:t>
      </w:r>
      <w:r w:rsidRPr="006D0B9F">
        <w:rPr>
          <w:color w:val="333333"/>
          <w:sz w:val="24"/>
          <w:szCs w:val="24"/>
        </w:rPr>
        <w:t>handle</w:t>
      </w:r>
      <w:r w:rsidRPr="006D0B9F">
        <w:rPr>
          <w:color w:val="333333"/>
          <w:spacing w:val="-12"/>
          <w:sz w:val="24"/>
          <w:szCs w:val="24"/>
        </w:rPr>
        <w:t xml:space="preserve"> </w:t>
      </w:r>
      <w:r w:rsidRPr="006D0B9F">
        <w:rPr>
          <w:color w:val="333333"/>
          <w:sz w:val="24"/>
          <w:szCs w:val="24"/>
        </w:rPr>
        <w:t>missing</w:t>
      </w:r>
      <w:r w:rsidRPr="006D0B9F">
        <w:rPr>
          <w:color w:val="333333"/>
          <w:spacing w:val="-12"/>
          <w:sz w:val="24"/>
          <w:szCs w:val="24"/>
        </w:rPr>
        <w:t xml:space="preserve"> </w:t>
      </w:r>
      <w:r w:rsidRPr="006D0B9F">
        <w:rPr>
          <w:color w:val="333333"/>
          <w:sz w:val="24"/>
          <w:szCs w:val="24"/>
        </w:rPr>
        <w:t>data</w:t>
      </w:r>
      <w:r w:rsidRPr="006D0B9F">
        <w:rPr>
          <w:color w:val="333333"/>
          <w:spacing w:val="-12"/>
          <w:sz w:val="24"/>
          <w:szCs w:val="24"/>
        </w:rPr>
        <w:t xml:space="preserve"> </w:t>
      </w:r>
      <w:r w:rsidRPr="006D0B9F">
        <w:rPr>
          <w:color w:val="333333"/>
          <w:sz w:val="24"/>
          <w:szCs w:val="24"/>
        </w:rPr>
        <w:t>in</w:t>
      </w:r>
      <w:r w:rsidRPr="006D0B9F">
        <w:rPr>
          <w:color w:val="333333"/>
          <w:spacing w:val="-14"/>
          <w:sz w:val="24"/>
          <w:szCs w:val="24"/>
        </w:rPr>
        <w:t xml:space="preserve"> </w:t>
      </w:r>
      <w:r w:rsidRPr="006D0B9F">
        <w:rPr>
          <w:color w:val="333333"/>
          <w:sz w:val="24"/>
          <w:szCs w:val="24"/>
        </w:rPr>
        <w:t>the</w:t>
      </w:r>
      <w:r w:rsidRPr="006D0B9F">
        <w:rPr>
          <w:color w:val="333333"/>
          <w:spacing w:val="-12"/>
          <w:sz w:val="24"/>
          <w:szCs w:val="24"/>
        </w:rPr>
        <w:t xml:space="preserve"> </w:t>
      </w:r>
      <w:r w:rsidRPr="006D0B9F">
        <w:rPr>
          <w:color w:val="333333"/>
          <w:sz w:val="24"/>
          <w:szCs w:val="24"/>
        </w:rPr>
        <w:t>datasets.</w:t>
      </w:r>
      <w:r w:rsidRPr="006D0B9F">
        <w:rPr>
          <w:color w:val="333333"/>
          <w:spacing w:val="-14"/>
          <w:sz w:val="24"/>
          <w:szCs w:val="24"/>
        </w:rPr>
        <w:t xml:space="preserve"> </w:t>
      </w:r>
      <w:r w:rsidRPr="006D0B9F">
        <w:rPr>
          <w:color w:val="333333"/>
          <w:sz w:val="24"/>
          <w:szCs w:val="24"/>
        </w:rPr>
        <w:t>If</w:t>
      </w:r>
      <w:r w:rsidRPr="006D0B9F">
        <w:rPr>
          <w:color w:val="333333"/>
          <w:spacing w:val="-13"/>
          <w:sz w:val="24"/>
          <w:szCs w:val="24"/>
        </w:rPr>
        <w:t xml:space="preserve"> </w:t>
      </w:r>
      <w:r w:rsidRPr="006D0B9F">
        <w:rPr>
          <w:color w:val="333333"/>
          <w:sz w:val="24"/>
          <w:szCs w:val="24"/>
        </w:rPr>
        <w:t>our</w:t>
      </w:r>
      <w:r w:rsidRPr="006D0B9F">
        <w:rPr>
          <w:color w:val="333333"/>
          <w:spacing w:val="-13"/>
          <w:sz w:val="24"/>
          <w:szCs w:val="24"/>
        </w:rPr>
        <w:t xml:space="preserve"> </w:t>
      </w:r>
      <w:r w:rsidRPr="006D0B9F">
        <w:rPr>
          <w:color w:val="333333"/>
          <w:sz w:val="24"/>
          <w:szCs w:val="24"/>
        </w:rPr>
        <w:t>dataset</w:t>
      </w:r>
      <w:r w:rsidRPr="006D0B9F">
        <w:rPr>
          <w:color w:val="333333"/>
          <w:spacing w:val="-11"/>
          <w:sz w:val="24"/>
          <w:szCs w:val="24"/>
        </w:rPr>
        <w:t xml:space="preserve"> </w:t>
      </w:r>
      <w:r w:rsidRPr="006D0B9F">
        <w:rPr>
          <w:color w:val="333333"/>
          <w:sz w:val="24"/>
          <w:szCs w:val="24"/>
        </w:rPr>
        <w:t>contains</w:t>
      </w:r>
      <w:r w:rsidRPr="006D0B9F">
        <w:rPr>
          <w:color w:val="333333"/>
          <w:spacing w:val="-58"/>
          <w:sz w:val="24"/>
          <w:szCs w:val="24"/>
        </w:rPr>
        <w:t xml:space="preserve"> </w:t>
      </w:r>
      <w:r w:rsidRPr="006D0B9F">
        <w:rPr>
          <w:color w:val="333333"/>
          <w:sz w:val="24"/>
          <w:szCs w:val="24"/>
        </w:rPr>
        <w:t>some</w:t>
      </w:r>
      <w:r w:rsidRPr="006D0B9F">
        <w:rPr>
          <w:color w:val="333333"/>
          <w:spacing w:val="-4"/>
          <w:sz w:val="24"/>
          <w:szCs w:val="24"/>
        </w:rPr>
        <w:t xml:space="preserve"> </w:t>
      </w:r>
      <w:r w:rsidRPr="006D0B9F">
        <w:rPr>
          <w:color w:val="333333"/>
          <w:sz w:val="24"/>
          <w:szCs w:val="24"/>
        </w:rPr>
        <w:t>missing</w:t>
      </w:r>
      <w:r w:rsidRPr="006D0B9F">
        <w:rPr>
          <w:color w:val="333333"/>
          <w:spacing w:val="-4"/>
          <w:sz w:val="24"/>
          <w:szCs w:val="24"/>
        </w:rPr>
        <w:t xml:space="preserve"> </w:t>
      </w:r>
      <w:r w:rsidRPr="006D0B9F">
        <w:rPr>
          <w:color w:val="333333"/>
          <w:sz w:val="24"/>
          <w:szCs w:val="24"/>
        </w:rPr>
        <w:t>data,</w:t>
      </w:r>
      <w:r w:rsidRPr="006D0B9F">
        <w:rPr>
          <w:color w:val="333333"/>
          <w:spacing w:val="-3"/>
          <w:sz w:val="24"/>
          <w:szCs w:val="24"/>
        </w:rPr>
        <w:t xml:space="preserve"> </w:t>
      </w:r>
      <w:r w:rsidRPr="006D0B9F">
        <w:rPr>
          <w:color w:val="333333"/>
          <w:sz w:val="24"/>
          <w:szCs w:val="24"/>
        </w:rPr>
        <w:t>then</w:t>
      </w:r>
      <w:r w:rsidRPr="006D0B9F">
        <w:rPr>
          <w:color w:val="333333"/>
          <w:spacing w:val="-4"/>
          <w:sz w:val="24"/>
          <w:szCs w:val="24"/>
        </w:rPr>
        <w:t xml:space="preserve"> </w:t>
      </w:r>
      <w:r w:rsidRPr="006D0B9F">
        <w:rPr>
          <w:color w:val="333333"/>
          <w:sz w:val="24"/>
          <w:szCs w:val="24"/>
        </w:rPr>
        <w:t>it</w:t>
      </w:r>
      <w:r w:rsidRPr="006D0B9F">
        <w:rPr>
          <w:color w:val="333333"/>
          <w:spacing w:val="-2"/>
          <w:sz w:val="24"/>
          <w:szCs w:val="24"/>
        </w:rPr>
        <w:t xml:space="preserve"> </w:t>
      </w:r>
      <w:r w:rsidRPr="006D0B9F">
        <w:rPr>
          <w:color w:val="333333"/>
          <w:sz w:val="24"/>
          <w:szCs w:val="24"/>
        </w:rPr>
        <w:t>may</w:t>
      </w:r>
      <w:r w:rsidRPr="006D0B9F">
        <w:rPr>
          <w:color w:val="333333"/>
          <w:spacing w:val="-4"/>
          <w:sz w:val="24"/>
          <w:szCs w:val="24"/>
        </w:rPr>
        <w:t xml:space="preserve"> </w:t>
      </w:r>
      <w:r w:rsidRPr="006D0B9F">
        <w:rPr>
          <w:color w:val="333333"/>
          <w:sz w:val="24"/>
          <w:szCs w:val="24"/>
        </w:rPr>
        <w:t>create a</w:t>
      </w:r>
      <w:r w:rsidRPr="006D0B9F">
        <w:rPr>
          <w:color w:val="333333"/>
          <w:spacing w:val="-5"/>
          <w:sz w:val="24"/>
          <w:szCs w:val="24"/>
        </w:rPr>
        <w:t xml:space="preserve"> </w:t>
      </w:r>
      <w:r w:rsidRPr="006D0B9F">
        <w:rPr>
          <w:color w:val="333333"/>
          <w:sz w:val="24"/>
          <w:szCs w:val="24"/>
        </w:rPr>
        <w:t>huge</w:t>
      </w:r>
      <w:r w:rsidRPr="006D0B9F">
        <w:rPr>
          <w:color w:val="333333"/>
          <w:spacing w:val="-4"/>
          <w:sz w:val="24"/>
          <w:szCs w:val="24"/>
        </w:rPr>
        <w:t xml:space="preserve"> </w:t>
      </w:r>
      <w:r w:rsidRPr="006D0B9F">
        <w:rPr>
          <w:color w:val="333333"/>
          <w:sz w:val="24"/>
          <w:szCs w:val="24"/>
        </w:rPr>
        <w:t>problem</w:t>
      </w:r>
      <w:r w:rsidRPr="006D0B9F">
        <w:rPr>
          <w:color w:val="333333"/>
          <w:spacing w:val="-3"/>
          <w:sz w:val="24"/>
          <w:szCs w:val="24"/>
        </w:rPr>
        <w:t xml:space="preserve"> </w:t>
      </w:r>
      <w:r w:rsidRPr="006D0B9F">
        <w:rPr>
          <w:color w:val="333333"/>
          <w:sz w:val="24"/>
          <w:szCs w:val="24"/>
        </w:rPr>
        <w:t>for</w:t>
      </w:r>
      <w:r w:rsidRPr="006D0B9F">
        <w:rPr>
          <w:color w:val="333333"/>
          <w:spacing w:val="-4"/>
          <w:sz w:val="24"/>
          <w:szCs w:val="24"/>
        </w:rPr>
        <w:t xml:space="preserve"> </w:t>
      </w:r>
      <w:r w:rsidRPr="006D0B9F">
        <w:rPr>
          <w:color w:val="333333"/>
          <w:sz w:val="24"/>
          <w:szCs w:val="24"/>
        </w:rPr>
        <w:t>our</w:t>
      </w:r>
      <w:r w:rsidRPr="006D0B9F">
        <w:rPr>
          <w:color w:val="333333"/>
          <w:spacing w:val="-5"/>
          <w:sz w:val="24"/>
          <w:szCs w:val="24"/>
        </w:rPr>
        <w:t xml:space="preserve"> </w:t>
      </w:r>
      <w:r w:rsidRPr="006D0B9F">
        <w:rPr>
          <w:color w:val="333333"/>
          <w:sz w:val="24"/>
          <w:szCs w:val="24"/>
        </w:rPr>
        <w:t>machine</w:t>
      </w:r>
      <w:r w:rsidRPr="006D0B9F">
        <w:rPr>
          <w:color w:val="333333"/>
          <w:spacing w:val="-4"/>
          <w:sz w:val="24"/>
          <w:szCs w:val="24"/>
        </w:rPr>
        <w:t xml:space="preserve"> </w:t>
      </w:r>
      <w:r w:rsidRPr="006D0B9F">
        <w:rPr>
          <w:color w:val="333333"/>
          <w:sz w:val="24"/>
          <w:szCs w:val="24"/>
        </w:rPr>
        <w:t>learning</w:t>
      </w:r>
      <w:r w:rsidRPr="006D0B9F">
        <w:rPr>
          <w:color w:val="333333"/>
          <w:spacing w:val="-1"/>
          <w:sz w:val="24"/>
          <w:szCs w:val="24"/>
        </w:rPr>
        <w:t xml:space="preserve"> </w:t>
      </w:r>
      <w:r w:rsidRPr="006D0B9F">
        <w:rPr>
          <w:color w:val="333333"/>
          <w:sz w:val="24"/>
          <w:szCs w:val="24"/>
        </w:rPr>
        <w:t>model.</w:t>
      </w:r>
      <w:r w:rsidRPr="006D0B9F">
        <w:rPr>
          <w:color w:val="333333"/>
          <w:spacing w:val="-3"/>
          <w:sz w:val="24"/>
          <w:szCs w:val="24"/>
        </w:rPr>
        <w:t xml:space="preserve"> </w:t>
      </w:r>
      <w:r w:rsidRPr="006D0B9F">
        <w:rPr>
          <w:color w:val="333333"/>
          <w:sz w:val="24"/>
          <w:szCs w:val="24"/>
        </w:rPr>
        <w:t>Hence</w:t>
      </w:r>
      <w:r w:rsidRPr="006D0B9F">
        <w:rPr>
          <w:color w:val="333333"/>
          <w:spacing w:val="-5"/>
          <w:sz w:val="24"/>
          <w:szCs w:val="24"/>
        </w:rPr>
        <w:t xml:space="preserve"> </w:t>
      </w:r>
      <w:r w:rsidRPr="006D0B9F">
        <w:rPr>
          <w:color w:val="333333"/>
          <w:sz w:val="24"/>
          <w:szCs w:val="24"/>
        </w:rPr>
        <w:t>it</w:t>
      </w:r>
      <w:r w:rsidRPr="006D0B9F">
        <w:rPr>
          <w:color w:val="333333"/>
          <w:spacing w:val="-2"/>
          <w:sz w:val="24"/>
          <w:szCs w:val="24"/>
        </w:rPr>
        <w:t xml:space="preserve"> </w:t>
      </w:r>
      <w:r w:rsidRPr="006D0B9F">
        <w:rPr>
          <w:color w:val="333333"/>
          <w:sz w:val="24"/>
          <w:szCs w:val="24"/>
        </w:rPr>
        <w:t>is</w:t>
      </w:r>
      <w:r w:rsidRPr="006D0B9F">
        <w:rPr>
          <w:color w:val="333333"/>
          <w:spacing w:val="-58"/>
          <w:sz w:val="24"/>
          <w:szCs w:val="24"/>
        </w:rPr>
        <w:t xml:space="preserve"> </w:t>
      </w:r>
      <w:r w:rsidRPr="006D0B9F">
        <w:rPr>
          <w:color w:val="333333"/>
          <w:sz w:val="24"/>
          <w:szCs w:val="24"/>
        </w:rPr>
        <w:t>necessary</w:t>
      </w:r>
      <w:r w:rsidRPr="006D0B9F">
        <w:rPr>
          <w:color w:val="333333"/>
          <w:spacing w:val="-1"/>
          <w:sz w:val="24"/>
          <w:szCs w:val="24"/>
        </w:rPr>
        <w:t xml:space="preserve"> </w:t>
      </w:r>
      <w:r w:rsidRPr="006D0B9F">
        <w:rPr>
          <w:color w:val="333333"/>
          <w:sz w:val="24"/>
          <w:szCs w:val="24"/>
        </w:rPr>
        <w:t>to handle missing values present in the</w:t>
      </w:r>
      <w:r w:rsidRPr="006D0B9F">
        <w:rPr>
          <w:color w:val="333333"/>
          <w:spacing w:val="-1"/>
          <w:sz w:val="24"/>
          <w:szCs w:val="24"/>
        </w:rPr>
        <w:t xml:space="preserve"> </w:t>
      </w:r>
      <w:r w:rsidRPr="006D0B9F">
        <w:rPr>
          <w:color w:val="333333"/>
          <w:sz w:val="24"/>
          <w:szCs w:val="24"/>
        </w:rPr>
        <w:t>dataset.</w:t>
      </w:r>
      <w:r w:rsidR="006D0B9F" w:rsidRPr="006D0B9F">
        <w:rPr>
          <w:color w:val="333333"/>
          <w:sz w:val="24"/>
          <w:szCs w:val="24"/>
        </w:rPr>
        <w:t xml:space="preserve"> The following are the null value percentages:</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PAYMENT_DAY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APPLICATION_SUBMISSION_TYPE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SEX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MARITAL_STATUS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QUANT_DEPENDANTS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STATE_OF_BIRTH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CITY_OF_BIRTH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NATIONALITY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RESIDENCIAL_STATE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RESIDENCIAL_CITY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RESIDENCIAL_BOROUGH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FLAG_RESIDENCIAL_PHONE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RESIDENCE_TYPE                     2.698</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MONTHS_IN_RESIDENCE                7.554</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FLAG_MOBILE_PHONE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FLAG_EMAIL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PERSONAL_MONTHLY_INCOME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OTHER_INCOMES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FLAG_VISA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FLAG_MASTERCARD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FLAG_DINERS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FLAG_AMERICAN_EXPRESS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FLAG_OTHER_CARDS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QUANT_BANKING_ACCOUNTS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QUANT_SPECIAL_BANKING_ACCOUNTS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PERSONAL_ASSETS_VALUE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QUANT_CARS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COMPANY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FLAG_PROFESSIONAL_PHONE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MONTHS_IN_THE_JOB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PROFESSION_CODE                   15.512</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OCCUPATION_TYPE                   14.626</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PRODUCT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FLAG_ACSP_RECORD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AGE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RESIDENCIAL_ZIP_3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PROFESSIONAL_ZIP_3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TARGET_LABEL_BAD=1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CLIENT_ID                          0.000</w:t>
      </w:r>
    </w:p>
    <w:p w:rsidR="006D0B9F" w:rsidRDefault="006D0B9F" w:rsidP="00EC2A0F">
      <w:pPr>
        <w:rPr>
          <w:sz w:val="24"/>
          <w:szCs w:val="24"/>
        </w:rPr>
      </w:pPr>
    </w:p>
    <w:p w:rsidR="006D0B9F" w:rsidRDefault="006D0B9F" w:rsidP="00EC2A0F">
      <w:pPr>
        <w:rPr>
          <w:sz w:val="24"/>
          <w:szCs w:val="24"/>
        </w:rPr>
      </w:pPr>
      <w:r>
        <w:rPr>
          <w:sz w:val="24"/>
          <w:szCs w:val="24"/>
        </w:rPr>
        <w:t xml:space="preserve">Here there are only 4 variables with null values, hence we try and impute them where ever possible. We can impute </w:t>
      </w:r>
      <w:r w:rsidR="004414D4">
        <w:rPr>
          <w:sz w:val="24"/>
          <w:szCs w:val="24"/>
        </w:rPr>
        <w:t>this using mean, median, mode, b fill, f fill or based on the dataset, you can impute the best possible value such that there is not much of a deviation in the summary of the variable from before the imputation.</w:t>
      </w:r>
    </w:p>
    <w:p w:rsidR="009D226D" w:rsidRDefault="009D226D" w:rsidP="009D226D">
      <w:pPr>
        <w:pStyle w:val="ListParagraph"/>
        <w:rPr>
          <w:sz w:val="24"/>
          <w:szCs w:val="24"/>
        </w:rPr>
      </w:pPr>
    </w:p>
    <w:p w:rsidR="004414D4" w:rsidRPr="004414D4" w:rsidRDefault="004414D4" w:rsidP="004414D4">
      <w:pPr>
        <w:pStyle w:val="ListParagraph"/>
        <w:numPr>
          <w:ilvl w:val="0"/>
          <w:numId w:val="3"/>
        </w:numPr>
        <w:rPr>
          <w:sz w:val="24"/>
          <w:szCs w:val="24"/>
        </w:rPr>
      </w:pPr>
      <w:r w:rsidRPr="004414D4">
        <w:rPr>
          <w:sz w:val="24"/>
          <w:szCs w:val="24"/>
        </w:rPr>
        <w:t>Here, for the variable, Residence type, we have imputed the value using the mode value because the value for the mode is substantially high from the other categories as shown below:</w:t>
      </w:r>
    </w:p>
    <w:p w:rsidR="004414D4" w:rsidRPr="000F44A5" w:rsidRDefault="004414D4" w:rsidP="004414D4">
      <w:pPr>
        <w:pStyle w:val="HTMLPreformatted"/>
        <w:shd w:val="clear" w:color="auto" w:fill="FFFFFF"/>
        <w:wordWrap w:val="0"/>
        <w:textAlignment w:val="baseline"/>
        <w:rPr>
          <w:b/>
          <w:color w:val="000000"/>
        </w:rPr>
      </w:pPr>
      <w:r w:rsidRPr="000F44A5">
        <w:rPr>
          <w:b/>
          <w:color w:val="000000"/>
        </w:rPr>
        <w:t xml:space="preserve">      </w:t>
      </w:r>
      <w:r w:rsidRPr="000F44A5">
        <w:rPr>
          <w:b/>
          <w:color w:val="000000"/>
          <w:highlight w:val="yellow"/>
        </w:rPr>
        <w:t>&gt;&gt; X['RESIDENCE_TYPE'].value_counts()</w:t>
      </w:r>
    </w:p>
    <w:p w:rsidR="004414D4" w:rsidRDefault="004414D4" w:rsidP="004414D4">
      <w:pPr>
        <w:pStyle w:val="HTMLPreformatted"/>
        <w:shd w:val="clear" w:color="auto" w:fill="FFFFFF"/>
        <w:wordWrap w:val="0"/>
        <w:textAlignment w:val="baseline"/>
        <w:rPr>
          <w:color w:val="000000"/>
        </w:rPr>
      </w:pPr>
    </w:p>
    <w:tbl>
      <w:tblPr>
        <w:tblStyle w:val="TableGrid"/>
        <w:tblW w:w="0" w:type="auto"/>
        <w:jc w:val="center"/>
        <w:tblInd w:w="2552" w:type="dxa"/>
        <w:tblLook w:val="04A0"/>
      </w:tblPr>
      <w:tblGrid>
        <w:gridCol w:w="3135"/>
      </w:tblGrid>
      <w:tr w:rsidR="000F44A5" w:rsidRPr="000F44A5" w:rsidTr="000F44A5">
        <w:trPr>
          <w:trHeight w:val="254"/>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1.0    41572</w:t>
            </w:r>
          </w:p>
        </w:tc>
      </w:tr>
      <w:tr w:rsidR="000F44A5" w:rsidRPr="000F44A5" w:rsidTr="000F44A5">
        <w:trPr>
          <w:trHeight w:val="242"/>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2.0     3884</w:t>
            </w:r>
          </w:p>
        </w:tc>
      </w:tr>
      <w:tr w:rsidR="000F44A5" w:rsidRPr="000F44A5" w:rsidTr="000F44A5">
        <w:trPr>
          <w:trHeight w:val="242"/>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5.0     1983</w:t>
            </w:r>
          </w:p>
        </w:tc>
      </w:tr>
      <w:tr w:rsidR="000F44A5" w:rsidRPr="000F44A5" w:rsidTr="000F44A5">
        <w:trPr>
          <w:trHeight w:val="242"/>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0.0      760</w:t>
            </w:r>
          </w:p>
        </w:tc>
      </w:tr>
      <w:tr w:rsidR="000F44A5" w:rsidRPr="000F44A5" w:rsidTr="000F44A5">
        <w:trPr>
          <w:trHeight w:val="254"/>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4.0      311</w:t>
            </w:r>
          </w:p>
        </w:tc>
      </w:tr>
      <w:tr w:rsidR="000F44A5" w:rsidRPr="000F44A5" w:rsidTr="000F44A5">
        <w:trPr>
          <w:trHeight w:val="266"/>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3.0      141</w:t>
            </w:r>
          </w:p>
        </w:tc>
      </w:tr>
    </w:tbl>
    <w:p w:rsidR="000F44A5" w:rsidRPr="004414D4" w:rsidRDefault="000F44A5" w:rsidP="004414D4">
      <w:pPr>
        <w:pStyle w:val="HTMLPreformatted"/>
        <w:shd w:val="clear" w:color="auto" w:fill="FFFFFF"/>
        <w:wordWrap w:val="0"/>
        <w:jc w:val="center"/>
        <w:textAlignment w:val="baseline"/>
        <w:rPr>
          <w:color w:val="000000"/>
        </w:rPr>
      </w:pPr>
    </w:p>
    <w:p w:rsidR="009D226D" w:rsidRDefault="009D226D" w:rsidP="009D226D">
      <w:pPr>
        <w:pStyle w:val="ListParagraph"/>
        <w:rPr>
          <w:sz w:val="24"/>
          <w:szCs w:val="24"/>
        </w:rPr>
      </w:pPr>
    </w:p>
    <w:p w:rsidR="004414D4" w:rsidRPr="004414D4" w:rsidRDefault="004414D4" w:rsidP="004414D4">
      <w:pPr>
        <w:pStyle w:val="ListParagraph"/>
        <w:numPr>
          <w:ilvl w:val="0"/>
          <w:numId w:val="3"/>
        </w:numPr>
        <w:rPr>
          <w:sz w:val="24"/>
          <w:szCs w:val="24"/>
        </w:rPr>
      </w:pPr>
      <w:r w:rsidRPr="004414D4">
        <w:rPr>
          <w:sz w:val="24"/>
          <w:szCs w:val="24"/>
        </w:rPr>
        <w:t>For the variable, Months in residence, we have imputed the value with the median as it is a numeric variable.</w:t>
      </w:r>
    </w:p>
    <w:p w:rsidR="004414D4" w:rsidRDefault="004414D4" w:rsidP="00EC2A0F">
      <w:pPr>
        <w:rPr>
          <w:sz w:val="24"/>
          <w:szCs w:val="24"/>
        </w:rPr>
      </w:pPr>
    </w:p>
    <w:p w:rsidR="009D226D" w:rsidRDefault="009D226D" w:rsidP="009D226D">
      <w:pPr>
        <w:pStyle w:val="ListParagraph"/>
        <w:rPr>
          <w:sz w:val="24"/>
          <w:szCs w:val="24"/>
        </w:rPr>
      </w:pPr>
    </w:p>
    <w:p w:rsidR="009D226D" w:rsidRPr="009D226D" w:rsidRDefault="009D226D" w:rsidP="009D226D">
      <w:pPr>
        <w:pStyle w:val="ListParagraph"/>
        <w:rPr>
          <w:sz w:val="24"/>
          <w:szCs w:val="24"/>
        </w:rPr>
      </w:pPr>
    </w:p>
    <w:p w:rsidR="004414D4" w:rsidRDefault="004414D4" w:rsidP="004414D4">
      <w:pPr>
        <w:pStyle w:val="ListParagraph"/>
        <w:numPr>
          <w:ilvl w:val="0"/>
          <w:numId w:val="3"/>
        </w:numPr>
        <w:rPr>
          <w:sz w:val="24"/>
          <w:szCs w:val="24"/>
        </w:rPr>
      </w:pPr>
      <w:r>
        <w:rPr>
          <w:sz w:val="24"/>
          <w:szCs w:val="24"/>
        </w:rPr>
        <w:t xml:space="preserve">For the variable, </w:t>
      </w:r>
      <w:r w:rsidR="000F44A5">
        <w:rPr>
          <w:sz w:val="24"/>
          <w:szCs w:val="24"/>
        </w:rPr>
        <w:t>Profession code, we have again imputed the null value with the mode as there is a large disparity in the mode value comparing to the rest of the classes.</w:t>
      </w:r>
    </w:p>
    <w:p w:rsidR="009D226D" w:rsidRDefault="009D226D" w:rsidP="000F44A5">
      <w:pPr>
        <w:pStyle w:val="HTMLPreformatted"/>
        <w:shd w:val="clear" w:color="auto" w:fill="FFFFFF"/>
        <w:wordWrap w:val="0"/>
        <w:ind w:left="720"/>
        <w:textAlignment w:val="baseline"/>
        <w:rPr>
          <w:b/>
          <w:color w:val="000000"/>
          <w:highlight w:val="yellow"/>
        </w:rPr>
      </w:pPr>
    </w:p>
    <w:p w:rsidR="000F44A5" w:rsidRPr="000F44A5" w:rsidRDefault="000F44A5" w:rsidP="000F44A5">
      <w:pPr>
        <w:pStyle w:val="HTMLPreformatted"/>
        <w:shd w:val="clear" w:color="auto" w:fill="FFFFFF"/>
        <w:wordWrap w:val="0"/>
        <w:ind w:left="720"/>
        <w:textAlignment w:val="baseline"/>
        <w:rPr>
          <w:b/>
          <w:color w:val="000000"/>
        </w:rPr>
      </w:pPr>
      <w:r w:rsidRPr="000F44A5">
        <w:rPr>
          <w:b/>
          <w:color w:val="000000"/>
          <w:highlight w:val="yellow"/>
        </w:rPr>
        <w:t>&gt;&gt; X['PROFESSION_CODE'].value_counts()</w:t>
      </w:r>
    </w:p>
    <w:p w:rsidR="000F44A5" w:rsidRDefault="000F44A5" w:rsidP="004414D4">
      <w:pPr>
        <w:pStyle w:val="HTMLPreformatted"/>
        <w:shd w:val="clear" w:color="auto" w:fill="FFFFFF"/>
        <w:wordWrap w:val="0"/>
        <w:jc w:val="center"/>
        <w:textAlignment w:val="baseline"/>
        <w:rPr>
          <w:color w:val="000000"/>
        </w:rPr>
      </w:pPr>
    </w:p>
    <w:p w:rsidR="009D226D" w:rsidRDefault="009D226D" w:rsidP="004414D4">
      <w:pPr>
        <w:pStyle w:val="HTMLPreformatted"/>
        <w:shd w:val="clear" w:color="auto" w:fill="FFFFFF"/>
        <w:wordWrap w:val="0"/>
        <w:jc w:val="center"/>
        <w:textAlignment w:val="baseline"/>
        <w:rPr>
          <w:color w:val="000000"/>
        </w:rPr>
      </w:pPr>
    </w:p>
    <w:tbl>
      <w:tblPr>
        <w:tblStyle w:val="TableGrid"/>
        <w:tblW w:w="0" w:type="auto"/>
        <w:jc w:val="center"/>
        <w:tblInd w:w="1638" w:type="dxa"/>
        <w:tblLook w:val="04A0"/>
      </w:tblPr>
      <w:tblGrid>
        <w:gridCol w:w="3779"/>
      </w:tblGrid>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9.0     30092</w:t>
            </w:r>
          </w:p>
        </w:tc>
      </w:tr>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11.0     3545</w:t>
            </w:r>
          </w:p>
        </w:tc>
      </w:tr>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0.0      3540</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2.0      2827</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12.0      489</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10.0      425</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16.0      344</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13.0      313</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7.0       216</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8.0       144</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6.0       136</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15.0       63</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17.0       35</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4.0        27</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3.0        18</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5.0        12</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14.0        9</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1.0         8</w:t>
            </w:r>
          </w:p>
        </w:tc>
      </w:tr>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18.0        1</w:t>
            </w:r>
          </w:p>
        </w:tc>
      </w:tr>
    </w:tbl>
    <w:p w:rsidR="000F44A5" w:rsidRPr="004414D4" w:rsidRDefault="000F44A5" w:rsidP="004414D4">
      <w:pPr>
        <w:pStyle w:val="HTMLPreformatted"/>
        <w:shd w:val="clear" w:color="auto" w:fill="FFFFFF"/>
        <w:wordWrap w:val="0"/>
        <w:jc w:val="center"/>
        <w:textAlignment w:val="baseline"/>
        <w:rPr>
          <w:color w:val="000000"/>
        </w:rPr>
      </w:pPr>
    </w:p>
    <w:p w:rsidR="009D226D" w:rsidRDefault="009D226D" w:rsidP="009D226D">
      <w:pPr>
        <w:rPr>
          <w:sz w:val="24"/>
          <w:szCs w:val="24"/>
        </w:rPr>
      </w:pPr>
    </w:p>
    <w:p w:rsidR="009D226D" w:rsidRPr="009D226D" w:rsidRDefault="009D226D" w:rsidP="009D226D">
      <w:pPr>
        <w:rPr>
          <w:sz w:val="24"/>
          <w:szCs w:val="24"/>
        </w:rPr>
      </w:pPr>
    </w:p>
    <w:p w:rsidR="004414D4" w:rsidRDefault="000F44A5" w:rsidP="000F44A5">
      <w:pPr>
        <w:pStyle w:val="ListParagraph"/>
        <w:numPr>
          <w:ilvl w:val="0"/>
          <w:numId w:val="5"/>
        </w:numPr>
        <w:rPr>
          <w:sz w:val="24"/>
          <w:szCs w:val="24"/>
        </w:rPr>
      </w:pPr>
      <w:r>
        <w:rPr>
          <w:sz w:val="24"/>
          <w:szCs w:val="24"/>
        </w:rPr>
        <w:t>For the variable occupation type, we do the same null imputation with mode as there is a disparity in the mode V/s the other classes.</w:t>
      </w:r>
    </w:p>
    <w:p w:rsidR="009D226D" w:rsidRDefault="009D226D" w:rsidP="000F44A5">
      <w:pPr>
        <w:pStyle w:val="HTMLPreformatted"/>
        <w:shd w:val="clear" w:color="auto" w:fill="FFFFFF"/>
        <w:wordWrap w:val="0"/>
        <w:ind w:left="720"/>
        <w:textAlignment w:val="baseline"/>
        <w:rPr>
          <w:b/>
          <w:color w:val="000000"/>
          <w:highlight w:val="yellow"/>
        </w:rPr>
      </w:pPr>
    </w:p>
    <w:p w:rsidR="000F44A5" w:rsidRPr="000F44A5" w:rsidRDefault="000F44A5" w:rsidP="000F44A5">
      <w:pPr>
        <w:pStyle w:val="HTMLPreformatted"/>
        <w:shd w:val="clear" w:color="auto" w:fill="FFFFFF"/>
        <w:wordWrap w:val="0"/>
        <w:ind w:left="720"/>
        <w:textAlignment w:val="baseline"/>
        <w:rPr>
          <w:b/>
          <w:color w:val="000000"/>
        </w:rPr>
      </w:pPr>
      <w:r w:rsidRPr="000F44A5">
        <w:rPr>
          <w:b/>
          <w:color w:val="000000"/>
          <w:highlight w:val="yellow"/>
        </w:rPr>
        <w:t>&gt;&gt; X['OCCUPATION_TYPE'].value_counts()</w:t>
      </w:r>
    </w:p>
    <w:p w:rsidR="000F44A5" w:rsidRPr="000F44A5" w:rsidRDefault="000F44A5" w:rsidP="000F44A5">
      <w:pPr>
        <w:pStyle w:val="HTMLPreformatted"/>
        <w:shd w:val="clear" w:color="auto" w:fill="FFFFFF"/>
        <w:wordWrap w:val="0"/>
        <w:ind w:left="720"/>
        <w:textAlignment w:val="baseline"/>
        <w:rPr>
          <w:color w:val="000000"/>
        </w:rPr>
      </w:pPr>
    </w:p>
    <w:tbl>
      <w:tblPr>
        <w:tblStyle w:val="TableGrid"/>
        <w:tblW w:w="0" w:type="auto"/>
        <w:jc w:val="center"/>
        <w:tblLook w:val="04A0"/>
      </w:tblPr>
      <w:tblGrid>
        <w:gridCol w:w="3135"/>
      </w:tblGrid>
      <w:tr w:rsidR="009D226D" w:rsidRPr="009D226D" w:rsidTr="009D226D">
        <w:trPr>
          <w:trHeight w:val="254"/>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2.0    16947</w:t>
            </w:r>
          </w:p>
        </w:tc>
      </w:tr>
      <w:tr w:rsidR="009D226D" w:rsidRPr="009D226D" w:rsidTr="009D226D">
        <w:trPr>
          <w:trHeight w:val="254"/>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1.0     8742</w:t>
            </w:r>
          </w:p>
        </w:tc>
      </w:tr>
      <w:tr w:rsidR="009D226D" w:rsidRPr="009D226D" w:rsidTr="009D226D">
        <w:trPr>
          <w:trHeight w:val="242"/>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4.0     7000</w:t>
            </w:r>
          </w:p>
        </w:tc>
      </w:tr>
      <w:tr w:rsidR="009D226D" w:rsidRPr="009D226D" w:rsidTr="009D226D">
        <w:trPr>
          <w:trHeight w:val="242"/>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5.0     6891</w:t>
            </w:r>
          </w:p>
        </w:tc>
      </w:tr>
      <w:tr w:rsidR="009D226D" w:rsidRPr="009D226D" w:rsidTr="009D226D">
        <w:trPr>
          <w:trHeight w:val="242"/>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0.0     2788</w:t>
            </w:r>
          </w:p>
        </w:tc>
      </w:tr>
      <w:tr w:rsidR="009D226D" w:rsidRPr="009D226D" w:rsidTr="009D226D">
        <w:trPr>
          <w:trHeight w:val="254"/>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3.0      319</w:t>
            </w:r>
          </w:p>
        </w:tc>
      </w:tr>
    </w:tbl>
    <w:p w:rsidR="009D226D" w:rsidRDefault="009D226D" w:rsidP="009D226D">
      <w:pPr>
        <w:pStyle w:val="HTMLPreformatted"/>
        <w:shd w:val="clear" w:color="auto" w:fill="FFFFFF"/>
        <w:wordWrap w:val="0"/>
        <w:textAlignment w:val="baseline"/>
        <w:rPr>
          <w:rFonts w:asciiTheme="minorHAnsi" w:hAnsiTheme="minorHAnsi" w:cstheme="minorHAnsi"/>
          <w:b/>
          <w:color w:val="000000"/>
          <w:sz w:val="24"/>
          <w:szCs w:val="24"/>
        </w:rPr>
      </w:pPr>
    </w:p>
    <w:p w:rsidR="009D226D" w:rsidRDefault="009D226D" w:rsidP="009D226D">
      <w:pPr>
        <w:rPr>
          <w:b/>
          <w:sz w:val="24"/>
          <w:szCs w:val="24"/>
        </w:rPr>
      </w:pPr>
    </w:p>
    <w:p w:rsidR="000F44A5" w:rsidRDefault="009D226D" w:rsidP="009D226D">
      <w:pPr>
        <w:rPr>
          <w:b/>
          <w:sz w:val="24"/>
          <w:szCs w:val="24"/>
        </w:rPr>
      </w:pPr>
      <w:r w:rsidRPr="009D226D">
        <w:rPr>
          <w:b/>
          <w:sz w:val="24"/>
          <w:szCs w:val="24"/>
        </w:rPr>
        <w:t>CHECKING FOR OUTLIERS:</w:t>
      </w:r>
    </w:p>
    <w:p w:rsidR="009D226D" w:rsidRPr="00F821AF" w:rsidRDefault="009D226D" w:rsidP="009D226D">
      <w:pPr>
        <w:pStyle w:val="BodyText"/>
        <w:ind w:left="100" w:right="776"/>
        <w:jc w:val="both"/>
        <w:rPr>
          <w:rFonts w:asciiTheme="minorHAnsi" w:hAnsiTheme="minorHAnsi" w:cstheme="minorHAnsi"/>
        </w:rPr>
      </w:pPr>
      <w:r w:rsidRPr="00F821AF">
        <w:rPr>
          <w:rFonts w:asciiTheme="minorHAnsi" w:hAnsiTheme="minorHAnsi" w:cstheme="minorHAnsi"/>
        </w:rPr>
        <w:t>Data</w:t>
      </w:r>
      <w:r w:rsidRPr="00F821AF">
        <w:rPr>
          <w:rFonts w:asciiTheme="minorHAnsi" w:hAnsiTheme="minorHAnsi" w:cstheme="minorHAnsi"/>
          <w:spacing w:val="-5"/>
        </w:rPr>
        <w:t xml:space="preserve"> </w:t>
      </w:r>
      <w:r w:rsidRPr="00F821AF">
        <w:rPr>
          <w:rFonts w:asciiTheme="minorHAnsi" w:hAnsiTheme="minorHAnsi" w:cstheme="minorHAnsi"/>
        </w:rPr>
        <w:t>has</w:t>
      </w:r>
      <w:r w:rsidRPr="00F821AF">
        <w:rPr>
          <w:rFonts w:asciiTheme="minorHAnsi" w:hAnsiTheme="minorHAnsi" w:cstheme="minorHAnsi"/>
          <w:spacing w:val="-4"/>
        </w:rPr>
        <w:t xml:space="preserve"> </w:t>
      </w:r>
      <w:r w:rsidRPr="00F821AF">
        <w:rPr>
          <w:rFonts w:asciiTheme="minorHAnsi" w:hAnsiTheme="minorHAnsi" w:cstheme="minorHAnsi"/>
        </w:rPr>
        <w:t>outliers</w:t>
      </w:r>
      <w:r w:rsidRPr="00F821AF">
        <w:rPr>
          <w:rFonts w:asciiTheme="minorHAnsi" w:hAnsiTheme="minorHAnsi" w:cstheme="minorHAnsi"/>
          <w:spacing w:val="-4"/>
        </w:rPr>
        <w:t xml:space="preserve"> </w:t>
      </w:r>
      <w:r w:rsidRPr="00F821AF">
        <w:rPr>
          <w:rFonts w:asciiTheme="minorHAnsi" w:hAnsiTheme="minorHAnsi" w:cstheme="minorHAnsi"/>
        </w:rPr>
        <w:t>present</w:t>
      </w:r>
      <w:r w:rsidRPr="00F821AF">
        <w:rPr>
          <w:rFonts w:asciiTheme="minorHAnsi" w:hAnsiTheme="minorHAnsi" w:cstheme="minorHAnsi"/>
          <w:spacing w:val="-3"/>
        </w:rPr>
        <w:t xml:space="preserve"> </w:t>
      </w:r>
      <w:r w:rsidRPr="00F821AF">
        <w:rPr>
          <w:rFonts w:asciiTheme="minorHAnsi" w:hAnsiTheme="minorHAnsi" w:cstheme="minorHAnsi"/>
        </w:rPr>
        <w:t>in</w:t>
      </w:r>
      <w:r w:rsidRPr="00F821AF">
        <w:rPr>
          <w:rFonts w:asciiTheme="minorHAnsi" w:hAnsiTheme="minorHAnsi" w:cstheme="minorHAnsi"/>
          <w:spacing w:val="-3"/>
        </w:rPr>
        <w:t xml:space="preserve"> </w:t>
      </w:r>
      <w:r w:rsidRPr="00F821AF">
        <w:rPr>
          <w:rFonts w:asciiTheme="minorHAnsi" w:hAnsiTheme="minorHAnsi" w:cstheme="minorHAnsi"/>
        </w:rPr>
        <w:t>each</w:t>
      </w:r>
      <w:r w:rsidRPr="00F821AF">
        <w:rPr>
          <w:rFonts w:asciiTheme="minorHAnsi" w:hAnsiTheme="minorHAnsi" w:cstheme="minorHAnsi"/>
          <w:spacing w:val="-4"/>
        </w:rPr>
        <w:t xml:space="preserve"> </w:t>
      </w:r>
      <w:r w:rsidRPr="00F821AF">
        <w:rPr>
          <w:rFonts w:asciiTheme="minorHAnsi" w:hAnsiTheme="minorHAnsi" w:cstheme="minorHAnsi"/>
        </w:rPr>
        <w:t>of</w:t>
      </w:r>
      <w:r w:rsidRPr="00F821AF">
        <w:rPr>
          <w:rFonts w:asciiTheme="minorHAnsi" w:hAnsiTheme="minorHAnsi" w:cstheme="minorHAnsi"/>
          <w:spacing w:val="-5"/>
        </w:rPr>
        <w:t xml:space="preserve"> </w:t>
      </w:r>
      <w:r w:rsidRPr="00F821AF">
        <w:rPr>
          <w:rFonts w:asciiTheme="minorHAnsi" w:hAnsiTheme="minorHAnsi" w:cstheme="minorHAnsi"/>
        </w:rPr>
        <w:t>the</w:t>
      </w:r>
      <w:r w:rsidRPr="00F821AF">
        <w:rPr>
          <w:rFonts w:asciiTheme="minorHAnsi" w:hAnsiTheme="minorHAnsi" w:cstheme="minorHAnsi"/>
          <w:spacing w:val="-4"/>
        </w:rPr>
        <w:t xml:space="preserve"> </w:t>
      </w:r>
      <w:r w:rsidRPr="00F821AF">
        <w:rPr>
          <w:rFonts w:asciiTheme="minorHAnsi" w:hAnsiTheme="minorHAnsi" w:cstheme="minorHAnsi"/>
        </w:rPr>
        <w:t>numerical</w:t>
      </w:r>
      <w:r w:rsidRPr="00F821AF">
        <w:rPr>
          <w:rFonts w:asciiTheme="minorHAnsi" w:hAnsiTheme="minorHAnsi" w:cstheme="minorHAnsi"/>
          <w:spacing w:val="-4"/>
        </w:rPr>
        <w:t xml:space="preserve"> </w:t>
      </w:r>
      <w:r w:rsidRPr="00F821AF">
        <w:rPr>
          <w:rFonts w:asciiTheme="minorHAnsi" w:hAnsiTheme="minorHAnsi" w:cstheme="minorHAnsi"/>
        </w:rPr>
        <w:t>columns.</w:t>
      </w:r>
      <w:r w:rsidRPr="00F821AF">
        <w:rPr>
          <w:rFonts w:asciiTheme="minorHAnsi" w:hAnsiTheme="minorHAnsi" w:cstheme="minorHAnsi"/>
          <w:spacing w:val="-2"/>
        </w:rPr>
        <w:t xml:space="preserve"> </w:t>
      </w:r>
      <w:r w:rsidRPr="00F821AF">
        <w:rPr>
          <w:rFonts w:asciiTheme="minorHAnsi" w:hAnsiTheme="minorHAnsi" w:cstheme="minorHAnsi"/>
        </w:rPr>
        <w:t>For</w:t>
      </w:r>
      <w:r w:rsidRPr="00F821AF">
        <w:rPr>
          <w:rFonts w:asciiTheme="minorHAnsi" w:hAnsiTheme="minorHAnsi" w:cstheme="minorHAnsi"/>
          <w:spacing w:val="-5"/>
        </w:rPr>
        <w:t xml:space="preserve"> </w:t>
      </w:r>
      <w:r w:rsidRPr="00F821AF">
        <w:rPr>
          <w:rFonts w:asciiTheme="minorHAnsi" w:hAnsiTheme="minorHAnsi" w:cstheme="minorHAnsi"/>
        </w:rPr>
        <w:t>making</w:t>
      </w:r>
      <w:r w:rsidRPr="00F821AF">
        <w:rPr>
          <w:rFonts w:asciiTheme="minorHAnsi" w:hAnsiTheme="minorHAnsi" w:cstheme="minorHAnsi"/>
          <w:spacing w:val="-4"/>
        </w:rPr>
        <w:t xml:space="preserve"> </w:t>
      </w:r>
      <w:r w:rsidRPr="00F821AF">
        <w:rPr>
          <w:rFonts w:asciiTheme="minorHAnsi" w:hAnsiTheme="minorHAnsi" w:cstheme="minorHAnsi"/>
        </w:rPr>
        <w:t>the</w:t>
      </w:r>
      <w:r w:rsidRPr="00F821AF">
        <w:rPr>
          <w:rFonts w:asciiTheme="minorHAnsi" w:hAnsiTheme="minorHAnsi" w:cstheme="minorHAnsi"/>
          <w:spacing w:val="-7"/>
        </w:rPr>
        <w:t xml:space="preserve"> </w:t>
      </w:r>
      <w:r w:rsidRPr="00F821AF">
        <w:rPr>
          <w:rFonts w:asciiTheme="minorHAnsi" w:hAnsiTheme="minorHAnsi" w:cstheme="minorHAnsi"/>
        </w:rPr>
        <w:t>base</w:t>
      </w:r>
      <w:r w:rsidRPr="00F821AF">
        <w:rPr>
          <w:rFonts w:asciiTheme="minorHAnsi" w:hAnsiTheme="minorHAnsi" w:cstheme="minorHAnsi"/>
          <w:spacing w:val="-5"/>
        </w:rPr>
        <w:t xml:space="preserve"> </w:t>
      </w:r>
      <w:r w:rsidRPr="00F821AF">
        <w:rPr>
          <w:rFonts w:asciiTheme="minorHAnsi" w:hAnsiTheme="minorHAnsi" w:cstheme="minorHAnsi"/>
        </w:rPr>
        <w:t>model,</w:t>
      </w:r>
      <w:r w:rsidRPr="00F821AF">
        <w:rPr>
          <w:rFonts w:asciiTheme="minorHAnsi" w:hAnsiTheme="minorHAnsi" w:cstheme="minorHAnsi"/>
          <w:spacing w:val="-3"/>
        </w:rPr>
        <w:t xml:space="preserve"> </w:t>
      </w:r>
      <w:r w:rsidRPr="00F821AF">
        <w:rPr>
          <w:rFonts w:asciiTheme="minorHAnsi" w:hAnsiTheme="minorHAnsi" w:cstheme="minorHAnsi"/>
        </w:rPr>
        <w:t>we</w:t>
      </w:r>
      <w:r w:rsidRPr="00F821AF">
        <w:rPr>
          <w:rFonts w:asciiTheme="minorHAnsi" w:hAnsiTheme="minorHAnsi" w:cstheme="minorHAnsi"/>
          <w:spacing w:val="-5"/>
        </w:rPr>
        <w:t xml:space="preserve"> </w:t>
      </w:r>
      <w:r w:rsidRPr="00F821AF">
        <w:rPr>
          <w:rFonts w:asciiTheme="minorHAnsi" w:hAnsiTheme="minorHAnsi" w:cstheme="minorHAnsi"/>
        </w:rPr>
        <w:t>should</w:t>
      </w:r>
      <w:r w:rsidRPr="00F821AF">
        <w:rPr>
          <w:rFonts w:asciiTheme="minorHAnsi" w:hAnsiTheme="minorHAnsi" w:cstheme="minorHAnsi"/>
          <w:spacing w:val="-4"/>
        </w:rPr>
        <w:t xml:space="preserve"> </w:t>
      </w:r>
      <w:r w:rsidR="00C757A4" w:rsidRPr="00F821AF">
        <w:rPr>
          <w:rFonts w:asciiTheme="minorHAnsi" w:hAnsiTheme="minorHAnsi" w:cstheme="minorHAnsi"/>
        </w:rPr>
        <w:t>not</w:t>
      </w:r>
      <w:r w:rsidR="00E418A8">
        <w:rPr>
          <w:rFonts w:asciiTheme="minorHAnsi" w:hAnsiTheme="minorHAnsi" w:cstheme="minorHAnsi"/>
        </w:rPr>
        <w:t xml:space="preserve"> perfor</w:t>
      </w:r>
      <w:r w:rsidR="00E418A8" w:rsidRPr="00F821AF">
        <w:rPr>
          <w:rFonts w:asciiTheme="minorHAnsi" w:hAnsiTheme="minorHAnsi" w:cstheme="minorHAnsi"/>
          <w:spacing w:val="-58"/>
        </w:rPr>
        <w:t>m</w:t>
      </w:r>
      <w:r w:rsidR="00E418A8" w:rsidRPr="00F821AF">
        <w:rPr>
          <w:rFonts w:asciiTheme="minorHAnsi" w:hAnsiTheme="minorHAnsi" w:cstheme="minorHAnsi"/>
          <w:spacing w:val="-1"/>
        </w:rPr>
        <w:t xml:space="preserve"> </w:t>
      </w:r>
      <w:r w:rsidR="00E418A8">
        <w:rPr>
          <w:rFonts w:asciiTheme="minorHAnsi" w:hAnsiTheme="minorHAnsi" w:cstheme="minorHAnsi"/>
          <w:spacing w:val="-1"/>
        </w:rPr>
        <w:t xml:space="preserve"> any</w:t>
      </w:r>
      <w:r w:rsidRPr="00F821AF">
        <w:rPr>
          <w:rFonts w:asciiTheme="minorHAnsi" w:hAnsiTheme="minorHAnsi" w:cstheme="minorHAnsi"/>
        </w:rPr>
        <w:t xml:space="preserve"> outlier</w:t>
      </w:r>
      <w:r w:rsidRPr="00F821AF">
        <w:rPr>
          <w:rFonts w:asciiTheme="minorHAnsi" w:hAnsiTheme="minorHAnsi" w:cstheme="minorHAnsi"/>
          <w:spacing w:val="-2"/>
        </w:rPr>
        <w:t xml:space="preserve"> </w:t>
      </w:r>
      <w:r w:rsidRPr="00F821AF">
        <w:rPr>
          <w:rFonts w:asciiTheme="minorHAnsi" w:hAnsiTheme="minorHAnsi" w:cstheme="minorHAnsi"/>
        </w:rPr>
        <w:t>treatment and</w:t>
      </w:r>
      <w:r w:rsidRPr="00F821AF">
        <w:rPr>
          <w:rFonts w:asciiTheme="minorHAnsi" w:hAnsiTheme="minorHAnsi" w:cstheme="minorHAnsi"/>
          <w:spacing w:val="-1"/>
        </w:rPr>
        <w:t xml:space="preserve"> </w:t>
      </w:r>
      <w:r w:rsidRPr="00F821AF">
        <w:rPr>
          <w:rFonts w:asciiTheme="minorHAnsi" w:hAnsiTheme="minorHAnsi" w:cstheme="minorHAnsi"/>
        </w:rPr>
        <w:t>retain all the rows</w:t>
      </w:r>
      <w:r w:rsidRPr="00F821AF">
        <w:rPr>
          <w:rFonts w:asciiTheme="minorHAnsi" w:hAnsiTheme="minorHAnsi" w:cstheme="minorHAnsi"/>
          <w:spacing w:val="-1"/>
        </w:rPr>
        <w:t xml:space="preserve"> </w:t>
      </w:r>
      <w:r w:rsidRPr="00F821AF">
        <w:rPr>
          <w:rFonts w:asciiTheme="minorHAnsi" w:hAnsiTheme="minorHAnsi" w:cstheme="minorHAnsi"/>
        </w:rPr>
        <w:t>present in the data.</w:t>
      </w:r>
      <w:r w:rsidR="00CA0116">
        <w:rPr>
          <w:rFonts w:asciiTheme="minorHAnsi" w:hAnsiTheme="minorHAnsi" w:cstheme="minorHAnsi"/>
        </w:rPr>
        <w:t xml:space="preserve"> The outlier treatment is done after </w:t>
      </w:r>
      <w:r w:rsidR="00E418A8">
        <w:rPr>
          <w:rFonts w:asciiTheme="minorHAnsi" w:hAnsiTheme="minorHAnsi" w:cstheme="minorHAnsi"/>
        </w:rPr>
        <w:t>the base model building.</w:t>
      </w:r>
    </w:p>
    <w:p w:rsidR="009D226D" w:rsidRDefault="009D226D" w:rsidP="009D226D">
      <w:pPr>
        <w:rPr>
          <w:b/>
          <w:sz w:val="24"/>
          <w:szCs w:val="24"/>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F821AF" w:rsidRPr="00F821AF" w:rsidRDefault="00F821AF" w:rsidP="00F821AF">
      <w:pPr>
        <w:rPr>
          <w:b/>
          <w:sz w:val="28"/>
          <w:szCs w:val="28"/>
          <w:u w:val="single"/>
        </w:rPr>
      </w:pPr>
      <w:r w:rsidRPr="00F821AF">
        <w:rPr>
          <w:b/>
          <w:sz w:val="28"/>
          <w:szCs w:val="28"/>
          <w:u w:val="single"/>
        </w:rPr>
        <w:lastRenderedPageBreak/>
        <w:t>EXPLORATORY DATA ANALYSIS:</w:t>
      </w:r>
    </w:p>
    <w:p w:rsidR="00F821AF" w:rsidRDefault="00F821AF" w:rsidP="0049589E">
      <w:pPr>
        <w:pStyle w:val="Heading3"/>
      </w:pPr>
      <w:r w:rsidRPr="0049589E">
        <w:rPr>
          <w:sz w:val="28"/>
          <w:szCs w:val="28"/>
        </w:rPr>
        <w:t>Univariate</w:t>
      </w:r>
      <w:r w:rsidRPr="0049589E">
        <w:rPr>
          <w:spacing w:val="-10"/>
          <w:sz w:val="28"/>
          <w:szCs w:val="28"/>
        </w:rPr>
        <w:t xml:space="preserve"> </w:t>
      </w:r>
      <w:r w:rsidRPr="0049589E">
        <w:rPr>
          <w:sz w:val="28"/>
          <w:szCs w:val="28"/>
        </w:rPr>
        <w:t>Analysis</w:t>
      </w:r>
      <w:r w:rsidRPr="00F821AF">
        <w:t>:</w:t>
      </w:r>
    </w:p>
    <w:p w:rsidR="0049589E" w:rsidRPr="0049589E" w:rsidRDefault="0049589E" w:rsidP="0049589E"/>
    <w:p w:rsidR="00F821AF" w:rsidRDefault="00F821AF" w:rsidP="00F821AF">
      <w:pPr>
        <w:pStyle w:val="BodyText"/>
        <w:ind w:right="775"/>
        <w:jc w:val="both"/>
        <w:rPr>
          <w:rFonts w:asciiTheme="minorHAnsi" w:hAnsiTheme="minorHAnsi" w:cstheme="minorHAnsi"/>
        </w:rPr>
      </w:pPr>
      <w:r w:rsidRPr="00F821AF">
        <w:rPr>
          <w:rFonts w:asciiTheme="minorHAnsi" w:hAnsiTheme="minorHAnsi" w:cstheme="minorHAnsi"/>
          <w:i/>
        </w:rPr>
        <w:t xml:space="preserve">For Numerical </w:t>
      </w:r>
      <w:r w:rsidR="00603210" w:rsidRPr="00F821AF">
        <w:rPr>
          <w:rFonts w:asciiTheme="minorHAnsi" w:hAnsiTheme="minorHAnsi" w:cstheme="minorHAnsi"/>
          <w:i/>
        </w:rPr>
        <w:t>Variables: -</w:t>
      </w:r>
      <w:r w:rsidRPr="00F821AF">
        <w:rPr>
          <w:rFonts w:asciiTheme="minorHAnsi" w:hAnsiTheme="minorHAnsi" w:cstheme="minorHAnsi"/>
        </w:rPr>
        <w:t xml:space="preserve"> We plot the distribution curve and box plot to study the variation of</w:t>
      </w:r>
      <w:r w:rsidRPr="00F821AF">
        <w:rPr>
          <w:rFonts w:asciiTheme="minorHAnsi" w:hAnsiTheme="minorHAnsi" w:cstheme="minorHAnsi"/>
          <w:spacing w:val="1"/>
        </w:rPr>
        <w:t xml:space="preserve"> </w:t>
      </w:r>
      <w:r w:rsidRPr="00F821AF">
        <w:rPr>
          <w:rFonts w:asciiTheme="minorHAnsi" w:hAnsiTheme="minorHAnsi" w:cstheme="minorHAnsi"/>
        </w:rPr>
        <w:t>the</w:t>
      </w:r>
      <w:r w:rsidRPr="00F821AF">
        <w:rPr>
          <w:rFonts w:asciiTheme="minorHAnsi" w:hAnsiTheme="minorHAnsi" w:cstheme="minorHAnsi"/>
          <w:spacing w:val="-1"/>
        </w:rPr>
        <w:t xml:space="preserve"> </w:t>
      </w:r>
      <w:r w:rsidRPr="00F821AF">
        <w:rPr>
          <w:rFonts w:asciiTheme="minorHAnsi" w:hAnsiTheme="minorHAnsi" w:cstheme="minorHAnsi"/>
        </w:rPr>
        <w:t>numerical data.</w:t>
      </w:r>
    </w:p>
    <w:p w:rsidR="00F821AF" w:rsidRDefault="00F821AF" w:rsidP="00F821AF">
      <w:pPr>
        <w:pStyle w:val="BodyText"/>
        <w:ind w:right="775"/>
        <w:jc w:val="both"/>
        <w:rPr>
          <w:rFonts w:asciiTheme="minorHAnsi" w:hAnsiTheme="minorHAnsi" w:cstheme="minorHAnsi"/>
        </w:rPr>
      </w:pPr>
    </w:p>
    <w:p w:rsidR="00F821AF" w:rsidRDefault="00603210" w:rsidP="00F821AF">
      <w:pPr>
        <w:pStyle w:val="BodyText"/>
        <w:numPr>
          <w:ilvl w:val="0"/>
          <w:numId w:val="7"/>
        </w:numPr>
        <w:ind w:right="775"/>
        <w:jc w:val="both"/>
        <w:rPr>
          <w:rFonts w:asciiTheme="minorHAnsi" w:hAnsiTheme="minorHAnsi" w:cstheme="minorHAnsi"/>
        </w:rPr>
      </w:pPr>
      <w:r>
        <w:rPr>
          <w:rFonts w:asciiTheme="minorHAnsi" w:hAnsiTheme="minorHAnsi" w:cstheme="minorHAnsi"/>
        </w:rPr>
        <w:t>Payment day</w:t>
      </w:r>
      <w:r w:rsidR="00F821AF">
        <w:rPr>
          <w:rFonts w:asciiTheme="minorHAnsi" w:hAnsiTheme="minorHAnsi" w:cstheme="minorHAnsi"/>
        </w:rPr>
        <w:t>:</w:t>
      </w:r>
    </w:p>
    <w:p w:rsidR="00F821AF" w:rsidRDefault="00F821AF" w:rsidP="00F821AF">
      <w:pPr>
        <w:pStyle w:val="BodyText"/>
        <w:ind w:left="720" w:right="775"/>
        <w:jc w:val="both"/>
        <w:rPr>
          <w:rFonts w:asciiTheme="minorHAnsi" w:hAnsiTheme="minorHAnsi" w:cstheme="minorHAnsi"/>
        </w:rPr>
      </w:pPr>
    </w:p>
    <w:p w:rsidR="00F821AF" w:rsidRDefault="00F821AF" w:rsidP="00F821AF">
      <w:pPr>
        <w:pStyle w:val="BodyText"/>
        <w:ind w:left="720" w:right="775"/>
        <w:jc w:val="both"/>
        <w:rPr>
          <w:rFonts w:asciiTheme="minorHAnsi" w:hAnsiTheme="minorHAnsi" w:cstheme="minorHAnsi"/>
        </w:rPr>
      </w:pPr>
      <w:r>
        <w:rPr>
          <w:rFonts w:asciiTheme="minorHAnsi" w:hAnsiTheme="minorHAnsi" w:cstheme="minorHAnsi"/>
        </w:rPr>
        <w:pict>
          <v:shape id="_x0000_i1026" type="#_x0000_t75" style="width:467.45pt;height:137.45pt">
            <v:imagedata r:id="rId12" o:title="Payment_day"/>
          </v:shape>
        </w:pict>
      </w:r>
    </w:p>
    <w:p w:rsidR="0048262F" w:rsidRPr="00CA0116" w:rsidRDefault="00603210" w:rsidP="0048262F">
      <w:pPr>
        <w:pStyle w:val="HTMLPreformatted"/>
        <w:shd w:val="clear" w:color="auto" w:fill="FFFFFF"/>
        <w:wordWrap w:val="0"/>
        <w:jc w:val="center"/>
        <w:textAlignment w:val="baseline"/>
        <w:rPr>
          <w:color w:val="000000"/>
          <w:sz w:val="18"/>
          <w:szCs w:val="15"/>
        </w:rPr>
      </w:pPr>
      <w:r w:rsidRPr="00CA0116">
        <w:rPr>
          <w:color w:val="000000"/>
          <w:sz w:val="18"/>
          <w:szCs w:val="15"/>
        </w:rPr>
        <w:t>Skew</w:t>
      </w:r>
      <w:r w:rsidR="0048262F" w:rsidRPr="00CA0116">
        <w:rPr>
          <w:color w:val="000000"/>
          <w:sz w:val="18"/>
          <w:szCs w:val="15"/>
        </w:rPr>
        <w:t>:  0.5071180550490278</w:t>
      </w:r>
    </w:p>
    <w:p w:rsidR="0048262F" w:rsidRDefault="0048262F" w:rsidP="0048262F">
      <w:pPr>
        <w:pStyle w:val="HTMLPreformatted"/>
        <w:shd w:val="clear" w:color="auto" w:fill="FFFFFF"/>
        <w:wordWrap w:val="0"/>
        <w:jc w:val="center"/>
        <w:textAlignment w:val="baseline"/>
        <w:rPr>
          <w:color w:val="000000"/>
          <w:sz w:val="15"/>
          <w:szCs w:val="15"/>
        </w:rPr>
      </w:pPr>
      <w:r w:rsidRPr="00CA0116">
        <w:rPr>
          <w:color w:val="000000"/>
          <w:sz w:val="18"/>
          <w:szCs w:val="15"/>
        </w:rPr>
        <w:t>Kurtosis:  -0.5988538279497719</w:t>
      </w:r>
    </w:p>
    <w:p w:rsidR="0048262F" w:rsidRDefault="0048262F" w:rsidP="0048262F">
      <w:pPr>
        <w:pStyle w:val="ListParagraph"/>
        <w:widowControl w:val="0"/>
        <w:tabs>
          <w:tab w:val="left" w:pos="1540"/>
          <w:tab w:val="left" w:pos="1541"/>
        </w:tabs>
        <w:autoSpaceDE w:val="0"/>
        <w:autoSpaceDN w:val="0"/>
        <w:spacing w:before="1" w:after="0" w:line="240" w:lineRule="auto"/>
        <w:ind w:left="1540"/>
        <w:contextualSpacing w:val="0"/>
        <w:rPr>
          <w:sz w:val="24"/>
        </w:rPr>
      </w:pPr>
    </w:p>
    <w:p w:rsidR="0048262F" w:rsidRDefault="00603210" w:rsidP="0048262F">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 xml:space="preserve">Payment day </w:t>
      </w:r>
      <w:r>
        <w:rPr>
          <w:spacing w:val="-1"/>
          <w:sz w:val="24"/>
        </w:rPr>
        <w:t>is</w:t>
      </w:r>
      <w:r w:rsidR="0048262F">
        <w:rPr>
          <w:sz w:val="24"/>
        </w:rPr>
        <w:t xml:space="preserve"> almost normally distributed.</w:t>
      </w:r>
    </w:p>
    <w:p w:rsidR="0048262F" w:rsidRDefault="0048262F" w:rsidP="0048262F">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mesokurtic</w:t>
      </w:r>
    </w:p>
    <w:p w:rsidR="0048262F" w:rsidRDefault="0048262F" w:rsidP="0048262F">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sidR="00603210">
        <w:rPr>
          <w:sz w:val="24"/>
        </w:rPr>
        <w:t>payment day</w:t>
      </w:r>
      <w:r>
        <w:rPr>
          <w:spacing w:val="-1"/>
          <w:sz w:val="24"/>
        </w:rPr>
        <w:t xml:space="preserve"> </w:t>
      </w:r>
      <w:r>
        <w:rPr>
          <w:sz w:val="24"/>
        </w:rPr>
        <w:t>lies from</w:t>
      </w:r>
      <w:r>
        <w:rPr>
          <w:spacing w:val="-1"/>
          <w:sz w:val="24"/>
        </w:rPr>
        <w:t xml:space="preserve"> </w:t>
      </w:r>
      <w:r>
        <w:rPr>
          <w:sz w:val="24"/>
        </w:rPr>
        <w:t>5-20.</w:t>
      </w:r>
      <w:r>
        <w:rPr>
          <w:spacing w:val="-1"/>
          <w:sz w:val="24"/>
        </w:rPr>
        <w:t xml:space="preserve"> </w:t>
      </w:r>
      <w:r>
        <w:rPr>
          <w:sz w:val="24"/>
        </w:rPr>
        <w:t>Outliers are</w:t>
      </w:r>
      <w:r>
        <w:rPr>
          <w:spacing w:val="-3"/>
          <w:sz w:val="24"/>
        </w:rPr>
        <w:t xml:space="preserve"> </w:t>
      </w:r>
      <w:r>
        <w:rPr>
          <w:sz w:val="24"/>
        </w:rPr>
        <w:t>present.</w:t>
      </w:r>
    </w:p>
    <w:p w:rsidR="0048262F" w:rsidRDefault="0048262F" w:rsidP="0048262F">
      <w:pPr>
        <w:pStyle w:val="BodyText"/>
        <w:spacing w:before="10"/>
        <w:rPr>
          <w:sz w:val="23"/>
        </w:rPr>
      </w:pPr>
    </w:p>
    <w:p w:rsidR="00CA0116" w:rsidRDefault="00CA0116" w:rsidP="0048262F">
      <w:pPr>
        <w:pStyle w:val="BodyText"/>
        <w:spacing w:before="10"/>
        <w:rPr>
          <w:sz w:val="23"/>
        </w:rPr>
      </w:pPr>
    </w:p>
    <w:p w:rsidR="00F821AF" w:rsidRDefault="001E0F30" w:rsidP="0048262F">
      <w:pPr>
        <w:pStyle w:val="BodyText"/>
        <w:numPr>
          <w:ilvl w:val="0"/>
          <w:numId w:val="7"/>
        </w:numPr>
        <w:ind w:right="775"/>
        <w:jc w:val="both"/>
        <w:rPr>
          <w:rFonts w:asciiTheme="minorHAnsi" w:hAnsiTheme="minorHAnsi" w:cstheme="minorHAnsi"/>
        </w:rPr>
      </w:pPr>
      <w:r>
        <w:rPr>
          <w:rFonts w:asciiTheme="minorHAnsi" w:hAnsiTheme="minorHAnsi" w:cstheme="minorHAnsi"/>
        </w:rPr>
        <w:t>Quantity of Dependents:</w:t>
      </w:r>
    </w:p>
    <w:p w:rsidR="001E0F30" w:rsidRPr="00F821AF" w:rsidRDefault="001E0F30" w:rsidP="001E0F30">
      <w:pPr>
        <w:pStyle w:val="BodyText"/>
        <w:ind w:left="720" w:right="775"/>
        <w:jc w:val="both"/>
        <w:rPr>
          <w:rFonts w:asciiTheme="minorHAnsi" w:hAnsiTheme="minorHAnsi" w:cstheme="minorHAnsi"/>
        </w:rPr>
      </w:pPr>
      <w:r>
        <w:rPr>
          <w:rFonts w:asciiTheme="minorHAnsi" w:hAnsiTheme="minorHAnsi" w:cstheme="minorHAnsi"/>
        </w:rPr>
        <w:pict>
          <v:shape id="_x0000_i1027" type="#_x0000_t75" style="width:467.45pt;height:138.55pt">
            <v:imagedata r:id="rId13" o:title="Dependents"/>
          </v:shape>
        </w:pict>
      </w:r>
    </w:p>
    <w:p w:rsidR="001E0F30" w:rsidRPr="00CA0116" w:rsidRDefault="00603210" w:rsidP="00CA0116">
      <w:pPr>
        <w:pStyle w:val="HTMLPreformatted"/>
        <w:shd w:val="clear" w:color="auto" w:fill="FFFFFF"/>
        <w:wordWrap w:val="0"/>
        <w:jc w:val="center"/>
        <w:textAlignment w:val="baseline"/>
        <w:rPr>
          <w:color w:val="000000"/>
          <w:sz w:val="18"/>
          <w:szCs w:val="15"/>
        </w:rPr>
      </w:pPr>
      <w:r w:rsidRPr="00CA0116">
        <w:rPr>
          <w:color w:val="000000"/>
          <w:sz w:val="18"/>
          <w:szCs w:val="15"/>
        </w:rPr>
        <w:t>Skew</w:t>
      </w:r>
      <w:r w:rsidR="001E0F30" w:rsidRPr="00CA0116">
        <w:rPr>
          <w:color w:val="000000"/>
          <w:sz w:val="18"/>
          <w:szCs w:val="15"/>
        </w:rPr>
        <w:t>:  4.077756812678044</w:t>
      </w:r>
    </w:p>
    <w:p w:rsidR="001E0F30" w:rsidRPr="00CA0116" w:rsidRDefault="001E0F30" w:rsidP="00CA0116">
      <w:pPr>
        <w:pStyle w:val="HTMLPreformatted"/>
        <w:shd w:val="clear" w:color="auto" w:fill="FFFFFF"/>
        <w:wordWrap w:val="0"/>
        <w:jc w:val="center"/>
        <w:textAlignment w:val="baseline"/>
        <w:rPr>
          <w:color w:val="000000"/>
          <w:sz w:val="18"/>
          <w:szCs w:val="15"/>
        </w:rPr>
      </w:pPr>
      <w:r w:rsidRPr="00CA0116">
        <w:rPr>
          <w:color w:val="000000"/>
          <w:sz w:val="18"/>
          <w:szCs w:val="15"/>
        </w:rPr>
        <w:t>Kurtosis:  83.1914311606446</w:t>
      </w:r>
    </w:p>
    <w:p w:rsidR="00CA0116" w:rsidRDefault="00CA0116" w:rsidP="00CA0116">
      <w:pPr>
        <w:pStyle w:val="ListParagraph"/>
        <w:widowControl w:val="0"/>
        <w:tabs>
          <w:tab w:val="left" w:pos="1540"/>
          <w:tab w:val="left" w:pos="1541"/>
        </w:tabs>
        <w:autoSpaceDE w:val="0"/>
        <w:autoSpaceDN w:val="0"/>
        <w:spacing w:before="1" w:after="0" w:line="240" w:lineRule="auto"/>
        <w:ind w:left="1540"/>
        <w:contextualSpacing w:val="0"/>
        <w:rPr>
          <w:sz w:val="24"/>
        </w:rPr>
      </w:pPr>
    </w:p>
    <w:p w:rsidR="00CA0116" w:rsidRDefault="00CA0116" w:rsidP="00CA0116">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Quant_dependents is right skewed.</w:t>
      </w:r>
    </w:p>
    <w:p w:rsidR="00CA0116" w:rsidRDefault="00CA0116" w:rsidP="00CA0116">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CA0116" w:rsidRDefault="00CA0116" w:rsidP="00CA0116">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Pr>
          <w:sz w:val="24"/>
        </w:rPr>
        <w:t xml:space="preserve">lead </w:t>
      </w:r>
      <w:r w:rsidR="00603210">
        <w:rPr>
          <w:sz w:val="24"/>
        </w:rPr>
        <w:t>dependents</w:t>
      </w:r>
      <w:r>
        <w:rPr>
          <w:spacing w:val="-1"/>
          <w:sz w:val="24"/>
        </w:rPr>
        <w:t xml:space="preserve"> </w:t>
      </w:r>
      <w:r>
        <w:rPr>
          <w:sz w:val="24"/>
        </w:rPr>
        <w:t>lies from</w:t>
      </w:r>
      <w:r>
        <w:rPr>
          <w:spacing w:val="-1"/>
          <w:sz w:val="24"/>
        </w:rPr>
        <w:t xml:space="preserve"> </w:t>
      </w:r>
      <w:r w:rsidR="00603210">
        <w:rPr>
          <w:sz w:val="24"/>
        </w:rPr>
        <w:t>0-1</w:t>
      </w:r>
      <w:r>
        <w:rPr>
          <w:sz w:val="24"/>
        </w:rPr>
        <w:t>.</w:t>
      </w:r>
      <w:r>
        <w:rPr>
          <w:spacing w:val="-1"/>
          <w:sz w:val="24"/>
        </w:rPr>
        <w:t xml:space="preserve"> </w:t>
      </w:r>
      <w:r>
        <w:rPr>
          <w:sz w:val="24"/>
        </w:rPr>
        <w:t>Outliers are</w:t>
      </w:r>
      <w:r>
        <w:rPr>
          <w:spacing w:val="-3"/>
          <w:sz w:val="24"/>
        </w:rPr>
        <w:t xml:space="preserve"> </w:t>
      </w:r>
      <w:r w:rsidR="000C0F1B">
        <w:rPr>
          <w:sz w:val="24"/>
        </w:rPr>
        <w:t>present.</w:t>
      </w:r>
    </w:p>
    <w:p w:rsidR="00072694" w:rsidRPr="0049589E" w:rsidRDefault="000C0F1B" w:rsidP="00072694">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Highest frequency is at 0</w:t>
      </w:r>
    </w:p>
    <w:p w:rsidR="00CA0116" w:rsidRDefault="000C0F1B" w:rsidP="000C0F1B">
      <w:pPr>
        <w:pStyle w:val="ListParagraph"/>
        <w:numPr>
          <w:ilvl w:val="0"/>
          <w:numId w:val="7"/>
        </w:numPr>
        <w:rPr>
          <w:rFonts w:cstheme="minorHAnsi"/>
          <w:sz w:val="24"/>
          <w:szCs w:val="24"/>
        </w:rPr>
      </w:pPr>
      <w:r>
        <w:rPr>
          <w:rFonts w:cstheme="minorHAnsi"/>
          <w:sz w:val="24"/>
          <w:szCs w:val="24"/>
        </w:rPr>
        <w:lastRenderedPageBreak/>
        <w:t>Months in Residence:</w:t>
      </w:r>
    </w:p>
    <w:p w:rsidR="000C0F1B" w:rsidRDefault="000C0F1B" w:rsidP="000C0F1B">
      <w:pPr>
        <w:pStyle w:val="ListParagraph"/>
        <w:rPr>
          <w:rFonts w:cstheme="minorHAnsi"/>
          <w:sz w:val="24"/>
          <w:szCs w:val="24"/>
        </w:rPr>
      </w:pPr>
      <w:r>
        <w:rPr>
          <w:rFonts w:cstheme="minorHAnsi"/>
          <w:sz w:val="24"/>
          <w:szCs w:val="24"/>
        </w:rPr>
        <w:pict>
          <v:shape id="_x0000_i1028" type="#_x0000_t75" style="width:467.45pt;height:110.75pt">
            <v:imagedata r:id="rId14" o:title="monthsinresidence"/>
          </v:shape>
        </w:pict>
      </w:r>
    </w:p>
    <w:p w:rsidR="000C0F1B" w:rsidRPr="000C0F1B" w:rsidRDefault="00603210" w:rsidP="000C0F1B">
      <w:pPr>
        <w:pStyle w:val="HTMLPreformatted"/>
        <w:shd w:val="clear" w:color="auto" w:fill="FFFFFF"/>
        <w:wordWrap w:val="0"/>
        <w:jc w:val="center"/>
        <w:textAlignment w:val="baseline"/>
        <w:rPr>
          <w:color w:val="000000"/>
          <w:sz w:val="18"/>
          <w:szCs w:val="15"/>
        </w:rPr>
      </w:pPr>
      <w:r w:rsidRPr="000C0F1B">
        <w:rPr>
          <w:color w:val="000000"/>
          <w:sz w:val="18"/>
          <w:szCs w:val="15"/>
        </w:rPr>
        <w:t>Skew</w:t>
      </w:r>
      <w:r w:rsidR="000C0F1B" w:rsidRPr="000C0F1B">
        <w:rPr>
          <w:color w:val="000000"/>
          <w:sz w:val="18"/>
          <w:szCs w:val="15"/>
        </w:rPr>
        <w:t>:  1.9036703408954152</w:t>
      </w:r>
    </w:p>
    <w:p w:rsidR="000C0F1B" w:rsidRDefault="000C0F1B" w:rsidP="000C0F1B">
      <w:pPr>
        <w:pStyle w:val="HTMLPreformatted"/>
        <w:shd w:val="clear" w:color="auto" w:fill="FFFFFF"/>
        <w:wordWrap w:val="0"/>
        <w:jc w:val="center"/>
        <w:textAlignment w:val="baseline"/>
        <w:rPr>
          <w:color w:val="000000"/>
          <w:sz w:val="18"/>
          <w:szCs w:val="15"/>
        </w:rPr>
      </w:pPr>
      <w:r w:rsidRPr="000C0F1B">
        <w:rPr>
          <w:color w:val="000000"/>
          <w:sz w:val="18"/>
          <w:szCs w:val="15"/>
        </w:rPr>
        <w:t>Kurtosis:  9.129723205274011</w:t>
      </w:r>
    </w:p>
    <w:p w:rsidR="00072694" w:rsidRDefault="00072694" w:rsidP="000C0F1B">
      <w:pPr>
        <w:pStyle w:val="HTMLPreformatted"/>
        <w:shd w:val="clear" w:color="auto" w:fill="FFFFFF"/>
        <w:wordWrap w:val="0"/>
        <w:jc w:val="center"/>
        <w:textAlignment w:val="baseline"/>
        <w:rPr>
          <w:color w:val="000000"/>
          <w:sz w:val="18"/>
          <w:szCs w:val="15"/>
        </w:rPr>
      </w:pPr>
    </w:p>
    <w:p w:rsidR="007B6A25" w:rsidRDefault="00603210" w:rsidP="007B6A2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Months in residence are</w:t>
      </w:r>
      <w:r w:rsidR="007B6A25">
        <w:rPr>
          <w:sz w:val="24"/>
        </w:rPr>
        <w:t xml:space="preserve"> right skewed.</w:t>
      </w:r>
    </w:p>
    <w:p w:rsidR="007B6A25" w:rsidRDefault="007B6A25" w:rsidP="007B6A2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7B6A25" w:rsidRPr="007B6A25" w:rsidRDefault="007B6A25" w:rsidP="007B6A2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sidR="00603210">
        <w:rPr>
          <w:sz w:val="24"/>
        </w:rPr>
        <w:t xml:space="preserve">month’s in residence </w:t>
      </w:r>
      <w:r>
        <w:rPr>
          <w:sz w:val="24"/>
        </w:rPr>
        <w:t>lies from</w:t>
      </w:r>
      <w:r>
        <w:rPr>
          <w:spacing w:val="-1"/>
          <w:sz w:val="24"/>
        </w:rPr>
        <w:t xml:space="preserve"> </w:t>
      </w:r>
      <w:r>
        <w:rPr>
          <w:sz w:val="24"/>
        </w:rPr>
        <w:t>0-</w:t>
      </w:r>
      <w:r w:rsidR="00603210">
        <w:rPr>
          <w:sz w:val="24"/>
        </w:rPr>
        <w:t>15</w:t>
      </w:r>
      <w:r>
        <w:rPr>
          <w:sz w:val="24"/>
        </w:rPr>
        <w:t>.</w:t>
      </w:r>
      <w:r>
        <w:rPr>
          <w:spacing w:val="-1"/>
          <w:sz w:val="24"/>
        </w:rPr>
        <w:t xml:space="preserve"> </w:t>
      </w:r>
      <w:r>
        <w:rPr>
          <w:sz w:val="24"/>
        </w:rPr>
        <w:t>Outliers are</w:t>
      </w:r>
      <w:r>
        <w:rPr>
          <w:spacing w:val="-3"/>
          <w:sz w:val="24"/>
        </w:rPr>
        <w:t xml:space="preserve"> </w:t>
      </w:r>
      <w:r>
        <w:rPr>
          <w:sz w:val="24"/>
        </w:rPr>
        <w:t>present.</w:t>
      </w:r>
    </w:p>
    <w:p w:rsidR="00072694" w:rsidRDefault="007B6A25" w:rsidP="007B6A25">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447"/>
        </w:tabs>
        <w:wordWrap w:val="0"/>
        <w:textAlignment w:val="baseline"/>
        <w:rPr>
          <w:rFonts w:ascii="Times New Roman" w:hAnsi="Times New Roman" w:cs="Times New Roman"/>
          <w:sz w:val="23"/>
          <w:szCs w:val="24"/>
        </w:rPr>
      </w:pPr>
      <w:r>
        <w:rPr>
          <w:rFonts w:ascii="Times New Roman" w:hAnsi="Times New Roman" w:cs="Times New Roman"/>
          <w:sz w:val="23"/>
          <w:szCs w:val="24"/>
        </w:rPr>
        <w:tab/>
      </w:r>
    </w:p>
    <w:p w:rsidR="007B6A25" w:rsidRDefault="007B6A25" w:rsidP="007B6A25">
      <w:pPr>
        <w:pStyle w:val="HTMLPreformatted"/>
        <w:shd w:val="clear" w:color="auto" w:fill="FFFFFF"/>
        <w:wordWrap w:val="0"/>
        <w:textAlignment w:val="baseline"/>
        <w:rPr>
          <w:color w:val="000000"/>
          <w:sz w:val="18"/>
          <w:szCs w:val="15"/>
        </w:rPr>
      </w:pPr>
    </w:p>
    <w:p w:rsidR="00072694" w:rsidRDefault="000D622F" w:rsidP="00072694">
      <w:pPr>
        <w:pStyle w:val="HTMLPreformatted"/>
        <w:numPr>
          <w:ilvl w:val="0"/>
          <w:numId w:val="7"/>
        </w:numPr>
        <w:shd w:val="clear" w:color="auto" w:fill="FFFFFF"/>
        <w:tabs>
          <w:tab w:val="left" w:pos="665"/>
        </w:tabs>
        <w:wordWrap w:val="0"/>
        <w:textAlignment w:val="baseline"/>
        <w:rPr>
          <w:rFonts w:asciiTheme="minorHAnsi" w:hAnsiTheme="minorHAnsi" w:cstheme="minorHAnsi"/>
          <w:color w:val="000000"/>
          <w:sz w:val="24"/>
          <w:szCs w:val="24"/>
        </w:rPr>
      </w:pPr>
      <w:r w:rsidRPr="000D622F">
        <w:rPr>
          <w:rFonts w:asciiTheme="minorHAnsi" w:hAnsiTheme="minorHAnsi" w:cstheme="minorHAnsi"/>
          <w:color w:val="000000"/>
          <w:sz w:val="24"/>
          <w:szCs w:val="24"/>
        </w:rPr>
        <w:t>Personal</w:t>
      </w:r>
      <w:r w:rsidR="00603210">
        <w:rPr>
          <w:rFonts w:asciiTheme="minorHAnsi" w:hAnsiTheme="minorHAnsi" w:cstheme="minorHAnsi"/>
          <w:color w:val="000000"/>
          <w:sz w:val="24"/>
          <w:szCs w:val="24"/>
        </w:rPr>
        <w:t xml:space="preserve"> monthly</w:t>
      </w:r>
      <w:r w:rsidRPr="000D622F">
        <w:rPr>
          <w:rFonts w:asciiTheme="minorHAnsi" w:hAnsiTheme="minorHAnsi" w:cstheme="minorHAnsi"/>
          <w:color w:val="000000"/>
          <w:sz w:val="24"/>
          <w:szCs w:val="24"/>
        </w:rPr>
        <w:t xml:space="preserve"> Income</w:t>
      </w:r>
      <w:r>
        <w:rPr>
          <w:rFonts w:asciiTheme="minorHAnsi" w:hAnsiTheme="minorHAnsi" w:cstheme="minorHAnsi"/>
          <w:color w:val="000000"/>
          <w:sz w:val="24"/>
          <w:szCs w:val="24"/>
        </w:rPr>
        <w:t>:</w:t>
      </w:r>
    </w:p>
    <w:p w:rsidR="000D622F" w:rsidRDefault="000D622F" w:rsidP="000D622F">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29" type="#_x0000_t75" style="width:467.45pt;height:106.9pt">
            <v:imagedata r:id="rId15" o:title="income"/>
          </v:shape>
        </w:pict>
      </w:r>
    </w:p>
    <w:p w:rsidR="000D622F" w:rsidRPr="000D622F" w:rsidRDefault="00603210" w:rsidP="000D622F">
      <w:pPr>
        <w:pStyle w:val="HTMLPreformatted"/>
        <w:shd w:val="clear" w:color="auto" w:fill="FFFFFF"/>
        <w:wordWrap w:val="0"/>
        <w:jc w:val="center"/>
        <w:textAlignment w:val="baseline"/>
        <w:rPr>
          <w:color w:val="000000"/>
          <w:sz w:val="18"/>
          <w:szCs w:val="15"/>
        </w:rPr>
      </w:pPr>
      <w:r w:rsidRPr="000D622F">
        <w:rPr>
          <w:color w:val="000000"/>
          <w:sz w:val="18"/>
          <w:szCs w:val="15"/>
        </w:rPr>
        <w:t>Skew</w:t>
      </w:r>
      <w:r w:rsidR="000D622F" w:rsidRPr="000D622F">
        <w:rPr>
          <w:color w:val="000000"/>
          <w:sz w:val="18"/>
          <w:szCs w:val="15"/>
        </w:rPr>
        <w:t>:  85.7057480035924</w:t>
      </w:r>
    </w:p>
    <w:p w:rsidR="000D622F" w:rsidRDefault="000D622F" w:rsidP="000D622F">
      <w:pPr>
        <w:pStyle w:val="HTMLPreformatted"/>
        <w:shd w:val="clear" w:color="auto" w:fill="FFFFFF"/>
        <w:wordWrap w:val="0"/>
        <w:jc w:val="center"/>
        <w:textAlignment w:val="baseline"/>
        <w:rPr>
          <w:color w:val="000000"/>
          <w:sz w:val="18"/>
          <w:szCs w:val="15"/>
        </w:rPr>
      </w:pPr>
      <w:r w:rsidRPr="000D622F">
        <w:rPr>
          <w:color w:val="000000"/>
          <w:sz w:val="18"/>
          <w:szCs w:val="15"/>
        </w:rPr>
        <w:t>Kurtosis:  8975.879000318488</w:t>
      </w:r>
    </w:p>
    <w:p w:rsidR="007B6A25" w:rsidRPr="000D622F" w:rsidRDefault="007B6A25" w:rsidP="000D622F">
      <w:pPr>
        <w:pStyle w:val="HTMLPreformatted"/>
        <w:shd w:val="clear" w:color="auto" w:fill="FFFFFF"/>
        <w:wordWrap w:val="0"/>
        <w:jc w:val="center"/>
        <w:textAlignment w:val="baseline"/>
        <w:rPr>
          <w:color w:val="000000"/>
          <w:sz w:val="18"/>
          <w:szCs w:val="15"/>
        </w:rPr>
      </w:pPr>
    </w:p>
    <w:p w:rsidR="007B6A25" w:rsidRDefault="007B6A25" w:rsidP="007B6A2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 xml:space="preserve">Personal </w:t>
      </w:r>
      <w:r w:rsidR="00603210">
        <w:rPr>
          <w:sz w:val="24"/>
        </w:rPr>
        <w:t>monthly Income is</w:t>
      </w:r>
      <w:r>
        <w:rPr>
          <w:sz w:val="24"/>
        </w:rPr>
        <w:t xml:space="preserve"> right skewed.</w:t>
      </w:r>
    </w:p>
    <w:p w:rsidR="007B6A25" w:rsidRDefault="007B6A25" w:rsidP="007B6A2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7B6A25" w:rsidRPr="007B6A25" w:rsidRDefault="007B6A25" w:rsidP="007B6A2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sidR="00603210">
        <w:rPr>
          <w:sz w:val="24"/>
        </w:rPr>
        <w:t>monthly income</w:t>
      </w:r>
      <w:r>
        <w:rPr>
          <w:spacing w:val="-1"/>
          <w:sz w:val="24"/>
        </w:rPr>
        <w:t xml:space="preserve"> </w:t>
      </w:r>
      <w:r>
        <w:rPr>
          <w:sz w:val="24"/>
        </w:rPr>
        <w:t>lies from</w:t>
      </w:r>
      <w:r>
        <w:rPr>
          <w:spacing w:val="-1"/>
          <w:sz w:val="24"/>
        </w:rPr>
        <w:t xml:space="preserve"> </w:t>
      </w:r>
      <w:r>
        <w:rPr>
          <w:sz w:val="24"/>
        </w:rPr>
        <w:t>0-</w:t>
      </w:r>
      <w:r w:rsidR="00603210">
        <w:rPr>
          <w:sz w:val="24"/>
        </w:rPr>
        <w:t>800</w:t>
      </w:r>
      <w:r>
        <w:rPr>
          <w:sz w:val="24"/>
        </w:rPr>
        <w:t>.</w:t>
      </w:r>
      <w:r>
        <w:rPr>
          <w:spacing w:val="-1"/>
          <w:sz w:val="24"/>
        </w:rPr>
        <w:t xml:space="preserve"> </w:t>
      </w:r>
      <w:r>
        <w:rPr>
          <w:sz w:val="24"/>
        </w:rPr>
        <w:t>Outliers are</w:t>
      </w:r>
      <w:r>
        <w:rPr>
          <w:spacing w:val="-3"/>
          <w:sz w:val="24"/>
        </w:rPr>
        <w:t xml:space="preserve"> </w:t>
      </w:r>
      <w:r>
        <w:rPr>
          <w:sz w:val="24"/>
        </w:rPr>
        <w:t>present.</w:t>
      </w:r>
    </w:p>
    <w:p w:rsidR="007B6A25" w:rsidRDefault="007B6A25" w:rsidP="007B6A25">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7B6A25" w:rsidRDefault="007B6A25" w:rsidP="007B6A25">
      <w:pPr>
        <w:pStyle w:val="HTMLPreformatted"/>
        <w:numPr>
          <w:ilvl w:val="0"/>
          <w:numId w:val="7"/>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Other Income:</w:t>
      </w:r>
    </w:p>
    <w:p w:rsidR="007B6A25" w:rsidRDefault="007B6A25" w:rsidP="007B6A2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0" type="#_x0000_t75" style="width:467.45pt;height:108.55pt">
            <v:imagedata r:id="rId16" o:title="otherincome"/>
          </v:shape>
        </w:pict>
      </w:r>
    </w:p>
    <w:p w:rsidR="007B6A25" w:rsidRPr="007B6A25" w:rsidRDefault="007B6A25" w:rsidP="007B6A25">
      <w:pPr>
        <w:pStyle w:val="ListParagraph"/>
        <w:widowControl w:val="0"/>
        <w:tabs>
          <w:tab w:val="left" w:pos="1540"/>
          <w:tab w:val="left" w:pos="1541"/>
        </w:tabs>
        <w:autoSpaceDE w:val="0"/>
        <w:autoSpaceDN w:val="0"/>
        <w:spacing w:before="1" w:after="0" w:line="240" w:lineRule="auto"/>
        <w:ind w:left="1540"/>
        <w:contextualSpacing w:val="0"/>
        <w:rPr>
          <w:sz w:val="24"/>
        </w:rPr>
      </w:pPr>
    </w:p>
    <w:p w:rsidR="007B6A25" w:rsidRPr="007B6A25" w:rsidRDefault="00603210" w:rsidP="007B6A25">
      <w:pPr>
        <w:pStyle w:val="HTMLPreformatted"/>
        <w:shd w:val="clear" w:color="auto" w:fill="FFFFFF"/>
        <w:wordWrap w:val="0"/>
        <w:jc w:val="center"/>
        <w:textAlignment w:val="baseline"/>
        <w:rPr>
          <w:color w:val="000000"/>
          <w:sz w:val="18"/>
          <w:szCs w:val="15"/>
        </w:rPr>
      </w:pPr>
      <w:r w:rsidRPr="007B6A25">
        <w:rPr>
          <w:color w:val="000000"/>
          <w:sz w:val="18"/>
          <w:szCs w:val="15"/>
        </w:rPr>
        <w:t>Skew</w:t>
      </w:r>
      <w:r w:rsidR="007B6A25" w:rsidRPr="007B6A25">
        <w:rPr>
          <w:color w:val="000000"/>
          <w:sz w:val="18"/>
          <w:szCs w:val="15"/>
        </w:rPr>
        <w:t>:  207.2713503426558</w:t>
      </w:r>
    </w:p>
    <w:p w:rsidR="007B6A25" w:rsidRDefault="007B6A25" w:rsidP="007B6A25">
      <w:pPr>
        <w:pStyle w:val="HTMLPreformatted"/>
        <w:shd w:val="clear" w:color="auto" w:fill="FFFFFF"/>
        <w:wordWrap w:val="0"/>
        <w:jc w:val="center"/>
        <w:textAlignment w:val="baseline"/>
        <w:rPr>
          <w:color w:val="000000"/>
          <w:sz w:val="15"/>
          <w:szCs w:val="15"/>
        </w:rPr>
      </w:pPr>
      <w:r w:rsidRPr="007B6A25">
        <w:rPr>
          <w:color w:val="000000"/>
          <w:sz w:val="18"/>
          <w:szCs w:val="15"/>
        </w:rPr>
        <w:t>Kurtosis:  45136.46300246626</w:t>
      </w:r>
    </w:p>
    <w:p w:rsidR="007B6A25" w:rsidRDefault="007B6A25" w:rsidP="007B6A2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B6A25" w:rsidRDefault="007B6A25" w:rsidP="007B6A2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B6A25" w:rsidRDefault="00603210" w:rsidP="007B6A2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lastRenderedPageBreak/>
        <w:t>Other Income is</w:t>
      </w:r>
      <w:r w:rsidR="007B6A25">
        <w:rPr>
          <w:sz w:val="24"/>
        </w:rPr>
        <w:t xml:space="preserve"> right skewed.</w:t>
      </w:r>
    </w:p>
    <w:p w:rsidR="007B6A25" w:rsidRDefault="007B6A25" w:rsidP="007B6A2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7B6A25" w:rsidRPr="007B6A25" w:rsidRDefault="007B6A25" w:rsidP="007B6A2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pacing w:val="-1"/>
          <w:sz w:val="24"/>
        </w:rPr>
        <w:t xml:space="preserve"> </w:t>
      </w:r>
      <w:r>
        <w:rPr>
          <w:sz w:val="24"/>
        </w:rPr>
        <w:t>Outliers are</w:t>
      </w:r>
      <w:r>
        <w:rPr>
          <w:spacing w:val="-3"/>
          <w:sz w:val="24"/>
        </w:rPr>
        <w:t xml:space="preserve"> </w:t>
      </w:r>
      <w:r>
        <w:rPr>
          <w:sz w:val="24"/>
        </w:rPr>
        <w:t>present.</w:t>
      </w:r>
    </w:p>
    <w:p w:rsidR="007B6A25" w:rsidRDefault="007B6A25" w:rsidP="007B6A25">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7B6A25" w:rsidRDefault="007B6A25"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387015" w:rsidRDefault="00387015" w:rsidP="00387015">
      <w:pPr>
        <w:pStyle w:val="HTMLPreformatted"/>
        <w:numPr>
          <w:ilvl w:val="0"/>
          <w:numId w:val="7"/>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Age:</w:t>
      </w:r>
    </w:p>
    <w:p w:rsidR="00387015" w:rsidRDefault="00387015"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1" type="#_x0000_t75" style="width:467.45pt;height:108pt">
            <v:imagedata r:id="rId17" o:title="age"/>
          </v:shape>
        </w:pict>
      </w:r>
    </w:p>
    <w:p w:rsidR="00387015" w:rsidRPr="00387015" w:rsidRDefault="00603210" w:rsidP="00387015">
      <w:pPr>
        <w:pStyle w:val="HTMLPreformatted"/>
        <w:shd w:val="clear" w:color="auto" w:fill="FFFFFF"/>
        <w:wordWrap w:val="0"/>
        <w:jc w:val="center"/>
        <w:textAlignment w:val="baseline"/>
        <w:rPr>
          <w:color w:val="000000"/>
          <w:sz w:val="18"/>
          <w:szCs w:val="15"/>
        </w:rPr>
      </w:pPr>
      <w:r w:rsidRPr="00387015">
        <w:rPr>
          <w:color w:val="000000"/>
          <w:sz w:val="18"/>
          <w:szCs w:val="15"/>
        </w:rPr>
        <w:t>Skew</w:t>
      </w:r>
      <w:r w:rsidR="00387015" w:rsidRPr="00387015">
        <w:rPr>
          <w:color w:val="000000"/>
          <w:sz w:val="18"/>
          <w:szCs w:val="15"/>
        </w:rPr>
        <w:t>:  0.4731456810100421</w:t>
      </w:r>
    </w:p>
    <w:p w:rsidR="00387015" w:rsidRDefault="00387015" w:rsidP="00387015">
      <w:pPr>
        <w:pStyle w:val="HTMLPreformatted"/>
        <w:shd w:val="clear" w:color="auto" w:fill="FFFFFF"/>
        <w:wordWrap w:val="0"/>
        <w:jc w:val="center"/>
        <w:textAlignment w:val="baseline"/>
        <w:rPr>
          <w:color w:val="000000"/>
          <w:sz w:val="18"/>
          <w:szCs w:val="15"/>
        </w:rPr>
      </w:pPr>
      <w:r w:rsidRPr="00387015">
        <w:rPr>
          <w:color w:val="000000"/>
          <w:sz w:val="18"/>
          <w:szCs w:val="15"/>
        </w:rPr>
        <w:t>Kurtosis:  -0.4050732444053988</w:t>
      </w:r>
    </w:p>
    <w:p w:rsidR="00387015" w:rsidRPr="00387015" w:rsidRDefault="00387015" w:rsidP="00387015">
      <w:pPr>
        <w:pStyle w:val="HTMLPreformatted"/>
        <w:shd w:val="clear" w:color="auto" w:fill="FFFFFF"/>
        <w:wordWrap w:val="0"/>
        <w:jc w:val="center"/>
        <w:textAlignment w:val="baseline"/>
        <w:rPr>
          <w:color w:val="000000"/>
          <w:sz w:val="18"/>
          <w:szCs w:val="15"/>
        </w:rPr>
      </w:pPr>
    </w:p>
    <w:p w:rsidR="00387015" w:rsidRDefault="00603210" w:rsidP="0038701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Age is</w:t>
      </w:r>
      <w:r w:rsidR="00387015">
        <w:rPr>
          <w:sz w:val="24"/>
        </w:rPr>
        <w:t xml:space="preserve"> right skewed.</w:t>
      </w:r>
    </w:p>
    <w:p w:rsidR="00387015" w:rsidRDefault="00387015" w:rsidP="0038701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mesotokurtic</w:t>
      </w:r>
    </w:p>
    <w:p w:rsidR="00387015" w:rsidRDefault="00387015" w:rsidP="0038701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Pr>
          <w:sz w:val="24"/>
        </w:rPr>
        <w:t>lead time</w:t>
      </w:r>
      <w:r>
        <w:rPr>
          <w:spacing w:val="-1"/>
          <w:sz w:val="24"/>
        </w:rPr>
        <w:t xml:space="preserve"> </w:t>
      </w:r>
      <w:r>
        <w:rPr>
          <w:sz w:val="24"/>
        </w:rPr>
        <w:t>lies from</w:t>
      </w:r>
      <w:r>
        <w:rPr>
          <w:spacing w:val="-1"/>
          <w:sz w:val="24"/>
        </w:rPr>
        <w:t xml:space="preserve"> </w:t>
      </w:r>
      <w:r>
        <w:rPr>
          <w:sz w:val="24"/>
        </w:rPr>
        <w:t>0-</w:t>
      </w:r>
      <w:r w:rsidR="00603210">
        <w:rPr>
          <w:sz w:val="24"/>
        </w:rPr>
        <w:t>53</w:t>
      </w:r>
      <w:r>
        <w:rPr>
          <w:sz w:val="24"/>
        </w:rPr>
        <w:t>.</w:t>
      </w:r>
      <w:r>
        <w:rPr>
          <w:spacing w:val="-1"/>
          <w:sz w:val="24"/>
        </w:rPr>
        <w:t xml:space="preserve"> </w:t>
      </w:r>
      <w:r>
        <w:rPr>
          <w:sz w:val="24"/>
        </w:rPr>
        <w:t>Outliers are</w:t>
      </w:r>
      <w:r>
        <w:rPr>
          <w:spacing w:val="-3"/>
          <w:sz w:val="24"/>
        </w:rPr>
        <w:t xml:space="preserve"> </w:t>
      </w:r>
      <w:r>
        <w:rPr>
          <w:sz w:val="24"/>
        </w:rPr>
        <w:t>present.</w:t>
      </w:r>
    </w:p>
    <w:p w:rsidR="00603210" w:rsidRDefault="00603210" w:rsidP="00603210">
      <w:pPr>
        <w:widowControl w:val="0"/>
        <w:tabs>
          <w:tab w:val="left" w:pos="1540"/>
          <w:tab w:val="left" w:pos="1541"/>
        </w:tabs>
        <w:autoSpaceDE w:val="0"/>
        <w:autoSpaceDN w:val="0"/>
        <w:spacing w:after="0" w:line="293" w:lineRule="exact"/>
        <w:rPr>
          <w:sz w:val="24"/>
        </w:rPr>
      </w:pPr>
    </w:p>
    <w:p w:rsidR="00603210" w:rsidRDefault="00603210" w:rsidP="00603210">
      <w:pPr>
        <w:pStyle w:val="BodyText"/>
        <w:spacing w:before="240"/>
        <w:ind w:left="100"/>
      </w:pPr>
      <w:r w:rsidRPr="00603210">
        <w:rPr>
          <w:i/>
        </w:rPr>
        <w:t>For</w:t>
      </w:r>
      <w:r w:rsidRPr="00603210">
        <w:rPr>
          <w:i/>
          <w:spacing w:val="10"/>
        </w:rPr>
        <w:t xml:space="preserve"> </w:t>
      </w:r>
      <w:r w:rsidRPr="00603210">
        <w:rPr>
          <w:i/>
        </w:rPr>
        <w:t>Categorical</w:t>
      </w:r>
      <w:r w:rsidRPr="00603210">
        <w:rPr>
          <w:i/>
          <w:spacing w:val="14"/>
        </w:rPr>
        <w:t xml:space="preserve"> </w:t>
      </w:r>
      <w:r w:rsidRPr="00603210">
        <w:rPr>
          <w:i/>
        </w:rPr>
        <w:t>Variables</w:t>
      </w:r>
      <w:r w:rsidRPr="00603210">
        <w:rPr>
          <w:i/>
          <w:spacing w:val="13"/>
        </w:rPr>
        <w:t xml:space="preserve"> </w:t>
      </w:r>
      <w:r w:rsidRPr="00603210">
        <w:rPr>
          <w:i/>
        </w:rPr>
        <w:t>–</w:t>
      </w:r>
      <w:r>
        <w:rPr>
          <w:spacing w:val="11"/>
        </w:rPr>
        <w:t xml:space="preserve"> </w:t>
      </w:r>
      <w:r>
        <w:t>We</w:t>
      </w:r>
      <w:r>
        <w:rPr>
          <w:spacing w:val="12"/>
        </w:rPr>
        <w:t xml:space="preserve"> </w:t>
      </w:r>
      <w:r>
        <w:t>plot</w:t>
      </w:r>
      <w:r>
        <w:rPr>
          <w:spacing w:val="11"/>
        </w:rPr>
        <w:t xml:space="preserve"> </w:t>
      </w:r>
      <w:r>
        <w:t>a</w:t>
      </w:r>
      <w:r>
        <w:rPr>
          <w:spacing w:val="13"/>
        </w:rPr>
        <w:t xml:space="preserve"> </w:t>
      </w:r>
      <w:r>
        <w:t>combination</w:t>
      </w:r>
      <w:r>
        <w:rPr>
          <w:spacing w:val="10"/>
        </w:rPr>
        <w:t xml:space="preserve"> </w:t>
      </w:r>
      <w:r>
        <w:t>of</w:t>
      </w:r>
      <w:r>
        <w:rPr>
          <w:spacing w:val="10"/>
        </w:rPr>
        <w:t xml:space="preserve"> </w:t>
      </w:r>
      <w:r>
        <w:t>bar</w:t>
      </w:r>
      <w:r>
        <w:rPr>
          <w:spacing w:val="11"/>
        </w:rPr>
        <w:t xml:space="preserve"> </w:t>
      </w:r>
      <w:r>
        <w:t>graph</w:t>
      </w:r>
      <w:r>
        <w:rPr>
          <w:spacing w:val="10"/>
        </w:rPr>
        <w:t xml:space="preserve"> </w:t>
      </w:r>
      <w:r>
        <w:t>and</w:t>
      </w:r>
      <w:r>
        <w:rPr>
          <w:spacing w:val="13"/>
        </w:rPr>
        <w:t xml:space="preserve"> </w:t>
      </w:r>
      <w:r>
        <w:t>pie</w:t>
      </w:r>
      <w:r>
        <w:rPr>
          <w:spacing w:val="12"/>
        </w:rPr>
        <w:t xml:space="preserve"> </w:t>
      </w:r>
      <w:r>
        <w:t>chart</w:t>
      </w:r>
      <w:r>
        <w:rPr>
          <w:spacing w:val="11"/>
        </w:rPr>
        <w:t xml:space="preserve"> </w:t>
      </w:r>
      <w:r>
        <w:t>to</w:t>
      </w:r>
      <w:r>
        <w:rPr>
          <w:spacing w:val="11"/>
        </w:rPr>
        <w:t xml:space="preserve"> </w:t>
      </w:r>
      <w:r>
        <w:t>understand</w:t>
      </w:r>
      <w:r>
        <w:rPr>
          <w:spacing w:val="10"/>
        </w:rPr>
        <w:t xml:space="preserve"> </w:t>
      </w:r>
      <w:r>
        <w:t>the</w:t>
      </w:r>
      <w:r>
        <w:rPr>
          <w:spacing w:val="-57"/>
        </w:rPr>
        <w:t xml:space="preserve"> </w:t>
      </w:r>
      <w:r>
        <w:t>distribution</w:t>
      </w:r>
      <w:r>
        <w:rPr>
          <w:spacing w:val="-1"/>
        </w:rPr>
        <w:t xml:space="preserve"> </w:t>
      </w:r>
      <w:r>
        <w:t>of</w:t>
      </w:r>
      <w:r>
        <w:rPr>
          <w:spacing w:val="-1"/>
        </w:rPr>
        <w:t xml:space="preserve"> </w:t>
      </w:r>
      <w:r>
        <w:t>categorical data</w:t>
      </w:r>
      <w:r>
        <w:rPr>
          <w:spacing w:val="-1"/>
        </w:rPr>
        <w:t xml:space="preserve"> </w:t>
      </w:r>
      <w:r>
        <w:t>in the</w:t>
      </w:r>
      <w:r>
        <w:rPr>
          <w:spacing w:val="-1"/>
        </w:rPr>
        <w:t xml:space="preserve"> </w:t>
      </w:r>
      <w:r>
        <w:t>dataset.</w:t>
      </w:r>
    </w:p>
    <w:p w:rsidR="00603210" w:rsidRDefault="00603210" w:rsidP="00603210">
      <w:pPr>
        <w:widowControl w:val="0"/>
        <w:tabs>
          <w:tab w:val="left" w:pos="1540"/>
          <w:tab w:val="left" w:pos="1541"/>
        </w:tabs>
        <w:autoSpaceDE w:val="0"/>
        <w:autoSpaceDN w:val="0"/>
        <w:spacing w:after="0" w:line="293" w:lineRule="exact"/>
        <w:rPr>
          <w:sz w:val="24"/>
        </w:rPr>
      </w:pPr>
    </w:p>
    <w:p w:rsidR="00ED6CC5" w:rsidRDefault="00ED6CC5" w:rsidP="00CA42F4">
      <w:pPr>
        <w:pStyle w:val="ListParagraph"/>
        <w:widowControl w:val="0"/>
        <w:numPr>
          <w:ilvl w:val="0"/>
          <w:numId w:val="9"/>
        </w:numPr>
        <w:pBdr>
          <w:top w:val="single" w:sz="4" w:space="1" w:color="FFFFFF"/>
          <w:left w:val="single" w:sz="4" w:space="4" w:color="FFFFFF"/>
          <w:bottom w:val="single" w:sz="4" w:space="1" w:color="FFFFFF"/>
          <w:right w:val="single" w:sz="4" w:space="4" w:color="FFFFFF"/>
        </w:pBdr>
        <w:tabs>
          <w:tab w:val="left" w:pos="1540"/>
          <w:tab w:val="left" w:pos="1541"/>
        </w:tabs>
        <w:autoSpaceDE w:val="0"/>
        <w:autoSpaceDN w:val="0"/>
        <w:spacing w:after="0" w:line="293" w:lineRule="exact"/>
        <w:rPr>
          <w:sz w:val="24"/>
        </w:rPr>
      </w:pPr>
      <w:r>
        <w:rPr>
          <w:sz w:val="24"/>
        </w:rPr>
        <w:t>Application Submission Type:</w:t>
      </w:r>
    </w:p>
    <w:p w:rsidR="00ED6CC5" w:rsidRDefault="00ED6CC5" w:rsidP="00ED6CC5">
      <w:pPr>
        <w:pStyle w:val="ListParagraph"/>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tabs>
          <w:tab w:val="left" w:pos="1540"/>
          <w:tab w:val="left" w:pos="1541"/>
        </w:tabs>
        <w:autoSpaceDE w:val="0"/>
        <w:autoSpaceDN w:val="0"/>
        <w:spacing w:after="0" w:line="293" w:lineRule="exact"/>
        <w:rPr>
          <w:sz w:val="24"/>
        </w:rPr>
      </w:pPr>
      <w:r>
        <w:rPr>
          <w:sz w:val="24"/>
        </w:rPr>
        <w:t>There are 3 different category classes in the types of submissions, they are web, carga and offline. We see that there are more web based applications compared to the others.</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numPr>
          <w:ilvl w:val="0"/>
          <w:numId w:val="9"/>
        </w:numPr>
        <w:tabs>
          <w:tab w:val="left" w:pos="1540"/>
          <w:tab w:val="left" w:pos="1541"/>
        </w:tabs>
        <w:autoSpaceDE w:val="0"/>
        <w:autoSpaceDN w:val="0"/>
        <w:spacing w:after="0" w:line="293" w:lineRule="exact"/>
        <w:rPr>
          <w:sz w:val="24"/>
        </w:rPr>
      </w:pPr>
      <w:r>
        <w:rPr>
          <w:sz w:val="24"/>
        </w:rPr>
        <w:t>Sex:</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widowControl w:val="0"/>
        <w:tabs>
          <w:tab w:val="left" w:pos="1540"/>
          <w:tab w:val="left" w:pos="1541"/>
        </w:tabs>
        <w:autoSpaceDE w:val="0"/>
        <w:autoSpaceDN w:val="0"/>
        <w:spacing w:after="0" w:line="293" w:lineRule="exact"/>
        <w:ind w:left="720"/>
        <w:rPr>
          <w:sz w:val="24"/>
        </w:rPr>
      </w:pPr>
      <w:r>
        <w:rPr>
          <w:sz w:val="24"/>
        </w:rPr>
        <w:t>There are 3 different categories in the gender class, Male, Female and Not mentioned. We see that there are more female applicants than there are male applicants.</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numPr>
          <w:ilvl w:val="0"/>
          <w:numId w:val="9"/>
        </w:numPr>
        <w:tabs>
          <w:tab w:val="left" w:pos="1540"/>
          <w:tab w:val="left" w:pos="1541"/>
        </w:tabs>
        <w:autoSpaceDE w:val="0"/>
        <w:autoSpaceDN w:val="0"/>
        <w:spacing w:after="0" w:line="293" w:lineRule="exact"/>
        <w:rPr>
          <w:sz w:val="24"/>
        </w:rPr>
      </w:pPr>
      <w:r>
        <w:rPr>
          <w:sz w:val="24"/>
        </w:rPr>
        <w:t>Company:</w:t>
      </w:r>
    </w:p>
    <w:p w:rsidR="00ED6CC5" w:rsidRDefault="00ED6CC5" w:rsidP="00ED6CC5">
      <w:pPr>
        <w:pStyle w:val="ListParagraph"/>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tabs>
          <w:tab w:val="left" w:pos="1540"/>
          <w:tab w:val="left" w:pos="1541"/>
        </w:tabs>
        <w:autoSpaceDE w:val="0"/>
        <w:autoSpaceDN w:val="0"/>
        <w:spacing w:after="0" w:line="293" w:lineRule="exact"/>
        <w:rPr>
          <w:sz w:val="24"/>
        </w:rPr>
      </w:pPr>
      <w:r>
        <w:rPr>
          <w:sz w:val="24"/>
        </w:rPr>
        <w:t>This is a binary class (yes/no). We can see that there are more unemployed people coming in for a loan than people with a job.</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numPr>
          <w:ilvl w:val="0"/>
          <w:numId w:val="9"/>
        </w:numPr>
        <w:tabs>
          <w:tab w:val="left" w:pos="1540"/>
          <w:tab w:val="left" w:pos="1541"/>
        </w:tabs>
        <w:autoSpaceDE w:val="0"/>
        <w:autoSpaceDN w:val="0"/>
        <w:spacing w:after="0" w:line="293" w:lineRule="exact"/>
        <w:rPr>
          <w:sz w:val="24"/>
        </w:rPr>
      </w:pPr>
      <w:r>
        <w:rPr>
          <w:sz w:val="24"/>
        </w:rPr>
        <w:t>Flag professional phone:</w:t>
      </w:r>
    </w:p>
    <w:p w:rsidR="00ED6CC5" w:rsidRDefault="00ED6CC5" w:rsidP="00ED6CC5">
      <w:pPr>
        <w:pStyle w:val="ListParagraph"/>
        <w:widowControl w:val="0"/>
        <w:tabs>
          <w:tab w:val="left" w:pos="1540"/>
          <w:tab w:val="left" w:pos="1541"/>
        </w:tabs>
        <w:autoSpaceDE w:val="0"/>
        <w:autoSpaceDN w:val="0"/>
        <w:spacing w:after="0" w:line="293" w:lineRule="exact"/>
        <w:rPr>
          <w:sz w:val="24"/>
        </w:rPr>
      </w:pPr>
    </w:p>
    <w:p w:rsidR="00ED6CC5" w:rsidRPr="00ED6CC5" w:rsidRDefault="00ED6CC5" w:rsidP="00ED6CC5">
      <w:pPr>
        <w:pStyle w:val="ListParagraph"/>
        <w:widowControl w:val="0"/>
        <w:tabs>
          <w:tab w:val="left" w:pos="1540"/>
          <w:tab w:val="left" w:pos="1541"/>
        </w:tabs>
        <w:autoSpaceDE w:val="0"/>
        <w:autoSpaceDN w:val="0"/>
        <w:spacing w:after="0" w:line="293" w:lineRule="exact"/>
        <w:rPr>
          <w:sz w:val="24"/>
        </w:rPr>
      </w:pPr>
      <w:r>
        <w:rPr>
          <w:sz w:val="24"/>
        </w:rPr>
        <w:t>This is also a binary class variable.  We can see that the number of No’s exceed the number of Yes’, which means that the professional phone Is not flagged in many cases.</w:t>
      </w:r>
    </w:p>
    <w:p w:rsidR="00387015" w:rsidRDefault="00CA42F4" w:rsidP="00CA42F4">
      <w:pPr>
        <w:pStyle w:val="HTMLPreformatted"/>
        <w:shd w:val="clear" w:color="auto" w:fill="FFFFFF"/>
        <w:tabs>
          <w:tab w:val="left" w:pos="665"/>
        </w:tabs>
        <w:wordWrap w:val="0"/>
        <w:ind w:left="720"/>
        <w:jc w:val="center"/>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pict>
          <v:shape id="_x0000_i1033" type="#_x0000_t75" style="width:432.55pt;height:306pt">
            <v:imagedata r:id="rId18" o:title="category1"/>
          </v:shape>
        </w:pict>
      </w:r>
    </w:p>
    <w:p w:rsidR="00BD29DC" w:rsidRDefault="00BD29DC"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ED6CC5" w:rsidRDefault="00ED6CC5"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BD29DC" w:rsidRDefault="00CA42F4" w:rsidP="00CA42F4">
      <w:pPr>
        <w:pStyle w:val="HTMLPreformatted"/>
        <w:shd w:val="clear" w:color="auto" w:fill="FFFFFF"/>
        <w:tabs>
          <w:tab w:val="left" w:pos="665"/>
        </w:tabs>
        <w:wordWrap w:val="0"/>
        <w:ind w:left="720"/>
        <w:jc w:val="center"/>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2" type="#_x0000_t75" style="width:445.65pt;height:307.1pt">
            <v:imagedata r:id="rId19" o:title="flagcard"/>
          </v:shape>
        </w:pict>
      </w:r>
    </w:p>
    <w:p w:rsidR="00BD29DC" w:rsidRDefault="00BD29DC"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BD29DC" w:rsidRDefault="005401F6" w:rsidP="00BD29DC">
      <w:pPr>
        <w:pStyle w:val="HTMLPreformatted"/>
        <w:numPr>
          <w:ilvl w:val="0"/>
          <w:numId w:val="9"/>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Flagged Cards</w:t>
      </w:r>
      <w:r w:rsidR="00BD29DC">
        <w:rPr>
          <w:rFonts w:asciiTheme="minorHAnsi" w:hAnsiTheme="minorHAnsi" w:cstheme="minorHAnsi"/>
          <w:color w:val="000000"/>
          <w:sz w:val="24"/>
          <w:szCs w:val="24"/>
        </w:rPr>
        <w:t>:</w:t>
      </w:r>
    </w:p>
    <w:p w:rsidR="00BD29DC" w:rsidRDefault="00BD29DC" w:rsidP="00BD29DC">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BD29DC" w:rsidRDefault="00956A30" w:rsidP="00BD29DC">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above images, w</w:t>
      </w:r>
      <w:r w:rsidR="005401F6">
        <w:rPr>
          <w:rFonts w:asciiTheme="minorHAnsi" w:hAnsiTheme="minorHAnsi" w:cstheme="minorHAnsi"/>
          <w:color w:val="000000"/>
          <w:sz w:val="24"/>
          <w:szCs w:val="24"/>
        </w:rPr>
        <w:t xml:space="preserve">e see that there </w:t>
      </w:r>
      <w:r>
        <w:rPr>
          <w:rFonts w:asciiTheme="minorHAnsi" w:hAnsiTheme="minorHAnsi" w:cstheme="minorHAnsi"/>
          <w:color w:val="000000"/>
          <w:sz w:val="24"/>
          <w:szCs w:val="24"/>
        </w:rPr>
        <w:t>is</w:t>
      </w:r>
      <w:r w:rsidR="005401F6">
        <w:rPr>
          <w:rFonts w:asciiTheme="minorHAnsi" w:hAnsiTheme="minorHAnsi" w:cstheme="minorHAnsi"/>
          <w:color w:val="000000"/>
          <w:sz w:val="24"/>
          <w:szCs w:val="24"/>
        </w:rPr>
        <w:t xml:space="preserve"> more number of flagged cards compared to non flagged card holders with diners coming first, closely followed by Amex</w:t>
      </w:r>
      <w:r w:rsidR="00BD29DC">
        <w:rPr>
          <w:rFonts w:asciiTheme="minorHAnsi" w:hAnsiTheme="minorHAnsi" w:cstheme="minorHAnsi"/>
          <w:color w:val="000000"/>
          <w:sz w:val="24"/>
          <w:szCs w:val="24"/>
        </w:rPr>
        <w:t>.</w:t>
      </w:r>
      <w:r w:rsidR="005401F6">
        <w:rPr>
          <w:rFonts w:asciiTheme="minorHAnsi" w:hAnsiTheme="minorHAnsi" w:cstheme="minorHAnsi"/>
          <w:color w:val="000000"/>
          <w:sz w:val="24"/>
          <w:szCs w:val="24"/>
        </w:rPr>
        <w:t xml:space="preserve"> Visa and MasterCard’s have comparatively less flagged cards compared to Diners and Amex, none the less, they also have high number of flagged cards.</w:t>
      </w:r>
    </w:p>
    <w:p w:rsidR="005401F6" w:rsidRDefault="005401F6" w:rsidP="00956A30">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BD29DC" w:rsidRDefault="00CA42F4" w:rsidP="00094FE6">
      <w:pPr>
        <w:pStyle w:val="HTMLPreformatted"/>
        <w:numPr>
          <w:ilvl w:val="0"/>
          <w:numId w:val="9"/>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Flagged Proof:</w:t>
      </w: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4" type="#_x0000_t75" style="width:468pt;height:230.75pt">
            <v:imagedata r:id="rId20" o:title="proof"/>
          </v:shape>
        </w:pict>
      </w: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image above, we can see that there are no flagged documents during verification, which means there is no variance in these columns. Lets also cross check the claim with the help of the count plots of the document verification.</w:t>
      </w: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5" type="#_x0000_t75" style="width:467.45pt;height:164.2pt">
            <v:imagedata r:id="rId21" o:title="proofcount"/>
          </v:shape>
        </w:pict>
      </w: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Here we can cross verify that there </w:t>
      </w:r>
      <w:r w:rsidR="002F5D87">
        <w:rPr>
          <w:rFonts w:asciiTheme="minorHAnsi" w:hAnsiTheme="minorHAnsi" w:cstheme="minorHAnsi"/>
          <w:color w:val="000000"/>
          <w:sz w:val="24"/>
          <w:szCs w:val="24"/>
        </w:rPr>
        <w:t>is no additional class</w:t>
      </w:r>
      <w:r>
        <w:rPr>
          <w:rFonts w:asciiTheme="minorHAnsi" w:hAnsiTheme="minorHAnsi" w:cstheme="minorHAnsi"/>
          <w:color w:val="000000"/>
          <w:sz w:val="24"/>
          <w:szCs w:val="24"/>
        </w:rPr>
        <w:t xml:space="preserve"> in the variables.</w:t>
      </w:r>
    </w:p>
    <w:p w:rsidR="007F4A53" w:rsidRDefault="007F4A53" w:rsidP="007F4A53">
      <w:pPr>
        <w:pStyle w:val="HTMLPreformatted"/>
        <w:numPr>
          <w:ilvl w:val="0"/>
          <w:numId w:val="9"/>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Product:</w:t>
      </w: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6" type="#_x0000_t75" style="width:468pt;height:186pt">
            <v:imagedata r:id="rId22" o:title="product"/>
          </v:shape>
        </w:pict>
      </w: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 above image shows us that there are 3 different types of product in the variable. The product 1 is having the most amount of client count compared to product 2 and product 7.</w:t>
      </w:r>
    </w:p>
    <w:p w:rsidR="002F5D87" w:rsidRDefault="002F5D87" w:rsidP="002F5D87">
      <w:pPr>
        <w:pStyle w:val="Heading2"/>
        <w:spacing w:before="20"/>
        <w:rPr>
          <w:b w:val="0"/>
          <w:color w:val="2E5395"/>
          <w:spacing w:val="-1"/>
        </w:rPr>
      </w:pPr>
    </w:p>
    <w:p w:rsidR="002F5D87" w:rsidRDefault="00C45079" w:rsidP="002F5D87">
      <w:pPr>
        <w:pStyle w:val="Heading2"/>
        <w:spacing w:before="20"/>
        <w:rPr>
          <w:b w:val="0"/>
          <w:color w:val="2E5395"/>
        </w:rPr>
      </w:pPr>
      <w:r>
        <w:rPr>
          <w:b w:val="0"/>
          <w:color w:val="2E5395"/>
          <w:spacing w:val="-1"/>
        </w:rPr>
        <w:t>Multi</w:t>
      </w:r>
      <w:r w:rsidR="002F5D87">
        <w:rPr>
          <w:b w:val="0"/>
          <w:color w:val="2E5395"/>
          <w:spacing w:val="-1"/>
        </w:rPr>
        <w:t>-Variate</w:t>
      </w:r>
      <w:r w:rsidR="002F5D87">
        <w:rPr>
          <w:b w:val="0"/>
          <w:color w:val="2E5395"/>
          <w:spacing w:val="-6"/>
        </w:rPr>
        <w:t xml:space="preserve"> </w:t>
      </w:r>
      <w:r w:rsidR="002F5D87">
        <w:rPr>
          <w:b w:val="0"/>
          <w:color w:val="2E5395"/>
        </w:rPr>
        <w:t>Analysis:</w:t>
      </w:r>
    </w:p>
    <w:p w:rsidR="002F5D87" w:rsidRDefault="002F5D87" w:rsidP="002F5D87"/>
    <w:p w:rsidR="002F5D87" w:rsidRDefault="002F5D87" w:rsidP="002F5D87">
      <w:pPr>
        <w:pStyle w:val="ListParagraph"/>
        <w:numPr>
          <w:ilvl w:val="0"/>
          <w:numId w:val="10"/>
        </w:numPr>
        <w:rPr>
          <w:sz w:val="24"/>
        </w:rPr>
      </w:pPr>
      <w:r w:rsidRPr="002F5D87">
        <w:rPr>
          <w:sz w:val="24"/>
        </w:rPr>
        <w:t>Application Type VS Gender:</w:t>
      </w:r>
    </w:p>
    <w:p w:rsidR="002F5D87" w:rsidRDefault="002F5D87" w:rsidP="002F5D87">
      <w:pPr>
        <w:pStyle w:val="ListParagraph"/>
        <w:ind w:left="1080"/>
        <w:rPr>
          <w:sz w:val="24"/>
        </w:rPr>
      </w:pPr>
    </w:p>
    <w:p w:rsidR="002F5D87" w:rsidRPr="002F5D87" w:rsidRDefault="002F5D87" w:rsidP="002F5D87">
      <w:pPr>
        <w:pStyle w:val="ListParagraph"/>
        <w:ind w:left="1080"/>
        <w:rPr>
          <w:sz w:val="24"/>
        </w:rPr>
      </w:pPr>
      <w:r>
        <w:rPr>
          <w:sz w:val="24"/>
        </w:rPr>
        <w:pict>
          <v:shape id="_x0000_i1037" type="#_x0000_t75" style="width:402pt;height:262.9pt">
            <v:imagedata r:id="rId23" o:title="applicationVSgender"/>
          </v:shape>
        </w:pict>
      </w:r>
    </w:p>
    <w:p w:rsidR="002F5D87" w:rsidRPr="001A48E7" w:rsidRDefault="002F5D87" w:rsidP="003A6ED4">
      <w:pPr>
        <w:ind w:left="720"/>
        <w:rPr>
          <w:sz w:val="24"/>
        </w:rPr>
      </w:pPr>
      <w:r w:rsidRPr="001A48E7">
        <w:rPr>
          <w:sz w:val="24"/>
        </w:rPr>
        <w:lastRenderedPageBreak/>
        <w:t>This shows that</w:t>
      </w:r>
      <w:r w:rsidR="003A6ED4" w:rsidRPr="001A48E7">
        <w:rPr>
          <w:sz w:val="24"/>
        </w:rPr>
        <w:t xml:space="preserve"> Web application has the most count and female applicants have the overall highest count.</w:t>
      </w:r>
    </w:p>
    <w:p w:rsidR="003A6ED4" w:rsidRPr="001A48E7" w:rsidRDefault="003A6ED4" w:rsidP="003A6ED4">
      <w:pPr>
        <w:pStyle w:val="ListParagraph"/>
        <w:numPr>
          <w:ilvl w:val="0"/>
          <w:numId w:val="10"/>
        </w:numPr>
        <w:rPr>
          <w:sz w:val="24"/>
        </w:rPr>
      </w:pPr>
      <w:r w:rsidRPr="001A48E7">
        <w:rPr>
          <w:sz w:val="24"/>
        </w:rPr>
        <w:t>Payment Day VS Target:</w:t>
      </w:r>
    </w:p>
    <w:p w:rsidR="003A6ED4" w:rsidRDefault="003A6ED4" w:rsidP="003A6ED4">
      <w:pPr>
        <w:pStyle w:val="ListParagraph"/>
        <w:ind w:left="1080"/>
      </w:pPr>
    </w:p>
    <w:p w:rsidR="003A6ED4" w:rsidRDefault="003A6ED4" w:rsidP="003A6ED4">
      <w:pPr>
        <w:pStyle w:val="ListParagraph"/>
        <w:ind w:left="1080"/>
      </w:pPr>
      <w:r>
        <w:pict>
          <v:shape id="_x0000_i1038" type="#_x0000_t75" style="width:382.9pt;height:262.9pt">
            <v:imagedata r:id="rId24" o:title="paymentVStarget"/>
          </v:shape>
        </w:pict>
      </w:r>
    </w:p>
    <w:p w:rsidR="001A48E7" w:rsidRDefault="001A48E7" w:rsidP="003A6ED4">
      <w:pPr>
        <w:pStyle w:val="ListParagraph"/>
        <w:ind w:left="1080"/>
      </w:pPr>
    </w:p>
    <w:p w:rsidR="001A48E7" w:rsidRPr="001A48E7" w:rsidRDefault="001A48E7" w:rsidP="003A6ED4">
      <w:pPr>
        <w:pStyle w:val="ListParagraph"/>
        <w:ind w:left="1080"/>
        <w:rPr>
          <w:sz w:val="24"/>
        </w:rPr>
      </w:pPr>
      <w:r w:rsidRPr="001A48E7">
        <w:rPr>
          <w:sz w:val="24"/>
        </w:rPr>
        <w:t>This shows us that there is almost no difference in the payment days for good and bad clients, but the 75</w:t>
      </w:r>
      <w:r w:rsidRPr="001A48E7">
        <w:rPr>
          <w:sz w:val="24"/>
          <w:vertAlign w:val="superscript"/>
        </w:rPr>
        <w:t>th</w:t>
      </w:r>
      <w:r w:rsidRPr="001A48E7">
        <w:rPr>
          <w:sz w:val="24"/>
        </w:rPr>
        <w:t xml:space="preserve"> percentile for the bad clients is 5 days away from the good clients.</w:t>
      </w:r>
    </w:p>
    <w:p w:rsidR="002F5D87" w:rsidRPr="00E87248" w:rsidRDefault="00E87248" w:rsidP="00E87248">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sidRPr="00E87248">
        <w:rPr>
          <w:rFonts w:asciiTheme="minorHAnsi" w:hAnsiTheme="minorHAnsi" w:cstheme="minorHAnsi"/>
          <w:color w:val="000000"/>
          <w:sz w:val="24"/>
          <w:szCs w:val="24"/>
        </w:rPr>
        <w:t>Marital Status VS Target:</w:t>
      </w:r>
    </w:p>
    <w:p w:rsidR="00E87248" w:rsidRDefault="00E87248" w:rsidP="00E87248">
      <w:pPr>
        <w:pStyle w:val="HTMLPreformatted"/>
        <w:shd w:val="clear" w:color="auto" w:fill="FFFFFF"/>
        <w:tabs>
          <w:tab w:val="left" w:pos="665"/>
        </w:tabs>
        <w:wordWrap w:val="0"/>
        <w:ind w:left="1080"/>
        <w:textAlignment w:val="baseline"/>
        <w:rPr>
          <w:rFonts w:asciiTheme="minorHAnsi" w:hAnsiTheme="minorHAnsi" w:cstheme="minorHAnsi"/>
          <w:color w:val="000000"/>
          <w:sz w:val="28"/>
          <w:szCs w:val="24"/>
        </w:rPr>
      </w:pPr>
    </w:p>
    <w:p w:rsidR="00E87248" w:rsidRDefault="00E87248" w:rsidP="00E87248">
      <w:pPr>
        <w:pStyle w:val="HTMLPreformatted"/>
        <w:shd w:val="clear" w:color="auto" w:fill="FFFFFF"/>
        <w:tabs>
          <w:tab w:val="left" w:pos="665"/>
        </w:tabs>
        <w:wordWrap w:val="0"/>
        <w:ind w:left="1080"/>
        <w:textAlignment w:val="baseline"/>
        <w:rPr>
          <w:rFonts w:asciiTheme="minorHAnsi" w:hAnsiTheme="minorHAnsi" w:cstheme="minorHAnsi"/>
          <w:color w:val="000000"/>
          <w:sz w:val="28"/>
          <w:szCs w:val="24"/>
        </w:rPr>
      </w:pPr>
      <w:r>
        <w:rPr>
          <w:rFonts w:asciiTheme="minorHAnsi" w:hAnsiTheme="minorHAnsi" w:cstheme="minorHAnsi"/>
          <w:color w:val="000000"/>
          <w:sz w:val="28"/>
          <w:szCs w:val="24"/>
        </w:rPr>
        <w:pict>
          <v:shape id="_x0000_i1039" type="#_x0000_t75" style="width:327.8pt;height:195.25pt">
            <v:imagedata r:id="rId25" o:title="maritalVStarget"/>
          </v:shape>
        </w:pict>
      </w:r>
    </w:p>
    <w:p w:rsidR="00E87248" w:rsidRDefault="00E87248" w:rsidP="00E87248">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From the above image, we can see that the marital status has little to no effect on the target variable.</w:t>
      </w:r>
    </w:p>
    <w:p w:rsidR="00E87248" w:rsidRDefault="00E87248" w:rsidP="00E87248">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E87248" w:rsidRDefault="00E87248" w:rsidP="00E87248">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7E085D">
        <w:rPr>
          <w:rFonts w:asciiTheme="minorHAnsi" w:hAnsiTheme="minorHAnsi" w:cstheme="minorHAnsi"/>
          <w:color w:val="000000"/>
          <w:sz w:val="24"/>
          <w:szCs w:val="24"/>
        </w:rPr>
        <w:t xml:space="preserve"> Income VS Other Incomes with Target as Hue:</w:t>
      </w: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40" type="#_x0000_t75" style="width:415.1pt;height:262.9pt">
            <v:imagedata r:id="rId26" o:title="sactterincomeVSother"/>
          </v:shape>
        </w:pict>
      </w: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This shows that people with almost no personal income have some other sources of income and as the monthly income increases, there </w:t>
      </w:r>
      <w:r w:rsidR="00D457DD">
        <w:rPr>
          <w:rFonts w:asciiTheme="minorHAnsi" w:hAnsiTheme="minorHAnsi" w:cstheme="minorHAnsi"/>
          <w:color w:val="000000"/>
          <w:sz w:val="24"/>
          <w:szCs w:val="24"/>
        </w:rPr>
        <w:t>are almost no other sources</w:t>
      </w:r>
      <w:r>
        <w:rPr>
          <w:rFonts w:asciiTheme="minorHAnsi" w:hAnsiTheme="minorHAnsi" w:cstheme="minorHAnsi"/>
          <w:color w:val="000000"/>
          <w:sz w:val="24"/>
          <w:szCs w:val="24"/>
        </w:rPr>
        <w:t xml:space="preserve"> of income.</w:t>
      </w:r>
      <w:r w:rsidR="00D457DD">
        <w:rPr>
          <w:rFonts w:asciiTheme="minorHAnsi" w:hAnsiTheme="minorHAnsi" w:cstheme="minorHAnsi"/>
          <w:color w:val="000000"/>
          <w:sz w:val="24"/>
          <w:szCs w:val="24"/>
        </w:rPr>
        <w:t xml:space="preserve"> It also shows that there is a large amount of personal income lies between 0-25000.</w:t>
      </w:r>
    </w:p>
    <w:p w:rsidR="00D457DD" w:rsidRDefault="00D457DD" w:rsidP="00D457DD">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D457DD" w:rsidRDefault="00D457DD" w:rsidP="00D457DD">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Marital Status VS Personal Income:</w:t>
      </w:r>
    </w:p>
    <w:p w:rsidR="00D457DD" w:rsidRDefault="00D457DD" w:rsidP="00D457D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extent cx="4336473" cy="2528455"/>
            <wp:effectExtent l="0" t="0" r="6927" b="0"/>
            <wp:docPr id="100" name="Picture 100" descr="C:\Users\N PC\AppData\Local\Microsoft\Windows\INetCache\Content.Word\marital&amp;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N PC\AppData\Local\Microsoft\Windows\INetCache\Content.Word\marital&amp;income.png"/>
                    <pic:cNvPicPr>
                      <a:picLocks noChangeAspect="1" noChangeArrowheads="1"/>
                    </pic:cNvPicPr>
                  </pic:nvPicPr>
                  <pic:blipFill>
                    <a:blip r:embed="rId27"/>
                    <a:srcRect/>
                    <a:stretch>
                      <a:fillRect/>
                    </a:stretch>
                  </pic:blipFill>
                  <pic:spPr bwMode="auto">
                    <a:xfrm>
                      <a:off x="0" y="0"/>
                      <a:ext cx="4336653" cy="2528560"/>
                    </a:xfrm>
                    <a:prstGeom prst="rect">
                      <a:avLst/>
                    </a:prstGeom>
                    <a:noFill/>
                    <a:ln w="9525">
                      <a:noFill/>
                      <a:miter lim="800000"/>
                      <a:headEnd/>
                      <a:tailEnd/>
                    </a:ln>
                  </pic:spPr>
                </pic:pic>
              </a:graphicData>
            </a:graphic>
          </wp:inline>
        </w:drawing>
      </w:r>
    </w:p>
    <w:p w:rsidR="00D457DD" w:rsidRDefault="00D457DD" w:rsidP="00D457D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Here we can see that the class 2 has the highest amount of personal income vs the class 1. The rest have significantly less personal income.</w:t>
      </w:r>
    </w:p>
    <w:p w:rsidR="00D457DD" w:rsidRDefault="00D457DD" w:rsidP="00D457D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D457DD" w:rsidRDefault="0096684F" w:rsidP="0096684F">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Income VS Target:</w: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41" type="#_x0000_t75" style="width:386.75pt;height:272.75pt">
            <v:imagedata r:id="rId28" o:title="personalincomeVstarget"/>
          </v:shape>
        </w:pic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There is some discrepancies in the data for bad clients and income.</w:t>
      </w:r>
    </w:p>
    <w:p w:rsidR="0096684F" w:rsidRDefault="0096684F" w:rsidP="0096684F">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96684F" w:rsidRDefault="0096684F" w:rsidP="0096684F">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Payment Day VS Personal Income:</w: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42" type="#_x0000_t75" style="width:378pt;height:217.1pt">
            <v:imagedata r:id="rId29" o:title="paymentVSincome"/>
          </v:shape>
        </w:pic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From the above image, we see that the people getting paid on the 10</w:t>
      </w:r>
      <w:r w:rsidRPr="0096684F">
        <w:rPr>
          <w:rFonts w:asciiTheme="minorHAnsi" w:hAnsiTheme="minorHAnsi" w:cstheme="minorHAnsi"/>
          <w:color w:val="000000"/>
          <w:sz w:val="24"/>
          <w:szCs w:val="24"/>
          <w:vertAlign w:val="superscript"/>
        </w:rPr>
        <w:t>th</w:t>
      </w:r>
      <w:r>
        <w:rPr>
          <w:rFonts w:asciiTheme="minorHAnsi" w:hAnsiTheme="minorHAnsi" w:cstheme="minorHAnsi"/>
          <w:color w:val="000000"/>
          <w:sz w:val="24"/>
          <w:szCs w:val="24"/>
        </w:rPr>
        <w:t xml:space="preserve"> day of the month have relatively higher incomes.</w:t>
      </w:r>
    </w:p>
    <w:p w:rsidR="0096684F" w:rsidRDefault="0096684F" w:rsidP="0096684F">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96684F" w:rsidRDefault="008B534D" w:rsidP="0096684F">
      <w:pPr>
        <w:pStyle w:val="HTMLPreformatted"/>
        <w:shd w:val="clear" w:color="auto" w:fill="FFFFFF"/>
        <w:tabs>
          <w:tab w:val="left" w:pos="665"/>
        </w:tabs>
        <w:wordWrap w:val="0"/>
        <w:textAlignment w:val="baseline"/>
        <w:rPr>
          <w:rFonts w:asciiTheme="minorHAnsi" w:hAnsiTheme="minorHAnsi" w:cstheme="minorHAnsi"/>
          <w:b/>
          <w:color w:val="000000"/>
          <w:sz w:val="28"/>
          <w:szCs w:val="24"/>
          <w:u w:val="single"/>
        </w:rPr>
      </w:pPr>
      <w:r w:rsidRPr="008B534D">
        <w:rPr>
          <w:rFonts w:asciiTheme="minorHAnsi" w:hAnsiTheme="minorHAnsi" w:cstheme="minorHAnsi"/>
          <w:b/>
          <w:color w:val="000000"/>
          <w:sz w:val="28"/>
          <w:szCs w:val="24"/>
          <w:u w:val="single"/>
        </w:rPr>
        <w:t>CORRELATION MATRIX:</w:t>
      </w:r>
    </w:p>
    <w:p w:rsidR="008B534D" w:rsidRDefault="008B534D" w:rsidP="0096684F">
      <w:pPr>
        <w:pStyle w:val="HTMLPreformatted"/>
        <w:shd w:val="clear" w:color="auto" w:fill="FFFFFF"/>
        <w:tabs>
          <w:tab w:val="left" w:pos="665"/>
        </w:tabs>
        <w:wordWrap w:val="0"/>
        <w:textAlignment w:val="baseline"/>
        <w:rPr>
          <w:rFonts w:asciiTheme="minorHAnsi" w:hAnsiTheme="minorHAnsi" w:cstheme="minorHAnsi"/>
          <w:b/>
          <w:color w:val="000000"/>
          <w:sz w:val="28"/>
          <w:szCs w:val="24"/>
          <w:u w:val="single"/>
        </w:rPr>
      </w:pPr>
    </w:p>
    <w:p w:rsidR="008B534D" w:rsidRPr="008B534D" w:rsidRDefault="008B534D" w:rsidP="008B534D">
      <w:pPr>
        <w:pStyle w:val="BodyText"/>
      </w:pPr>
      <w:r w:rsidRPr="008B534D">
        <w:t>Heat-Map -</w:t>
      </w:r>
      <w:r w:rsidRPr="008B534D">
        <w:rPr>
          <w:spacing w:val="-2"/>
        </w:rPr>
        <w:t xml:space="preserve"> </w:t>
      </w:r>
      <w:r w:rsidRPr="008B534D">
        <w:t>Pearson</w:t>
      </w:r>
      <w:r w:rsidRPr="008B534D">
        <w:rPr>
          <w:spacing w:val="-2"/>
        </w:rPr>
        <w:t xml:space="preserve"> </w:t>
      </w:r>
      <w:r w:rsidRPr="008B534D">
        <w:t>Correlation</w:t>
      </w:r>
      <w:r w:rsidRPr="008B534D">
        <w:rPr>
          <w:spacing w:val="-1"/>
        </w:rPr>
        <w:t xml:space="preserve"> </w:t>
      </w:r>
      <w:r w:rsidRPr="008B534D">
        <w:t>Matrix</w:t>
      </w:r>
    </w:p>
    <w:p w:rsidR="008B534D" w:rsidRPr="008B534D" w:rsidRDefault="008B534D" w:rsidP="008B534D">
      <w:pPr>
        <w:pStyle w:val="BodyText"/>
        <w:rPr>
          <w:sz w:val="20"/>
        </w:rPr>
      </w:pPr>
    </w:p>
    <w:p w:rsidR="008B534D" w:rsidRPr="008B534D" w:rsidRDefault="008B534D" w:rsidP="008B534D">
      <w:pPr>
        <w:pStyle w:val="BodyText"/>
      </w:pPr>
      <w:r w:rsidRPr="008B534D">
        <w:t>(Assumption</w:t>
      </w:r>
      <w:r w:rsidRPr="008B534D">
        <w:rPr>
          <w:spacing w:val="14"/>
        </w:rPr>
        <w:t xml:space="preserve"> </w:t>
      </w:r>
      <w:r w:rsidRPr="008B534D">
        <w:t>:</w:t>
      </w:r>
      <w:r w:rsidRPr="008B534D">
        <w:rPr>
          <w:spacing w:val="17"/>
        </w:rPr>
        <w:t xml:space="preserve"> </w:t>
      </w:r>
      <w:r w:rsidRPr="008B534D">
        <w:t>For</w:t>
      </w:r>
      <w:r w:rsidRPr="008B534D">
        <w:rPr>
          <w:spacing w:val="14"/>
        </w:rPr>
        <w:t xml:space="preserve"> </w:t>
      </w:r>
      <w:r w:rsidRPr="008B534D">
        <w:t>the</w:t>
      </w:r>
      <w:r w:rsidRPr="008B534D">
        <w:rPr>
          <w:spacing w:val="12"/>
        </w:rPr>
        <w:t xml:space="preserve"> </w:t>
      </w:r>
      <w:r w:rsidRPr="008B534D">
        <w:t>Pearson</w:t>
      </w:r>
      <w:r w:rsidRPr="008B534D">
        <w:rPr>
          <w:spacing w:val="15"/>
        </w:rPr>
        <w:t xml:space="preserve"> </w:t>
      </w:r>
      <w:r w:rsidRPr="008B534D">
        <w:t>correlation,</w:t>
      </w:r>
      <w:r w:rsidRPr="008B534D">
        <w:rPr>
          <w:spacing w:val="15"/>
        </w:rPr>
        <w:t xml:space="preserve"> </w:t>
      </w:r>
      <w:r w:rsidRPr="008B534D">
        <w:t>both</w:t>
      </w:r>
      <w:r w:rsidRPr="008B534D">
        <w:rPr>
          <w:spacing w:val="15"/>
        </w:rPr>
        <w:t xml:space="preserve"> </w:t>
      </w:r>
      <w:r w:rsidRPr="008B534D">
        <w:t>variables</w:t>
      </w:r>
      <w:r w:rsidRPr="008B534D">
        <w:rPr>
          <w:spacing w:val="15"/>
        </w:rPr>
        <w:t xml:space="preserve"> </w:t>
      </w:r>
      <w:r w:rsidRPr="008B534D">
        <w:t>should</w:t>
      </w:r>
      <w:r w:rsidRPr="008B534D">
        <w:rPr>
          <w:spacing w:val="15"/>
        </w:rPr>
        <w:t xml:space="preserve"> </w:t>
      </w:r>
      <w:r w:rsidRPr="008B534D">
        <w:t>be</w:t>
      </w:r>
      <w:r w:rsidRPr="008B534D">
        <w:rPr>
          <w:spacing w:val="15"/>
        </w:rPr>
        <w:t xml:space="preserve"> </w:t>
      </w:r>
      <w:r w:rsidRPr="008B534D">
        <w:t>normally</w:t>
      </w:r>
      <w:r w:rsidRPr="008B534D">
        <w:rPr>
          <w:spacing w:val="15"/>
        </w:rPr>
        <w:t xml:space="preserve"> </w:t>
      </w:r>
      <w:r w:rsidRPr="008B534D">
        <w:t>distributed.</w:t>
      </w:r>
      <w:r w:rsidRPr="008B534D">
        <w:rPr>
          <w:spacing w:val="15"/>
        </w:rPr>
        <w:t xml:space="preserve"> </w:t>
      </w:r>
      <w:r w:rsidRPr="008B534D">
        <w:t>Other</w:t>
      </w:r>
      <w:r w:rsidRPr="008B534D">
        <w:rPr>
          <w:spacing w:val="-57"/>
        </w:rPr>
        <w:t xml:space="preserve"> </w:t>
      </w:r>
      <w:r w:rsidRPr="008B534D">
        <w:t>assumptions</w:t>
      </w:r>
      <w:r w:rsidRPr="008B534D">
        <w:rPr>
          <w:spacing w:val="-1"/>
        </w:rPr>
        <w:t xml:space="preserve"> </w:t>
      </w:r>
      <w:r w:rsidRPr="008B534D">
        <w:t>include linearity and homoscedasticity)</w:t>
      </w:r>
    </w:p>
    <w:p w:rsidR="008B534D" w:rsidRPr="008B534D" w:rsidRDefault="008B534D" w:rsidP="008B534D">
      <w:pPr>
        <w:pStyle w:val="BodyText"/>
        <w:rPr>
          <w:sz w:val="20"/>
        </w:rPr>
      </w:pPr>
    </w:p>
    <w:p w:rsidR="008B534D" w:rsidRDefault="008B534D" w:rsidP="008B534D">
      <w:pPr>
        <w:pStyle w:val="BodyText"/>
      </w:pPr>
      <w:r w:rsidRPr="008B534D">
        <w:t>It</w:t>
      </w:r>
      <w:r w:rsidRPr="008B534D">
        <w:rPr>
          <w:spacing w:val="6"/>
        </w:rPr>
        <w:t xml:space="preserve"> </w:t>
      </w:r>
      <w:r w:rsidRPr="008B534D">
        <w:t>gives</w:t>
      </w:r>
      <w:r w:rsidRPr="008B534D">
        <w:rPr>
          <w:spacing w:val="8"/>
        </w:rPr>
        <w:t xml:space="preserve"> </w:t>
      </w:r>
      <w:r w:rsidRPr="008B534D">
        <w:t>a</w:t>
      </w:r>
      <w:r w:rsidRPr="008B534D">
        <w:rPr>
          <w:spacing w:val="6"/>
        </w:rPr>
        <w:t xml:space="preserve"> </w:t>
      </w:r>
      <w:r w:rsidRPr="008B534D">
        <w:t>measure</w:t>
      </w:r>
      <w:r w:rsidRPr="008B534D">
        <w:rPr>
          <w:spacing w:val="5"/>
        </w:rPr>
        <w:t xml:space="preserve"> </w:t>
      </w:r>
      <w:r w:rsidRPr="008B534D">
        <w:t>of</w:t>
      </w:r>
      <w:r w:rsidRPr="008B534D">
        <w:rPr>
          <w:spacing w:val="5"/>
        </w:rPr>
        <w:t xml:space="preserve"> </w:t>
      </w:r>
      <w:r w:rsidRPr="008B534D">
        <w:t>how</w:t>
      </w:r>
      <w:r w:rsidRPr="008B534D">
        <w:rPr>
          <w:spacing w:val="6"/>
        </w:rPr>
        <w:t xml:space="preserve"> </w:t>
      </w:r>
      <w:r w:rsidRPr="008B534D">
        <w:t>much</w:t>
      </w:r>
      <w:r w:rsidRPr="008B534D">
        <w:rPr>
          <w:spacing w:val="5"/>
        </w:rPr>
        <w:t xml:space="preserve"> </w:t>
      </w:r>
      <w:r w:rsidRPr="008B534D">
        <w:t>two</w:t>
      </w:r>
      <w:r w:rsidRPr="008B534D">
        <w:rPr>
          <w:spacing w:val="6"/>
        </w:rPr>
        <w:t xml:space="preserve"> </w:t>
      </w:r>
      <w:r w:rsidRPr="008B534D">
        <w:t>numeric</w:t>
      </w:r>
      <w:r w:rsidRPr="008B534D">
        <w:rPr>
          <w:spacing w:val="6"/>
        </w:rPr>
        <w:t xml:space="preserve"> </w:t>
      </w:r>
      <w:r w:rsidRPr="008B534D">
        <w:t>variables</w:t>
      </w:r>
      <w:r w:rsidRPr="008B534D">
        <w:rPr>
          <w:spacing w:val="6"/>
        </w:rPr>
        <w:t xml:space="preserve"> </w:t>
      </w:r>
      <w:r w:rsidRPr="008B534D">
        <w:t>are</w:t>
      </w:r>
      <w:r w:rsidRPr="008B534D">
        <w:rPr>
          <w:spacing w:val="4"/>
        </w:rPr>
        <w:t xml:space="preserve"> </w:t>
      </w:r>
      <w:r w:rsidRPr="008B534D">
        <w:t>linearly</w:t>
      </w:r>
      <w:r w:rsidRPr="008B534D">
        <w:rPr>
          <w:spacing w:val="6"/>
        </w:rPr>
        <w:t xml:space="preserve"> </w:t>
      </w:r>
      <w:r w:rsidRPr="008B534D">
        <w:t>correlated.</w:t>
      </w:r>
      <w:r w:rsidRPr="008B534D">
        <w:rPr>
          <w:spacing w:val="7"/>
        </w:rPr>
        <w:t xml:space="preserve"> </w:t>
      </w:r>
      <w:r w:rsidRPr="008B534D">
        <w:t>It</w:t>
      </w:r>
      <w:r w:rsidRPr="008B534D">
        <w:rPr>
          <w:spacing w:val="6"/>
        </w:rPr>
        <w:t xml:space="preserve"> </w:t>
      </w:r>
      <w:r w:rsidRPr="008B534D">
        <w:t>tries</w:t>
      </w:r>
      <w:r w:rsidRPr="008B534D">
        <w:rPr>
          <w:spacing w:val="7"/>
        </w:rPr>
        <w:t xml:space="preserve"> </w:t>
      </w:r>
      <w:r w:rsidRPr="008B534D">
        <w:t>to</w:t>
      </w:r>
      <w:r w:rsidRPr="008B534D">
        <w:rPr>
          <w:spacing w:val="6"/>
        </w:rPr>
        <w:t xml:space="preserve"> </w:t>
      </w:r>
      <w:r w:rsidRPr="008B534D">
        <w:t>obtain</w:t>
      </w:r>
      <w:r w:rsidRPr="008B534D">
        <w:rPr>
          <w:spacing w:val="5"/>
        </w:rPr>
        <w:t xml:space="preserve"> </w:t>
      </w:r>
      <w:r w:rsidRPr="008B534D">
        <w:t>a</w:t>
      </w:r>
      <w:r w:rsidRPr="008B534D">
        <w:rPr>
          <w:spacing w:val="-57"/>
        </w:rPr>
        <w:t xml:space="preserve"> </w:t>
      </w:r>
      <w:r w:rsidRPr="008B534D">
        <w:t>best</w:t>
      </w:r>
      <w:r w:rsidRPr="008B534D">
        <w:rPr>
          <w:spacing w:val="-1"/>
        </w:rPr>
        <w:t xml:space="preserve"> </w:t>
      </w:r>
      <w:r w:rsidRPr="008B534D">
        <w:t>fit line</w:t>
      </w:r>
      <w:r w:rsidRPr="008B534D">
        <w:rPr>
          <w:spacing w:val="-2"/>
        </w:rPr>
        <w:t xml:space="preserve"> </w:t>
      </w:r>
      <w:r w:rsidRPr="008B534D">
        <w:t>between two</w:t>
      </w:r>
      <w:r w:rsidRPr="008B534D">
        <w:rPr>
          <w:spacing w:val="2"/>
        </w:rPr>
        <w:t xml:space="preserve"> </w:t>
      </w:r>
      <w:r w:rsidRPr="008B534D">
        <w:t>numeric</w:t>
      </w:r>
      <w:r w:rsidRPr="008B534D">
        <w:rPr>
          <w:spacing w:val="-1"/>
        </w:rPr>
        <w:t xml:space="preserve"> </w:t>
      </w:r>
      <w:r w:rsidRPr="008B534D">
        <w:t>variables and how</w:t>
      </w:r>
      <w:r w:rsidRPr="008B534D">
        <w:rPr>
          <w:spacing w:val="-1"/>
        </w:rPr>
        <w:t xml:space="preserve"> </w:t>
      </w:r>
      <w:r w:rsidRPr="008B534D">
        <w:t>close the</w:t>
      </w:r>
      <w:r w:rsidRPr="008B534D">
        <w:rPr>
          <w:spacing w:val="-2"/>
        </w:rPr>
        <w:t xml:space="preserve"> </w:t>
      </w:r>
      <w:r w:rsidRPr="008B534D">
        <w:t>points are</w:t>
      </w:r>
      <w:r w:rsidRPr="008B534D">
        <w:rPr>
          <w:spacing w:val="-2"/>
        </w:rPr>
        <w:t xml:space="preserve"> </w:t>
      </w:r>
      <w:r w:rsidRPr="008B534D">
        <w:t>to</w:t>
      </w:r>
      <w:r w:rsidRPr="008B534D">
        <w:rPr>
          <w:spacing w:val="1"/>
        </w:rPr>
        <w:t xml:space="preserve"> </w:t>
      </w:r>
      <w:r w:rsidRPr="008B534D">
        <w:t>a</w:t>
      </w:r>
      <w:r w:rsidRPr="008B534D">
        <w:rPr>
          <w:spacing w:val="2"/>
        </w:rPr>
        <w:t xml:space="preserve"> </w:t>
      </w:r>
      <w:r w:rsidRPr="008B534D">
        <w:t>fitted</w:t>
      </w:r>
      <w:r w:rsidRPr="008B534D">
        <w:rPr>
          <w:spacing w:val="-1"/>
        </w:rPr>
        <w:t xml:space="preserve"> </w:t>
      </w:r>
      <w:r w:rsidRPr="008B534D">
        <w:t>line.</w:t>
      </w:r>
    </w:p>
    <w:p w:rsidR="008B534D" w:rsidRDefault="008B534D" w:rsidP="008B534D">
      <w:pPr>
        <w:pStyle w:val="BodyText"/>
      </w:pPr>
    </w:p>
    <w:p w:rsidR="008B534D" w:rsidRDefault="008B534D" w:rsidP="008B534D">
      <w:pPr>
        <w:pStyle w:val="BodyText"/>
      </w:pPr>
    </w:p>
    <w:p w:rsidR="008B534D" w:rsidRDefault="008B534D" w:rsidP="008B534D">
      <w:pPr>
        <w:pStyle w:val="BodyText"/>
      </w:pPr>
    </w:p>
    <w:p w:rsidR="008B534D" w:rsidRPr="008B534D" w:rsidRDefault="008B534D" w:rsidP="008B534D">
      <w:pPr>
        <w:pStyle w:val="BodyText"/>
      </w:pPr>
    </w:p>
    <w:p w:rsidR="008B534D" w:rsidRDefault="008B534D" w:rsidP="008B534D">
      <w:pPr>
        <w:pStyle w:val="BodyText"/>
        <w:rPr>
          <w:color w:val="000000"/>
        </w:rPr>
      </w:pPr>
      <w:r>
        <w:rPr>
          <w:color w:val="000000"/>
        </w:rPr>
        <w:pict>
          <v:shape id="_x0000_i1043" type="#_x0000_t75" style="width:508.9pt;height:332.75pt">
            <v:imagedata r:id="rId30" o:title="hear=tmap"/>
          </v:shape>
        </w:pict>
      </w:r>
    </w:p>
    <w:p w:rsidR="008B534D" w:rsidRDefault="008B534D" w:rsidP="008B534D">
      <w:pPr>
        <w:pStyle w:val="BodyText"/>
        <w:rPr>
          <w:color w:val="000000"/>
        </w:rPr>
      </w:pPr>
    </w:p>
    <w:p w:rsidR="008B534D" w:rsidRDefault="008B534D" w:rsidP="008B534D">
      <w:pPr>
        <w:pStyle w:val="BodyText"/>
        <w:ind w:left="100"/>
      </w:pPr>
    </w:p>
    <w:p w:rsidR="008B534D" w:rsidRDefault="008B534D" w:rsidP="008B534D">
      <w:pPr>
        <w:pStyle w:val="BodyText"/>
        <w:ind w:left="100"/>
      </w:pPr>
    </w:p>
    <w:p w:rsidR="008B534D" w:rsidRPr="008B534D" w:rsidRDefault="008B534D" w:rsidP="008B534D">
      <w:pPr>
        <w:pStyle w:val="BodyText"/>
        <w:ind w:left="100"/>
        <w:jc w:val="center"/>
        <w:rPr>
          <w:rFonts w:asciiTheme="minorHAnsi" w:hAnsiTheme="minorHAnsi" w:cstheme="minorHAnsi"/>
          <w:b/>
          <w:i/>
          <w:sz w:val="22"/>
        </w:rPr>
      </w:pPr>
      <w:r w:rsidRPr="008B534D">
        <w:rPr>
          <w:rFonts w:asciiTheme="minorHAnsi" w:hAnsiTheme="minorHAnsi" w:cstheme="minorHAnsi"/>
          <w:b/>
          <w:i/>
          <w:sz w:val="22"/>
        </w:rPr>
        <w:t xml:space="preserve">Fig- </w:t>
      </w:r>
      <w:r>
        <w:rPr>
          <w:rFonts w:asciiTheme="minorHAnsi" w:hAnsiTheme="minorHAnsi" w:cstheme="minorHAnsi"/>
          <w:b/>
          <w:i/>
          <w:sz w:val="22"/>
        </w:rPr>
        <w:t xml:space="preserve">Heat map: </w:t>
      </w:r>
      <w:r w:rsidRPr="008B534D">
        <w:rPr>
          <w:rFonts w:asciiTheme="minorHAnsi" w:hAnsiTheme="minorHAnsi" w:cstheme="minorHAnsi"/>
          <w:b/>
          <w:i/>
          <w:sz w:val="22"/>
        </w:rPr>
        <w:t>Pearson Correlation Matrix</w:t>
      </w:r>
    </w:p>
    <w:p w:rsidR="008B534D" w:rsidRDefault="008B534D" w:rsidP="008B534D">
      <w:pPr>
        <w:pStyle w:val="BodyText"/>
        <w:ind w:left="100"/>
      </w:pPr>
    </w:p>
    <w:p w:rsidR="008B534D" w:rsidRDefault="008B534D" w:rsidP="008B534D">
      <w:pPr>
        <w:pStyle w:val="BodyText"/>
        <w:ind w:left="100"/>
      </w:pPr>
    </w:p>
    <w:p w:rsidR="008B534D" w:rsidRDefault="008B534D" w:rsidP="008B534D">
      <w:pPr>
        <w:pStyle w:val="BodyText"/>
        <w:rPr>
          <w:rFonts w:asciiTheme="minorHAnsi" w:hAnsiTheme="minorHAnsi" w:cstheme="minorHAnsi"/>
        </w:rPr>
      </w:pPr>
      <w:r>
        <w:rPr>
          <w:rFonts w:asciiTheme="minorHAnsi" w:hAnsiTheme="minorHAnsi" w:cstheme="minorHAnsi"/>
        </w:rPr>
        <w:lastRenderedPageBreak/>
        <w:t>From the heat map we can understand:</w:t>
      </w:r>
    </w:p>
    <w:p w:rsidR="008B534D" w:rsidRDefault="008B534D" w:rsidP="008B534D">
      <w:pPr>
        <w:pStyle w:val="BodyText"/>
        <w:rPr>
          <w:rFonts w:asciiTheme="minorHAnsi" w:hAnsiTheme="minorHAnsi" w:cstheme="minorHAnsi"/>
        </w:rPr>
      </w:pPr>
    </w:p>
    <w:p w:rsidR="008B534D" w:rsidRDefault="008B534D" w:rsidP="008B534D">
      <w:pPr>
        <w:pStyle w:val="BodyText"/>
        <w:numPr>
          <w:ilvl w:val="0"/>
          <w:numId w:val="5"/>
        </w:numPr>
        <w:rPr>
          <w:rFonts w:asciiTheme="minorHAnsi" w:hAnsiTheme="minorHAnsi" w:cstheme="minorHAnsi"/>
        </w:rPr>
      </w:pPr>
      <w:r>
        <w:rPr>
          <w:rFonts w:asciiTheme="minorHAnsi" w:hAnsiTheme="minorHAnsi" w:cstheme="minorHAnsi"/>
        </w:rPr>
        <w:t xml:space="preserve">There is high correlation positive between quantity of cars and the quantity of bank accounts. </w:t>
      </w:r>
    </w:p>
    <w:p w:rsidR="008B534D" w:rsidRDefault="00BF4510" w:rsidP="008B534D">
      <w:pPr>
        <w:pStyle w:val="BodyText"/>
        <w:numPr>
          <w:ilvl w:val="0"/>
          <w:numId w:val="5"/>
        </w:numPr>
        <w:rPr>
          <w:rFonts w:asciiTheme="minorHAnsi" w:hAnsiTheme="minorHAnsi" w:cstheme="minorHAnsi"/>
        </w:rPr>
      </w:pPr>
      <w:r>
        <w:rPr>
          <w:rFonts w:asciiTheme="minorHAnsi" w:hAnsiTheme="minorHAnsi" w:cstheme="minorHAnsi"/>
        </w:rPr>
        <w:t xml:space="preserve">Flagged </w:t>
      </w:r>
      <w:r w:rsidR="008B534D">
        <w:rPr>
          <w:rFonts w:asciiTheme="minorHAnsi" w:hAnsiTheme="minorHAnsi" w:cstheme="minorHAnsi"/>
        </w:rPr>
        <w:t xml:space="preserve">email and quantity of cars have </w:t>
      </w:r>
      <w:r>
        <w:rPr>
          <w:rFonts w:asciiTheme="minorHAnsi" w:hAnsiTheme="minorHAnsi" w:cstheme="minorHAnsi"/>
        </w:rPr>
        <w:t>strong negative correlation.</w:t>
      </w:r>
    </w:p>
    <w:p w:rsidR="00BF4510" w:rsidRDefault="00BF4510" w:rsidP="008B534D">
      <w:pPr>
        <w:pStyle w:val="BodyText"/>
        <w:numPr>
          <w:ilvl w:val="0"/>
          <w:numId w:val="5"/>
        </w:numPr>
        <w:rPr>
          <w:rFonts w:asciiTheme="minorHAnsi" w:hAnsiTheme="minorHAnsi" w:cstheme="minorHAnsi"/>
        </w:rPr>
      </w:pPr>
      <w:r>
        <w:rPr>
          <w:rFonts w:asciiTheme="minorHAnsi" w:hAnsiTheme="minorHAnsi" w:cstheme="minorHAnsi"/>
        </w:rPr>
        <w:t>Flagged email and quantity of bank accounts also have a strong negative correlation</w:t>
      </w:r>
    </w:p>
    <w:p w:rsidR="00BF4510" w:rsidRDefault="00BF4510" w:rsidP="00C0184F">
      <w:pPr>
        <w:pStyle w:val="BodyText"/>
        <w:rPr>
          <w:rFonts w:asciiTheme="minorHAnsi" w:hAnsiTheme="minorHAnsi" w:cstheme="minorHAnsi"/>
        </w:rPr>
      </w:pPr>
    </w:p>
    <w:p w:rsidR="00C0184F" w:rsidRDefault="00C0184F" w:rsidP="00C0184F">
      <w:pPr>
        <w:pStyle w:val="BodyText"/>
        <w:rPr>
          <w:rFonts w:asciiTheme="minorHAnsi" w:hAnsiTheme="minorHAnsi" w:cstheme="minorHAnsi"/>
          <w:b/>
          <w:sz w:val="28"/>
          <w:u w:val="single"/>
        </w:rPr>
      </w:pPr>
      <w:r>
        <w:rPr>
          <w:rFonts w:asciiTheme="minorHAnsi" w:hAnsiTheme="minorHAnsi" w:cstheme="minorHAnsi"/>
          <w:b/>
          <w:sz w:val="28"/>
          <w:u w:val="single"/>
        </w:rPr>
        <w:t>PAIR PLOT:</w:t>
      </w:r>
    </w:p>
    <w:p w:rsidR="00C0184F" w:rsidRDefault="00C0184F" w:rsidP="00C0184F">
      <w:pPr>
        <w:pStyle w:val="BodyText"/>
        <w:rPr>
          <w:rFonts w:asciiTheme="minorHAnsi" w:hAnsiTheme="minorHAnsi" w:cstheme="minorHAnsi"/>
          <w:b/>
          <w:sz w:val="28"/>
          <w:u w:val="single"/>
        </w:rPr>
      </w:pPr>
    </w:p>
    <w:p w:rsidR="00C0184F" w:rsidRDefault="00C0184F" w:rsidP="00C0184F">
      <w:pPr>
        <w:pStyle w:val="BodyText"/>
        <w:rPr>
          <w:rFonts w:asciiTheme="minorHAnsi" w:hAnsiTheme="minorHAnsi" w:cstheme="minorHAnsi"/>
          <w:b/>
          <w:sz w:val="28"/>
          <w:u w:val="single"/>
        </w:rPr>
      </w:pPr>
      <w:r>
        <w:rPr>
          <w:rFonts w:asciiTheme="minorHAnsi" w:hAnsiTheme="minorHAnsi" w:cstheme="minorHAnsi"/>
          <w:b/>
          <w:sz w:val="28"/>
          <w:u w:val="single"/>
        </w:rPr>
        <w:pict>
          <v:shape id="_x0000_i1044" type="#_x0000_t75" style="width:467.45pt;height:466.35pt">
            <v:imagedata r:id="rId31" o:title="Pairplot"/>
          </v:shape>
        </w:pict>
      </w:r>
    </w:p>
    <w:p w:rsidR="00C0184F" w:rsidRDefault="00C0184F" w:rsidP="00C0184F">
      <w:pPr>
        <w:pStyle w:val="BodyText"/>
        <w:jc w:val="center"/>
        <w:rPr>
          <w:rFonts w:asciiTheme="minorHAnsi" w:hAnsiTheme="minorHAnsi" w:cstheme="minorHAnsi"/>
          <w:b/>
          <w:i/>
          <w:sz w:val="22"/>
        </w:rPr>
      </w:pPr>
    </w:p>
    <w:p w:rsidR="00C0184F" w:rsidRDefault="00C0184F" w:rsidP="00C0184F">
      <w:pPr>
        <w:pStyle w:val="BodyText"/>
        <w:jc w:val="center"/>
        <w:rPr>
          <w:rFonts w:asciiTheme="minorHAnsi" w:hAnsiTheme="minorHAnsi" w:cstheme="minorHAnsi"/>
          <w:b/>
          <w:i/>
          <w:sz w:val="22"/>
        </w:rPr>
      </w:pPr>
      <w:r>
        <w:rPr>
          <w:rFonts w:asciiTheme="minorHAnsi" w:hAnsiTheme="minorHAnsi" w:cstheme="minorHAnsi"/>
          <w:b/>
          <w:i/>
          <w:sz w:val="22"/>
        </w:rPr>
        <w:t>Fig- Pair plot of all the numeric variables</w:t>
      </w:r>
    </w:p>
    <w:p w:rsidR="00C0184F" w:rsidRDefault="007F6D54" w:rsidP="007F6D54">
      <w:pPr>
        <w:pStyle w:val="BodyText"/>
        <w:rPr>
          <w:rFonts w:asciiTheme="minorHAnsi" w:hAnsiTheme="minorHAnsi" w:cstheme="minorHAnsi"/>
          <w:b/>
          <w:sz w:val="28"/>
          <w:u w:val="single"/>
        </w:rPr>
      </w:pPr>
      <w:r>
        <w:rPr>
          <w:rFonts w:asciiTheme="minorHAnsi" w:hAnsiTheme="minorHAnsi" w:cstheme="minorHAnsi"/>
          <w:b/>
          <w:sz w:val="28"/>
          <w:u w:val="single"/>
        </w:rPr>
        <w:lastRenderedPageBreak/>
        <w:t>STATISTICAL TEST:</w:t>
      </w:r>
    </w:p>
    <w:p w:rsidR="007F6D54" w:rsidRDefault="007F6D54" w:rsidP="007F6D54">
      <w:pPr>
        <w:pStyle w:val="BodyText"/>
        <w:rPr>
          <w:rFonts w:asciiTheme="minorHAnsi" w:hAnsiTheme="minorHAnsi" w:cstheme="minorHAnsi"/>
          <w:b/>
          <w:sz w:val="28"/>
          <w:u w:val="single"/>
        </w:rPr>
      </w:pPr>
    </w:p>
    <w:p w:rsidR="007F6D54" w:rsidRDefault="00C45079" w:rsidP="007F6D54">
      <w:pPr>
        <w:pStyle w:val="BodyText"/>
        <w:rPr>
          <w:rFonts w:asciiTheme="minorHAnsi" w:hAnsiTheme="minorHAnsi" w:cstheme="minorHAnsi"/>
          <w:sz w:val="28"/>
        </w:rPr>
      </w:pPr>
      <w:r>
        <w:rPr>
          <w:rFonts w:asciiTheme="minorHAnsi" w:hAnsiTheme="minorHAnsi" w:cstheme="minorHAnsi"/>
          <w:sz w:val="28"/>
        </w:rPr>
        <w:t>Model Summary:</w:t>
      </w:r>
    </w:p>
    <w:p w:rsidR="00C45079" w:rsidRDefault="00C45079" w:rsidP="007F6D54">
      <w:pPr>
        <w:pStyle w:val="BodyText"/>
        <w:rPr>
          <w:rFonts w:asciiTheme="minorHAnsi" w:hAnsiTheme="minorHAnsi" w:cstheme="minorHAnsi"/>
          <w:sz w:val="28"/>
        </w:rPr>
      </w:pPr>
    </w:p>
    <w:p w:rsidR="00C45079" w:rsidRDefault="00C45079" w:rsidP="00C45079">
      <w:pPr>
        <w:pStyle w:val="BodyText"/>
        <w:jc w:val="center"/>
        <w:rPr>
          <w:rFonts w:asciiTheme="minorHAnsi" w:hAnsiTheme="minorHAnsi" w:cstheme="minorHAnsi"/>
          <w:sz w:val="28"/>
        </w:rPr>
      </w:pPr>
      <w:r>
        <w:rPr>
          <w:rFonts w:asciiTheme="minorHAnsi" w:hAnsiTheme="minorHAnsi" w:cstheme="minorHAnsi"/>
          <w:sz w:val="28"/>
        </w:rPr>
        <w:pict>
          <v:shape id="_x0000_i1045" type="#_x0000_t75" style="width:373.1pt;height:172.9pt">
            <v:imagedata r:id="rId32" o:title="Model_summary"/>
          </v:shape>
        </w:pict>
      </w:r>
    </w:p>
    <w:p w:rsidR="00C45079" w:rsidRDefault="00C45079" w:rsidP="00C45079">
      <w:pPr>
        <w:pStyle w:val="BodyText"/>
        <w:rPr>
          <w:rFonts w:asciiTheme="minorHAnsi" w:hAnsiTheme="minorHAnsi" w:cstheme="minorHAnsi"/>
        </w:rPr>
      </w:pPr>
    </w:p>
    <w:p w:rsidR="00C45079" w:rsidRDefault="00C45079" w:rsidP="00C45079">
      <w:pPr>
        <w:pStyle w:val="BodyText"/>
        <w:rPr>
          <w:rFonts w:asciiTheme="minorHAnsi" w:hAnsiTheme="minorHAnsi" w:cstheme="minorHAnsi"/>
          <w:sz w:val="28"/>
        </w:rPr>
      </w:pPr>
      <w:r>
        <w:rPr>
          <w:rFonts w:asciiTheme="minorHAnsi" w:hAnsiTheme="minorHAnsi" w:cstheme="minorHAnsi"/>
          <w:sz w:val="28"/>
        </w:rPr>
        <w:t>Variable Summary:</w:t>
      </w:r>
    </w:p>
    <w:p w:rsidR="00C45079" w:rsidRDefault="00C45079" w:rsidP="00C45079">
      <w:pPr>
        <w:pStyle w:val="BodyText"/>
        <w:rPr>
          <w:rFonts w:asciiTheme="minorHAnsi" w:hAnsiTheme="minorHAnsi" w:cstheme="minorHAnsi"/>
          <w:sz w:val="28"/>
        </w:rPr>
      </w:pPr>
    </w:p>
    <w:tbl>
      <w:tblPr>
        <w:tblW w:w="0" w:type="auto"/>
        <w:jc w:val="center"/>
        <w:shd w:val="clear" w:color="auto" w:fill="FFFFFF"/>
        <w:tblCellMar>
          <w:top w:w="15" w:type="dxa"/>
          <w:left w:w="15" w:type="dxa"/>
          <w:bottom w:w="15" w:type="dxa"/>
          <w:right w:w="15" w:type="dxa"/>
        </w:tblCellMar>
        <w:tblLook w:val="04A0"/>
      </w:tblPr>
      <w:tblGrid>
        <w:gridCol w:w="2790"/>
        <w:gridCol w:w="911"/>
        <w:gridCol w:w="770"/>
        <w:gridCol w:w="817"/>
        <w:gridCol w:w="666"/>
        <w:gridCol w:w="817"/>
        <w:gridCol w:w="722"/>
      </w:tblGrid>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0.975]</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6.952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0.163</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NATIONALITY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4.513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FLAG_RESIDENCIAL_PHONE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-0.5676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-23.730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-0.521</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RESIDENCE_TYPE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0.013</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FLAG_EMAIL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0.098</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FLAG_VISA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-0.040</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FLAG_MASTERCARD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-0.4142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-12.044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-0.347</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FLAG_DINERS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0.649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FLAG_AMERICAN_EXPRESS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-0.6690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-0.059</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lastRenderedPageBreak/>
              <w:t>FLAG_OTHER_CARDS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-0.142</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QUANT_BANKING_ACCOUNTS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-2.597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-0.027</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QUANT_CARS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0.1164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0.207</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COMPANY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-0.1606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-8.200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-0.122</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PRODUCT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Carga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-0.3586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-6.255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-0.246</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Web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-0.1589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-3.894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-0.079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NORM_STATE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-0.872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-0.201</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SS_DEPENDANTS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1.354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0.035</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SS_MONTHS_RESIDENCE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-2.173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-0.002</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SS_ASSET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-0.4105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-8.491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-0.316</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SS_MONTHS_JOB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-12.5647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3.628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-3.463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-19.675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-5.454</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-0.3485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-33.805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-0.328</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SS_INCOME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-0.1876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-1.795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0.017</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SS_Payment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0.1365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15.871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0.153</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NORM_PROFESSION_CODE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0.2863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8.883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0.350</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NORM_MARITAL_STATUS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-6.615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-0.249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NORM_OCCUPATION_TYPE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0.152</w:t>
            </w:r>
          </w:p>
        </w:tc>
      </w:tr>
    </w:tbl>
    <w:p w:rsidR="00C45079" w:rsidRDefault="00C45079" w:rsidP="00C45079">
      <w:pPr>
        <w:pStyle w:val="BodyText"/>
        <w:rPr>
          <w:rFonts w:asciiTheme="minorHAnsi" w:hAnsiTheme="minorHAnsi" w:cstheme="minorHAnsi"/>
          <w:sz w:val="28"/>
        </w:rPr>
      </w:pPr>
    </w:p>
    <w:p w:rsidR="00C45079" w:rsidRDefault="00C45079" w:rsidP="00C45079">
      <w:pPr>
        <w:pStyle w:val="BodyText"/>
        <w:rPr>
          <w:rFonts w:asciiTheme="minorHAnsi" w:hAnsiTheme="minorHAnsi" w:cstheme="minorHAnsi"/>
        </w:rPr>
      </w:pPr>
    </w:p>
    <w:p w:rsidR="00C45079" w:rsidRPr="00C45079" w:rsidRDefault="00C45079" w:rsidP="00C45079">
      <w:pPr>
        <w:pStyle w:val="BodyText"/>
        <w:rPr>
          <w:rFonts w:asciiTheme="minorHAnsi" w:hAnsiTheme="minorHAnsi" w:cstheme="minorHAnsi"/>
        </w:rPr>
      </w:pPr>
      <w:r>
        <w:rPr>
          <w:rFonts w:asciiTheme="minorHAnsi" w:hAnsiTheme="minorHAnsi" w:cstheme="minorHAnsi"/>
        </w:rPr>
        <w:lastRenderedPageBreak/>
        <w:t>The above two images shows the summary statistics from building the Logistic regression model form the stats models library. Here we keep note of the pseudo R squared value</w:t>
      </w:r>
    </w:p>
    <w:p w:rsidR="00C45079" w:rsidRDefault="00191B57" w:rsidP="00C45079">
      <w:pPr>
        <w:pStyle w:val="BodyText"/>
        <w:rPr>
          <w:rFonts w:asciiTheme="minorHAnsi" w:hAnsiTheme="minorHAnsi" w:cstheme="minorHAnsi"/>
        </w:rPr>
      </w:pPr>
      <w:r>
        <w:rPr>
          <w:rFonts w:asciiTheme="minorHAnsi" w:hAnsiTheme="minorHAnsi" w:cstheme="minorHAnsi"/>
        </w:rPr>
        <w:t>from the model summary image. The variable summary image shows us the various statistics of the variables. Here we can see there are almost 6 variables that have p values greater than 0.05, which means they are insignificant, just as we concluded from the variable relationship with the target variable.</w:t>
      </w:r>
    </w:p>
    <w:p w:rsidR="00191B57" w:rsidRDefault="00191B57" w:rsidP="00C45079">
      <w:pPr>
        <w:pStyle w:val="BodyText"/>
        <w:rPr>
          <w:rFonts w:asciiTheme="minorHAnsi" w:hAnsiTheme="minorHAnsi" w:cstheme="minorHAnsi"/>
        </w:rPr>
      </w:pPr>
    </w:p>
    <w:p w:rsidR="00191B57" w:rsidRDefault="00191B57" w:rsidP="00191B57">
      <w:pPr>
        <w:pStyle w:val="ListParagraph"/>
        <w:widowControl w:val="0"/>
        <w:numPr>
          <w:ilvl w:val="0"/>
          <w:numId w:val="11"/>
        </w:numPr>
        <w:tabs>
          <w:tab w:val="left" w:pos="821"/>
        </w:tabs>
        <w:autoSpaceDE w:val="0"/>
        <w:autoSpaceDN w:val="0"/>
        <w:spacing w:after="0" w:line="240" w:lineRule="auto"/>
        <w:ind w:right="779"/>
        <w:contextualSpacing w:val="0"/>
        <w:rPr>
          <w:sz w:val="24"/>
        </w:rPr>
      </w:pPr>
      <w:r>
        <w:rPr>
          <w:sz w:val="24"/>
        </w:rPr>
        <w:t>Categorical</w:t>
      </w:r>
      <w:r>
        <w:rPr>
          <w:spacing w:val="-7"/>
          <w:sz w:val="24"/>
        </w:rPr>
        <w:t xml:space="preserve"> </w:t>
      </w:r>
      <w:r>
        <w:rPr>
          <w:sz w:val="24"/>
        </w:rPr>
        <w:t>columns</w:t>
      </w:r>
      <w:r>
        <w:rPr>
          <w:spacing w:val="-7"/>
          <w:sz w:val="24"/>
        </w:rPr>
        <w:t xml:space="preserve"> </w:t>
      </w:r>
      <w:r>
        <w:rPr>
          <w:sz w:val="24"/>
        </w:rPr>
        <w:t>–</w:t>
      </w:r>
      <w:r>
        <w:rPr>
          <w:spacing w:val="-9"/>
          <w:sz w:val="24"/>
        </w:rPr>
        <w:t xml:space="preserve"> </w:t>
      </w:r>
      <w:r>
        <w:rPr>
          <w:sz w:val="24"/>
        </w:rPr>
        <w:t>For</w:t>
      </w:r>
      <w:r>
        <w:rPr>
          <w:spacing w:val="-9"/>
          <w:sz w:val="24"/>
        </w:rPr>
        <w:t xml:space="preserve"> </w:t>
      </w:r>
      <w:r>
        <w:rPr>
          <w:sz w:val="24"/>
        </w:rPr>
        <w:t>categorical</w:t>
      </w:r>
      <w:r>
        <w:rPr>
          <w:spacing w:val="-7"/>
          <w:sz w:val="24"/>
        </w:rPr>
        <w:t xml:space="preserve"> </w:t>
      </w:r>
      <w:r>
        <w:rPr>
          <w:sz w:val="24"/>
        </w:rPr>
        <w:t>columns</w:t>
      </w:r>
      <w:r>
        <w:rPr>
          <w:spacing w:val="-8"/>
          <w:sz w:val="24"/>
        </w:rPr>
        <w:t xml:space="preserve"> </w:t>
      </w:r>
      <w:r>
        <w:rPr>
          <w:sz w:val="24"/>
        </w:rPr>
        <w:t>we</w:t>
      </w:r>
      <w:r>
        <w:rPr>
          <w:spacing w:val="-6"/>
          <w:sz w:val="24"/>
        </w:rPr>
        <w:t xml:space="preserve"> </w:t>
      </w:r>
      <w:r>
        <w:rPr>
          <w:sz w:val="24"/>
        </w:rPr>
        <w:t>perform</w:t>
      </w:r>
      <w:r>
        <w:rPr>
          <w:spacing w:val="-7"/>
          <w:sz w:val="24"/>
        </w:rPr>
        <w:t xml:space="preserve"> </w:t>
      </w:r>
      <w:r>
        <w:rPr>
          <w:sz w:val="24"/>
        </w:rPr>
        <w:t>chi-square</w:t>
      </w:r>
      <w:r>
        <w:rPr>
          <w:spacing w:val="-10"/>
          <w:sz w:val="24"/>
        </w:rPr>
        <w:t xml:space="preserve"> </w:t>
      </w:r>
      <w:r>
        <w:rPr>
          <w:sz w:val="24"/>
        </w:rPr>
        <w:t>test</w:t>
      </w:r>
      <w:r>
        <w:rPr>
          <w:spacing w:val="-9"/>
          <w:sz w:val="24"/>
        </w:rPr>
        <w:t xml:space="preserve"> </w:t>
      </w:r>
      <w:r>
        <w:rPr>
          <w:sz w:val="24"/>
        </w:rPr>
        <w:t>to</w:t>
      </w:r>
      <w:r>
        <w:rPr>
          <w:spacing w:val="-6"/>
          <w:sz w:val="24"/>
        </w:rPr>
        <w:t xml:space="preserve"> </w:t>
      </w:r>
      <w:r>
        <w:rPr>
          <w:sz w:val="24"/>
        </w:rPr>
        <w:t>check</w:t>
      </w:r>
      <w:r>
        <w:rPr>
          <w:spacing w:val="-7"/>
          <w:sz w:val="24"/>
        </w:rPr>
        <w:t xml:space="preserve"> </w:t>
      </w:r>
      <w:r>
        <w:rPr>
          <w:sz w:val="24"/>
        </w:rPr>
        <w:t>for</w:t>
      </w:r>
      <w:r>
        <w:rPr>
          <w:spacing w:val="-8"/>
          <w:sz w:val="24"/>
        </w:rPr>
        <w:t xml:space="preserve"> </w:t>
      </w:r>
      <w:r>
        <w:rPr>
          <w:sz w:val="24"/>
        </w:rPr>
        <w:t>the</w:t>
      </w:r>
      <w:r>
        <w:rPr>
          <w:spacing w:val="-57"/>
          <w:sz w:val="24"/>
        </w:rPr>
        <w:t xml:space="preserve"> </w:t>
      </w:r>
      <w:r>
        <w:rPr>
          <w:sz w:val="24"/>
        </w:rPr>
        <w:t>significance</w:t>
      </w:r>
      <w:r>
        <w:rPr>
          <w:spacing w:val="-2"/>
          <w:sz w:val="24"/>
        </w:rPr>
        <w:t xml:space="preserve"> </w:t>
      </w:r>
      <w:r>
        <w:rPr>
          <w:sz w:val="24"/>
        </w:rPr>
        <w:t>of the</w:t>
      </w:r>
      <w:r>
        <w:rPr>
          <w:spacing w:val="-2"/>
          <w:sz w:val="24"/>
        </w:rPr>
        <w:t xml:space="preserve"> </w:t>
      </w:r>
      <w:r>
        <w:rPr>
          <w:sz w:val="24"/>
        </w:rPr>
        <w:t>categorical column with</w:t>
      </w:r>
      <w:r>
        <w:rPr>
          <w:spacing w:val="-1"/>
          <w:sz w:val="24"/>
        </w:rPr>
        <w:t xml:space="preserve"> </w:t>
      </w:r>
      <w:r>
        <w:rPr>
          <w:sz w:val="24"/>
        </w:rPr>
        <w:t>respect to the target column.</w:t>
      </w:r>
    </w:p>
    <w:p w:rsidR="00191B57" w:rsidRDefault="00191B57" w:rsidP="00191B57">
      <w:pPr>
        <w:pStyle w:val="ListParagraph"/>
        <w:widowControl w:val="0"/>
        <w:tabs>
          <w:tab w:val="left" w:pos="821"/>
        </w:tabs>
        <w:autoSpaceDE w:val="0"/>
        <w:autoSpaceDN w:val="0"/>
        <w:spacing w:after="0" w:line="240" w:lineRule="auto"/>
        <w:ind w:left="820" w:right="779"/>
        <w:contextualSpacing w:val="0"/>
        <w:rPr>
          <w:sz w:val="24"/>
        </w:rPr>
      </w:pPr>
    </w:p>
    <w:tbl>
      <w:tblPr>
        <w:tblStyle w:val="TableGrid"/>
        <w:tblW w:w="0" w:type="auto"/>
        <w:jc w:val="center"/>
        <w:tblInd w:w="820" w:type="dxa"/>
        <w:tblLook w:val="04A0"/>
      </w:tblPr>
      <w:tblGrid>
        <w:gridCol w:w="5045"/>
      </w:tblGrid>
      <w:tr w:rsidR="00191B57" w:rsidRPr="00191B57" w:rsidTr="00191B57">
        <w:trPr>
          <w:trHeight w:val="689"/>
          <w:jc w:val="center"/>
        </w:trPr>
        <w:tc>
          <w:tcPr>
            <w:tcW w:w="5045" w:type="dxa"/>
          </w:tcPr>
          <w:p w:rsidR="00191B57" w:rsidRPr="00191B57" w:rsidRDefault="00191B57" w:rsidP="00191B57">
            <w:pPr>
              <w:pStyle w:val="ListParagraph"/>
              <w:spacing w:before="79" w:line="480" w:lineRule="auto"/>
              <w:ind w:left="0"/>
              <w:jc w:val="center"/>
              <w:rPr>
                <w:i/>
                <w:sz w:val="24"/>
              </w:rPr>
            </w:pPr>
            <w:r w:rsidRPr="00191B57">
              <w:rPr>
                <w:i/>
                <w:sz w:val="24"/>
              </w:rPr>
              <w:t>Hypothesis of Chi-square test</w:t>
            </w:r>
          </w:p>
        </w:tc>
      </w:tr>
      <w:tr w:rsidR="00191B57" w:rsidRPr="00191B57" w:rsidTr="00191B57">
        <w:trPr>
          <w:trHeight w:val="748"/>
          <w:jc w:val="center"/>
        </w:trPr>
        <w:tc>
          <w:tcPr>
            <w:tcW w:w="5045" w:type="dxa"/>
          </w:tcPr>
          <w:p w:rsidR="00191B57" w:rsidRPr="00191B57" w:rsidRDefault="00191B57" w:rsidP="00191B57">
            <w:pPr>
              <w:pStyle w:val="ListParagraph"/>
              <w:spacing w:before="79" w:line="480" w:lineRule="auto"/>
              <w:ind w:left="0"/>
              <w:jc w:val="center"/>
              <w:rPr>
                <w:i/>
                <w:sz w:val="24"/>
              </w:rPr>
            </w:pPr>
            <w:r w:rsidRPr="00191B57">
              <w:rPr>
                <w:i/>
                <w:sz w:val="24"/>
              </w:rPr>
              <w:t>H0</w:t>
            </w:r>
            <w:r w:rsidRPr="00191B57">
              <w:rPr>
                <w:i/>
                <w:spacing w:val="-5"/>
                <w:sz w:val="24"/>
              </w:rPr>
              <w:t xml:space="preserve"> </w:t>
            </w:r>
            <w:r w:rsidRPr="00191B57">
              <w:rPr>
                <w:i/>
                <w:sz w:val="24"/>
              </w:rPr>
              <w:t>:</w:t>
            </w:r>
            <w:r w:rsidRPr="00191B57">
              <w:rPr>
                <w:i/>
                <w:spacing w:val="-6"/>
                <w:sz w:val="24"/>
              </w:rPr>
              <w:t xml:space="preserve"> </w:t>
            </w:r>
            <w:r w:rsidRPr="00191B57">
              <w:rPr>
                <w:i/>
                <w:sz w:val="24"/>
              </w:rPr>
              <w:t>Attributes</w:t>
            </w:r>
            <w:r w:rsidRPr="00191B57">
              <w:rPr>
                <w:i/>
                <w:spacing w:val="-4"/>
                <w:sz w:val="24"/>
              </w:rPr>
              <w:t xml:space="preserve"> </w:t>
            </w:r>
            <w:r w:rsidRPr="00191B57">
              <w:rPr>
                <w:i/>
                <w:sz w:val="24"/>
              </w:rPr>
              <w:t>are</w:t>
            </w:r>
            <w:r w:rsidRPr="00191B57">
              <w:rPr>
                <w:i/>
                <w:spacing w:val="-4"/>
                <w:sz w:val="24"/>
              </w:rPr>
              <w:t xml:space="preserve"> </w:t>
            </w:r>
            <w:r w:rsidRPr="00191B57">
              <w:rPr>
                <w:i/>
                <w:sz w:val="24"/>
              </w:rPr>
              <w:t>independen</w:t>
            </w:r>
            <w:r>
              <w:rPr>
                <w:i/>
                <w:sz w:val="24"/>
              </w:rPr>
              <w:t>t</w:t>
            </w:r>
          </w:p>
        </w:tc>
      </w:tr>
      <w:tr w:rsidR="00191B57" w:rsidRPr="00191B57" w:rsidTr="00191B57">
        <w:trPr>
          <w:trHeight w:val="768"/>
          <w:jc w:val="center"/>
        </w:trPr>
        <w:tc>
          <w:tcPr>
            <w:tcW w:w="5045" w:type="dxa"/>
          </w:tcPr>
          <w:p w:rsidR="00191B57" w:rsidRPr="00191B57" w:rsidRDefault="00191B57" w:rsidP="00191B57">
            <w:pPr>
              <w:pStyle w:val="ListParagraph"/>
              <w:spacing w:before="79" w:line="480" w:lineRule="auto"/>
              <w:ind w:left="0"/>
              <w:jc w:val="center"/>
              <w:rPr>
                <w:i/>
                <w:sz w:val="24"/>
              </w:rPr>
            </w:pPr>
            <w:r w:rsidRPr="00191B57">
              <w:rPr>
                <w:i/>
                <w:sz w:val="24"/>
              </w:rPr>
              <w:t>H1</w:t>
            </w:r>
            <w:r w:rsidRPr="00191B57">
              <w:rPr>
                <w:i/>
                <w:spacing w:val="-1"/>
                <w:sz w:val="24"/>
              </w:rPr>
              <w:t xml:space="preserve"> </w:t>
            </w:r>
            <w:r w:rsidRPr="00191B57">
              <w:rPr>
                <w:i/>
                <w:sz w:val="24"/>
              </w:rPr>
              <w:t>:</w:t>
            </w:r>
            <w:r w:rsidRPr="00191B57">
              <w:rPr>
                <w:i/>
                <w:spacing w:val="-2"/>
                <w:sz w:val="24"/>
              </w:rPr>
              <w:t xml:space="preserve"> </w:t>
            </w:r>
            <w:r w:rsidRPr="00191B57">
              <w:rPr>
                <w:i/>
                <w:sz w:val="24"/>
              </w:rPr>
              <w:t>Attributes</w:t>
            </w:r>
            <w:r w:rsidRPr="00191B57">
              <w:rPr>
                <w:i/>
                <w:spacing w:val="-1"/>
                <w:sz w:val="24"/>
              </w:rPr>
              <w:t xml:space="preserve"> </w:t>
            </w:r>
            <w:r w:rsidRPr="00191B57">
              <w:rPr>
                <w:i/>
                <w:sz w:val="24"/>
              </w:rPr>
              <w:t>are dependent</w:t>
            </w:r>
          </w:p>
        </w:tc>
      </w:tr>
    </w:tbl>
    <w:p w:rsidR="00191B57" w:rsidRDefault="00191B57" w:rsidP="00191B57">
      <w:pPr>
        <w:widowControl w:val="0"/>
        <w:tabs>
          <w:tab w:val="left" w:pos="821"/>
        </w:tabs>
        <w:autoSpaceDE w:val="0"/>
        <w:autoSpaceDN w:val="0"/>
        <w:spacing w:after="0" w:line="240" w:lineRule="auto"/>
        <w:ind w:left="460" w:right="779"/>
        <w:rPr>
          <w:sz w:val="24"/>
        </w:rPr>
      </w:pPr>
    </w:p>
    <w:p w:rsidR="00191B57" w:rsidRDefault="00191B57" w:rsidP="00191B57">
      <w:pPr>
        <w:widowControl w:val="0"/>
        <w:tabs>
          <w:tab w:val="left" w:pos="821"/>
        </w:tabs>
        <w:autoSpaceDE w:val="0"/>
        <w:autoSpaceDN w:val="0"/>
        <w:spacing w:after="0" w:line="240" w:lineRule="auto"/>
        <w:ind w:left="460" w:right="779"/>
        <w:rPr>
          <w:sz w:val="24"/>
        </w:rPr>
      </w:pPr>
      <w:r w:rsidRPr="00191B57">
        <w:rPr>
          <w:sz w:val="24"/>
        </w:rPr>
        <w:t xml:space="preserve">We </w:t>
      </w:r>
      <w:r>
        <w:rPr>
          <w:sz w:val="24"/>
        </w:rPr>
        <w:t>observe that the p_values of diner, occupation type and residence type columns are greater than 0.05. Hence, we accept</w:t>
      </w:r>
      <w:r w:rsidRPr="00191B57">
        <w:rPr>
          <w:sz w:val="24"/>
        </w:rPr>
        <w:t xml:space="preserve"> the</w:t>
      </w:r>
      <w:r w:rsidRPr="00191B57">
        <w:rPr>
          <w:spacing w:val="-58"/>
          <w:sz w:val="24"/>
        </w:rPr>
        <w:t xml:space="preserve"> </w:t>
      </w:r>
      <w:r w:rsidRPr="00191B57">
        <w:rPr>
          <w:sz w:val="24"/>
        </w:rPr>
        <w:t>null</w:t>
      </w:r>
      <w:r w:rsidRPr="00191B57">
        <w:rPr>
          <w:spacing w:val="-1"/>
          <w:sz w:val="24"/>
        </w:rPr>
        <w:t xml:space="preserve"> </w:t>
      </w:r>
      <w:r w:rsidRPr="00191B57">
        <w:rPr>
          <w:sz w:val="24"/>
        </w:rPr>
        <w:t>hypothesis</w:t>
      </w:r>
      <w:r w:rsidR="00486CB3">
        <w:rPr>
          <w:sz w:val="24"/>
        </w:rPr>
        <w:t xml:space="preserve"> in these scenarios</w:t>
      </w:r>
      <w:r w:rsidRPr="00191B57">
        <w:rPr>
          <w:sz w:val="24"/>
        </w:rPr>
        <w:t>.</w:t>
      </w:r>
      <w:r w:rsidRPr="00191B57">
        <w:rPr>
          <w:spacing w:val="-1"/>
          <w:sz w:val="24"/>
        </w:rPr>
        <w:t xml:space="preserve"> </w:t>
      </w:r>
      <w:r w:rsidRPr="00191B57">
        <w:rPr>
          <w:sz w:val="24"/>
        </w:rPr>
        <w:t>Therefore,</w:t>
      </w:r>
      <w:r w:rsidRPr="00191B57">
        <w:rPr>
          <w:spacing w:val="-1"/>
          <w:sz w:val="24"/>
        </w:rPr>
        <w:t xml:space="preserve"> </w:t>
      </w:r>
      <w:r w:rsidRPr="00191B57">
        <w:rPr>
          <w:sz w:val="24"/>
        </w:rPr>
        <w:t>we</w:t>
      </w:r>
      <w:r w:rsidRPr="00191B57">
        <w:rPr>
          <w:spacing w:val="-3"/>
          <w:sz w:val="24"/>
        </w:rPr>
        <w:t xml:space="preserve"> </w:t>
      </w:r>
      <w:r w:rsidRPr="00191B57">
        <w:rPr>
          <w:sz w:val="24"/>
        </w:rPr>
        <w:t>conclude</w:t>
      </w:r>
      <w:r w:rsidRPr="00191B57">
        <w:rPr>
          <w:spacing w:val="-1"/>
          <w:sz w:val="24"/>
        </w:rPr>
        <w:t xml:space="preserve"> </w:t>
      </w:r>
      <w:r w:rsidRPr="00191B57">
        <w:rPr>
          <w:sz w:val="24"/>
        </w:rPr>
        <w:t>that</w:t>
      </w:r>
      <w:r w:rsidRPr="00191B57">
        <w:rPr>
          <w:spacing w:val="-1"/>
          <w:sz w:val="24"/>
        </w:rPr>
        <w:t xml:space="preserve"> </w:t>
      </w:r>
      <w:r w:rsidRPr="00191B57">
        <w:rPr>
          <w:sz w:val="24"/>
        </w:rPr>
        <w:t>all</w:t>
      </w:r>
      <w:r w:rsidRPr="00191B57">
        <w:rPr>
          <w:spacing w:val="-1"/>
          <w:sz w:val="24"/>
        </w:rPr>
        <w:t xml:space="preserve"> </w:t>
      </w:r>
      <w:r w:rsidRPr="00191B57">
        <w:rPr>
          <w:sz w:val="24"/>
        </w:rPr>
        <w:t>the</w:t>
      </w:r>
      <w:r w:rsidRPr="00191B57">
        <w:rPr>
          <w:spacing w:val="-2"/>
          <w:sz w:val="24"/>
        </w:rPr>
        <w:t xml:space="preserve"> </w:t>
      </w:r>
      <w:r w:rsidR="00486CB3">
        <w:rPr>
          <w:spacing w:val="-2"/>
          <w:sz w:val="24"/>
        </w:rPr>
        <w:t xml:space="preserve">other </w:t>
      </w:r>
      <w:r w:rsidRPr="00191B57">
        <w:rPr>
          <w:sz w:val="24"/>
        </w:rPr>
        <w:t>categorical</w:t>
      </w:r>
      <w:r w:rsidRPr="00191B57">
        <w:rPr>
          <w:spacing w:val="-1"/>
          <w:sz w:val="24"/>
        </w:rPr>
        <w:t xml:space="preserve"> </w:t>
      </w:r>
      <w:r w:rsidRPr="00191B57">
        <w:rPr>
          <w:sz w:val="24"/>
        </w:rPr>
        <w:t>features</w:t>
      </w:r>
      <w:r w:rsidRPr="00191B57">
        <w:rPr>
          <w:spacing w:val="-1"/>
          <w:sz w:val="24"/>
        </w:rPr>
        <w:t xml:space="preserve"> </w:t>
      </w:r>
      <w:r w:rsidRPr="00191B57">
        <w:rPr>
          <w:sz w:val="24"/>
        </w:rPr>
        <w:t>are significant</w:t>
      </w:r>
      <w:r w:rsidR="00486CB3">
        <w:rPr>
          <w:sz w:val="24"/>
        </w:rPr>
        <w:t>.</w:t>
      </w:r>
    </w:p>
    <w:p w:rsidR="00486CB3" w:rsidRDefault="00486CB3" w:rsidP="00486CB3">
      <w:pPr>
        <w:widowControl w:val="0"/>
        <w:tabs>
          <w:tab w:val="left" w:pos="821"/>
        </w:tabs>
        <w:autoSpaceDE w:val="0"/>
        <w:autoSpaceDN w:val="0"/>
        <w:spacing w:after="0" w:line="240" w:lineRule="auto"/>
        <w:ind w:right="779"/>
        <w:rPr>
          <w:sz w:val="24"/>
        </w:rPr>
      </w:pPr>
    </w:p>
    <w:p w:rsidR="00486CB3" w:rsidRDefault="00486CB3" w:rsidP="00486CB3">
      <w:pPr>
        <w:pStyle w:val="ListParagraph"/>
        <w:widowControl w:val="0"/>
        <w:numPr>
          <w:ilvl w:val="0"/>
          <w:numId w:val="11"/>
        </w:numPr>
        <w:tabs>
          <w:tab w:val="left" w:pos="821"/>
        </w:tabs>
        <w:autoSpaceDE w:val="0"/>
        <w:autoSpaceDN w:val="0"/>
        <w:spacing w:after="0" w:line="240" w:lineRule="auto"/>
        <w:ind w:right="911"/>
        <w:contextualSpacing w:val="0"/>
        <w:rPr>
          <w:sz w:val="24"/>
        </w:rPr>
      </w:pPr>
      <w:r>
        <w:rPr>
          <w:sz w:val="24"/>
        </w:rPr>
        <w:t>Numerical</w:t>
      </w:r>
      <w:r>
        <w:rPr>
          <w:spacing w:val="-2"/>
          <w:sz w:val="24"/>
        </w:rPr>
        <w:t xml:space="preserve"> </w:t>
      </w:r>
      <w:r>
        <w:rPr>
          <w:sz w:val="24"/>
        </w:rPr>
        <w:t>columns –</w:t>
      </w:r>
      <w:r>
        <w:rPr>
          <w:spacing w:val="-2"/>
          <w:sz w:val="24"/>
        </w:rPr>
        <w:t xml:space="preserve"> </w:t>
      </w:r>
      <w:r>
        <w:rPr>
          <w:sz w:val="24"/>
        </w:rPr>
        <w:t>We</w:t>
      </w:r>
      <w:r>
        <w:rPr>
          <w:spacing w:val="-2"/>
          <w:sz w:val="24"/>
        </w:rPr>
        <w:t xml:space="preserve"> </w:t>
      </w:r>
      <w:r>
        <w:rPr>
          <w:sz w:val="24"/>
        </w:rPr>
        <w:t>perform</w:t>
      </w:r>
      <w:r>
        <w:rPr>
          <w:spacing w:val="-1"/>
          <w:sz w:val="24"/>
        </w:rPr>
        <w:t xml:space="preserve"> </w:t>
      </w:r>
      <w:r>
        <w:rPr>
          <w:sz w:val="24"/>
        </w:rPr>
        <w:t>parametric</w:t>
      </w:r>
      <w:r>
        <w:rPr>
          <w:spacing w:val="-2"/>
          <w:sz w:val="24"/>
        </w:rPr>
        <w:t xml:space="preserve"> </w:t>
      </w:r>
      <w:r>
        <w:rPr>
          <w:sz w:val="24"/>
        </w:rPr>
        <w:t>and</w:t>
      </w:r>
      <w:r>
        <w:rPr>
          <w:spacing w:val="1"/>
          <w:sz w:val="24"/>
        </w:rPr>
        <w:t xml:space="preserve"> </w:t>
      </w:r>
      <w:r>
        <w:rPr>
          <w:sz w:val="24"/>
        </w:rPr>
        <w:t>non-parametric</w:t>
      </w:r>
      <w:r>
        <w:rPr>
          <w:spacing w:val="-2"/>
          <w:sz w:val="24"/>
        </w:rPr>
        <w:t xml:space="preserve"> </w:t>
      </w:r>
      <w:r>
        <w:rPr>
          <w:sz w:val="24"/>
        </w:rPr>
        <w:t>tests</w:t>
      </w:r>
      <w:r>
        <w:rPr>
          <w:spacing w:val="-2"/>
          <w:sz w:val="24"/>
        </w:rPr>
        <w:t xml:space="preserve"> </w:t>
      </w:r>
      <w:r>
        <w:rPr>
          <w:sz w:val="24"/>
        </w:rPr>
        <w:t>for</w:t>
      </w:r>
      <w:r>
        <w:rPr>
          <w:spacing w:val="-1"/>
          <w:sz w:val="24"/>
        </w:rPr>
        <w:t xml:space="preserve"> </w:t>
      </w:r>
      <w:r>
        <w:rPr>
          <w:sz w:val="24"/>
        </w:rPr>
        <w:t>the</w:t>
      </w:r>
      <w:r>
        <w:rPr>
          <w:spacing w:val="-1"/>
          <w:sz w:val="24"/>
        </w:rPr>
        <w:t xml:space="preserve"> </w:t>
      </w:r>
      <w:r>
        <w:rPr>
          <w:sz w:val="24"/>
        </w:rPr>
        <w:t>numerical</w:t>
      </w:r>
      <w:r>
        <w:rPr>
          <w:spacing w:val="-57"/>
          <w:sz w:val="24"/>
        </w:rPr>
        <w:t xml:space="preserve">  </w:t>
      </w:r>
      <w:r>
        <w:rPr>
          <w:sz w:val="24"/>
        </w:rPr>
        <w:t>s. Under parametric test we perform ANOVA and under non-parametric test we</w:t>
      </w:r>
      <w:r>
        <w:rPr>
          <w:spacing w:val="1"/>
          <w:sz w:val="24"/>
        </w:rPr>
        <w:t xml:space="preserve"> </w:t>
      </w:r>
      <w:r>
        <w:rPr>
          <w:sz w:val="24"/>
        </w:rPr>
        <w:t>perform</w:t>
      </w:r>
      <w:r>
        <w:rPr>
          <w:spacing w:val="-1"/>
          <w:sz w:val="24"/>
        </w:rPr>
        <w:t xml:space="preserve"> </w:t>
      </w:r>
      <w:r>
        <w:rPr>
          <w:sz w:val="24"/>
        </w:rPr>
        <w:t>Mann</w:t>
      </w:r>
      <w:r>
        <w:rPr>
          <w:spacing w:val="2"/>
          <w:sz w:val="24"/>
        </w:rPr>
        <w:t xml:space="preserve"> </w:t>
      </w:r>
      <w:r>
        <w:rPr>
          <w:sz w:val="24"/>
        </w:rPr>
        <w:t>Whitney</w:t>
      </w:r>
      <w:r>
        <w:rPr>
          <w:spacing w:val="2"/>
          <w:sz w:val="24"/>
        </w:rPr>
        <w:t xml:space="preserve"> </w:t>
      </w:r>
      <w:r>
        <w:rPr>
          <w:sz w:val="24"/>
        </w:rPr>
        <w:t>U test.</w:t>
      </w:r>
    </w:p>
    <w:p w:rsidR="00486CB3" w:rsidRDefault="00486CB3" w:rsidP="00486CB3">
      <w:pPr>
        <w:pStyle w:val="ListParagraph"/>
        <w:widowControl w:val="0"/>
        <w:tabs>
          <w:tab w:val="left" w:pos="821"/>
        </w:tabs>
        <w:autoSpaceDE w:val="0"/>
        <w:autoSpaceDN w:val="0"/>
        <w:spacing w:after="0" w:line="240" w:lineRule="auto"/>
        <w:ind w:left="820" w:right="911"/>
        <w:contextualSpacing w:val="0"/>
        <w:rPr>
          <w:sz w:val="24"/>
        </w:rPr>
      </w:pPr>
    </w:p>
    <w:tbl>
      <w:tblPr>
        <w:tblStyle w:val="TableGrid"/>
        <w:tblW w:w="0" w:type="auto"/>
        <w:tblInd w:w="1799" w:type="dxa"/>
        <w:tblLook w:val="04A0"/>
      </w:tblPr>
      <w:tblGrid>
        <w:gridCol w:w="6794"/>
      </w:tblGrid>
      <w:tr w:rsidR="00486CB3" w:rsidRPr="00486CB3" w:rsidTr="00486CB3">
        <w:trPr>
          <w:trHeight w:val="299"/>
        </w:trPr>
        <w:tc>
          <w:tcPr>
            <w:tcW w:w="6794" w:type="dxa"/>
          </w:tcPr>
          <w:p w:rsidR="00486CB3" w:rsidRPr="00486CB3" w:rsidRDefault="00486CB3" w:rsidP="0018675E">
            <w:pPr>
              <w:spacing w:before="1"/>
              <w:jc w:val="center"/>
              <w:rPr>
                <w:i/>
                <w:sz w:val="24"/>
              </w:rPr>
            </w:pPr>
            <w:r w:rsidRPr="00486CB3">
              <w:rPr>
                <w:i/>
                <w:sz w:val="24"/>
              </w:rPr>
              <w:t>Hypothesis</w:t>
            </w:r>
            <w:r w:rsidRPr="00486CB3">
              <w:rPr>
                <w:i/>
                <w:spacing w:val="-1"/>
                <w:sz w:val="24"/>
              </w:rPr>
              <w:t xml:space="preserve"> </w:t>
            </w:r>
            <w:r w:rsidRPr="00486CB3">
              <w:rPr>
                <w:i/>
                <w:sz w:val="24"/>
              </w:rPr>
              <w:t>for numerical</w:t>
            </w:r>
            <w:r w:rsidRPr="00486CB3">
              <w:rPr>
                <w:i/>
                <w:spacing w:val="1"/>
                <w:sz w:val="24"/>
              </w:rPr>
              <w:t xml:space="preserve"> </w:t>
            </w:r>
            <w:r w:rsidRPr="00486CB3">
              <w:rPr>
                <w:i/>
                <w:sz w:val="24"/>
              </w:rPr>
              <w:t>tests</w:t>
            </w:r>
          </w:p>
        </w:tc>
      </w:tr>
      <w:tr w:rsidR="00486CB3" w:rsidRPr="00486CB3" w:rsidTr="00486CB3">
        <w:trPr>
          <w:trHeight w:val="553"/>
        </w:trPr>
        <w:tc>
          <w:tcPr>
            <w:tcW w:w="6794" w:type="dxa"/>
          </w:tcPr>
          <w:p w:rsidR="00486CB3" w:rsidRPr="00486CB3" w:rsidRDefault="00486CB3" w:rsidP="0018675E">
            <w:pPr>
              <w:spacing w:before="2" w:line="550" w:lineRule="atLeast"/>
              <w:jc w:val="center"/>
              <w:rPr>
                <w:i/>
                <w:spacing w:val="-57"/>
                <w:sz w:val="24"/>
              </w:rPr>
            </w:pPr>
            <w:r w:rsidRPr="00486CB3">
              <w:rPr>
                <w:i/>
                <w:sz w:val="24"/>
              </w:rPr>
              <w:t>H0</w:t>
            </w:r>
            <w:r w:rsidRPr="00486CB3">
              <w:rPr>
                <w:i/>
                <w:spacing w:val="-2"/>
                <w:sz w:val="24"/>
              </w:rPr>
              <w:t xml:space="preserve"> </w:t>
            </w:r>
            <w:r w:rsidRPr="00486CB3">
              <w:rPr>
                <w:i/>
                <w:sz w:val="24"/>
              </w:rPr>
              <w:t>:</w:t>
            </w:r>
            <w:r w:rsidRPr="00486CB3">
              <w:rPr>
                <w:i/>
                <w:spacing w:val="-3"/>
                <w:sz w:val="24"/>
              </w:rPr>
              <w:t xml:space="preserve"> </w:t>
            </w:r>
            <w:r w:rsidRPr="00486CB3">
              <w:rPr>
                <w:i/>
                <w:sz w:val="24"/>
              </w:rPr>
              <w:t>Two</w:t>
            </w:r>
            <w:r w:rsidRPr="00486CB3">
              <w:rPr>
                <w:i/>
                <w:spacing w:val="-1"/>
                <w:sz w:val="24"/>
              </w:rPr>
              <w:t xml:space="preserve"> </w:t>
            </w:r>
            <w:r w:rsidRPr="00486CB3">
              <w:rPr>
                <w:i/>
                <w:sz w:val="24"/>
              </w:rPr>
              <w:t>samples</w:t>
            </w:r>
            <w:r w:rsidRPr="00486CB3">
              <w:rPr>
                <w:i/>
                <w:spacing w:val="-1"/>
                <w:sz w:val="24"/>
              </w:rPr>
              <w:t xml:space="preserve"> </w:t>
            </w:r>
            <w:r w:rsidRPr="00486CB3">
              <w:rPr>
                <w:i/>
                <w:sz w:val="24"/>
              </w:rPr>
              <w:t>have</w:t>
            </w:r>
            <w:r w:rsidRPr="00486CB3">
              <w:rPr>
                <w:i/>
                <w:spacing w:val="-2"/>
                <w:sz w:val="24"/>
              </w:rPr>
              <w:t xml:space="preserve"> </w:t>
            </w:r>
            <w:r w:rsidRPr="00486CB3">
              <w:rPr>
                <w:i/>
                <w:sz w:val="24"/>
              </w:rPr>
              <w:t>the</w:t>
            </w:r>
            <w:r w:rsidRPr="00486CB3">
              <w:rPr>
                <w:i/>
                <w:spacing w:val="-2"/>
                <w:sz w:val="24"/>
              </w:rPr>
              <w:t xml:space="preserve"> </w:t>
            </w:r>
            <w:r w:rsidRPr="00486CB3">
              <w:rPr>
                <w:i/>
                <w:sz w:val="24"/>
              </w:rPr>
              <w:t>same</w:t>
            </w:r>
            <w:r w:rsidRPr="00486CB3">
              <w:rPr>
                <w:i/>
                <w:spacing w:val="-3"/>
                <w:sz w:val="24"/>
              </w:rPr>
              <w:t xml:space="preserve"> </w:t>
            </w:r>
            <w:r w:rsidRPr="00486CB3">
              <w:rPr>
                <w:i/>
                <w:sz w:val="24"/>
              </w:rPr>
              <w:t>mean</w:t>
            </w:r>
            <w:r w:rsidRPr="00486CB3">
              <w:rPr>
                <w:i/>
                <w:spacing w:val="-1"/>
                <w:sz w:val="24"/>
              </w:rPr>
              <w:t xml:space="preserve"> </w:t>
            </w:r>
            <w:r w:rsidRPr="00486CB3">
              <w:rPr>
                <w:i/>
                <w:sz w:val="24"/>
              </w:rPr>
              <w:t>(i.e</w:t>
            </w:r>
            <w:r w:rsidRPr="00486CB3">
              <w:rPr>
                <w:i/>
                <w:spacing w:val="-4"/>
                <w:sz w:val="24"/>
              </w:rPr>
              <w:t xml:space="preserve"> </w:t>
            </w:r>
            <w:r w:rsidRPr="00486CB3">
              <w:rPr>
                <w:i/>
                <w:sz w:val="24"/>
              </w:rPr>
              <w:t>insignificant)</w:t>
            </w:r>
            <w:r w:rsidRPr="00486CB3">
              <w:rPr>
                <w:i/>
                <w:spacing w:val="-57"/>
                <w:sz w:val="24"/>
              </w:rPr>
              <w:t xml:space="preserve"> </w:t>
            </w:r>
          </w:p>
        </w:tc>
      </w:tr>
      <w:tr w:rsidR="00486CB3" w:rsidRPr="00486CB3" w:rsidTr="00486CB3">
        <w:trPr>
          <w:trHeight w:val="575"/>
        </w:trPr>
        <w:tc>
          <w:tcPr>
            <w:tcW w:w="6794" w:type="dxa"/>
          </w:tcPr>
          <w:p w:rsidR="00486CB3" w:rsidRPr="00486CB3" w:rsidRDefault="00486CB3" w:rsidP="0018675E">
            <w:pPr>
              <w:spacing w:before="2" w:line="550" w:lineRule="atLeast"/>
              <w:jc w:val="center"/>
              <w:rPr>
                <w:i/>
                <w:sz w:val="24"/>
              </w:rPr>
            </w:pPr>
            <w:r w:rsidRPr="00486CB3">
              <w:rPr>
                <w:i/>
                <w:sz w:val="24"/>
              </w:rPr>
              <w:t>H1</w:t>
            </w:r>
            <w:r w:rsidRPr="00486CB3">
              <w:rPr>
                <w:i/>
                <w:spacing w:val="-1"/>
                <w:sz w:val="24"/>
              </w:rPr>
              <w:t xml:space="preserve"> </w:t>
            </w:r>
            <w:r w:rsidRPr="00486CB3">
              <w:rPr>
                <w:i/>
                <w:sz w:val="24"/>
              </w:rPr>
              <w:t>:</w:t>
            </w:r>
            <w:r w:rsidRPr="00486CB3">
              <w:rPr>
                <w:i/>
                <w:spacing w:val="-2"/>
                <w:sz w:val="24"/>
              </w:rPr>
              <w:t xml:space="preserve"> </w:t>
            </w:r>
            <w:r w:rsidRPr="00486CB3">
              <w:rPr>
                <w:i/>
                <w:sz w:val="24"/>
              </w:rPr>
              <w:t>Two</w:t>
            </w:r>
            <w:r w:rsidRPr="00486CB3">
              <w:rPr>
                <w:i/>
                <w:spacing w:val="-1"/>
                <w:sz w:val="24"/>
              </w:rPr>
              <w:t xml:space="preserve"> </w:t>
            </w:r>
            <w:r w:rsidRPr="00486CB3">
              <w:rPr>
                <w:i/>
                <w:sz w:val="24"/>
              </w:rPr>
              <w:t>samples have</w:t>
            </w:r>
            <w:r w:rsidRPr="00486CB3">
              <w:rPr>
                <w:i/>
                <w:spacing w:val="-1"/>
                <w:sz w:val="24"/>
              </w:rPr>
              <w:t xml:space="preserve"> </w:t>
            </w:r>
            <w:r w:rsidRPr="00486CB3">
              <w:rPr>
                <w:i/>
                <w:sz w:val="24"/>
              </w:rPr>
              <w:t>different</w:t>
            </w:r>
            <w:r w:rsidRPr="00486CB3">
              <w:rPr>
                <w:i/>
                <w:spacing w:val="-1"/>
                <w:sz w:val="24"/>
              </w:rPr>
              <w:t xml:space="preserve"> </w:t>
            </w:r>
            <w:r w:rsidRPr="00486CB3">
              <w:rPr>
                <w:i/>
                <w:sz w:val="24"/>
              </w:rPr>
              <w:t>mean (i.e</w:t>
            </w:r>
            <w:r w:rsidRPr="00486CB3">
              <w:rPr>
                <w:i/>
                <w:spacing w:val="-2"/>
                <w:sz w:val="24"/>
              </w:rPr>
              <w:t xml:space="preserve"> </w:t>
            </w:r>
            <w:r w:rsidRPr="00486CB3">
              <w:rPr>
                <w:i/>
                <w:sz w:val="24"/>
              </w:rPr>
              <w:t>significant)</w:t>
            </w:r>
          </w:p>
        </w:tc>
      </w:tr>
    </w:tbl>
    <w:p w:rsidR="00486CB3" w:rsidRDefault="00486CB3" w:rsidP="00486CB3">
      <w:pPr>
        <w:pStyle w:val="ListParagraph"/>
        <w:widowControl w:val="0"/>
        <w:tabs>
          <w:tab w:val="left" w:pos="1540"/>
          <w:tab w:val="left" w:pos="1541"/>
        </w:tabs>
        <w:autoSpaceDE w:val="0"/>
        <w:autoSpaceDN w:val="0"/>
        <w:spacing w:before="2" w:after="0" w:line="294" w:lineRule="exact"/>
        <w:ind w:left="1540"/>
        <w:contextualSpacing w:val="0"/>
        <w:rPr>
          <w:sz w:val="24"/>
        </w:rPr>
      </w:pPr>
    </w:p>
    <w:p w:rsidR="00486CB3" w:rsidRDefault="00486CB3" w:rsidP="00486CB3">
      <w:pPr>
        <w:pStyle w:val="ListParagraph"/>
        <w:widowControl w:val="0"/>
        <w:numPr>
          <w:ilvl w:val="1"/>
          <w:numId w:val="11"/>
        </w:numPr>
        <w:tabs>
          <w:tab w:val="left" w:pos="1540"/>
          <w:tab w:val="left" w:pos="1541"/>
        </w:tabs>
        <w:autoSpaceDE w:val="0"/>
        <w:autoSpaceDN w:val="0"/>
        <w:spacing w:after="0" w:line="240" w:lineRule="auto"/>
        <w:ind w:hanging="361"/>
        <w:contextualSpacing w:val="0"/>
        <w:rPr>
          <w:sz w:val="24"/>
        </w:rPr>
      </w:pPr>
      <w:r>
        <w:rPr>
          <w:sz w:val="24"/>
        </w:rPr>
        <w:t>ANOVA</w:t>
      </w:r>
      <w:r>
        <w:rPr>
          <w:spacing w:val="-2"/>
          <w:sz w:val="24"/>
        </w:rPr>
        <w:t xml:space="preserve"> </w:t>
      </w:r>
      <w:r>
        <w:rPr>
          <w:sz w:val="24"/>
        </w:rPr>
        <w:t>test &amp; Mann</w:t>
      </w:r>
      <w:r>
        <w:rPr>
          <w:spacing w:val="-1"/>
          <w:sz w:val="24"/>
        </w:rPr>
        <w:t xml:space="preserve"> </w:t>
      </w:r>
      <w:r>
        <w:rPr>
          <w:sz w:val="24"/>
        </w:rPr>
        <w:t>Whitney</w:t>
      </w:r>
      <w:r>
        <w:rPr>
          <w:spacing w:val="-1"/>
          <w:sz w:val="24"/>
        </w:rPr>
        <w:t xml:space="preserve"> </w:t>
      </w:r>
      <w:r>
        <w:rPr>
          <w:sz w:val="24"/>
        </w:rPr>
        <w:t>U</w:t>
      </w:r>
      <w:r>
        <w:rPr>
          <w:spacing w:val="-1"/>
          <w:sz w:val="24"/>
        </w:rPr>
        <w:t xml:space="preserve"> </w:t>
      </w:r>
      <w:r>
        <w:rPr>
          <w:sz w:val="24"/>
        </w:rPr>
        <w:t>test</w:t>
      </w:r>
    </w:p>
    <w:p w:rsidR="00486CB3" w:rsidRDefault="00486CB3" w:rsidP="00486CB3">
      <w:pPr>
        <w:pStyle w:val="BodyText"/>
        <w:spacing w:before="7"/>
        <w:rPr>
          <w:sz w:val="9"/>
        </w:rPr>
      </w:pPr>
    </w:p>
    <w:p w:rsidR="00486CB3" w:rsidRDefault="00486CB3" w:rsidP="00486CB3">
      <w:pPr>
        <w:pStyle w:val="BodyText"/>
        <w:spacing w:before="5"/>
        <w:rPr>
          <w:sz w:val="23"/>
        </w:rPr>
      </w:pPr>
    </w:p>
    <w:p w:rsidR="00486CB3" w:rsidRDefault="00486CB3" w:rsidP="00486CB3">
      <w:pPr>
        <w:pStyle w:val="BodyText"/>
        <w:spacing w:before="1"/>
        <w:ind w:left="1540" w:right="846"/>
      </w:pPr>
      <w:r>
        <w:t>We</w:t>
      </w:r>
      <w:r>
        <w:rPr>
          <w:spacing w:val="-2"/>
        </w:rPr>
        <w:t xml:space="preserve"> </w:t>
      </w:r>
      <w:r>
        <w:t>observe</w:t>
      </w:r>
      <w:r>
        <w:rPr>
          <w:spacing w:val="-2"/>
        </w:rPr>
        <w:t xml:space="preserve"> </w:t>
      </w:r>
      <w:r>
        <w:t>that the</w:t>
      </w:r>
      <w:r>
        <w:rPr>
          <w:spacing w:val="-1"/>
        </w:rPr>
        <w:t xml:space="preserve"> </w:t>
      </w:r>
      <w:r>
        <w:t>p_values</w:t>
      </w:r>
      <w:r>
        <w:rPr>
          <w:spacing w:val="-1"/>
        </w:rPr>
        <w:t xml:space="preserve"> </w:t>
      </w:r>
      <w:r>
        <w:t>for some</w:t>
      </w:r>
      <w:r>
        <w:rPr>
          <w:spacing w:val="-1"/>
        </w:rPr>
        <w:t xml:space="preserve"> </w:t>
      </w:r>
      <w:r>
        <w:t>variables like income and number of dependents are</w:t>
      </w:r>
      <w:r>
        <w:rPr>
          <w:spacing w:val="-1"/>
        </w:rPr>
        <w:t xml:space="preserve"> </w:t>
      </w:r>
      <w:r>
        <w:t>greater</w:t>
      </w:r>
      <w:r>
        <w:rPr>
          <w:spacing w:val="-1"/>
        </w:rPr>
        <w:t xml:space="preserve"> </w:t>
      </w:r>
      <w:r>
        <w:t>than 0.05.</w:t>
      </w:r>
      <w:r>
        <w:rPr>
          <w:spacing w:val="-1"/>
        </w:rPr>
        <w:t xml:space="preserve"> </w:t>
      </w:r>
      <w:r>
        <w:t>Hence these</w:t>
      </w:r>
      <w:r>
        <w:rPr>
          <w:spacing w:val="-57"/>
        </w:rPr>
        <w:t xml:space="preserve"> </w:t>
      </w:r>
      <w:r>
        <w:t>variables</w:t>
      </w:r>
      <w:r>
        <w:rPr>
          <w:spacing w:val="-1"/>
        </w:rPr>
        <w:t xml:space="preserve"> </w:t>
      </w:r>
      <w:r>
        <w:t>are</w:t>
      </w:r>
      <w:r>
        <w:rPr>
          <w:spacing w:val="-2"/>
        </w:rPr>
        <w:t xml:space="preserve"> </w:t>
      </w:r>
      <w:r>
        <w:t>insignificant.</w:t>
      </w:r>
    </w:p>
    <w:p w:rsidR="00486CB3" w:rsidRPr="00486CB3" w:rsidRDefault="00486CB3" w:rsidP="00486CB3">
      <w:pPr>
        <w:widowControl w:val="0"/>
        <w:tabs>
          <w:tab w:val="left" w:pos="821"/>
        </w:tabs>
        <w:autoSpaceDE w:val="0"/>
        <w:autoSpaceDN w:val="0"/>
        <w:spacing w:after="0" w:line="240" w:lineRule="auto"/>
        <w:ind w:right="779"/>
        <w:rPr>
          <w:sz w:val="28"/>
        </w:rPr>
      </w:pPr>
    </w:p>
    <w:p w:rsidR="00191B57" w:rsidRDefault="00191B57" w:rsidP="00C45079">
      <w:pPr>
        <w:pStyle w:val="BodyText"/>
        <w:rPr>
          <w:rFonts w:asciiTheme="minorHAnsi" w:hAnsiTheme="minorHAnsi" w:cstheme="minorHAnsi"/>
          <w:sz w:val="28"/>
        </w:rPr>
      </w:pPr>
    </w:p>
    <w:p w:rsidR="00486CB3" w:rsidRDefault="00486CB3" w:rsidP="00C45079">
      <w:pPr>
        <w:pStyle w:val="BodyText"/>
        <w:rPr>
          <w:rFonts w:asciiTheme="minorHAnsi" w:hAnsiTheme="minorHAnsi" w:cstheme="minorHAnsi"/>
          <w:sz w:val="28"/>
        </w:rPr>
      </w:pPr>
    </w:p>
    <w:p w:rsidR="00486CB3" w:rsidRPr="00515218" w:rsidRDefault="00486CB3" w:rsidP="00486CB3">
      <w:pPr>
        <w:pStyle w:val="Heading1"/>
        <w:spacing w:before="63"/>
        <w:rPr>
          <w:color w:val="000000" w:themeColor="text1"/>
          <w:u w:val="single"/>
        </w:rPr>
      </w:pPr>
      <w:r w:rsidRPr="00515218">
        <w:rPr>
          <w:color w:val="000000" w:themeColor="text1"/>
          <w:u w:val="single"/>
        </w:rPr>
        <w:lastRenderedPageBreak/>
        <w:t>BASEMODEL</w:t>
      </w:r>
    </w:p>
    <w:p w:rsidR="00486CB3" w:rsidRDefault="00486CB3" w:rsidP="00486CB3">
      <w:pPr>
        <w:pStyle w:val="Heading2"/>
        <w:spacing w:before="198"/>
        <w:rPr>
          <w:color w:val="2E5395"/>
        </w:rPr>
      </w:pPr>
      <w:bookmarkStart w:id="0" w:name="_bookmark19"/>
      <w:bookmarkEnd w:id="0"/>
      <w:r>
        <w:rPr>
          <w:color w:val="2E5395"/>
        </w:rPr>
        <w:t>Logistic</w:t>
      </w:r>
      <w:r w:rsidR="00515218">
        <w:rPr>
          <w:color w:val="2E5395"/>
        </w:rPr>
        <w:t xml:space="preserve"> </w:t>
      </w:r>
      <w:r>
        <w:rPr>
          <w:color w:val="2E5395"/>
        </w:rPr>
        <w:t>Regression</w:t>
      </w:r>
      <w:r w:rsidR="00515218">
        <w:rPr>
          <w:color w:val="2E5395"/>
        </w:rPr>
        <w:t xml:space="preserve"> </w:t>
      </w:r>
      <w:r>
        <w:rPr>
          <w:color w:val="2E5395"/>
        </w:rPr>
        <w:t>Model</w:t>
      </w:r>
      <w:r w:rsidR="00515218">
        <w:rPr>
          <w:color w:val="2E5395"/>
        </w:rPr>
        <w:t>:</w:t>
      </w:r>
    </w:p>
    <w:p w:rsidR="00515218" w:rsidRDefault="00515218" w:rsidP="00515218"/>
    <w:p w:rsidR="00515218" w:rsidRPr="00515218" w:rsidRDefault="00515218" w:rsidP="00515218">
      <w:pPr>
        <w:rPr>
          <w:sz w:val="24"/>
          <w:szCs w:val="24"/>
        </w:rPr>
      </w:pPr>
      <w:r w:rsidRPr="00515218">
        <w:rPr>
          <w:sz w:val="24"/>
          <w:szCs w:val="24"/>
        </w:rPr>
        <w:t>We have select Logistic Regression as our base model. For this we have encode all the categorical variables using frequency and dummy encoding and have used the numerical column as it is.</w:t>
      </w:r>
    </w:p>
    <w:p w:rsidR="00486CB3" w:rsidRDefault="00486CB3" w:rsidP="00486CB3">
      <w:pPr>
        <w:pStyle w:val="BodyText"/>
        <w:spacing w:before="6"/>
        <w:rPr>
          <w:rFonts w:ascii="Calibri Light"/>
          <w:sz w:val="32"/>
        </w:rPr>
      </w:pPr>
    </w:p>
    <w:p w:rsidR="00486CB3" w:rsidRPr="0018675E" w:rsidRDefault="00486CB3" w:rsidP="00486CB3">
      <w:pPr>
        <w:pStyle w:val="BodyText"/>
        <w:ind w:left="100"/>
        <w:rPr>
          <w:rFonts w:asciiTheme="minorHAnsi" w:hAnsiTheme="minorHAnsi" w:cstheme="minorHAnsi"/>
          <w:sz w:val="28"/>
          <w:szCs w:val="28"/>
          <w:u w:val="single"/>
        </w:rPr>
      </w:pPr>
      <w:r w:rsidRPr="0018675E">
        <w:rPr>
          <w:rFonts w:asciiTheme="minorHAnsi" w:hAnsiTheme="minorHAnsi" w:cstheme="minorHAnsi"/>
          <w:sz w:val="28"/>
          <w:szCs w:val="28"/>
          <w:u w:val="single"/>
        </w:rPr>
        <w:t>Encoding:</w:t>
      </w:r>
    </w:p>
    <w:p w:rsidR="00515218" w:rsidRDefault="00515218" w:rsidP="00486CB3">
      <w:pPr>
        <w:pStyle w:val="BodyText"/>
        <w:ind w:left="100"/>
        <w:rPr>
          <w:rFonts w:asciiTheme="minorHAnsi" w:hAnsiTheme="minorHAnsi" w:cstheme="minorHAnsi"/>
          <w:sz w:val="28"/>
          <w:szCs w:val="28"/>
        </w:rPr>
      </w:pPr>
    </w:p>
    <w:p w:rsidR="00515218" w:rsidRPr="00515218" w:rsidRDefault="00515218" w:rsidP="00486CB3">
      <w:pPr>
        <w:pStyle w:val="BodyText"/>
        <w:ind w:left="100"/>
        <w:rPr>
          <w:rFonts w:asciiTheme="minorHAnsi" w:hAnsiTheme="minorHAnsi" w:cstheme="minorHAnsi"/>
          <w:sz w:val="28"/>
          <w:szCs w:val="28"/>
        </w:rPr>
      </w:pPr>
      <w:r w:rsidRPr="00515218">
        <w:rPr>
          <w:rFonts w:asciiTheme="minorHAnsi" w:hAnsiTheme="minorHAnsi" w:cstheme="minorHAnsi"/>
          <w:sz w:val="28"/>
          <w:szCs w:val="28"/>
        </w:rPr>
        <w:drawing>
          <wp:inline distT="0" distB="0" distL="0" distR="0">
            <wp:extent cx="5940830" cy="2473037"/>
            <wp:effectExtent l="19050" t="0" r="277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74190"/>
                    </a:xfrm>
                    <a:prstGeom prst="rect">
                      <a:avLst/>
                    </a:prstGeom>
                  </pic:spPr>
                </pic:pic>
              </a:graphicData>
            </a:graphic>
          </wp:inline>
        </w:drawing>
      </w:r>
    </w:p>
    <w:p w:rsidR="00486CB3" w:rsidRDefault="00486CB3" w:rsidP="00C45079">
      <w:pPr>
        <w:pStyle w:val="BodyText"/>
        <w:rPr>
          <w:rFonts w:asciiTheme="minorHAnsi" w:hAnsiTheme="minorHAnsi" w:cstheme="minorHAnsi"/>
          <w:sz w:val="28"/>
        </w:rPr>
      </w:pPr>
    </w:p>
    <w:p w:rsidR="00515218" w:rsidRDefault="00515218" w:rsidP="00C45079">
      <w:pPr>
        <w:pStyle w:val="BodyText"/>
        <w:rPr>
          <w:rFonts w:asciiTheme="minorHAnsi" w:hAnsiTheme="minorHAnsi" w:cstheme="minorHAnsi"/>
          <w:sz w:val="28"/>
        </w:rPr>
      </w:pPr>
      <w:r w:rsidRPr="00515218">
        <w:rPr>
          <w:rFonts w:asciiTheme="minorHAnsi" w:hAnsiTheme="minorHAnsi" w:cstheme="minorHAnsi"/>
          <w:sz w:val="28"/>
        </w:rPr>
        <w:drawing>
          <wp:inline distT="0" distB="0" distL="0" distR="0">
            <wp:extent cx="5937780" cy="2528455"/>
            <wp:effectExtent l="19050" t="0" r="582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30933"/>
                    </a:xfrm>
                    <a:prstGeom prst="rect">
                      <a:avLst/>
                    </a:prstGeom>
                  </pic:spPr>
                </pic:pic>
              </a:graphicData>
            </a:graphic>
          </wp:inline>
        </w:drawing>
      </w:r>
    </w:p>
    <w:p w:rsidR="00515218" w:rsidRDefault="00515218" w:rsidP="00C45079">
      <w:pPr>
        <w:pStyle w:val="BodyText"/>
        <w:rPr>
          <w:rFonts w:asciiTheme="minorHAnsi" w:hAnsiTheme="minorHAnsi" w:cstheme="minorHAnsi"/>
          <w:sz w:val="28"/>
        </w:rPr>
      </w:pPr>
    </w:p>
    <w:p w:rsidR="00515218" w:rsidRDefault="00515218" w:rsidP="00C45079">
      <w:pPr>
        <w:pStyle w:val="BodyText"/>
        <w:rPr>
          <w:rFonts w:asciiTheme="minorHAnsi" w:hAnsiTheme="minorHAnsi" w:cstheme="minorHAnsi"/>
          <w:sz w:val="28"/>
        </w:rPr>
      </w:pPr>
    </w:p>
    <w:p w:rsidR="00515218" w:rsidRDefault="00515218" w:rsidP="00C45079">
      <w:pPr>
        <w:pStyle w:val="BodyText"/>
        <w:rPr>
          <w:rFonts w:asciiTheme="minorHAnsi" w:hAnsiTheme="minorHAnsi" w:cstheme="minorHAnsi"/>
          <w:sz w:val="28"/>
        </w:rPr>
      </w:pPr>
      <w:r w:rsidRPr="00515218">
        <w:rPr>
          <w:rFonts w:asciiTheme="minorHAnsi" w:hAnsiTheme="minorHAnsi" w:cstheme="minorHAnsi"/>
          <w:sz w:val="28"/>
        </w:rPr>
        <w:lastRenderedPageBreak/>
        <w:drawing>
          <wp:inline distT="0" distB="0" distL="0" distR="0">
            <wp:extent cx="5945332" cy="2680855"/>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0074"/>
                    </a:xfrm>
                    <a:prstGeom prst="rect">
                      <a:avLst/>
                    </a:prstGeom>
                  </pic:spPr>
                </pic:pic>
              </a:graphicData>
            </a:graphic>
          </wp:inline>
        </w:drawing>
      </w:r>
    </w:p>
    <w:p w:rsidR="00515218" w:rsidRDefault="00515218" w:rsidP="00C45079">
      <w:pPr>
        <w:pStyle w:val="BodyText"/>
        <w:rPr>
          <w:rFonts w:asciiTheme="minorHAnsi" w:hAnsiTheme="minorHAnsi" w:cstheme="minorHAnsi"/>
          <w:sz w:val="28"/>
        </w:rPr>
      </w:pPr>
    </w:p>
    <w:p w:rsidR="00515218" w:rsidRDefault="00515218" w:rsidP="00C45079">
      <w:pPr>
        <w:pStyle w:val="BodyText"/>
        <w:rPr>
          <w:rFonts w:asciiTheme="minorHAnsi" w:hAnsiTheme="minorHAnsi" w:cstheme="minorHAnsi"/>
        </w:rPr>
      </w:pPr>
      <w:r>
        <w:rPr>
          <w:rFonts w:asciiTheme="minorHAnsi" w:hAnsiTheme="minorHAnsi" w:cstheme="minorHAnsi"/>
        </w:rPr>
        <w:t>In the above scenarios we have used the frequency encoder for encoding the categorical variables into numeric variables such that the model will be able to interpret the values. We should keep in mind that the categorical variables can only be converted to numeric using frequency encoder when the number of counts for each class in the variable is unique and not repetitive. If this is not the case we go for dummy encoding.</w:t>
      </w:r>
    </w:p>
    <w:p w:rsidR="0018675E" w:rsidRDefault="0018675E" w:rsidP="00C45079">
      <w:pPr>
        <w:pStyle w:val="BodyText"/>
        <w:rPr>
          <w:rFonts w:asciiTheme="minorHAnsi" w:hAnsiTheme="minorHAnsi" w:cstheme="minorHAnsi"/>
        </w:rPr>
      </w:pPr>
    </w:p>
    <w:p w:rsidR="0018675E" w:rsidRDefault="0018675E" w:rsidP="00C45079">
      <w:pPr>
        <w:pStyle w:val="BodyText"/>
        <w:rPr>
          <w:rFonts w:asciiTheme="minorHAnsi" w:hAnsiTheme="minorHAnsi" w:cstheme="minorHAnsi"/>
        </w:rPr>
      </w:pPr>
    </w:p>
    <w:p w:rsidR="00515218" w:rsidRDefault="0018675E" w:rsidP="00C45079">
      <w:pPr>
        <w:pStyle w:val="BodyText"/>
        <w:rPr>
          <w:rFonts w:asciiTheme="minorHAnsi" w:hAnsiTheme="minorHAnsi" w:cstheme="minorHAnsi"/>
        </w:rPr>
      </w:pPr>
      <w:r>
        <w:rPr>
          <w:rFonts w:asciiTheme="minorHAnsi" w:hAnsiTheme="minorHAnsi" w:cstheme="minorHAnsi"/>
        </w:rPr>
        <w:pict>
          <v:shape id="_x0000_i1046" type="#_x0000_t75" style="width:468pt;height:223.65pt">
            <v:imagedata r:id="rId36" o:title="dummyencode"/>
          </v:shape>
        </w:pict>
      </w:r>
    </w:p>
    <w:p w:rsidR="0018675E" w:rsidRDefault="0018675E" w:rsidP="00C45079">
      <w:pPr>
        <w:pStyle w:val="BodyText"/>
        <w:rPr>
          <w:rFonts w:asciiTheme="minorHAnsi" w:hAnsiTheme="minorHAnsi" w:cstheme="minorHAnsi"/>
        </w:rPr>
      </w:pPr>
    </w:p>
    <w:p w:rsidR="0018675E" w:rsidRDefault="0018675E" w:rsidP="00C45079">
      <w:pPr>
        <w:pStyle w:val="BodyText"/>
        <w:rPr>
          <w:rFonts w:asciiTheme="minorHAnsi" w:hAnsiTheme="minorHAnsi" w:cstheme="minorHAnsi"/>
        </w:rPr>
      </w:pPr>
      <w:r>
        <w:rPr>
          <w:rFonts w:asciiTheme="minorHAnsi" w:hAnsiTheme="minorHAnsi" w:cstheme="minorHAnsi"/>
        </w:rPr>
        <w:t>The above image shows the dummy encoding of the application type variable. This was possible only because there we minimal amount of classes. We have dropped the first column as in dummy encoding; we have an option to drop the first column without changing the function of the encoder.</w:t>
      </w:r>
    </w:p>
    <w:p w:rsidR="00515218" w:rsidRDefault="00515218" w:rsidP="00C45079">
      <w:pPr>
        <w:pStyle w:val="BodyText"/>
        <w:rPr>
          <w:rFonts w:asciiTheme="minorHAnsi" w:hAnsiTheme="minorHAnsi" w:cstheme="minorHAnsi"/>
        </w:rPr>
      </w:pPr>
    </w:p>
    <w:p w:rsidR="00515218" w:rsidRDefault="0018675E" w:rsidP="00C45079">
      <w:pPr>
        <w:pStyle w:val="BodyText"/>
        <w:rPr>
          <w:rFonts w:asciiTheme="minorHAnsi" w:hAnsiTheme="minorHAnsi" w:cstheme="minorHAnsi"/>
          <w:sz w:val="28"/>
          <w:szCs w:val="28"/>
        </w:rPr>
      </w:pPr>
      <w:r>
        <w:rPr>
          <w:rFonts w:asciiTheme="minorHAnsi" w:hAnsiTheme="minorHAnsi" w:cstheme="minorHAnsi"/>
          <w:sz w:val="28"/>
          <w:szCs w:val="28"/>
        </w:rPr>
        <w:lastRenderedPageBreak/>
        <w:t>Variable Distribution after Encoding:</w:t>
      </w:r>
    </w:p>
    <w:p w:rsidR="0018675E" w:rsidRDefault="0018675E" w:rsidP="00C45079">
      <w:pPr>
        <w:pStyle w:val="BodyText"/>
        <w:rPr>
          <w:rFonts w:asciiTheme="minorHAnsi" w:hAnsiTheme="minorHAnsi" w:cstheme="minorHAnsi"/>
          <w:sz w:val="28"/>
          <w:szCs w:val="28"/>
        </w:rPr>
      </w:pPr>
    </w:p>
    <w:p w:rsidR="0018675E" w:rsidRDefault="0018675E" w:rsidP="00C45079">
      <w:pPr>
        <w:pStyle w:val="BodyText"/>
        <w:rPr>
          <w:rFonts w:asciiTheme="minorHAnsi" w:hAnsiTheme="minorHAnsi" w:cstheme="minorHAnsi"/>
          <w:sz w:val="28"/>
          <w:szCs w:val="28"/>
        </w:rPr>
      </w:pPr>
      <w:r>
        <w:rPr>
          <w:rFonts w:asciiTheme="minorHAnsi" w:hAnsiTheme="minorHAnsi" w:cstheme="minorHAnsi"/>
          <w:sz w:val="28"/>
          <w:szCs w:val="28"/>
        </w:rPr>
        <w:pict>
          <v:shape id="_x0000_i1047" type="#_x0000_t75" style="width:466.9pt;height:232.35pt">
            <v:imagedata r:id="rId37" o:title="numericafterencode"/>
          </v:shape>
        </w:pict>
      </w:r>
    </w:p>
    <w:p w:rsidR="0018675E" w:rsidRDefault="0018675E" w:rsidP="00C45079">
      <w:pPr>
        <w:pStyle w:val="BodyText"/>
        <w:rPr>
          <w:rFonts w:asciiTheme="minorHAnsi" w:hAnsiTheme="minorHAnsi" w:cstheme="minorHAnsi"/>
          <w:sz w:val="28"/>
          <w:szCs w:val="28"/>
        </w:rPr>
      </w:pPr>
    </w:p>
    <w:p w:rsidR="0018675E" w:rsidRDefault="0018675E" w:rsidP="00C45079">
      <w:pPr>
        <w:pStyle w:val="BodyText"/>
        <w:rPr>
          <w:rFonts w:asciiTheme="minorHAnsi" w:hAnsiTheme="minorHAnsi" w:cstheme="minorHAnsi"/>
          <w:sz w:val="28"/>
          <w:szCs w:val="28"/>
        </w:rPr>
      </w:pPr>
    </w:p>
    <w:p w:rsidR="0018675E" w:rsidRPr="0018675E" w:rsidRDefault="00D44315" w:rsidP="0018675E">
      <w:pPr>
        <w:pStyle w:val="BodyText"/>
        <w:ind w:left="100"/>
        <w:rPr>
          <w:rFonts w:asciiTheme="minorHAnsi" w:hAnsiTheme="minorHAnsi" w:cstheme="minorHAnsi"/>
          <w:sz w:val="28"/>
          <w:szCs w:val="28"/>
          <w:u w:val="single"/>
        </w:rPr>
      </w:pPr>
      <w:r>
        <w:rPr>
          <w:rFonts w:asciiTheme="minorHAnsi" w:hAnsiTheme="minorHAnsi" w:cstheme="minorHAnsi"/>
          <w:sz w:val="28"/>
          <w:szCs w:val="28"/>
          <w:u w:val="single"/>
        </w:rPr>
        <w:t>Logistic Regression M</w:t>
      </w:r>
      <w:r w:rsidR="0018675E" w:rsidRPr="0018675E">
        <w:rPr>
          <w:rFonts w:asciiTheme="minorHAnsi" w:hAnsiTheme="minorHAnsi" w:cstheme="minorHAnsi"/>
          <w:sz w:val="28"/>
          <w:szCs w:val="28"/>
          <w:u w:val="single"/>
        </w:rPr>
        <w:t>odel:</w:t>
      </w:r>
    </w:p>
    <w:p w:rsidR="0018675E" w:rsidRDefault="0018675E" w:rsidP="00C45079">
      <w:pPr>
        <w:pStyle w:val="BodyText"/>
        <w:rPr>
          <w:rFonts w:asciiTheme="minorHAnsi" w:hAnsiTheme="minorHAnsi" w:cstheme="minorHAnsi"/>
          <w:sz w:val="28"/>
          <w:szCs w:val="28"/>
        </w:rPr>
      </w:pPr>
    </w:p>
    <w:p w:rsidR="0018675E" w:rsidRDefault="0018675E" w:rsidP="00C45079">
      <w:pPr>
        <w:pStyle w:val="BodyText"/>
        <w:rPr>
          <w:rFonts w:asciiTheme="minorHAnsi" w:hAnsiTheme="minorHAnsi" w:cstheme="minorHAnsi"/>
          <w:sz w:val="28"/>
          <w:szCs w:val="28"/>
        </w:rPr>
      </w:pPr>
      <w:r w:rsidRPr="0018675E">
        <w:rPr>
          <w:rFonts w:asciiTheme="minorHAnsi" w:hAnsiTheme="minorHAnsi" w:cstheme="minorHAnsi"/>
          <w:sz w:val="28"/>
          <w:szCs w:val="28"/>
        </w:rPr>
        <w:drawing>
          <wp:inline distT="0" distB="0" distL="0" distR="0">
            <wp:extent cx="5945332" cy="3235037"/>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34095"/>
                    </a:xfrm>
                    <a:prstGeom prst="rect">
                      <a:avLst/>
                    </a:prstGeom>
                  </pic:spPr>
                </pic:pic>
              </a:graphicData>
            </a:graphic>
          </wp:inline>
        </w:drawing>
      </w:r>
    </w:p>
    <w:p w:rsidR="0018675E" w:rsidRDefault="0018675E" w:rsidP="00C45079">
      <w:pPr>
        <w:pStyle w:val="BodyText"/>
        <w:rPr>
          <w:rFonts w:asciiTheme="minorHAnsi" w:hAnsiTheme="minorHAnsi" w:cstheme="minorHAnsi"/>
          <w:sz w:val="28"/>
          <w:szCs w:val="28"/>
        </w:rPr>
      </w:pPr>
    </w:p>
    <w:p w:rsidR="0018675E" w:rsidRDefault="0018675E" w:rsidP="00C45079">
      <w:pPr>
        <w:pStyle w:val="BodyText"/>
        <w:rPr>
          <w:rFonts w:asciiTheme="minorHAnsi" w:hAnsiTheme="minorHAnsi" w:cstheme="minorHAnsi"/>
        </w:rPr>
      </w:pPr>
      <w:r>
        <w:rPr>
          <w:rFonts w:asciiTheme="minorHAnsi" w:hAnsiTheme="minorHAnsi" w:cstheme="minorHAnsi"/>
        </w:rPr>
        <w:t>The above model is built after training the data from the train test spli</w:t>
      </w:r>
      <w:r w:rsidR="008A0CD4">
        <w:rPr>
          <w:rFonts w:asciiTheme="minorHAnsi" w:hAnsiTheme="minorHAnsi" w:cstheme="minorHAnsi"/>
        </w:rPr>
        <w:t xml:space="preserve">t. The model is built from the Sci-Kit </w:t>
      </w:r>
      <w:r>
        <w:rPr>
          <w:rFonts w:asciiTheme="minorHAnsi" w:hAnsiTheme="minorHAnsi" w:cstheme="minorHAnsi"/>
        </w:rPr>
        <w:t>learn library.</w:t>
      </w:r>
    </w:p>
    <w:p w:rsidR="0018675E" w:rsidRDefault="0018675E" w:rsidP="0018675E">
      <w:pPr>
        <w:pStyle w:val="BodyText"/>
        <w:ind w:left="100"/>
        <w:rPr>
          <w:rFonts w:asciiTheme="minorHAnsi" w:hAnsiTheme="minorHAnsi" w:cstheme="minorHAnsi"/>
          <w:sz w:val="28"/>
          <w:szCs w:val="28"/>
          <w:u w:val="single"/>
        </w:rPr>
      </w:pPr>
      <w:r w:rsidRPr="0018675E">
        <w:rPr>
          <w:rFonts w:asciiTheme="minorHAnsi" w:hAnsiTheme="minorHAnsi" w:cstheme="minorHAnsi"/>
          <w:sz w:val="28"/>
          <w:szCs w:val="28"/>
          <w:u w:val="single"/>
        </w:rPr>
        <w:lastRenderedPageBreak/>
        <w:t>Classification Report:</w:t>
      </w:r>
    </w:p>
    <w:p w:rsidR="005C43C1" w:rsidRPr="0018675E" w:rsidRDefault="005C43C1" w:rsidP="0018675E">
      <w:pPr>
        <w:pStyle w:val="BodyText"/>
        <w:ind w:left="100"/>
        <w:rPr>
          <w:rFonts w:asciiTheme="minorHAnsi" w:hAnsiTheme="minorHAnsi" w:cstheme="minorHAnsi"/>
          <w:sz w:val="28"/>
          <w:szCs w:val="28"/>
          <w:u w:val="single"/>
        </w:rPr>
      </w:pPr>
    </w:p>
    <w:p w:rsidR="0018675E" w:rsidRDefault="0018675E" w:rsidP="00C45079">
      <w:pPr>
        <w:pStyle w:val="BodyText"/>
        <w:rPr>
          <w:rFonts w:asciiTheme="minorHAnsi" w:hAnsiTheme="minorHAnsi" w:cstheme="minorHAnsi"/>
        </w:rPr>
      </w:pPr>
    </w:p>
    <w:p w:rsidR="0018675E" w:rsidRDefault="005C43C1" w:rsidP="0018675E">
      <w:pPr>
        <w:pStyle w:val="BodyText"/>
        <w:jc w:val="center"/>
        <w:rPr>
          <w:rFonts w:asciiTheme="minorHAnsi" w:hAnsiTheme="minorHAnsi" w:cstheme="minorHAnsi"/>
        </w:rPr>
      </w:pPr>
      <w:r>
        <w:rPr>
          <w:rFonts w:asciiTheme="minorHAnsi" w:hAnsiTheme="minorHAnsi" w:cstheme="minorHAnsi"/>
        </w:rPr>
        <w:pict>
          <v:shape id="_x0000_i1048" type="#_x0000_t75" style="width:433.65pt;height:158.75pt">
            <v:imagedata r:id="rId39" o:title="classificationreport"/>
          </v:shape>
        </w:pict>
      </w:r>
    </w:p>
    <w:p w:rsidR="005C43C1" w:rsidRDefault="005C43C1" w:rsidP="005C43C1">
      <w:pPr>
        <w:pStyle w:val="BodyText"/>
        <w:rPr>
          <w:rFonts w:asciiTheme="minorHAnsi" w:hAnsiTheme="minorHAnsi" w:cstheme="minorHAnsi"/>
        </w:rPr>
      </w:pPr>
    </w:p>
    <w:p w:rsidR="005C43C1" w:rsidRDefault="005C43C1" w:rsidP="005C43C1">
      <w:pPr>
        <w:pStyle w:val="BodyText"/>
        <w:rPr>
          <w:rFonts w:asciiTheme="minorHAnsi" w:hAnsiTheme="minorHAnsi" w:cstheme="minorHAnsi"/>
        </w:rPr>
      </w:pPr>
      <w:r>
        <w:rPr>
          <w:rFonts w:asciiTheme="minorHAnsi" w:hAnsiTheme="minorHAnsi" w:cstheme="minorHAnsi"/>
        </w:rPr>
        <w:t>The above shows the classification report from building the base model using logistic regression. The accuracy is 59% where as the other metrics are also similar to the accuracy. It is better to have the metrics close to 1. This is only possible by tuning the model. This is what needs to be done after building the base model such that we get the best possible accuracy and metrics for the classification of the target variable.</w:t>
      </w:r>
    </w:p>
    <w:p w:rsidR="005C43C1" w:rsidRDefault="005C43C1" w:rsidP="005C43C1">
      <w:pPr>
        <w:pStyle w:val="BodyText"/>
        <w:rPr>
          <w:rFonts w:asciiTheme="minorHAnsi" w:hAnsiTheme="minorHAnsi" w:cstheme="minorHAnsi"/>
        </w:rPr>
      </w:pPr>
    </w:p>
    <w:p w:rsidR="00D03042" w:rsidRDefault="00D03042" w:rsidP="00D03042">
      <w:pPr>
        <w:pStyle w:val="BodyText"/>
        <w:rPr>
          <w:rFonts w:asciiTheme="minorHAnsi" w:hAnsiTheme="minorHAnsi" w:cstheme="minorHAnsi"/>
          <w:sz w:val="28"/>
          <w:szCs w:val="28"/>
          <w:u w:val="single"/>
        </w:rPr>
      </w:pPr>
      <w:r>
        <w:rPr>
          <w:rFonts w:asciiTheme="minorHAnsi" w:hAnsiTheme="minorHAnsi" w:cstheme="minorHAnsi"/>
          <w:sz w:val="28"/>
          <w:szCs w:val="28"/>
          <w:u w:val="single"/>
        </w:rPr>
        <w:t>Confusion Matrix</w:t>
      </w:r>
      <w:r w:rsidRPr="0018675E">
        <w:rPr>
          <w:rFonts w:asciiTheme="minorHAnsi" w:hAnsiTheme="minorHAnsi" w:cstheme="minorHAnsi"/>
          <w:sz w:val="28"/>
          <w:szCs w:val="28"/>
          <w:u w:val="single"/>
        </w:rPr>
        <w:t>:</w:t>
      </w:r>
    </w:p>
    <w:p w:rsidR="00D03042" w:rsidRDefault="00D03042" w:rsidP="00D03042">
      <w:pPr>
        <w:pStyle w:val="BodyText"/>
        <w:rPr>
          <w:rFonts w:asciiTheme="minorHAnsi" w:hAnsiTheme="minorHAnsi" w:cstheme="minorHAnsi"/>
          <w:sz w:val="28"/>
          <w:szCs w:val="28"/>
          <w:u w:val="single"/>
        </w:rPr>
      </w:pPr>
    </w:p>
    <w:p w:rsidR="00D03042" w:rsidRDefault="00D03042" w:rsidP="00D03042">
      <w:pPr>
        <w:pStyle w:val="BodyText"/>
        <w:jc w:val="center"/>
        <w:rPr>
          <w:rFonts w:asciiTheme="minorHAnsi" w:hAnsiTheme="minorHAnsi" w:cstheme="minorHAnsi"/>
          <w:sz w:val="28"/>
          <w:szCs w:val="28"/>
          <w:u w:val="single"/>
        </w:rPr>
      </w:pPr>
      <w:r w:rsidRPr="00D03042">
        <w:rPr>
          <w:rFonts w:asciiTheme="minorHAnsi" w:hAnsiTheme="minorHAnsi" w:cstheme="minorHAnsi"/>
          <w:sz w:val="28"/>
          <w:szCs w:val="28"/>
          <w:u w:val="single"/>
        </w:rPr>
        <w:drawing>
          <wp:inline distT="0" distB="0" distL="0" distR="0">
            <wp:extent cx="4178307" cy="2701636"/>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7144" cy="2700884"/>
                    </a:xfrm>
                    <a:prstGeom prst="rect">
                      <a:avLst/>
                    </a:prstGeom>
                  </pic:spPr>
                </pic:pic>
              </a:graphicData>
            </a:graphic>
          </wp:inline>
        </w:drawing>
      </w:r>
    </w:p>
    <w:p w:rsidR="00D03042" w:rsidRDefault="00D03042" w:rsidP="00D03042">
      <w:pPr>
        <w:pStyle w:val="BodyText"/>
        <w:rPr>
          <w:rFonts w:asciiTheme="minorHAnsi" w:hAnsiTheme="minorHAnsi" w:cstheme="minorHAnsi"/>
          <w:sz w:val="28"/>
          <w:szCs w:val="28"/>
          <w:u w:val="single"/>
        </w:rPr>
      </w:pPr>
    </w:p>
    <w:p w:rsidR="00D03042" w:rsidRDefault="00D03042" w:rsidP="00D03042">
      <w:pPr>
        <w:pStyle w:val="BodyText"/>
        <w:rPr>
          <w:rFonts w:asciiTheme="minorHAnsi" w:hAnsiTheme="minorHAnsi" w:cstheme="minorHAnsi"/>
          <w:szCs w:val="28"/>
        </w:rPr>
      </w:pPr>
    </w:p>
    <w:p w:rsidR="00D03042" w:rsidRDefault="00D03042" w:rsidP="00D03042">
      <w:pPr>
        <w:pStyle w:val="BodyText"/>
        <w:rPr>
          <w:rFonts w:asciiTheme="minorHAnsi" w:hAnsiTheme="minorHAnsi" w:cstheme="minorHAnsi"/>
          <w:szCs w:val="28"/>
        </w:rPr>
      </w:pPr>
      <w:r>
        <w:rPr>
          <w:rFonts w:asciiTheme="minorHAnsi" w:hAnsiTheme="minorHAnsi" w:cstheme="minorHAnsi"/>
          <w:szCs w:val="28"/>
        </w:rPr>
        <w:t>The above image shows the True Positive, True Negative, False Positive and False Negative values predicted by our base model. From the accuracy score, we already know that the model will predict the class with 60% accuracy and that is shown here in the confusion matrix.</w:t>
      </w:r>
    </w:p>
    <w:p w:rsidR="00CB2FA9" w:rsidRDefault="00CB2FA9" w:rsidP="00CB2FA9">
      <w:pPr>
        <w:pStyle w:val="BodyText"/>
        <w:rPr>
          <w:rFonts w:asciiTheme="minorHAnsi" w:hAnsiTheme="minorHAnsi" w:cstheme="minorHAnsi"/>
          <w:sz w:val="28"/>
          <w:szCs w:val="28"/>
          <w:u w:val="single"/>
        </w:rPr>
      </w:pPr>
      <w:r>
        <w:rPr>
          <w:rFonts w:asciiTheme="minorHAnsi" w:hAnsiTheme="minorHAnsi" w:cstheme="minorHAnsi"/>
          <w:sz w:val="28"/>
          <w:szCs w:val="28"/>
          <w:u w:val="single"/>
        </w:rPr>
        <w:lastRenderedPageBreak/>
        <w:t>ROC Curve</w:t>
      </w:r>
      <w:r w:rsidRPr="0018675E">
        <w:rPr>
          <w:rFonts w:asciiTheme="minorHAnsi" w:hAnsiTheme="minorHAnsi" w:cstheme="minorHAnsi"/>
          <w:sz w:val="28"/>
          <w:szCs w:val="28"/>
          <w:u w:val="single"/>
        </w:rPr>
        <w:t>:</w:t>
      </w:r>
    </w:p>
    <w:p w:rsidR="00CB2FA9" w:rsidRDefault="00CB2FA9" w:rsidP="00CB2FA9">
      <w:pPr>
        <w:pStyle w:val="BodyText"/>
        <w:rPr>
          <w:rFonts w:asciiTheme="minorHAnsi" w:hAnsiTheme="minorHAnsi" w:cstheme="minorHAnsi"/>
          <w:sz w:val="28"/>
          <w:szCs w:val="28"/>
          <w:u w:val="single"/>
        </w:rPr>
      </w:pPr>
    </w:p>
    <w:p w:rsidR="00CB2FA9" w:rsidRDefault="00CB2FA9" w:rsidP="00CB2FA9">
      <w:pPr>
        <w:pStyle w:val="BodyText"/>
        <w:jc w:val="center"/>
        <w:rPr>
          <w:rFonts w:asciiTheme="minorHAnsi" w:hAnsiTheme="minorHAnsi" w:cstheme="minorHAnsi"/>
          <w:sz w:val="28"/>
          <w:szCs w:val="28"/>
          <w:u w:val="single"/>
        </w:rPr>
      </w:pPr>
      <w:r w:rsidRPr="00CB2FA9">
        <w:rPr>
          <w:rFonts w:asciiTheme="minorHAnsi" w:hAnsiTheme="minorHAnsi" w:cstheme="minorHAnsi"/>
          <w:sz w:val="28"/>
          <w:szCs w:val="28"/>
          <w:u w:val="single"/>
        </w:rPr>
        <w:drawing>
          <wp:inline distT="0" distB="0" distL="0" distR="0">
            <wp:extent cx="4618120" cy="42370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120" cy="4237087"/>
                    </a:xfrm>
                    <a:prstGeom prst="rect">
                      <a:avLst/>
                    </a:prstGeom>
                  </pic:spPr>
                </pic:pic>
              </a:graphicData>
            </a:graphic>
          </wp:inline>
        </w:drawing>
      </w:r>
    </w:p>
    <w:p w:rsidR="00CB2FA9" w:rsidRDefault="00CB2FA9" w:rsidP="00CB2FA9">
      <w:pPr>
        <w:pStyle w:val="BodyText"/>
        <w:rPr>
          <w:rFonts w:asciiTheme="minorHAnsi" w:hAnsiTheme="minorHAnsi" w:cstheme="minorHAnsi"/>
          <w:sz w:val="28"/>
          <w:szCs w:val="28"/>
          <w:u w:val="single"/>
        </w:rPr>
      </w:pPr>
    </w:p>
    <w:p w:rsidR="00CB2FA9" w:rsidRDefault="00CB2FA9" w:rsidP="00CB2FA9">
      <w:pPr>
        <w:pStyle w:val="BodyText"/>
        <w:rPr>
          <w:rFonts w:asciiTheme="minorHAnsi" w:hAnsiTheme="minorHAnsi" w:cstheme="minorHAnsi"/>
          <w:szCs w:val="28"/>
        </w:rPr>
      </w:pPr>
      <w:r>
        <w:rPr>
          <w:rFonts w:asciiTheme="minorHAnsi" w:hAnsiTheme="minorHAnsi" w:cstheme="minorHAnsi"/>
          <w:szCs w:val="28"/>
        </w:rPr>
        <w:t>From the ROC curve, we can see the area under the curve which also depicts the accuracy of our model.</w:t>
      </w:r>
    </w:p>
    <w:p w:rsidR="00CB2FA9" w:rsidRDefault="00CB2FA9" w:rsidP="00CB2FA9">
      <w:pPr>
        <w:pStyle w:val="BodyText"/>
        <w:rPr>
          <w:rFonts w:asciiTheme="minorHAnsi" w:hAnsiTheme="minorHAnsi" w:cstheme="minorHAnsi"/>
          <w:szCs w:val="28"/>
        </w:rPr>
      </w:pPr>
    </w:p>
    <w:p w:rsidR="00CB2FA9" w:rsidRDefault="00CB2FA9" w:rsidP="00CB2FA9">
      <w:pPr>
        <w:pStyle w:val="BodyText"/>
        <w:rPr>
          <w:rFonts w:asciiTheme="minorHAnsi" w:hAnsiTheme="minorHAnsi" w:cstheme="minorHAnsi"/>
          <w:sz w:val="28"/>
          <w:szCs w:val="28"/>
          <w:u w:val="single"/>
        </w:rPr>
      </w:pPr>
    </w:p>
    <w:p w:rsidR="00CB2FA9" w:rsidRDefault="00CB2FA9" w:rsidP="00CB2FA9">
      <w:pPr>
        <w:pStyle w:val="BodyText"/>
        <w:rPr>
          <w:rFonts w:asciiTheme="minorHAnsi" w:hAnsiTheme="minorHAnsi" w:cstheme="minorHAnsi"/>
          <w:sz w:val="28"/>
          <w:szCs w:val="28"/>
          <w:u w:val="single"/>
        </w:rPr>
      </w:pPr>
      <w:r>
        <w:rPr>
          <w:rFonts w:asciiTheme="minorHAnsi" w:hAnsiTheme="minorHAnsi" w:cstheme="minorHAnsi"/>
          <w:sz w:val="28"/>
          <w:szCs w:val="28"/>
          <w:u w:val="single"/>
        </w:rPr>
        <w:t>Future Work</w:t>
      </w:r>
      <w:r w:rsidRPr="0018675E">
        <w:rPr>
          <w:rFonts w:asciiTheme="minorHAnsi" w:hAnsiTheme="minorHAnsi" w:cstheme="minorHAnsi"/>
          <w:sz w:val="28"/>
          <w:szCs w:val="28"/>
          <w:u w:val="single"/>
        </w:rPr>
        <w:t>:</w:t>
      </w:r>
    </w:p>
    <w:p w:rsidR="00CB2FA9" w:rsidRDefault="00CB2FA9" w:rsidP="00CB2FA9">
      <w:pPr>
        <w:pStyle w:val="BodyText"/>
        <w:rPr>
          <w:rFonts w:asciiTheme="minorHAnsi" w:hAnsiTheme="minorHAnsi" w:cstheme="minorHAnsi"/>
          <w:szCs w:val="28"/>
        </w:rPr>
      </w:pPr>
    </w:p>
    <w:p w:rsidR="00CB2FA9" w:rsidRPr="00CB2FA9" w:rsidRDefault="00CB2FA9" w:rsidP="00CB2FA9">
      <w:pPr>
        <w:pStyle w:val="BodyText"/>
        <w:ind w:left="100" w:right="778"/>
        <w:jc w:val="both"/>
        <w:rPr>
          <w:rFonts w:asciiTheme="minorHAnsi" w:hAnsiTheme="minorHAnsi" w:cstheme="minorHAnsi"/>
        </w:rPr>
      </w:pPr>
      <w:r w:rsidRPr="00CB2FA9">
        <w:rPr>
          <w:rFonts w:asciiTheme="minorHAnsi" w:hAnsiTheme="minorHAnsi" w:cstheme="minorHAnsi"/>
        </w:rPr>
        <w:t>Further after building the base model, we will proceed with building non-linear models followed</w:t>
      </w:r>
      <w:r w:rsidRPr="00CB2FA9">
        <w:rPr>
          <w:rFonts w:asciiTheme="minorHAnsi" w:hAnsiTheme="minorHAnsi" w:cstheme="minorHAnsi"/>
          <w:spacing w:val="1"/>
        </w:rPr>
        <w:t xml:space="preserve"> </w:t>
      </w:r>
      <w:r w:rsidRPr="00CB2FA9">
        <w:rPr>
          <w:rFonts w:asciiTheme="minorHAnsi" w:hAnsiTheme="minorHAnsi" w:cstheme="minorHAnsi"/>
        </w:rPr>
        <w:t>by feature selection and hyper</w:t>
      </w:r>
      <w:r>
        <w:rPr>
          <w:rFonts w:asciiTheme="minorHAnsi" w:hAnsiTheme="minorHAnsi" w:cstheme="minorHAnsi"/>
        </w:rPr>
        <w:t xml:space="preserve"> </w:t>
      </w:r>
      <w:r w:rsidRPr="00CB2FA9">
        <w:rPr>
          <w:rFonts w:asciiTheme="minorHAnsi" w:hAnsiTheme="minorHAnsi" w:cstheme="minorHAnsi"/>
        </w:rPr>
        <w:t>parameter tuning. Also, from the EDA we learnt that various</w:t>
      </w:r>
      <w:r w:rsidRPr="00CB2FA9">
        <w:rPr>
          <w:rFonts w:asciiTheme="minorHAnsi" w:hAnsiTheme="minorHAnsi" w:cstheme="minorHAnsi"/>
          <w:spacing w:val="1"/>
        </w:rPr>
        <w:t xml:space="preserve"> </w:t>
      </w:r>
      <w:r w:rsidRPr="00CB2FA9">
        <w:rPr>
          <w:rFonts w:asciiTheme="minorHAnsi" w:hAnsiTheme="minorHAnsi" w:cstheme="minorHAnsi"/>
        </w:rPr>
        <w:t>categorical columns have high cardinality. Cardinality means pre</w:t>
      </w:r>
      <w:r>
        <w:rPr>
          <w:rFonts w:asciiTheme="minorHAnsi" w:hAnsiTheme="minorHAnsi" w:cstheme="minorHAnsi"/>
        </w:rPr>
        <w:t>sence; t</w:t>
      </w:r>
      <w:r w:rsidRPr="00CB2FA9">
        <w:rPr>
          <w:rFonts w:asciiTheme="minorHAnsi" w:hAnsiTheme="minorHAnsi" w:cstheme="minorHAnsi"/>
        </w:rPr>
        <w:t xml:space="preserve">here is presence of </w:t>
      </w:r>
      <w:r>
        <w:rPr>
          <w:rFonts w:asciiTheme="minorHAnsi" w:hAnsiTheme="minorHAnsi" w:cstheme="minorHAnsi"/>
        </w:rPr>
        <w:t>multiple</w:t>
      </w:r>
      <w:r w:rsidRPr="00CB2FA9">
        <w:rPr>
          <w:rFonts w:asciiTheme="minorHAnsi" w:hAnsiTheme="minorHAnsi" w:cstheme="minorHAnsi"/>
          <w:spacing w:val="1"/>
        </w:rPr>
        <w:t xml:space="preserve"> </w:t>
      </w:r>
      <w:r w:rsidRPr="00CB2FA9">
        <w:rPr>
          <w:rFonts w:asciiTheme="minorHAnsi" w:hAnsiTheme="minorHAnsi" w:cstheme="minorHAnsi"/>
        </w:rPr>
        <w:t>unique values in a categorical column. Encoding such columns with One Hot Encoding leads to</w:t>
      </w:r>
      <w:r w:rsidRPr="00CB2FA9">
        <w:rPr>
          <w:rFonts w:asciiTheme="minorHAnsi" w:hAnsiTheme="minorHAnsi" w:cstheme="minorHAnsi"/>
          <w:spacing w:val="1"/>
        </w:rPr>
        <w:t xml:space="preserve"> </w:t>
      </w:r>
      <w:r w:rsidRPr="00CB2FA9">
        <w:rPr>
          <w:rFonts w:asciiTheme="minorHAnsi" w:hAnsiTheme="minorHAnsi" w:cstheme="minorHAnsi"/>
        </w:rPr>
        <w:t>increase in the dimension of the dataset and higher computation. Hence, we need to explore</w:t>
      </w:r>
      <w:r w:rsidRPr="00CB2FA9">
        <w:rPr>
          <w:rFonts w:asciiTheme="minorHAnsi" w:hAnsiTheme="minorHAnsi" w:cstheme="minorHAnsi"/>
          <w:spacing w:val="1"/>
        </w:rPr>
        <w:t xml:space="preserve"> </w:t>
      </w:r>
      <w:r w:rsidRPr="00CB2FA9">
        <w:rPr>
          <w:rFonts w:asciiTheme="minorHAnsi" w:hAnsiTheme="minorHAnsi" w:cstheme="minorHAnsi"/>
        </w:rPr>
        <w:t>methods to deal with such columns.</w:t>
      </w:r>
      <w:r w:rsidRPr="00CB2FA9">
        <w:rPr>
          <w:rFonts w:asciiTheme="minorHAnsi" w:hAnsiTheme="minorHAnsi" w:cstheme="minorHAnsi"/>
          <w:spacing w:val="1"/>
        </w:rPr>
        <w:t xml:space="preserve"> </w:t>
      </w:r>
      <w:r w:rsidRPr="00CB2FA9">
        <w:rPr>
          <w:rFonts w:asciiTheme="minorHAnsi" w:hAnsiTheme="minorHAnsi" w:cstheme="minorHAnsi"/>
        </w:rPr>
        <w:t>Along with this according to our business problem we have</w:t>
      </w:r>
      <w:r w:rsidRPr="00CB2FA9">
        <w:rPr>
          <w:rFonts w:asciiTheme="minorHAnsi" w:hAnsiTheme="minorHAnsi" w:cstheme="minorHAnsi"/>
          <w:spacing w:val="1"/>
        </w:rPr>
        <w:t xml:space="preserve"> </w:t>
      </w:r>
      <w:r w:rsidRPr="00CB2FA9">
        <w:rPr>
          <w:rFonts w:asciiTheme="minorHAnsi" w:hAnsiTheme="minorHAnsi" w:cstheme="minorHAnsi"/>
        </w:rPr>
        <w:t>to</w:t>
      </w:r>
      <w:r w:rsidRPr="00CB2FA9">
        <w:rPr>
          <w:rFonts w:asciiTheme="minorHAnsi" w:hAnsiTheme="minorHAnsi" w:cstheme="minorHAnsi"/>
          <w:spacing w:val="-1"/>
        </w:rPr>
        <w:t xml:space="preserve"> </w:t>
      </w:r>
      <w:r w:rsidRPr="00CB2FA9">
        <w:rPr>
          <w:rFonts w:asciiTheme="minorHAnsi" w:hAnsiTheme="minorHAnsi" w:cstheme="minorHAnsi"/>
        </w:rPr>
        <w:t>select an evaluation</w:t>
      </w:r>
      <w:r w:rsidRPr="00CB2FA9">
        <w:rPr>
          <w:rFonts w:asciiTheme="minorHAnsi" w:hAnsiTheme="minorHAnsi" w:cstheme="minorHAnsi"/>
          <w:spacing w:val="-1"/>
        </w:rPr>
        <w:t xml:space="preserve"> </w:t>
      </w:r>
      <w:r w:rsidRPr="00CB2FA9">
        <w:rPr>
          <w:rFonts w:asciiTheme="minorHAnsi" w:hAnsiTheme="minorHAnsi" w:cstheme="minorHAnsi"/>
        </w:rPr>
        <w:t>metric</w:t>
      </w:r>
      <w:r w:rsidRPr="00CB2FA9">
        <w:rPr>
          <w:rFonts w:asciiTheme="minorHAnsi" w:hAnsiTheme="minorHAnsi" w:cstheme="minorHAnsi"/>
          <w:spacing w:val="-1"/>
        </w:rPr>
        <w:t xml:space="preserve"> </w:t>
      </w:r>
      <w:r w:rsidRPr="00CB2FA9">
        <w:rPr>
          <w:rFonts w:asciiTheme="minorHAnsi" w:hAnsiTheme="minorHAnsi" w:cstheme="minorHAnsi"/>
        </w:rPr>
        <w:t>to compare</w:t>
      </w:r>
      <w:r w:rsidRPr="00CB2FA9">
        <w:rPr>
          <w:rFonts w:asciiTheme="minorHAnsi" w:hAnsiTheme="minorHAnsi" w:cstheme="minorHAnsi"/>
          <w:spacing w:val="-1"/>
        </w:rPr>
        <w:t xml:space="preserve"> </w:t>
      </w:r>
      <w:r w:rsidRPr="00CB2FA9">
        <w:rPr>
          <w:rFonts w:asciiTheme="minorHAnsi" w:hAnsiTheme="minorHAnsi" w:cstheme="minorHAnsi"/>
        </w:rPr>
        <w:t>the</w:t>
      </w:r>
      <w:r w:rsidRPr="00CB2FA9">
        <w:rPr>
          <w:rFonts w:asciiTheme="minorHAnsi" w:hAnsiTheme="minorHAnsi" w:cstheme="minorHAnsi"/>
          <w:spacing w:val="-1"/>
        </w:rPr>
        <w:t xml:space="preserve"> </w:t>
      </w:r>
      <w:r w:rsidRPr="00CB2FA9">
        <w:rPr>
          <w:rFonts w:asciiTheme="minorHAnsi" w:hAnsiTheme="minorHAnsi" w:cstheme="minorHAnsi"/>
        </w:rPr>
        <w:t>results</w:t>
      </w:r>
      <w:r w:rsidRPr="00CB2FA9">
        <w:rPr>
          <w:rFonts w:asciiTheme="minorHAnsi" w:hAnsiTheme="minorHAnsi" w:cstheme="minorHAnsi"/>
          <w:spacing w:val="-1"/>
        </w:rPr>
        <w:t xml:space="preserve"> </w:t>
      </w:r>
      <w:r w:rsidRPr="00CB2FA9">
        <w:rPr>
          <w:rFonts w:asciiTheme="minorHAnsi" w:hAnsiTheme="minorHAnsi" w:cstheme="minorHAnsi"/>
        </w:rPr>
        <w:t>of various models</w:t>
      </w:r>
      <w:r w:rsidRPr="00CB2FA9">
        <w:rPr>
          <w:rFonts w:asciiTheme="minorHAnsi" w:hAnsiTheme="minorHAnsi" w:cstheme="minorHAnsi"/>
          <w:spacing w:val="-1"/>
        </w:rPr>
        <w:t xml:space="preserve"> </w:t>
      </w:r>
      <w:r w:rsidRPr="00CB2FA9">
        <w:rPr>
          <w:rFonts w:asciiTheme="minorHAnsi" w:hAnsiTheme="minorHAnsi" w:cstheme="minorHAnsi"/>
        </w:rPr>
        <w:t>which we</w:t>
      </w:r>
      <w:r w:rsidRPr="00CB2FA9">
        <w:rPr>
          <w:rFonts w:asciiTheme="minorHAnsi" w:hAnsiTheme="minorHAnsi" w:cstheme="minorHAnsi"/>
          <w:spacing w:val="-2"/>
        </w:rPr>
        <w:t xml:space="preserve"> </w:t>
      </w:r>
      <w:r w:rsidRPr="00CB2FA9">
        <w:rPr>
          <w:rFonts w:asciiTheme="minorHAnsi" w:hAnsiTheme="minorHAnsi" w:cstheme="minorHAnsi"/>
        </w:rPr>
        <w:t>will</w:t>
      </w:r>
      <w:r>
        <w:rPr>
          <w:rFonts w:asciiTheme="minorHAnsi" w:hAnsiTheme="minorHAnsi" w:cstheme="minorHAnsi"/>
        </w:rPr>
        <w:t xml:space="preserve"> have to</w:t>
      </w:r>
      <w:r w:rsidRPr="00CB2FA9">
        <w:rPr>
          <w:rFonts w:asciiTheme="minorHAnsi" w:hAnsiTheme="minorHAnsi" w:cstheme="minorHAnsi"/>
        </w:rPr>
        <w:t xml:space="preserve"> build.</w:t>
      </w:r>
    </w:p>
    <w:p w:rsidR="00CB2FA9" w:rsidRPr="00CB2FA9" w:rsidRDefault="00CB2FA9" w:rsidP="00CB2FA9">
      <w:pPr>
        <w:pStyle w:val="BodyText"/>
        <w:rPr>
          <w:rFonts w:asciiTheme="minorHAnsi" w:hAnsiTheme="minorHAnsi" w:cstheme="minorHAnsi"/>
          <w:szCs w:val="28"/>
        </w:rPr>
      </w:pPr>
    </w:p>
    <w:p w:rsidR="00CB2FA9" w:rsidRPr="00D03042" w:rsidRDefault="00CB2FA9" w:rsidP="00D03042">
      <w:pPr>
        <w:pStyle w:val="BodyText"/>
        <w:rPr>
          <w:rFonts w:asciiTheme="minorHAnsi" w:hAnsiTheme="minorHAnsi" w:cstheme="minorHAnsi"/>
          <w:szCs w:val="28"/>
        </w:rPr>
      </w:pPr>
    </w:p>
    <w:p w:rsidR="003816AE" w:rsidRPr="003816AE" w:rsidRDefault="003816AE" w:rsidP="003816AE">
      <w:pPr>
        <w:pStyle w:val="BodyText"/>
        <w:rPr>
          <w:rFonts w:asciiTheme="minorHAnsi" w:hAnsiTheme="minorHAnsi" w:cstheme="minorHAnsi"/>
          <w:b/>
          <w:sz w:val="28"/>
          <w:szCs w:val="28"/>
          <w:u w:val="single"/>
        </w:rPr>
      </w:pPr>
      <w:r w:rsidRPr="003816AE">
        <w:rPr>
          <w:rFonts w:asciiTheme="minorHAnsi" w:hAnsiTheme="minorHAnsi" w:cstheme="minorHAnsi"/>
          <w:b/>
          <w:sz w:val="28"/>
          <w:szCs w:val="28"/>
          <w:u w:val="single"/>
        </w:rPr>
        <w:lastRenderedPageBreak/>
        <w:t>REFERENCES:</w:t>
      </w:r>
    </w:p>
    <w:p w:rsidR="005C43C1" w:rsidRDefault="005C43C1" w:rsidP="005C43C1">
      <w:pPr>
        <w:pStyle w:val="BodyText"/>
        <w:rPr>
          <w:rFonts w:asciiTheme="minorHAnsi" w:hAnsiTheme="minorHAnsi" w:cstheme="minorHAnsi"/>
        </w:rPr>
      </w:pPr>
    </w:p>
    <w:p w:rsidR="003816AE" w:rsidRDefault="003816AE" w:rsidP="003816AE">
      <w:pPr>
        <w:pStyle w:val="BodyText"/>
        <w:numPr>
          <w:ilvl w:val="0"/>
          <w:numId w:val="12"/>
        </w:numPr>
        <w:rPr>
          <w:rFonts w:asciiTheme="minorHAnsi" w:hAnsiTheme="minorHAnsi" w:cstheme="minorHAnsi"/>
        </w:rPr>
      </w:pPr>
      <w:r>
        <w:rPr>
          <w:rFonts w:asciiTheme="minorHAnsi" w:hAnsiTheme="minorHAnsi" w:cstheme="minorHAnsi"/>
        </w:rPr>
        <w:t xml:space="preserve">CFI-Institute:    </w:t>
      </w:r>
      <w:hyperlink r:id="rId42" w:history="1">
        <w:r w:rsidRPr="00EE429A">
          <w:rPr>
            <w:rStyle w:val="Hyperlink"/>
            <w:rFonts w:asciiTheme="minorHAnsi" w:hAnsiTheme="minorHAnsi" w:cstheme="minorHAnsi"/>
          </w:rPr>
          <w:t>https://corporatefinanceinstitute.com/resources/knowledge/credit/</w:t>
        </w:r>
      </w:hyperlink>
    </w:p>
    <w:p w:rsidR="003816AE" w:rsidRDefault="003816AE" w:rsidP="003816AE">
      <w:pPr>
        <w:pStyle w:val="BodyText"/>
        <w:ind w:left="720"/>
        <w:rPr>
          <w:rFonts w:asciiTheme="minorHAnsi" w:hAnsiTheme="minorHAnsi" w:cstheme="minorHAnsi"/>
        </w:rPr>
      </w:pPr>
    </w:p>
    <w:p w:rsidR="003816AE" w:rsidRPr="003816AE" w:rsidRDefault="003816AE" w:rsidP="003816AE">
      <w:pPr>
        <w:pStyle w:val="BodyText"/>
        <w:numPr>
          <w:ilvl w:val="0"/>
          <w:numId w:val="12"/>
        </w:numPr>
        <w:rPr>
          <w:rFonts w:asciiTheme="minorHAnsi" w:hAnsiTheme="minorHAnsi" w:cstheme="minorHAnsi"/>
        </w:rPr>
      </w:pPr>
      <w:r>
        <w:rPr>
          <w:rFonts w:asciiTheme="minorHAnsi" w:hAnsiTheme="minorHAnsi" w:cstheme="minorHAnsi"/>
        </w:rPr>
        <w:t xml:space="preserve">PAKKD Data Mining: </w:t>
      </w:r>
      <w:hyperlink r:id="rId43" w:history="1">
        <w:r w:rsidRPr="003816AE">
          <w:rPr>
            <w:rStyle w:val="Hyperlink"/>
          </w:rPr>
          <w:t>https://</w:t>
        </w:r>
        <w:r w:rsidRPr="003816AE">
          <w:rPr>
            <w:rStyle w:val="Hyperlink"/>
            <w:rFonts w:asciiTheme="minorHAnsi" w:hAnsiTheme="minorHAnsi" w:cstheme="minorHAnsi"/>
          </w:rPr>
          <w:t>github</w:t>
        </w:r>
        <w:r w:rsidRPr="003816AE">
          <w:rPr>
            <w:rStyle w:val="Hyperlink"/>
          </w:rPr>
          <w:t>.com/deepanshu88/Datasets/blob/master/CreditData/PAKDD%</w:t>
        </w:r>
        <w:r w:rsidRPr="003816AE">
          <w:rPr>
            <w:rStyle w:val="Hyperlink"/>
            <w:rFonts w:asciiTheme="minorHAnsi" w:hAnsiTheme="minorHAnsi" w:cstheme="minorHAnsi"/>
          </w:rPr>
          <w:t>202010</w:t>
        </w:r>
        <w:r w:rsidRPr="003816AE">
          <w:rPr>
            <w:rStyle w:val="Hyperlink"/>
          </w:rPr>
          <w:t>.zip</w:t>
        </w:r>
      </w:hyperlink>
    </w:p>
    <w:p w:rsidR="003816AE" w:rsidRDefault="003816AE" w:rsidP="003816AE">
      <w:pPr>
        <w:pStyle w:val="ListParagraph"/>
        <w:rPr>
          <w:rFonts w:cstheme="minorHAnsi"/>
        </w:rPr>
      </w:pPr>
    </w:p>
    <w:p w:rsidR="003816AE" w:rsidRDefault="003816AE" w:rsidP="003816AE">
      <w:pPr>
        <w:pStyle w:val="BodyText"/>
        <w:numPr>
          <w:ilvl w:val="0"/>
          <w:numId w:val="12"/>
        </w:numPr>
        <w:rPr>
          <w:rFonts w:asciiTheme="minorHAnsi" w:hAnsiTheme="minorHAnsi" w:cstheme="minorHAnsi"/>
        </w:rPr>
      </w:pPr>
      <w:r>
        <w:rPr>
          <w:rFonts w:asciiTheme="minorHAnsi" w:hAnsiTheme="minorHAnsi" w:cstheme="minorHAnsi"/>
        </w:rPr>
        <w:t xml:space="preserve">Brandon Foltz:  </w:t>
      </w:r>
      <w:r w:rsidRPr="003816AE">
        <w:rPr>
          <w:rFonts w:asciiTheme="minorHAnsi" w:hAnsiTheme="minorHAnsi" w:cstheme="minorHAnsi"/>
        </w:rPr>
        <w:t>https://www.youtube.com/c/BrandonFoltz/playlists</w:t>
      </w:r>
      <w:r>
        <w:rPr>
          <w:rFonts w:asciiTheme="minorHAnsi" w:hAnsiTheme="minorHAnsi" w:cstheme="minorHAnsi"/>
        </w:rPr>
        <w:t xml:space="preserve">  </w:t>
      </w:r>
    </w:p>
    <w:p w:rsidR="003816AE" w:rsidRDefault="003816AE" w:rsidP="003816AE">
      <w:pPr>
        <w:pStyle w:val="ListParagraph"/>
        <w:rPr>
          <w:rFonts w:cstheme="minorHAnsi"/>
        </w:rPr>
      </w:pPr>
    </w:p>
    <w:p w:rsidR="003816AE" w:rsidRPr="003816AE" w:rsidRDefault="003816AE" w:rsidP="003816AE">
      <w:pPr>
        <w:pStyle w:val="BodyText"/>
        <w:ind w:left="720"/>
        <w:rPr>
          <w:rFonts w:asciiTheme="minorHAnsi" w:hAnsiTheme="minorHAnsi" w:cstheme="minorHAnsi"/>
        </w:rPr>
      </w:pPr>
    </w:p>
    <w:p w:rsidR="003816AE" w:rsidRDefault="003816AE" w:rsidP="003816AE">
      <w:pPr>
        <w:pStyle w:val="BodyText"/>
        <w:rPr>
          <w:rFonts w:asciiTheme="minorHAnsi" w:hAnsiTheme="minorHAnsi" w:cstheme="minorHAnsi"/>
        </w:rPr>
      </w:pPr>
    </w:p>
    <w:p w:rsidR="003816AE" w:rsidRPr="0018675E" w:rsidRDefault="003816AE" w:rsidP="003816AE">
      <w:pPr>
        <w:pStyle w:val="BodyText"/>
        <w:rPr>
          <w:rFonts w:asciiTheme="minorHAnsi" w:hAnsiTheme="minorHAnsi" w:cstheme="minorHAnsi"/>
        </w:rPr>
      </w:pPr>
    </w:p>
    <w:sectPr w:rsidR="003816AE" w:rsidRPr="0018675E" w:rsidSect="00CA42F4">
      <w:footerReference w:type="default" r:id="rId4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4EF3" w:rsidRDefault="00464EF3" w:rsidP="0048262F">
      <w:pPr>
        <w:spacing w:after="0" w:line="240" w:lineRule="auto"/>
      </w:pPr>
      <w:r>
        <w:separator/>
      </w:r>
    </w:p>
  </w:endnote>
  <w:endnote w:type="continuationSeparator" w:id="1">
    <w:p w:rsidR="00464EF3" w:rsidRDefault="00464EF3" w:rsidP="004826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4979283"/>
      <w:docPartObj>
        <w:docPartGallery w:val="Page Numbers (Bottom of Page)"/>
        <w:docPartUnique/>
      </w:docPartObj>
    </w:sdtPr>
    <w:sdtContent>
      <w:p w:rsidR="00955DD6" w:rsidRDefault="00955DD6">
        <w:pPr>
          <w:pStyle w:val="Footer"/>
          <w:jc w:val="right"/>
        </w:pPr>
        <w:r>
          <w:t xml:space="preserve">Page | </w:t>
        </w:r>
        <w:fldSimple w:instr=" PAGE   \* MERGEFORMAT ">
          <w:r w:rsidR="0049589E">
            <w:rPr>
              <w:noProof/>
            </w:rPr>
            <w:t>20</w:t>
          </w:r>
        </w:fldSimple>
        <w:r>
          <w:t xml:space="preserve"> </w:t>
        </w:r>
      </w:p>
    </w:sdtContent>
  </w:sdt>
  <w:p w:rsidR="00955DD6" w:rsidRDefault="00955D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4EF3" w:rsidRDefault="00464EF3" w:rsidP="0048262F">
      <w:pPr>
        <w:spacing w:after="0" w:line="240" w:lineRule="auto"/>
      </w:pPr>
      <w:r>
        <w:separator/>
      </w:r>
    </w:p>
  </w:footnote>
  <w:footnote w:type="continuationSeparator" w:id="1">
    <w:p w:rsidR="00464EF3" w:rsidRDefault="00464EF3" w:rsidP="004826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170EA"/>
    <w:multiLevelType w:val="hybridMultilevel"/>
    <w:tmpl w:val="0428F06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3FB30DC"/>
    <w:multiLevelType w:val="hybridMultilevel"/>
    <w:tmpl w:val="9564C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977B51"/>
    <w:multiLevelType w:val="hybridMultilevel"/>
    <w:tmpl w:val="9C68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C4592F"/>
    <w:multiLevelType w:val="hybridMultilevel"/>
    <w:tmpl w:val="A20651C4"/>
    <w:lvl w:ilvl="0" w:tplc="42785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0126AB"/>
    <w:multiLevelType w:val="hybridMultilevel"/>
    <w:tmpl w:val="5B8C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203723"/>
    <w:multiLevelType w:val="multilevel"/>
    <w:tmpl w:val="E6EC93B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nsid w:val="4A8C3046"/>
    <w:multiLevelType w:val="hybridMultilevel"/>
    <w:tmpl w:val="443AF714"/>
    <w:lvl w:ilvl="0" w:tplc="7B887FE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C3A4129E">
      <w:numFmt w:val="bullet"/>
      <w:lvlText w:val=""/>
      <w:lvlJc w:val="left"/>
      <w:pPr>
        <w:ind w:left="1540" w:hanging="360"/>
      </w:pPr>
      <w:rPr>
        <w:rFonts w:ascii="Symbol" w:eastAsia="Symbol" w:hAnsi="Symbol" w:cs="Symbol" w:hint="default"/>
        <w:w w:val="100"/>
        <w:sz w:val="24"/>
        <w:szCs w:val="24"/>
        <w:lang w:val="en-US" w:eastAsia="en-US" w:bidi="ar-SA"/>
      </w:rPr>
    </w:lvl>
    <w:lvl w:ilvl="2" w:tplc="82162DF0">
      <w:numFmt w:val="bullet"/>
      <w:lvlText w:val="•"/>
      <w:lvlJc w:val="left"/>
      <w:pPr>
        <w:ind w:left="2506" w:hanging="360"/>
      </w:pPr>
      <w:rPr>
        <w:rFonts w:hint="default"/>
        <w:lang w:val="en-US" w:eastAsia="en-US" w:bidi="ar-SA"/>
      </w:rPr>
    </w:lvl>
    <w:lvl w:ilvl="3" w:tplc="CD92CDF0">
      <w:numFmt w:val="bullet"/>
      <w:lvlText w:val="•"/>
      <w:lvlJc w:val="left"/>
      <w:pPr>
        <w:ind w:left="3473" w:hanging="360"/>
      </w:pPr>
      <w:rPr>
        <w:rFonts w:hint="default"/>
        <w:lang w:val="en-US" w:eastAsia="en-US" w:bidi="ar-SA"/>
      </w:rPr>
    </w:lvl>
    <w:lvl w:ilvl="4" w:tplc="E8C0A358">
      <w:numFmt w:val="bullet"/>
      <w:lvlText w:val="•"/>
      <w:lvlJc w:val="left"/>
      <w:pPr>
        <w:ind w:left="4440" w:hanging="360"/>
      </w:pPr>
      <w:rPr>
        <w:rFonts w:hint="default"/>
        <w:lang w:val="en-US" w:eastAsia="en-US" w:bidi="ar-SA"/>
      </w:rPr>
    </w:lvl>
    <w:lvl w:ilvl="5" w:tplc="DA404418">
      <w:numFmt w:val="bullet"/>
      <w:lvlText w:val="•"/>
      <w:lvlJc w:val="left"/>
      <w:pPr>
        <w:ind w:left="5406" w:hanging="360"/>
      </w:pPr>
      <w:rPr>
        <w:rFonts w:hint="default"/>
        <w:lang w:val="en-US" w:eastAsia="en-US" w:bidi="ar-SA"/>
      </w:rPr>
    </w:lvl>
    <w:lvl w:ilvl="6" w:tplc="BFF802E0">
      <w:numFmt w:val="bullet"/>
      <w:lvlText w:val="•"/>
      <w:lvlJc w:val="left"/>
      <w:pPr>
        <w:ind w:left="6373" w:hanging="360"/>
      </w:pPr>
      <w:rPr>
        <w:rFonts w:hint="default"/>
        <w:lang w:val="en-US" w:eastAsia="en-US" w:bidi="ar-SA"/>
      </w:rPr>
    </w:lvl>
    <w:lvl w:ilvl="7" w:tplc="99A48D32">
      <w:numFmt w:val="bullet"/>
      <w:lvlText w:val="•"/>
      <w:lvlJc w:val="left"/>
      <w:pPr>
        <w:ind w:left="7340" w:hanging="360"/>
      </w:pPr>
      <w:rPr>
        <w:rFonts w:hint="default"/>
        <w:lang w:val="en-US" w:eastAsia="en-US" w:bidi="ar-SA"/>
      </w:rPr>
    </w:lvl>
    <w:lvl w:ilvl="8" w:tplc="51FC9BA4">
      <w:numFmt w:val="bullet"/>
      <w:lvlText w:val="•"/>
      <w:lvlJc w:val="left"/>
      <w:pPr>
        <w:ind w:left="8306" w:hanging="360"/>
      </w:pPr>
      <w:rPr>
        <w:rFonts w:hint="default"/>
        <w:lang w:val="en-US" w:eastAsia="en-US" w:bidi="ar-SA"/>
      </w:rPr>
    </w:lvl>
  </w:abstractNum>
  <w:abstractNum w:abstractNumId="8">
    <w:nsid w:val="549C389C"/>
    <w:multiLevelType w:val="hybridMultilevel"/>
    <w:tmpl w:val="07DC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AD27E7"/>
    <w:multiLevelType w:val="hybridMultilevel"/>
    <w:tmpl w:val="7B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676E5B"/>
    <w:multiLevelType w:val="hybridMultilevel"/>
    <w:tmpl w:val="AF04B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A8E743D"/>
    <w:multiLevelType w:val="hybridMultilevel"/>
    <w:tmpl w:val="45289A82"/>
    <w:lvl w:ilvl="0" w:tplc="F84E7098">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B78C924">
      <w:numFmt w:val="bullet"/>
      <w:lvlText w:val=""/>
      <w:lvlJc w:val="left"/>
      <w:pPr>
        <w:ind w:left="1540" w:hanging="360"/>
      </w:pPr>
      <w:rPr>
        <w:rFonts w:ascii="Symbol" w:eastAsia="Symbol" w:hAnsi="Symbol" w:cs="Symbol" w:hint="default"/>
        <w:w w:val="100"/>
        <w:sz w:val="24"/>
        <w:szCs w:val="24"/>
        <w:lang w:val="en-US" w:eastAsia="en-US" w:bidi="ar-SA"/>
      </w:rPr>
    </w:lvl>
    <w:lvl w:ilvl="2" w:tplc="0A360486">
      <w:numFmt w:val="bullet"/>
      <w:lvlText w:val="•"/>
      <w:lvlJc w:val="left"/>
      <w:pPr>
        <w:ind w:left="2506" w:hanging="360"/>
      </w:pPr>
      <w:rPr>
        <w:rFonts w:hint="default"/>
        <w:lang w:val="en-US" w:eastAsia="en-US" w:bidi="ar-SA"/>
      </w:rPr>
    </w:lvl>
    <w:lvl w:ilvl="3" w:tplc="069E283C">
      <w:numFmt w:val="bullet"/>
      <w:lvlText w:val="•"/>
      <w:lvlJc w:val="left"/>
      <w:pPr>
        <w:ind w:left="3473" w:hanging="360"/>
      </w:pPr>
      <w:rPr>
        <w:rFonts w:hint="default"/>
        <w:lang w:val="en-US" w:eastAsia="en-US" w:bidi="ar-SA"/>
      </w:rPr>
    </w:lvl>
    <w:lvl w:ilvl="4" w:tplc="D4CAC254">
      <w:numFmt w:val="bullet"/>
      <w:lvlText w:val="•"/>
      <w:lvlJc w:val="left"/>
      <w:pPr>
        <w:ind w:left="4440" w:hanging="360"/>
      </w:pPr>
      <w:rPr>
        <w:rFonts w:hint="default"/>
        <w:lang w:val="en-US" w:eastAsia="en-US" w:bidi="ar-SA"/>
      </w:rPr>
    </w:lvl>
    <w:lvl w:ilvl="5" w:tplc="95E4C972">
      <w:numFmt w:val="bullet"/>
      <w:lvlText w:val="•"/>
      <w:lvlJc w:val="left"/>
      <w:pPr>
        <w:ind w:left="5406" w:hanging="360"/>
      </w:pPr>
      <w:rPr>
        <w:rFonts w:hint="default"/>
        <w:lang w:val="en-US" w:eastAsia="en-US" w:bidi="ar-SA"/>
      </w:rPr>
    </w:lvl>
    <w:lvl w:ilvl="6" w:tplc="A3546C3C">
      <w:numFmt w:val="bullet"/>
      <w:lvlText w:val="•"/>
      <w:lvlJc w:val="left"/>
      <w:pPr>
        <w:ind w:left="6373" w:hanging="360"/>
      </w:pPr>
      <w:rPr>
        <w:rFonts w:hint="default"/>
        <w:lang w:val="en-US" w:eastAsia="en-US" w:bidi="ar-SA"/>
      </w:rPr>
    </w:lvl>
    <w:lvl w:ilvl="7" w:tplc="CCA67376">
      <w:numFmt w:val="bullet"/>
      <w:lvlText w:val="•"/>
      <w:lvlJc w:val="left"/>
      <w:pPr>
        <w:ind w:left="7340" w:hanging="360"/>
      </w:pPr>
      <w:rPr>
        <w:rFonts w:hint="default"/>
        <w:lang w:val="en-US" w:eastAsia="en-US" w:bidi="ar-SA"/>
      </w:rPr>
    </w:lvl>
    <w:lvl w:ilvl="8" w:tplc="1610D28A">
      <w:numFmt w:val="bullet"/>
      <w:lvlText w:val="•"/>
      <w:lvlJc w:val="left"/>
      <w:pPr>
        <w:ind w:left="8306" w:hanging="360"/>
      </w:pPr>
      <w:rPr>
        <w:rFonts w:hint="default"/>
        <w:lang w:val="en-US" w:eastAsia="en-US" w:bidi="ar-SA"/>
      </w:rPr>
    </w:lvl>
  </w:abstractNum>
  <w:num w:numId="1">
    <w:abstractNumId w:val="1"/>
  </w:num>
  <w:num w:numId="2">
    <w:abstractNumId w:val="6"/>
  </w:num>
  <w:num w:numId="3">
    <w:abstractNumId w:val="8"/>
  </w:num>
  <w:num w:numId="4">
    <w:abstractNumId w:val="10"/>
  </w:num>
  <w:num w:numId="5">
    <w:abstractNumId w:val="9"/>
  </w:num>
  <w:num w:numId="6">
    <w:abstractNumId w:val="0"/>
  </w:num>
  <w:num w:numId="7">
    <w:abstractNumId w:val="3"/>
  </w:num>
  <w:num w:numId="8">
    <w:abstractNumId w:val="11"/>
  </w:num>
  <w:num w:numId="9">
    <w:abstractNumId w:val="2"/>
  </w:num>
  <w:num w:numId="10">
    <w:abstractNumId w:val="4"/>
  </w:num>
  <w:num w:numId="11">
    <w:abstractNumId w:val="7"/>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D538D0"/>
    <w:rsid w:val="00072694"/>
    <w:rsid w:val="00094FE6"/>
    <w:rsid w:val="000C0F1B"/>
    <w:rsid w:val="000D622F"/>
    <w:rsid w:val="000F44A5"/>
    <w:rsid w:val="0018675E"/>
    <w:rsid w:val="00191B57"/>
    <w:rsid w:val="001A48E7"/>
    <w:rsid w:val="001E0F30"/>
    <w:rsid w:val="001F5B4B"/>
    <w:rsid w:val="002B7DC4"/>
    <w:rsid w:val="002F5D87"/>
    <w:rsid w:val="003816AE"/>
    <w:rsid w:val="00387015"/>
    <w:rsid w:val="003A6ED4"/>
    <w:rsid w:val="004414D4"/>
    <w:rsid w:val="00464EF3"/>
    <w:rsid w:val="0048262F"/>
    <w:rsid w:val="00486CB3"/>
    <w:rsid w:val="0049589E"/>
    <w:rsid w:val="00515218"/>
    <w:rsid w:val="005401F6"/>
    <w:rsid w:val="005C01C1"/>
    <w:rsid w:val="005C43C1"/>
    <w:rsid w:val="005E109A"/>
    <w:rsid w:val="005E5CF0"/>
    <w:rsid w:val="00603210"/>
    <w:rsid w:val="00637795"/>
    <w:rsid w:val="006B0C2B"/>
    <w:rsid w:val="006D0B9F"/>
    <w:rsid w:val="00716B07"/>
    <w:rsid w:val="007B6A25"/>
    <w:rsid w:val="007E085D"/>
    <w:rsid w:val="007F4A53"/>
    <w:rsid w:val="007F6D54"/>
    <w:rsid w:val="008709B2"/>
    <w:rsid w:val="008906CC"/>
    <w:rsid w:val="008A0CD4"/>
    <w:rsid w:val="008B534D"/>
    <w:rsid w:val="008F15B3"/>
    <w:rsid w:val="00951190"/>
    <w:rsid w:val="00955DD6"/>
    <w:rsid w:val="00956A30"/>
    <w:rsid w:val="0096684F"/>
    <w:rsid w:val="009D226D"/>
    <w:rsid w:val="00B034E4"/>
    <w:rsid w:val="00BD29DC"/>
    <w:rsid w:val="00BF4510"/>
    <w:rsid w:val="00C0184F"/>
    <w:rsid w:val="00C45079"/>
    <w:rsid w:val="00C72C34"/>
    <w:rsid w:val="00C757A4"/>
    <w:rsid w:val="00CA0116"/>
    <w:rsid w:val="00CA42F4"/>
    <w:rsid w:val="00CB2FA9"/>
    <w:rsid w:val="00D03042"/>
    <w:rsid w:val="00D44315"/>
    <w:rsid w:val="00D457DD"/>
    <w:rsid w:val="00D52014"/>
    <w:rsid w:val="00D538D0"/>
    <w:rsid w:val="00DD01C7"/>
    <w:rsid w:val="00E203F9"/>
    <w:rsid w:val="00E418A8"/>
    <w:rsid w:val="00E87248"/>
    <w:rsid w:val="00EC2A0F"/>
    <w:rsid w:val="00ED6CC5"/>
    <w:rsid w:val="00F36544"/>
    <w:rsid w:val="00F821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3F9"/>
  </w:style>
  <w:style w:type="paragraph" w:styleId="Heading1">
    <w:name w:val="heading 1"/>
    <w:basedOn w:val="Normal"/>
    <w:next w:val="Normal"/>
    <w:link w:val="Heading1Char"/>
    <w:uiPriority w:val="9"/>
    <w:qFormat/>
    <w:rsid w:val="00B03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34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4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538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8D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D538D0"/>
    <w:pPr>
      <w:spacing w:after="160" w:line="259" w:lineRule="auto"/>
      <w:ind w:left="720"/>
      <w:contextualSpacing/>
    </w:pPr>
    <w:rPr>
      <w:lang w:val="en-IN"/>
    </w:rPr>
  </w:style>
  <w:style w:type="paragraph" w:styleId="BodyText">
    <w:name w:val="Body Text"/>
    <w:basedOn w:val="Normal"/>
    <w:link w:val="BodyTextChar"/>
    <w:uiPriority w:val="1"/>
    <w:qFormat/>
    <w:rsid w:val="006B0C2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0C2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C2B"/>
    <w:rPr>
      <w:rFonts w:ascii="Tahoma" w:hAnsi="Tahoma" w:cs="Tahoma"/>
      <w:sz w:val="16"/>
      <w:szCs w:val="16"/>
    </w:rPr>
  </w:style>
  <w:style w:type="paragraph" w:customStyle="1" w:styleId="comp">
    <w:name w:val="comp"/>
    <w:basedOn w:val="Normal"/>
    <w:rsid w:val="005E5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034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34E4"/>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B034E4"/>
    <w:rPr>
      <w:i/>
      <w:iCs/>
      <w:color w:val="808080" w:themeColor="text1" w:themeTint="7F"/>
    </w:rPr>
  </w:style>
  <w:style w:type="character" w:customStyle="1" w:styleId="Heading1Char">
    <w:name w:val="Heading 1 Char"/>
    <w:basedOn w:val="DefaultParagraphFont"/>
    <w:link w:val="Heading1"/>
    <w:uiPriority w:val="9"/>
    <w:rsid w:val="00B034E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C01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16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6B07"/>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4826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262F"/>
  </w:style>
  <w:style w:type="paragraph" w:styleId="Footer">
    <w:name w:val="footer"/>
    <w:basedOn w:val="Normal"/>
    <w:link w:val="FooterChar"/>
    <w:uiPriority w:val="99"/>
    <w:unhideWhenUsed/>
    <w:rsid w:val="00482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62F"/>
  </w:style>
  <w:style w:type="paragraph" w:styleId="TOC3">
    <w:name w:val="toc 3"/>
    <w:basedOn w:val="Normal"/>
    <w:uiPriority w:val="1"/>
    <w:qFormat/>
    <w:rsid w:val="00191B57"/>
    <w:pPr>
      <w:widowControl w:val="0"/>
      <w:autoSpaceDE w:val="0"/>
      <w:autoSpaceDN w:val="0"/>
      <w:spacing w:before="377" w:after="0" w:line="240" w:lineRule="auto"/>
      <w:ind w:left="58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816A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1525453">
      <w:bodyDiv w:val="1"/>
      <w:marLeft w:val="0"/>
      <w:marRight w:val="0"/>
      <w:marTop w:val="0"/>
      <w:marBottom w:val="0"/>
      <w:divBdr>
        <w:top w:val="none" w:sz="0" w:space="0" w:color="auto"/>
        <w:left w:val="none" w:sz="0" w:space="0" w:color="auto"/>
        <w:bottom w:val="none" w:sz="0" w:space="0" w:color="auto"/>
        <w:right w:val="none" w:sz="0" w:space="0" w:color="auto"/>
      </w:divBdr>
    </w:div>
    <w:div w:id="229080166">
      <w:bodyDiv w:val="1"/>
      <w:marLeft w:val="0"/>
      <w:marRight w:val="0"/>
      <w:marTop w:val="0"/>
      <w:marBottom w:val="0"/>
      <w:divBdr>
        <w:top w:val="none" w:sz="0" w:space="0" w:color="auto"/>
        <w:left w:val="none" w:sz="0" w:space="0" w:color="auto"/>
        <w:bottom w:val="none" w:sz="0" w:space="0" w:color="auto"/>
        <w:right w:val="none" w:sz="0" w:space="0" w:color="auto"/>
      </w:divBdr>
    </w:div>
    <w:div w:id="259072642">
      <w:bodyDiv w:val="1"/>
      <w:marLeft w:val="0"/>
      <w:marRight w:val="0"/>
      <w:marTop w:val="0"/>
      <w:marBottom w:val="0"/>
      <w:divBdr>
        <w:top w:val="none" w:sz="0" w:space="0" w:color="auto"/>
        <w:left w:val="none" w:sz="0" w:space="0" w:color="auto"/>
        <w:bottom w:val="none" w:sz="0" w:space="0" w:color="auto"/>
        <w:right w:val="none" w:sz="0" w:space="0" w:color="auto"/>
      </w:divBdr>
    </w:div>
    <w:div w:id="269096219">
      <w:bodyDiv w:val="1"/>
      <w:marLeft w:val="0"/>
      <w:marRight w:val="0"/>
      <w:marTop w:val="0"/>
      <w:marBottom w:val="0"/>
      <w:divBdr>
        <w:top w:val="none" w:sz="0" w:space="0" w:color="auto"/>
        <w:left w:val="none" w:sz="0" w:space="0" w:color="auto"/>
        <w:bottom w:val="none" w:sz="0" w:space="0" w:color="auto"/>
        <w:right w:val="none" w:sz="0" w:space="0" w:color="auto"/>
      </w:divBdr>
    </w:div>
    <w:div w:id="304630942">
      <w:bodyDiv w:val="1"/>
      <w:marLeft w:val="0"/>
      <w:marRight w:val="0"/>
      <w:marTop w:val="0"/>
      <w:marBottom w:val="0"/>
      <w:divBdr>
        <w:top w:val="none" w:sz="0" w:space="0" w:color="auto"/>
        <w:left w:val="none" w:sz="0" w:space="0" w:color="auto"/>
        <w:bottom w:val="none" w:sz="0" w:space="0" w:color="auto"/>
        <w:right w:val="none" w:sz="0" w:space="0" w:color="auto"/>
      </w:divBdr>
    </w:div>
    <w:div w:id="328339082">
      <w:bodyDiv w:val="1"/>
      <w:marLeft w:val="0"/>
      <w:marRight w:val="0"/>
      <w:marTop w:val="0"/>
      <w:marBottom w:val="0"/>
      <w:divBdr>
        <w:top w:val="none" w:sz="0" w:space="0" w:color="auto"/>
        <w:left w:val="none" w:sz="0" w:space="0" w:color="auto"/>
        <w:bottom w:val="none" w:sz="0" w:space="0" w:color="auto"/>
        <w:right w:val="none" w:sz="0" w:space="0" w:color="auto"/>
      </w:divBdr>
    </w:div>
    <w:div w:id="434792781">
      <w:bodyDiv w:val="1"/>
      <w:marLeft w:val="0"/>
      <w:marRight w:val="0"/>
      <w:marTop w:val="0"/>
      <w:marBottom w:val="0"/>
      <w:divBdr>
        <w:top w:val="none" w:sz="0" w:space="0" w:color="auto"/>
        <w:left w:val="none" w:sz="0" w:space="0" w:color="auto"/>
        <w:bottom w:val="none" w:sz="0" w:space="0" w:color="auto"/>
        <w:right w:val="none" w:sz="0" w:space="0" w:color="auto"/>
      </w:divBdr>
    </w:div>
    <w:div w:id="451293871">
      <w:bodyDiv w:val="1"/>
      <w:marLeft w:val="0"/>
      <w:marRight w:val="0"/>
      <w:marTop w:val="0"/>
      <w:marBottom w:val="0"/>
      <w:divBdr>
        <w:top w:val="none" w:sz="0" w:space="0" w:color="auto"/>
        <w:left w:val="none" w:sz="0" w:space="0" w:color="auto"/>
        <w:bottom w:val="none" w:sz="0" w:space="0" w:color="auto"/>
        <w:right w:val="none" w:sz="0" w:space="0" w:color="auto"/>
      </w:divBdr>
    </w:div>
    <w:div w:id="467361021">
      <w:bodyDiv w:val="1"/>
      <w:marLeft w:val="0"/>
      <w:marRight w:val="0"/>
      <w:marTop w:val="0"/>
      <w:marBottom w:val="0"/>
      <w:divBdr>
        <w:top w:val="none" w:sz="0" w:space="0" w:color="auto"/>
        <w:left w:val="none" w:sz="0" w:space="0" w:color="auto"/>
        <w:bottom w:val="none" w:sz="0" w:space="0" w:color="auto"/>
        <w:right w:val="none" w:sz="0" w:space="0" w:color="auto"/>
      </w:divBdr>
    </w:div>
    <w:div w:id="488257357">
      <w:bodyDiv w:val="1"/>
      <w:marLeft w:val="0"/>
      <w:marRight w:val="0"/>
      <w:marTop w:val="0"/>
      <w:marBottom w:val="0"/>
      <w:divBdr>
        <w:top w:val="none" w:sz="0" w:space="0" w:color="auto"/>
        <w:left w:val="none" w:sz="0" w:space="0" w:color="auto"/>
        <w:bottom w:val="none" w:sz="0" w:space="0" w:color="auto"/>
        <w:right w:val="none" w:sz="0" w:space="0" w:color="auto"/>
      </w:divBdr>
    </w:div>
    <w:div w:id="539902921">
      <w:bodyDiv w:val="1"/>
      <w:marLeft w:val="0"/>
      <w:marRight w:val="0"/>
      <w:marTop w:val="0"/>
      <w:marBottom w:val="0"/>
      <w:divBdr>
        <w:top w:val="none" w:sz="0" w:space="0" w:color="auto"/>
        <w:left w:val="none" w:sz="0" w:space="0" w:color="auto"/>
        <w:bottom w:val="none" w:sz="0" w:space="0" w:color="auto"/>
        <w:right w:val="none" w:sz="0" w:space="0" w:color="auto"/>
      </w:divBdr>
    </w:div>
    <w:div w:id="640885767">
      <w:bodyDiv w:val="1"/>
      <w:marLeft w:val="0"/>
      <w:marRight w:val="0"/>
      <w:marTop w:val="0"/>
      <w:marBottom w:val="0"/>
      <w:divBdr>
        <w:top w:val="none" w:sz="0" w:space="0" w:color="auto"/>
        <w:left w:val="none" w:sz="0" w:space="0" w:color="auto"/>
        <w:bottom w:val="none" w:sz="0" w:space="0" w:color="auto"/>
        <w:right w:val="none" w:sz="0" w:space="0" w:color="auto"/>
      </w:divBdr>
    </w:div>
    <w:div w:id="664552536">
      <w:bodyDiv w:val="1"/>
      <w:marLeft w:val="0"/>
      <w:marRight w:val="0"/>
      <w:marTop w:val="0"/>
      <w:marBottom w:val="0"/>
      <w:divBdr>
        <w:top w:val="none" w:sz="0" w:space="0" w:color="auto"/>
        <w:left w:val="none" w:sz="0" w:space="0" w:color="auto"/>
        <w:bottom w:val="none" w:sz="0" w:space="0" w:color="auto"/>
        <w:right w:val="none" w:sz="0" w:space="0" w:color="auto"/>
      </w:divBdr>
    </w:div>
    <w:div w:id="703021368">
      <w:bodyDiv w:val="1"/>
      <w:marLeft w:val="0"/>
      <w:marRight w:val="0"/>
      <w:marTop w:val="0"/>
      <w:marBottom w:val="0"/>
      <w:divBdr>
        <w:top w:val="none" w:sz="0" w:space="0" w:color="auto"/>
        <w:left w:val="none" w:sz="0" w:space="0" w:color="auto"/>
        <w:bottom w:val="none" w:sz="0" w:space="0" w:color="auto"/>
        <w:right w:val="none" w:sz="0" w:space="0" w:color="auto"/>
      </w:divBdr>
    </w:div>
    <w:div w:id="744227098">
      <w:bodyDiv w:val="1"/>
      <w:marLeft w:val="0"/>
      <w:marRight w:val="0"/>
      <w:marTop w:val="0"/>
      <w:marBottom w:val="0"/>
      <w:divBdr>
        <w:top w:val="none" w:sz="0" w:space="0" w:color="auto"/>
        <w:left w:val="none" w:sz="0" w:space="0" w:color="auto"/>
        <w:bottom w:val="none" w:sz="0" w:space="0" w:color="auto"/>
        <w:right w:val="none" w:sz="0" w:space="0" w:color="auto"/>
      </w:divBdr>
    </w:div>
    <w:div w:id="838807905">
      <w:bodyDiv w:val="1"/>
      <w:marLeft w:val="0"/>
      <w:marRight w:val="0"/>
      <w:marTop w:val="0"/>
      <w:marBottom w:val="0"/>
      <w:divBdr>
        <w:top w:val="none" w:sz="0" w:space="0" w:color="auto"/>
        <w:left w:val="none" w:sz="0" w:space="0" w:color="auto"/>
        <w:bottom w:val="none" w:sz="0" w:space="0" w:color="auto"/>
        <w:right w:val="none" w:sz="0" w:space="0" w:color="auto"/>
      </w:divBdr>
    </w:div>
    <w:div w:id="950090820">
      <w:bodyDiv w:val="1"/>
      <w:marLeft w:val="0"/>
      <w:marRight w:val="0"/>
      <w:marTop w:val="0"/>
      <w:marBottom w:val="0"/>
      <w:divBdr>
        <w:top w:val="none" w:sz="0" w:space="0" w:color="auto"/>
        <w:left w:val="none" w:sz="0" w:space="0" w:color="auto"/>
        <w:bottom w:val="none" w:sz="0" w:space="0" w:color="auto"/>
        <w:right w:val="none" w:sz="0" w:space="0" w:color="auto"/>
      </w:divBdr>
    </w:div>
    <w:div w:id="1076242668">
      <w:bodyDiv w:val="1"/>
      <w:marLeft w:val="0"/>
      <w:marRight w:val="0"/>
      <w:marTop w:val="0"/>
      <w:marBottom w:val="0"/>
      <w:divBdr>
        <w:top w:val="none" w:sz="0" w:space="0" w:color="auto"/>
        <w:left w:val="none" w:sz="0" w:space="0" w:color="auto"/>
        <w:bottom w:val="none" w:sz="0" w:space="0" w:color="auto"/>
        <w:right w:val="none" w:sz="0" w:space="0" w:color="auto"/>
      </w:divBdr>
    </w:div>
    <w:div w:id="1121193548">
      <w:bodyDiv w:val="1"/>
      <w:marLeft w:val="0"/>
      <w:marRight w:val="0"/>
      <w:marTop w:val="0"/>
      <w:marBottom w:val="0"/>
      <w:divBdr>
        <w:top w:val="none" w:sz="0" w:space="0" w:color="auto"/>
        <w:left w:val="none" w:sz="0" w:space="0" w:color="auto"/>
        <w:bottom w:val="none" w:sz="0" w:space="0" w:color="auto"/>
        <w:right w:val="none" w:sz="0" w:space="0" w:color="auto"/>
      </w:divBdr>
    </w:div>
    <w:div w:id="1177385339">
      <w:bodyDiv w:val="1"/>
      <w:marLeft w:val="0"/>
      <w:marRight w:val="0"/>
      <w:marTop w:val="0"/>
      <w:marBottom w:val="0"/>
      <w:divBdr>
        <w:top w:val="none" w:sz="0" w:space="0" w:color="auto"/>
        <w:left w:val="none" w:sz="0" w:space="0" w:color="auto"/>
        <w:bottom w:val="none" w:sz="0" w:space="0" w:color="auto"/>
        <w:right w:val="none" w:sz="0" w:space="0" w:color="auto"/>
      </w:divBdr>
    </w:div>
    <w:div w:id="1183395384">
      <w:bodyDiv w:val="1"/>
      <w:marLeft w:val="0"/>
      <w:marRight w:val="0"/>
      <w:marTop w:val="0"/>
      <w:marBottom w:val="0"/>
      <w:divBdr>
        <w:top w:val="none" w:sz="0" w:space="0" w:color="auto"/>
        <w:left w:val="none" w:sz="0" w:space="0" w:color="auto"/>
        <w:bottom w:val="none" w:sz="0" w:space="0" w:color="auto"/>
        <w:right w:val="none" w:sz="0" w:space="0" w:color="auto"/>
      </w:divBdr>
    </w:div>
    <w:div w:id="1248075722">
      <w:bodyDiv w:val="1"/>
      <w:marLeft w:val="0"/>
      <w:marRight w:val="0"/>
      <w:marTop w:val="0"/>
      <w:marBottom w:val="0"/>
      <w:divBdr>
        <w:top w:val="none" w:sz="0" w:space="0" w:color="auto"/>
        <w:left w:val="none" w:sz="0" w:space="0" w:color="auto"/>
        <w:bottom w:val="none" w:sz="0" w:space="0" w:color="auto"/>
        <w:right w:val="none" w:sz="0" w:space="0" w:color="auto"/>
      </w:divBdr>
    </w:div>
    <w:div w:id="1275593460">
      <w:bodyDiv w:val="1"/>
      <w:marLeft w:val="0"/>
      <w:marRight w:val="0"/>
      <w:marTop w:val="0"/>
      <w:marBottom w:val="0"/>
      <w:divBdr>
        <w:top w:val="none" w:sz="0" w:space="0" w:color="auto"/>
        <w:left w:val="none" w:sz="0" w:space="0" w:color="auto"/>
        <w:bottom w:val="none" w:sz="0" w:space="0" w:color="auto"/>
        <w:right w:val="none" w:sz="0" w:space="0" w:color="auto"/>
      </w:divBdr>
    </w:div>
    <w:div w:id="1440102193">
      <w:bodyDiv w:val="1"/>
      <w:marLeft w:val="0"/>
      <w:marRight w:val="0"/>
      <w:marTop w:val="0"/>
      <w:marBottom w:val="0"/>
      <w:divBdr>
        <w:top w:val="none" w:sz="0" w:space="0" w:color="auto"/>
        <w:left w:val="none" w:sz="0" w:space="0" w:color="auto"/>
        <w:bottom w:val="none" w:sz="0" w:space="0" w:color="auto"/>
        <w:right w:val="none" w:sz="0" w:space="0" w:color="auto"/>
      </w:divBdr>
    </w:div>
    <w:div w:id="1506556483">
      <w:bodyDiv w:val="1"/>
      <w:marLeft w:val="0"/>
      <w:marRight w:val="0"/>
      <w:marTop w:val="0"/>
      <w:marBottom w:val="0"/>
      <w:divBdr>
        <w:top w:val="none" w:sz="0" w:space="0" w:color="auto"/>
        <w:left w:val="none" w:sz="0" w:space="0" w:color="auto"/>
        <w:bottom w:val="none" w:sz="0" w:space="0" w:color="auto"/>
        <w:right w:val="none" w:sz="0" w:space="0" w:color="auto"/>
      </w:divBdr>
    </w:div>
    <w:div w:id="1563323615">
      <w:bodyDiv w:val="1"/>
      <w:marLeft w:val="0"/>
      <w:marRight w:val="0"/>
      <w:marTop w:val="0"/>
      <w:marBottom w:val="0"/>
      <w:divBdr>
        <w:top w:val="none" w:sz="0" w:space="0" w:color="auto"/>
        <w:left w:val="none" w:sz="0" w:space="0" w:color="auto"/>
        <w:bottom w:val="none" w:sz="0" w:space="0" w:color="auto"/>
        <w:right w:val="none" w:sz="0" w:space="0" w:color="auto"/>
      </w:divBdr>
    </w:div>
    <w:div w:id="1574658838">
      <w:bodyDiv w:val="1"/>
      <w:marLeft w:val="0"/>
      <w:marRight w:val="0"/>
      <w:marTop w:val="0"/>
      <w:marBottom w:val="0"/>
      <w:divBdr>
        <w:top w:val="none" w:sz="0" w:space="0" w:color="auto"/>
        <w:left w:val="none" w:sz="0" w:space="0" w:color="auto"/>
        <w:bottom w:val="none" w:sz="0" w:space="0" w:color="auto"/>
        <w:right w:val="none" w:sz="0" w:space="0" w:color="auto"/>
      </w:divBdr>
    </w:div>
    <w:div w:id="1628898707">
      <w:bodyDiv w:val="1"/>
      <w:marLeft w:val="0"/>
      <w:marRight w:val="0"/>
      <w:marTop w:val="0"/>
      <w:marBottom w:val="0"/>
      <w:divBdr>
        <w:top w:val="none" w:sz="0" w:space="0" w:color="auto"/>
        <w:left w:val="none" w:sz="0" w:space="0" w:color="auto"/>
        <w:bottom w:val="none" w:sz="0" w:space="0" w:color="auto"/>
        <w:right w:val="none" w:sz="0" w:space="0" w:color="auto"/>
      </w:divBdr>
    </w:div>
    <w:div w:id="1630745514">
      <w:bodyDiv w:val="1"/>
      <w:marLeft w:val="0"/>
      <w:marRight w:val="0"/>
      <w:marTop w:val="0"/>
      <w:marBottom w:val="0"/>
      <w:divBdr>
        <w:top w:val="none" w:sz="0" w:space="0" w:color="auto"/>
        <w:left w:val="none" w:sz="0" w:space="0" w:color="auto"/>
        <w:bottom w:val="none" w:sz="0" w:space="0" w:color="auto"/>
        <w:right w:val="none" w:sz="0" w:space="0" w:color="auto"/>
      </w:divBdr>
    </w:div>
    <w:div w:id="1734228923">
      <w:bodyDiv w:val="1"/>
      <w:marLeft w:val="0"/>
      <w:marRight w:val="0"/>
      <w:marTop w:val="0"/>
      <w:marBottom w:val="0"/>
      <w:divBdr>
        <w:top w:val="none" w:sz="0" w:space="0" w:color="auto"/>
        <w:left w:val="none" w:sz="0" w:space="0" w:color="auto"/>
        <w:bottom w:val="none" w:sz="0" w:space="0" w:color="auto"/>
        <w:right w:val="none" w:sz="0" w:space="0" w:color="auto"/>
      </w:divBdr>
    </w:div>
    <w:div w:id="1744058574">
      <w:bodyDiv w:val="1"/>
      <w:marLeft w:val="0"/>
      <w:marRight w:val="0"/>
      <w:marTop w:val="0"/>
      <w:marBottom w:val="0"/>
      <w:divBdr>
        <w:top w:val="none" w:sz="0" w:space="0" w:color="auto"/>
        <w:left w:val="none" w:sz="0" w:space="0" w:color="auto"/>
        <w:bottom w:val="none" w:sz="0" w:space="0" w:color="auto"/>
        <w:right w:val="none" w:sz="0" w:space="0" w:color="auto"/>
      </w:divBdr>
    </w:div>
    <w:div w:id="1757289436">
      <w:bodyDiv w:val="1"/>
      <w:marLeft w:val="0"/>
      <w:marRight w:val="0"/>
      <w:marTop w:val="0"/>
      <w:marBottom w:val="0"/>
      <w:divBdr>
        <w:top w:val="none" w:sz="0" w:space="0" w:color="auto"/>
        <w:left w:val="none" w:sz="0" w:space="0" w:color="auto"/>
        <w:bottom w:val="none" w:sz="0" w:space="0" w:color="auto"/>
        <w:right w:val="none" w:sz="0" w:space="0" w:color="auto"/>
      </w:divBdr>
    </w:div>
    <w:div w:id="1786608708">
      <w:bodyDiv w:val="1"/>
      <w:marLeft w:val="0"/>
      <w:marRight w:val="0"/>
      <w:marTop w:val="0"/>
      <w:marBottom w:val="0"/>
      <w:divBdr>
        <w:top w:val="none" w:sz="0" w:space="0" w:color="auto"/>
        <w:left w:val="none" w:sz="0" w:space="0" w:color="auto"/>
        <w:bottom w:val="none" w:sz="0" w:space="0" w:color="auto"/>
        <w:right w:val="none" w:sz="0" w:space="0" w:color="auto"/>
      </w:divBdr>
    </w:div>
    <w:div w:id="1812559182">
      <w:bodyDiv w:val="1"/>
      <w:marLeft w:val="0"/>
      <w:marRight w:val="0"/>
      <w:marTop w:val="0"/>
      <w:marBottom w:val="0"/>
      <w:divBdr>
        <w:top w:val="none" w:sz="0" w:space="0" w:color="auto"/>
        <w:left w:val="none" w:sz="0" w:space="0" w:color="auto"/>
        <w:bottom w:val="none" w:sz="0" w:space="0" w:color="auto"/>
        <w:right w:val="none" w:sz="0" w:space="0" w:color="auto"/>
      </w:divBdr>
    </w:div>
    <w:div w:id="1830831516">
      <w:bodyDiv w:val="1"/>
      <w:marLeft w:val="0"/>
      <w:marRight w:val="0"/>
      <w:marTop w:val="0"/>
      <w:marBottom w:val="0"/>
      <w:divBdr>
        <w:top w:val="none" w:sz="0" w:space="0" w:color="auto"/>
        <w:left w:val="none" w:sz="0" w:space="0" w:color="auto"/>
        <w:bottom w:val="none" w:sz="0" w:space="0" w:color="auto"/>
        <w:right w:val="none" w:sz="0" w:space="0" w:color="auto"/>
      </w:divBdr>
    </w:div>
    <w:div w:id="1918439264">
      <w:bodyDiv w:val="1"/>
      <w:marLeft w:val="0"/>
      <w:marRight w:val="0"/>
      <w:marTop w:val="0"/>
      <w:marBottom w:val="0"/>
      <w:divBdr>
        <w:top w:val="none" w:sz="0" w:space="0" w:color="auto"/>
        <w:left w:val="none" w:sz="0" w:space="0" w:color="auto"/>
        <w:bottom w:val="none" w:sz="0" w:space="0" w:color="auto"/>
        <w:right w:val="none" w:sz="0" w:space="0" w:color="auto"/>
      </w:divBdr>
    </w:div>
    <w:div w:id="204709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rporatefinanceinstitute.com/resources/knowledge/cred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eepanshu88/Datasets/blob/master/CreditData/PAKDD%202010.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111B8-44A9-49E0-8CF0-0A3463444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4989</TotalTime>
  <Pages>31</Pages>
  <Words>3990</Words>
  <Characters>22744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PC</dc:creator>
  <cp:lastModifiedBy>N PC</cp:lastModifiedBy>
  <cp:revision>8</cp:revision>
  <dcterms:created xsi:type="dcterms:W3CDTF">2022-06-13T08:38:00Z</dcterms:created>
  <dcterms:modified xsi:type="dcterms:W3CDTF">2022-06-18T15:03:00Z</dcterms:modified>
</cp:coreProperties>
</file>