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15088" w14:textId="0D1F9A2C" w:rsidR="00DA603D" w:rsidRDefault="00DA603D">
      <w:pPr>
        <w:jc w:val="center"/>
        <w:rPr>
          <w:b/>
          <w:color w:val="19376D"/>
          <w:sz w:val="56"/>
          <w:lang w:val="fr-MA"/>
        </w:rPr>
      </w:pPr>
      <w:r w:rsidRPr="00DC7A55">
        <w:rPr>
          <w:noProof/>
        </w:rPr>
        <w:drawing>
          <wp:inline distT="0" distB="0" distL="0" distR="0" wp14:anchorId="106A38AB" wp14:editId="68600995">
            <wp:extent cx="5486400" cy="2573380"/>
            <wp:effectExtent l="0" t="0" r="0" b="0"/>
            <wp:docPr id="320206598" name="Image 1"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206598" name="Image 1" descr="Une image contenant texte, Police, logo, Graphique&#10;&#10;Le contenu généré par l’IA peut être incorrect."/>
                    <pic:cNvPicPr/>
                  </pic:nvPicPr>
                  <pic:blipFill>
                    <a:blip r:embed="rId6"/>
                    <a:stretch>
                      <a:fillRect/>
                    </a:stretch>
                  </pic:blipFill>
                  <pic:spPr>
                    <a:xfrm>
                      <a:off x="0" y="0"/>
                      <a:ext cx="5486400" cy="2573380"/>
                    </a:xfrm>
                    <a:prstGeom prst="rect">
                      <a:avLst/>
                    </a:prstGeom>
                  </pic:spPr>
                </pic:pic>
              </a:graphicData>
            </a:graphic>
          </wp:inline>
        </w:drawing>
      </w:r>
    </w:p>
    <w:p w14:paraId="36219334" w14:textId="77777777" w:rsidR="00DA603D" w:rsidRDefault="00DA603D">
      <w:pPr>
        <w:jc w:val="center"/>
        <w:rPr>
          <w:b/>
          <w:color w:val="19376D"/>
          <w:sz w:val="56"/>
          <w:lang w:val="fr-MA"/>
        </w:rPr>
      </w:pPr>
    </w:p>
    <w:p w14:paraId="7942B256" w14:textId="57A340DB" w:rsidR="00DA603D" w:rsidRPr="00DA603D" w:rsidRDefault="00DA603D" w:rsidP="00DA603D">
      <w:pPr>
        <w:jc w:val="center"/>
        <w:rPr>
          <w:i/>
          <w:color w:val="0F243E" w:themeColor="text2" w:themeShade="80"/>
          <w:sz w:val="28"/>
          <w:lang w:val="fr-MA"/>
        </w:rPr>
      </w:pPr>
      <w:r w:rsidRPr="00DA603D">
        <w:rPr>
          <w:i/>
          <w:color w:val="0F243E" w:themeColor="text2" w:themeShade="80"/>
          <w:sz w:val="28"/>
          <w:lang w:val="fr-MA"/>
        </w:rPr>
        <w:t xml:space="preserve">Rapport Technique Complet </w:t>
      </w:r>
    </w:p>
    <w:p w14:paraId="4FCCC62B" w14:textId="77777777" w:rsidR="00DA603D" w:rsidRDefault="00000000" w:rsidP="00DA603D">
      <w:pPr>
        <w:jc w:val="center"/>
        <w:rPr>
          <w:b/>
          <w:color w:val="19376D"/>
          <w:sz w:val="56"/>
          <w:lang w:val="fr-MA"/>
        </w:rPr>
      </w:pPr>
      <w:proofErr w:type="spellStart"/>
      <w:r w:rsidRPr="00D54C3F">
        <w:rPr>
          <w:b/>
          <w:color w:val="19376D"/>
          <w:sz w:val="56"/>
          <w:lang w:val="fr-MA"/>
        </w:rPr>
        <w:t>LegalBot</w:t>
      </w:r>
      <w:proofErr w:type="spellEnd"/>
      <w:r w:rsidRPr="00D54C3F">
        <w:rPr>
          <w:b/>
          <w:color w:val="19376D"/>
          <w:sz w:val="56"/>
          <w:lang w:val="fr-MA"/>
        </w:rPr>
        <w:t xml:space="preserve"> : Architecture Hybride </w:t>
      </w:r>
      <w:proofErr w:type="spellStart"/>
      <w:r w:rsidRPr="00D54C3F">
        <w:rPr>
          <w:b/>
          <w:color w:val="19376D"/>
          <w:sz w:val="56"/>
          <w:lang w:val="fr-MA"/>
        </w:rPr>
        <w:t>GraphRAG</w:t>
      </w:r>
      <w:proofErr w:type="spellEnd"/>
    </w:p>
    <w:p w14:paraId="7DD3956D" w14:textId="77777777" w:rsidR="00DA603D" w:rsidRDefault="00DA603D" w:rsidP="00DA603D">
      <w:pPr>
        <w:jc w:val="center"/>
        <w:rPr>
          <w:b/>
          <w:color w:val="19376D"/>
          <w:sz w:val="56"/>
          <w:lang w:val="fr-MA"/>
        </w:rPr>
      </w:pPr>
    </w:p>
    <w:p w14:paraId="12E51C27" w14:textId="77777777" w:rsidR="00DA603D" w:rsidRDefault="00DA603D" w:rsidP="00DA603D">
      <w:pPr>
        <w:jc w:val="center"/>
        <w:rPr>
          <w:b/>
          <w:color w:val="19376D"/>
          <w:sz w:val="56"/>
          <w:lang w:val="fr-MA"/>
        </w:rPr>
      </w:pPr>
    </w:p>
    <w:p w14:paraId="71417707" w14:textId="77777777" w:rsidR="00DA603D" w:rsidRPr="00DA603D" w:rsidRDefault="00DA603D" w:rsidP="00DA603D">
      <w:pPr>
        <w:jc w:val="center"/>
        <w:rPr>
          <w:sz w:val="32"/>
          <w:szCs w:val="32"/>
          <w:lang w:val="fr-MA"/>
        </w:rPr>
      </w:pPr>
    </w:p>
    <w:p w14:paraId="43FBE2BE" w14:textId="4236EA71" w:rsidR="00DA603D" w:rsidRPr="00DA603D" w:rsidRDefault="00DA603D" w:rsidP="00DA603D">
      <w:pPr>
        <w:rPr>
          <w:sz w:val="32"/>
          <w:szCs w:val="32"/>
          <w:lang w:val="fr-MA"/>
        </w:rPr>
      </w:pPr>
      <w:r w:rsidRPr="00DA603D">
        <w:rPr>
          <w:rFonts w:asciiTheme="majorBidi" w:hAnsiTheme="majorBidi" w:cstheme="majorBidi"/>
          <w:sz w:val="32"/>
          <w:szCs w:val="32"/>
          <w:lang w:val="fr-MA"/>
        </w:rPr>
        <w:t>Réalisé par :   Said Oukadr</w:t>
      </w:r>
    </w:p>
    <w:p w14:paraId="31367811" w14:textId="77777777" w:rsidR="00DA603D" w:rsidRPr="00DA603D" w:rsidRDefault="00DA603D" w:rsidP="00DA603D">
      <w:pPr>
        <w:rPr>
          <w:rFonts w:asciiTheme="majorBidi" w:hAnsiTheme="majorBidi" w:cstheme="majorBidi"/>
          <w:sz w:val="32"/>
          <w:szCs w:val="32"/>
          <w:lang w:val="fr-MA"/>
        </w:rPr>
      </w:pPr>
      <w:r w:rsidRPr="00DA603D">
        <w:rPr>
          <w:rFonts w:asciiTheme="majorBidi" w:hAnsiTheme="majorBidi" w:cstheme="majorBidi"/>
          <w:sz w:val="32"/>
          <w:szCs w:val="32"/>
          <w:lang w:val="fr-MA"/>
        </w:rPr>
        <w:t xml:space="preserve">                       Mahamat Saleh Touma</w:t>
      </w:r>
    </w:p>
    <w:p w14:paraId="11A8E8AA" w14:textId="77777777" w:rsidR="00DA603D" w:rsidRPr="00DA603D" w:rsidRDefault="00DA603D" w:rsidP="00DA603D">
      <w:pPr>
        <w:rPr>
          <w:rFonts w:asciiTheme="majorBidi" w:hAnsiTheme="majorBidi" w:cstheme="majorBidi"/>
          <w:sz w:val="32"/>
          <w:szCs w:val="32"/>
          <w:lang w:val="fr-MA"/>
        </w:rPr>
      </w:pPr>
      <w:r w:rsidRPr="00DA603D">
        <w:rPr>
          <w:rFonts w:asciiTheme="majorBidi" w:hAnsiTheme="majorBidi" w:cstheme="majorBidi"/>
          <w:sz w:val="32"/>
          <w:szCs w:val="32"/>
          <w:lang w:val="fr-MA"/>
        </w:rPr>
        <w:t xml:space="preserve">                       Achraf Houcine Akouch </w:t>
      </w:r>
    </w:p>
    <w:p w14:paraId="17F275FC" w14:textId="5DCA56F7" w:rsidR="00DA603D" w:rsidRPr="00DA603D" w:rsidRDefault="00DA603D" w:rsidP="00DA603D">
      <w:pPr>
        <w:rPr>
          <w:sz w:val="32"/>
          <w:szCs w:val="32"/>
          <w:lang w:val="fr-MA"/>
        </w:rPr>
      </w:pPr>
      <w:r w:rsidRPr="00DA603D">
        <w:rPr>
          <w:rFonts w:asciiTheme="majorBidi" w:hAnsiTheme="majorBidi" w:cstheme="majorBidi"/>
          <w:sz w:val="32"/>
          <w:szCs w:val="32"/>
          <w:lang w:val="fr-MA"/>
        </w:rPr>
        <w:tab/>
      </w:r>
      <w:r w:rsidRPr="00DA603D">
        <w:rPr>
          <w:rFonts w:asciiTheme="majorBidi" w:hAnsiTheme="majorBidi" w:cstheme="majorBidi"/>
          <w:sz w:val="32"/>
          <w:szCs w:val="32"/>
          <w:lang w:val="fr-MA"/>
        </w:rPr>
        <w:tab/>
      </w:r>
      <w:r>
        <w:rPr>
          <w:rFonts w:asciiTheme="majorBidi" w:hAnsiTheme="majorBidi" w:cstheme="majorBidi"/>
          <w:sz w:val="32"/>
          <w:szCs w:val="32"/>
          <w:lang w:val="fr-MA"/>
        </w:rPr>
        <w:t xml:space="preserve">    </w:t>
      </w:r>
      <w:r w:rsidRPr="00DA603D">
        <w:rPr>
          <w:rFonts w:asciiTheme="majorBidi" w:hAnsiTheme="majorBidi" w:cstheme="majorBidi"/>
          <w:sz w:val="32"/>
          <w:szCs w:val="32"/>
          <w:lang w:val="fr-MA"/>
        </w:rPr>
        <w:t xml:space="preserve"> </w:t>
      </w:r>
      <w:r w:rsidRPr="00DA603D">
        <w:rPr>
          <w:rFonts w:asciiTheme="majorBidi" w:hAnsiTheme="majorBidi" w:cstheme="majorBidi"/>
          <w:sz w:val="32"/>
          <w:szCs w:val="32"/>
          <w:lang w:val="fr-MA"/>
        </w:rPr>
        <w:t>Aymane Aitouhammou</w:t>
      </w:r>
    </w:p>
    <w:p w14:paraId="2BADC218" w14:textId="77777777" w:rsidR="00DA603D" w:rsidRDefault="00DA603D">
      <w:pPr>
        <w:jc w:val="center"/>
        <w:rPr>
          <w:i/>
          <w:color w:val="646464"/>
          <w:sz w:val="28"/>
          <w:lang w:val="fr-MA"/>
        </w:rPr>
      </w:pPr>
    </w:p>
    <w:p w14:paraId="0FAF2399" w14:textId="77777777" w:rsidR="00DA603D" w:rsidRDefault="00DA603D">
      <w:pPr>
        <w:jc w:val="center"/>
        <w:rPr>
          <w:i/>
          <w:color w:val="646464"/>
          <w:sz w:val="28"/>
          <w:lang w:val="fr-MA"/>
        </w:rPr>
      </w:pPr>
    </w:p>
    <w:p w14:paraId="7A5FD335" w14:textId="77777777" w:rsidR="00DA603D" w:rsidRDefault="00DA603D">
      <w:pPr>
        <w:jc w:val="center"/>
        <w:rPr>
          <w:i/>
          <w:color w:val="646464"/>
          <w:sz w:val="28"/>
          <w:lang w:val="fr-MA"/>
        </w:rPr>
      </w:pPr>
    </w:p>
    <w:p w14:paraId="4AE03C27" w14:textId="77777777" w:rsidR="00DA603D" w:rsidRDefault="00DA603D">
      <w:pPr>
        <w:jc w:val="center"/>
        <w:rPr>
          <w:i/>
          <w:color w:val="646464"/>
          <w:sz w:val="28"/>
          <w:lang w:val="fr-MA"/>
        </w:rPr>
      </w:pPr>
    </w:p>
    <w:p w14:paraId="51798614" w14:textId="77777777" w:rsidR="00DA603D" w:rsidRDefault="00DA603D">
      <w:pPr>
        <w:jc w:val="center"/>
        <w:rPr>
          <w:i/>
          <w:color w:val="646464"/>
          <w:sz w:val="28"/>
          <w:lang w:val="fr-MA"/>
        </w:rPr>
      </w:pPr>
    </w:p>
    <w:p w14:paraId="76972F00" w14:textId="77777777" w:rsidR="00DA603D" w:rsidRDefault="00DA603D">
      <w:pPr>
        <w:jc w:val="center"/>
        <w:rPr>
          <w:i/>
          <w:color w:val="646464"/>
          <w:sz w:val="28"/>
          <w:lang w:val="fr-MA"/>
        </w:rPr>
      </w:pPr>
    </w:p>
    <w:p w14:paraId="2734AF39" w14:textId="77777777" w:rsidR="00DA603D" w:rsidRDefault="00DA603D">
      <w:pPr>
        <w:jc w:val="center"/>
        <w:rPr>
          <w:i/>
          <w:color w:val="646464"/>
          <w:sz w:val="28"/>
          <w:lang w:val="fr-MA"/>
        </w:rPr>
      </w:pPr>
    </w:p>
    <w:p w14:paraId="5CCE2D59" w14:textId="77777777" w:rsidR="00DA603D" w:rsidRDefault="00DA603D">
      <w:pPr>
        <w:jc w:val="center"/>
        <w:rPr>
          <w:i/>
          <w:color w:val="646464"/>
          <w:sz w:val="28"/>
          <w:lang w:val="fr-MA"/>
        </w:rPr>
      </w:pPr>
    </w:p>
    <w:p w14:paraId="038B5837" w14:textId="77777777" w:rsidR="00DA603D" w:rsidRDefault="00DA603D">
      <w:pPr>
        <w:jc w:val="center"/>
        <w:rPr>
          <w:i/>
          <w:color w:val="646464"/>
          <w:sz w:val="28"/>
          <w:lang w:val="fr-MA"/>
        </w:rPr>
      </w:pPr>
    </w:p>
    <w:p w14:paraId="5C870EB2" w14:textId="77777777" w:rsidR="00DA603D" w:rsidRDefault="00DA603D">
      <w:pPr>
        <w:jc w:val="center"/>
        <w:rPr>
          <w:i/>
          <w:color w:val="646464"/>
          <w:sz w:val="28"/>
          <w:lang w:val="fr-MA"/>
        </w:rPr>
      </w:pPr>
    </w:p>
    <w:p w14:paraId="230D9A8E" w14:textId="77777777" w:rsidR="00DA603D" w:rsidRDefault="00DA603D">
      <w:pPr>
        <w:jc w:val="center"/>
        <w:rPr>
          <w:i/>
          <w:color w:val="646464"/>
          <w:sz w:val="28"/>
          <w:lang w:val="fr-MA"/>
        </w:rPr>
      </w:pPr>
    </w:p>
    <w:p w14:paraId="7BC3A58B" w14:textId="77777777" w:rsidR="00DA603D" w:rsidRDefault="00DA603D">
      <w:pPr>
        <w:jc w:val="center"/>
        <w:rPr>
          <w:i/>
          <w:color w:val="646464"/>
          <w:sz w:val="28"/>
          <w:lang w:val="fr-MA"/>
        </w:rPr>
      </w:pPr>
    </w:p>
    <w:p w14:paraId="3634604F" w14:textId="77777777" w:rsidR="00DA603D" w:rsidRDefault="00DA603D">
      <w:pPr>
        <w:jc w:val="center"/>
        <w:rPr>
          <w:i/>
          <w:color w:val="646464"/>
          <w:sz w:val="28"/>
          <w:lang w:val="fr-MA"/>
        </w:rPr>
      </w:pPr>
    </w:p>
    <w:p w14:paraId="736A5BA5" w14:textId="77777777" w:rsidR="00DA603D" w:rsidRDefault="00DA603D">
      <w:pPr>
        <w:jc w:val="center"/>
        <w:rPr>
          <w:i/>
          <w:color w:val="646464"/>
          <w:sz w:val="28"/>
          <w:lang w:val="fr-MA"/>
        </w:rPr>
      </w:pPr>
    </w:p>
    <w:p w14:paraId="16A6A9B6" w14:textId="77777777" w:rsidR="00DA603D" w:rsidRDefault="00DA603D">
      <w:pPr>
        <w:jc w:val="center"/>
        <w:rPr>
          <w:i/>
          <w:color w:val="646464"/>
          <w:sz w:val="28"/>
          <w:lang w:val="fr-MA"/>
        </w:rPr>
      </w:pPr>
    </w:p>
    <w:p w14:paraId="52E85742" w14:textId="77777777" w:rsidR="00DA603D" w:rsidRPr="00D54C3F" w:rsidRDefault="00DA603D">
      <w:pPr>
        <w:jc w:val="center"/>
        <w:rPr>
          <w:lang w:val="fr-MA"/>
        </w:rPr>
      </w:pPr>
    </w:p>
    <w:p w14:paraId="3C250E15" w14:textId="77777777" w:rsidR="00891BDB" w:rsidRPr="00D54C3F" w:rsidRDefault="00891BDB">
      <w:pPr>
        <w:rPr>
          <w:lang w:val="fr-MA"/>
        </w:rPr>
      </w:pPr>
    </w:p>
    <w:p w14:paraId="749A1132" w14:textId="77777777" w:rsidR="00891BDB" w:rsidRPr="00DA603D" w:rsidRDefault="00000000">
      <w:pPr>
        <w:pStyle w:val="Titre1"/>
        <w:rPr>
          <w:lang w:val="fr-MA"/>
        </w:rPr>
      </w:pPr>
      <w:r>
        <w:t>📋</w:t>
      </w:r>
      <w:r w:rsidRPr="00DA603D">
        <w:rPr>
          <w:lang w:val="fr-MA"/>
        </w:rPr>
        <w:t xml:space="preserve"> Table des Matières</w:t>
      </w:r>
    </w:p>
    <w:p w14:paraId="559295A3" w14:textId="77777777" w:rsidR="00891BDB" w:rsidRDefault="00000000">
      <w:pPr>
        <w:pStyle w:val="Listepuces"/>
      </w:pPr>
      <w:r>
        <w:t>1. Introduction et Contexte</w:t>
      </w:r>
    </w:p>
    <w:p w14:paraId="73836C66" w14:textId="77777777" w:rsidR="00891BDB" w:rsidRDefault="00000000">
      <w:pPr>
        <w:pStyle w:val="Listepuces"/>
      </w:pPr>
      <w:r>
        <w:t>2. Architecture Générale du Système</w:t>
      </w:r>
    </w:p>
    <w:p w14:paraId="13E26B43" w14:textId="77777777" w:rsidR="00891BDB" w:rsidRDefault="00000000">
      <w:pPr>
        <w:pStyle w:val="Listepuces"/>
      </w:pPr>
      <w:r>
        <w:t>3. Composante 1 : Base Vectorielle FAISS</w:t>
      </w:r>
    </w:p>
    <w:p w14:paraId="70399386" w14:textId="77777777" w:rsidR="00891BDB" w:rsidRDefault="00000000">
      <w:pPr>
        <w:pStyle w:val="Listepuces"/>
      </w:pPr>
      <w:r>
        <w:t>4. Composante 2 : Base Graphe Neo4j</w:t>
      </w:r>
    </w:p>
    <w:p w14:paraId="6BDD5FA2" w14:textId="77777777" w:rsidR="00891BDB" w:rsidRDefault="00000000">
      <w:pPr>
        <w:pStyle w:val="Listepuces"/>
      </w:pPr>
      <w:r>
        <w:t>5. Composante 3 : Modèle de Langage TinyLlama</w:t>
      </w:r>
    </w:p>
    <w:p w14:paraId="26AAAFAE" w14:textId="77777777" w:rsidR="00891BDB" w:rsidRDefault="00000000">
      <w:pPr>
        <w:pStyle w:val="Listepuces"/>
      </w:pPr>
      <w:r>
        <w:t>6. Pipeline Intégré : Flux Complet</w:t>
      </w:r>
    </w:p>
    <w:p w14:paraId="7D227A5A" w14:textId="77777777" w:rsidR="00891BDB" w:rsidRDefault="00000000">
      <w:pPr>
        <w:pStyle w:val="Listepuces"/>
      </w:pPr>
      <w:r>
        <w:t>7. Configuration de l'Interface Gradio</w:t>
      </w:r>
    </w:p>
    <w:p w14:paraId="2EBCCE3A" w14:textId="77777777" w:rsidR="00891BDB" w:rsidRDefault="00000000">
      <w:pPr>
        <w:pStyle w:val="Listepuces"/>
      </w:pPr>
      <w:r>
        <w:lastRenderedPageBreak/>
        <w:t>8. Performance et Optimisations</w:t>
      </w:r>
    </w:p>
    <w:p w14:paraId="1C40408B" w14:textId="77777777" w:rsidR="00891BDB" w:rsidRDefault="00000000">
      <w:pPr>
        <w:pStyle w:val="Listepuces"/>
      </w:pPr>
      <w:r>
        <w:t>9. Résultats et Cas d'Usage</w:t>
      </w:r>
    </w:p>
    <w:p w14:paraId="67F8D42F" w14:textId="77777777" w:rsidR="00891BDB" w:rsidRDefault="00000000">
      <w:pPr>
        <w:pStyle w:val="Listepuces"/>
      </w:pPr>
      <w:r>
        <w:t>10. Conclusion et Perspectives</w:t>
      </w:r>
    </w:p>
    <w:p w14:paraId="4FF0F80C" w14:textId="77777777" w:rsidR="00891BDB" w:rsidRDefault="00000000">
      <w:r>
        <w:br w:type="page"/>
      </w:r>
    </w:p>
    <w:p w14:paraId="6A68D08E" w14:textId="77777777" w:rsidR="00891BDB" w:rsidRDefault="00000000">
      <w:pPr>
        <w:pStyle w:val="Titre1"/>
      </w:pPr>
      <w:r>
        <w:lastRenderedPageBreak/>
        <w:t>1. Introduction et Contexte</w:t>
      </w:r>
    </w:p>
    <w:p w14:paraId="5215BC83" w14:textId="77777777" w:rsidR="00891BDB" w:rsidRDefault="00000000">
      <w:pPr>
        <w:pStyle w:val="Titre2"/>
      </w:pPr>
      <w:r>
        <w:t>1.1 Problématique</w:t>
      </w:r>
    </w:p>
    <w:p w14:paraId="26EDE122" w14:textId="77777777" w:rsidR="00891BDB" w:rsidRPr="00D54C3F" w:rsidRDefault="00000000">
      <w:pPr>
        <w:rPr>
          <w:lang w:val="fr-MA"/>
        </w:rPr>
      </w:pPr>
      <w:r w:rsidRPr="00D54C3F">
        <w:rPr>
          <w:lang w:val="fr-MA"/>
        </w:rPr>
        <w:t>Les moteurs de recherche juridiques classiques présentent des limitations majeures :</w:t>
      </w:r>
    </w:p>
    <w:p w14:paraId="0EE28C47" w14:textId="77777777" w:rsidR="00891BDB" w:rsidRPr="00D54C3F" w:rsidRDefault="00000000">
      <w:pPr>
        <w:pStyle w:val="Listepuces"/>
        <w:rPr>
          <w:lang w:val="fr-MA"/>
        </w:rPr>
      </w:pPr>
      <w:r w:rsidRPr="00D54C3F">
        <w:rPr>
          <w:lang w:val="fr-MA"/>
        </w:rPr>
        <w:t>Pertinence faible : Similarité textuelle superficielle uniquement</w:t>
      </w:r>
    </w:p>
    <w:p w14:paraId="242C38BE" w14:textId="77777777" w:rsidR="00891BDB" w:rsidRPr="00D54C3F" w:rsidRDefault="00000000">
      <w:pPr>
        <w:pStyle w:val="Listepuces"/>
        <w:rPr>
          <w:lang w:val="fr-MA"/>
        </w:rPr>
      </w:pPr>
      <w:r w:rsidRPr="00D54C3F">
        <w:rPr>
          <w:lang w:val="fr-MA"/>
        </w:rPr>
        <w:t>Perte de contexte : Relations implicites entre articles non exploitées</w:t>
      </w:r>
    </w:p>
    <w:p w14:paraId="4F89864C" w14:textId="77777777" w:rsidR="00891BDB" w:rsidRPr="00D54C3F" w:rsidRDefault="00000000">
      <w:pPr>
        <w:pStyle w:val="Listepuces"/>
        <w:rPr>
          <w:lang w:val="fr-MA"/>
        </w:rPr>
      </w:pPr>
      <w:r w:rsidRPr="00D54C3F">
        <w:rPr>
          <w:lang w:val="fr-MA"/>
        </w:rPr>
        <w:t>Pas de synthèse : L'utilisateur reçoit une liste d'articles</w:t>
      </w:r>
    </w:p>
    <w:p w14:paraId="69F1F111" w14:textId="77777777" w:rsidR="00891BDB" w:rsidRPr="00D54C3F" w:rsidRDefault="00000000">
      <w:pPr>
        <w:pStyle w:val="Listepuces"/>
        <w:rPr>
          <w:lang w:val="fr-MA"/>
        </w:rPr>
      </w:pPr>
      <w:r w:rsidRPr="00D54C3F">
        <w:rPr>
          <w:lang w:val="fr-MA"/>
        </w:rPr>
        <w:t>Absence de traçabilité : Impossible de vérifier les sources</w:t>
      </w:r>
    </w:p>
    <w:p w14:paraId="01BA02C1" w14:textId="77777777" w:rsidR="00891BDB" w:rsidRPr="00D54C3F" w:rsidRDefault="00000000">
      <w:pPr>
        <w:pStyle w:val="Titre2"/>
        <w:rPr>
          <w:lang w:val="fr-MA"/>
        </w:rPr>
      </w:pPr>
      <w:r w:rsidRPr="00D54C3F">
        <w:rPr>
          <w:lang w:val="fr-MA"/>
        </w:rPr>
        <w:t>1.2 Solution Proposée</w:t>
      </w:r>
    </w:p>
    <w:p w14:paraId="580856F7" w14:textId="77777777" w:rsidR="00891BDB" w:rsidRPr="00D54C3F" w:rsidRDefault="00000000">
      <w:pPr>
        <w:rPr>
          <w:lang w:val="fr-MA"/>
        </w:rPr>
      </w:pPr>
      <w:proofErr w:type="spellStart"/>
      <w:r w:rsidRPr="00D54C3F">
        <w:rPr>
          <w:lang w:val="fr-MA"/>
        </w:rPr>
        <w:t>LegalBot</w:t>
      </w:r>
      <w:proofErr w:type="spellEnd"/>
      <w:r w:rsidRPr="00D54C3F">
        <w:rPr>
          <w:lang w:val="fr-MA"/>
        </w:rPr>
        <w:t xml:space="preserve"> combine trois technologies majeures :</w:t>
      </w:r>
    </w:p>
    <w:tbl>
      <w:tblPr>
        <w:tblStyle w:val="Grilleclaire-Accent1"/>
        <w:tblW w:w="0" w:type="auto"/>
        <w:tblLook w:val="04A0" w:firstRow="1" w:lastRow="0" w:firstColumn="1" w:lastColumn="0" w:noHBand="0" w:noVBand="1"/>
      </w:tblPr>
      <w:tblGrid>
        <w:gridCol w:w="2874"/>
        <w:gridCol w:w="2873"/>
        <w:gridCol w:w="2873"/>
      </w:tblGrid>
      <w:tr w:rsidR="00891BDB" w14:paraId="5804BE7E" w14:textId="77777777" w:rsidTr="00891B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2FD2C0E" w14:textId="77777777" w:rsidR="00891BDB" w:rsidRDefault="00000000">
            <w:proofErr w:type="spellStart"/>
            <w:r>
              <w:t>Composante</w:t>
            </w:r>
            <w:proofErr w:type="spellEnd"/>
          </w:p>
        </w:tc>
        <w:tc>
          <w:tcPr>
            <w:tcW w:w="2880" w:type="dxa"/>
          </w:tcPr>
          <w:p w14:paraId="558FFC43" w14:textId="77777777" w:rsidR="00891BDB" w:rsidRDefault="00000000">
            <w:pPr>
              <w:cnfStyle w:val="100000000000" w:firstRow="1" w:lastRow="0" w:firstColumn="0" w:lastColumn="0" w:oddVBand="0" w:evenVBand="0" w:oddHBand="0" w:evenHBand="0" w:firstRowFirstColumn="0" w:firstRowLastColumn="0" w:lastRowFirstColumn="0" w:lastRowLastColumn="0"/>
            </w:pPr>
            <w:r>
              <w:t>Rôle</w:t>
            </w:r>
          </w:p>
        </w:tc>
        <w:tc>
          <w:tcPr>
            <w:tcW w:w="2880" w:type="dxa"/>
          </w:tcPr>
          <w:p w14:paraId="0FCD74C1" w14:textId="77777777" w:rsidR="00891BDB" w:rsidRDefault="00000000">
            <w:pPr>
              <w:cnfStyle w:val="100000000000" w:firstRow="1" w:lastRow="0" w:firstColumn="0" w:lastColumn="0" w:oddVBand="0" w:evenVBand="0" w:oddHBand="0" w:evenHBand="0" w:firstRowFirstColumn="0" w:firstRowLastColumn="0" w:lastRowFirstColumn="0" w:lastRowLastColumn="0"/>
            </w:pPr>
            <w:r>
              <w:t>Technologie</w:t>
            </w:r>
          </w:p>
        </w:tc>
      </w:tr>
      <w:tr w:rsidR="00891BDB" w14:paraId="0A9088E3" w14:textId="77777777" w:rsidTr="00891B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90CD252" w14:textId="77777777" w:rsidR="00891BDB" w:rsidRDefault="00000000">
            <w:r>
              <w:t>Couche 1</w:t>
            </w:r>
          </w:p>
        </w:tc>
        <w:tc>
          <w:tcPr>
            <w:tcW w:w="2880" w:type="dxa"/>
          </w:tcPr>
          <w:p w14:paraId="0BED78DF" w14:textId="77777777" w:rsidR="00891BDB" w:rsidRDefault="00000000">
            <w:pPr>
              <w:cnfStyle w:val="000000100000" w:firstRow="0" w:lastRow="0" w:firstColumn="0" w:lastColumn="0" w:oddVBand="0" w:evenVBand="0" w:oddHBand="1" w:evenHBand="0" w:firstRowFirstColumn="0" w:firstRowLastColumn="0" w:lastRowFirstColumn="0" w:lastRowLastColumn="0"/>
            </w:pPr>
            <w:r>
              <w:t>Recherche sémantique rapide</w:t>
            </w:r>
          </w:p>
        </w:tc>
        <w:tc>
          <w:tcPr>
            <w:tcW w:w="2880" w:type="dxa"/>
          </w:tcPr>
          <w:p w14:paraId="3042B7C3" w14:textId="77777777" w:rsidR="00891BDB" w:rsidRDefault="00000000">
            <w:pPr>
              <w:cnfStyle w:val="000000100000" w:firstRow="0" w:lastRow="0" w:firstColumn="0" w:lastColumn="0" w:oddVBand="0" w:evenVBand="0" w:oddHBand="1" w:evenHBand="0" w:firstRowFirstColumn="0" w:firstRowLastColumn="0" w:lastRowFirstColumn="0" w:lastRowLastColumn="0"/>
            </w:pPr>
            <w:r>
              <w:t>FAISS</w:t>
            </w:r>
          </w:p>
        </w:tc>
      </w:tr>
      <w:tr w:rsidR="00891BDB" w14:paraId="1DE32424" w14:textId="77777777" w:rsidTr="00891B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5E02628" w14:textId="77777777" w:rsidR="00891BDB" w:rsidRDefault="00000000">
            <w:r>
              <w:t>Couche 2</w:t>
            </w:r>
          </w:p>
        </w:tc>
        <w:tc>
          <w:tcPr>
            <w:tcW w:w="2880" w:type="dxa"/>
          </w:tcPr>
          <w:p w14:paraId="6324C77D" w14:textId="77777777" w:rsidR="00891BDB" w:rsidRDefault="00000000">
            <w:pPr>
              <w:cnfStyle w:val="000000010000" w:firstRow="0" w:lastRow="0" w:firstColumn="0" w:lastColumn="0" w:oddVBand="0" w:evenVBand="0" w:oddHBand="0" w:evenHBand="1" w:firstRowFirstColumn="0" w:firstRowLastColumn="0" w:lastRowFirstColumn="0" w:lastRowLastColumn="0"/>
            </w:pPr>
            <w:r>
              <w:t>Relations explicites</w:t>
            </w:r>
          </w:p>
        </w:tc>
        <w:tc>
          <w:tcPr>
            <w:tcW w:w="2880" w:type="dxa"/>
          </w:tcPr>
          <w:p w14:paraId="1505E306" w14:textId="77777777" w:rsidR="00891BDB" w:rsidRDefault="00000000">
            <w:pPr>
              <w:cnfStyle w:val="000000010000" w:firstRow="0" w:lastRow="0" w:firstColumn="0" w:lastColumn="0" w:oddVBand="0" w:evenVBand="0" w:oddHBand="0" w:evenHBand="1" w:firstRowFirstColumn="0" w:firstRowLastColumn="0" w:lastRowFirstColumn="0" w:lastRowLastColumn="0"/>
            </w:pPr>
            <w:r>
              <w:t>Neo4j</w:t>
            </w:r>
          </w:p>
        </w:tc>
      </w:tr>
      <w:tr w:rsidR="00891BDB" w14:paraId="46C33BCB" w14:textId="77777777" w:rsidTr="00891B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DEE2D14" w14:textId="77777777" w:rsidR="00891BDB" w:rsidRDefault="00000000">
            <w:r>
              <w:t>Couche 3</w:t>
            </w:r>
          </w:p>
        </w:tc>
        <w:tc>
          <w:tcPr>
            <w:tcW w:w="2880" w:type="dxa"/>
          </w:tcPr>
          <w:p w14:paraId="2544345B" w14:textId="77777777" w:rsidR="00891BDB" w:rsidRDefault="00000000">
            <w:pPr>
              <w:cnfStyle w:val="000000100000" w:firstRow="0" w:lastRow="0" w:firstColumn="0" w:lastColumn="0" w:oddVBand="0" w:evenVBand="0" w:oddHBand="1" w:evenHBand="0" w:firstRowFirstColumn="0" w:firstRowLastColumn="0" w:lastRowFirstColumn="0" w:lastRowLastColumn="0"/>
            </w:pPr>
            <w:r>
              <w:t>Synthèse intelligente</w:t>
            </w:r>
          </w:p>
        </w:tc>
        <w:tc>
          <w:tcPr>
            <w:tcW w:w="2880" w:type="dxa"/>
          </w:tcPr>
          <w:p w14:paraId="4499439A" w14:textId="77777777" w:rsidR="00891BDB" w:rsidRDefault="00000000">
            <w:pPr>
              <w:cnfStyle w:val="000000100000" w:firstRow="0" w:lastRow="0" w:firstColumn="0" w:lastColumn="0" w:oddVBand="0" w:evenVBand="0" w:oddHBand="1" w:evenHBand="0" w:firstRowFirstColumn="0" w:firstRowLastColumn="0" w:lastRowFirstColumn="0" w:lastRowLastColumn="0"/>
            </w:pPr>
            <w:r>
              <w:t>TinyLlama-1.1B</w:t>
            </w:r>
          </w:p>
        </w:tc>
      </w:tr>
    </w:tbl>
    <w:p w14:paraId="4AD9B436" w14:textId="77777777" w:rsidR="00891BDB" w:rsidRDefault="00000000">
      <w:pPr>
        <w:pStyle w:val="Titre2"/>
      </w:pPr>
      <w:r>
        <w:t>1.3 Corpus et Données</w:t>
      </w:r>
    </w:p>
    <w:p w14:paraId="1CE350D0" w14:textId="77777777" w:rsidR="00891BDB" w:rsidRDefault="00000000">
      <w:pPr>
        <w:pStyle w:val="Listepuces"/>
      </w:pPr>
      <w:r>
        <w:t>3 948 articles de loi marocains indexés</w:t>
      </w:r>
    </w:p>
    <w:p w14:paraId="57A00331" w14:textId="77777777" w:rsidR="00891BDB" w:rsidRDefault="00000000">
      <w:pPr>
        <w:pStyle w:val="Listepuces"/>
      </w:pPr>
      <w:r>
        <w:t>6 sources juridiques principales</w:t>
      </w:r>
    </w:p>
    <w:p w14:paraId="30A76184" w14:textId="77777777" w:rsidR="00891BDB" w:rsidRDefault="00000000">
      <w:pPr>
        <w:pStyle w:val="Listepuces"/>
      </w:pPr>
      <w:r>
        <w:t>1 847 relations de citations détectées</w:t>
      </w:r>
    </w:p>
    <w:p w14:paraId="2054E251" w14:textId="77777777" w:rsidR="00891BDB" w:rsidRDefault="00000000">
      <w:r>
        <w:br w:type="page"/>
      </w:r>
    </w:p>
    <w:p w14:paraId="737AFD56" w14:textId="77777777" w:rsidR="00891BDB" w:rsidRDefault="00000000">
      <w:pPr>
        <w:pStyle w:val="Titre1"/>
      </w:pPr>
      <w:r>
        <w:lastRenderedPageBreak/>
        <w:t>2. Architecture Générale du Système</w:t>
      </w:r>
    </w:p>
    <w:p w14:paraId="5055CA1F" w14:textId="77777777" w:rsidR="00891BDB" w:rsidRDefault="00000000">
      <w:pPr>
        <w:pStyle w:val="Titre2"/>
      </w:pPr>
      <w:r>
        <w:t>2.1 Flux de Traitement (8 Étapes)</w:t>
      </w:r>
    </w:p>
    <w:p w14:paraId="0637E719" w14:textId="77777777" w:rsidR="00891BDB" w:rsidRDefault="00000000">
      <w:r>
        <w:rPr>
          <w:b/>
        </w:rPr>
        <w:t>ÉTAPE 1: Vectorisation</w:t>
      </w:r>
      <w:r>
        <w:t xml:space="preserve"> → Question → vecteur 768D</w:t>
      </w:r>
    </w:p>
    <w:p w14:paraId="29A969C6" w14:textId="77777777" w:rsidR="00891BDB" w:rsidRPr="00D54C3F" w:rsidRDefault="00000000">
      <w:pPr>
        <w:rPr>
          <w:lang w:val="fr-MA"/>
        </w:rPr>
      </w:pPr>
      <w:r w:rsidRPr="00D54C3F">
        <w:rPr>
          <w:b/>
          <w:lang w:val="fr-MA"/>
        </w:rPr>
        <w:t>ÉTAPE 2: Recherche FAISS</w:t>
      </w:r>
      <w:r w:rsidRPr="00D54C3F">
        <w:rPr>
          <w:lang w:val="fr-MA"/>
        </w:rPr>
        <w:t xml:space="preserve"> → Top-K articles (50-200ms)</w:t>
      </w:r>
    </w:p>
    <w:p w14:paraId="634B938A" w14:textId="77777777" w:rsidR="00891BDB" w:rsidRPr="00D54C3F" w:rsidRDefault="00000000">
      <w:pPr>
        <w:rPr>
          <w:lang w:val="fr-MA"/>
        </w:rPr>
      </w:pPr>
      <w:r w:rsidRPr="00D54C3F">
        <w:rPr>
          <w:b/>
          <w:lang w:val="fr-MA"/>
        </w:rPr>
        <w:t>ÉTAPE 3: Expansion Neo4j</w:t>
      </w:r>
      <w:r w:rsidRPr="00D54C3F">
        <w:rPr>
          <w:lang w:val="fr-MA"/>
        </w:rPr>
        <w:t xml:space="preserve"> → Articles cités (10-50ms)</w:t>
      </w:r>
    </w:p>
    <w:p w14:paraId="65680154" w14:textId="77777777" w:rsidR="00891BDB" w:rsidRPr="00D54C3F" w:rsidRDefault="00000000">
      <w:pPr>
        <w:rPr>
          <w:lang w:val="fr-MA"/>
        </w:rPr>
      </w:pPr>
      <w:r w:rsidRPr="00D54C3F">
        <w:rPr>
          <w:b/>
          <w:lang w:val="fr-MA"/>
        </w:rPr>
        <w:t>ÉTAPE 4: Compilation contexte</w:t>
      </w:r>
      <w:r w:rsidRPr="00D54C3F">
        <w:rPr>
          <w:lang w:val="fr-MA"/>
        </w:rPr>
        <w:t xml:space="preserve"> → 13 articles max, 1500 </w:t>
      </w:r>
      <w:proofErr w:type="spellStart"/>
      <w:r w:rsidRPr="00D54C3F">
        <w:rPr>
          <w:lang w:val="fr-MA"/>
        </w:rPr>
        <w:t>tokens</w:t>
      </w:r>
      <w:proofErr w:type="spellEnd"/>
    </w:p>
    <w:p w14:paraId="6207D871" w14:textId="77777777" w:rsidR="00891BDB" w:rsidRPr="00D54C3F" w:rsidRDefault="00000000">
      <w:pPr>
        <w:rPr>
          <w:lang w:val="fr-MA"/>
        </w:rPr>
      </w:pPr>
      <w:r w:rsidRPr="00D54C3F">
        <w:rPr>
          <w:b/>
          <w:lang w:val="fr-MA"/>
        </w:rPr>
        <w:t>ÉTAPE 5: Construction prompt</w:t>
      </w:r>
      <w:r w:rsidRPr="00D54C3F">
        <w:rPr>
          <w:lang w:val="fr-MA"/>
        </w:rPr>
        <w:t xml:space="preserve"> → Structuration pour </w:t>
      </w:r>
      <w:proofErr w:type="spellStart"/>
      <w:r w:rsidRPr="00D54C3F">
        <w:rPr>
          <w:lang w:val="fr-MA"/>
        </w:rPr>
        <w:t>TinyLlama</w:t>
      </w:r>
      <w:proofErr w:type="spellEnd"/>
    </w:p>
    <w:p w14:paraId="62075A97" w14:textId="77777777" w:rsidR="00891BDB" w:rsidRPr="00D54C3F" w:rsidRDefault="00000000">
      <w:pPr>
        <w:rPr>
          <w:lang w:val="fr-MA"/>
        </w:rPr>
      </w:pPr>
      <w:r w:rsidRPr="00D54C3F">
        <w:rPr>
          <w:b/>
          <w:lang w:val="fr-MA"/>
        </w:rPr>
        <w:t>ÉTAPE 6: Génération</w:t>
      </w:r>
      <w:r w:rsidRPr="00D54C3F">
        <w:rPr>
          <w:lang w:val="fr-MA"/>
        </w:rPr>
        <w:t xml:space="preserve"> → Synthèse en 8-15s</w:t>
      </w:r>
    </w:p>
    <w:p w14:paraId="4F2B3024" w14:textId="77777777" w:rsidR="00891BDB" w:rsidRPr="00D54C3F" w:rsidRDefault="00000000">
      <w:pPr>
        <w:rPr>
          <w:lang w:val="fr-MA"/>
        </w:rPr>
      </w:pPr>
      <w:r w:rsidRPr="00D54C3F">
        <w:rPr>
          <w:b/>
          <w:lang w:val="fr-MA"/>
        </w:rPr>
        <w:t>ÉTAPE 7: Post-traitement</w:t>
      </w:r>
      <w:r w:rsidRPr="00D54C3F">
        <w:rPr>
          <w:lang w:val="fr-MA"/>
        </w:rPr>
        <w:t xml:space="preserve"> → Extraction et vérification articles</w:t>
      </w:r>
    </w:p>
    <w:p w14:paraId="46E2B463" w14:textId="77777777" w:rsidR="00891BDB" w:rsidRPr="00D54C3F" w:rsidRDefault="00000000">
      <w:pPr>
        <w:rPr>
          <w:lang w:val="fr-MA"/>
        </w:rPr>
      </w:pPr>
      <w:r w:rsidRPr="00D54C3F">
        <w:rPr>
          <w:b/>
          <w:lang w:val="fr-MA"/>
        </w:rPr>
        <w:t>ÉTAPE 8: Affichage</w:t>
      </w:r>
      <w:r w:rsidRPr="00D54C3F">
        <w:rPr>
          <w:lang w:val="fr-MA"/>
        </w:rPr>
        <w:t xml:space="preserve"> → Réponse + sources</w:t>
      </w:r>
    </w:p>
    <w:p w14:paraId="022F159B" w14:textId="77777777" w:rsidR="00891BDB" w:rsidRPr="00D54C3F" w:rsidRDefault="00000000">
      <w:pPr>
        <w:rPr>
          <w:lang w:val="fr-MA"/>
        </w:rPr>
      </w:pPr>
      <w:r w:rsidRPr="00D54C3F">
        <w:rPr>
          <w:lang w:val="fr-MA"/>
        </w:rPr>
        <w:br w:type="page"/>
      </w:r>
    </w:p>
    <w:p w14:paraId="635C9467" w14:textId="77777777" w:rsidR="00891BDB" w:rsidRPr="00D54C3F" w:rsidRDefault="00000000">
      <w:pPr>
        <w:pStyle w:val="Titre1"/>
        <w:rPr>
          <w:lang w:val="fr-MA"/>
        </w:rPr>
      </w:pPr>
      <w:r w:rsidRPr="00D54C3F">
        <w:rPr>
          <w:lang w:val="fr-MA"/>
        </w:rPr>
        <w:lastRenderedPageBreak/>
        <w:t>3. Composante 1 : Base Vectorielle FAISS</w:t>
      </w:r>
    </w:p>
    <w:p w14:paraId="71B61CFE" w14:textId="77777777" w:rsidR="00891BDB" w:rsidRPr="00D54C3F" w:rsidRDefault="00000000">
      <w:pPr>
        <w:pStyle w:val="Titre2"/>
        <w:rPr>
          <w:lang w:val="fr-MA"/>
        </w:rPr>
      </w:pPr>
      <w:r w:rsidRPr="00D54C3F">
        <w:rPr>
          <w:lang w:val="fr-MA"/>
        </w:rPr>
        <w:t>3.1 Rôle Fondamental</w:t>
      </w:r>
    </w:p>
    <w:p w14:paraId="72832A7D" w14:textId="77777777" w:rsidR="00891BDB" w:rsidRPr="00D54C3F" w:rsidRDefault="00000000">
      <w:pPr>
        <w:rPr>
          <w:lang w:val="fr-MA"/>
        </w:rPr>
      </w:pPr>
      <w:r w:rsidRPr="00D54C3F">
        <w:rPr>
          <w:lang w:val="fr-MA"/>
        </w:rPr>
        <w:t xml:space="preserve">FAISS (Facebook AI </w:t>
      </w:r>
      <w:proofErr w:type="spellStart"/>
      <w:r w:rsidRPr="00D54C3F">
        <w:rPr>
          <w:lang w:val="fr-MA"/>
        </w:rPr>
        <w:t>Similarity</w:t>
      </w:r>
      <w:proofErr w:type="spellEnd"/>
      <w:r w:rsidRPr="00D54C3F">
        <w:rPr>
          <w:lang w:val="fr-MA"/>
        </w:rPr>
        <w:t xml:space="preserve"> Search) assure la recherche sémantique ultra-rapide en convertissant articles et questions en vecteurs numériques.</w:t>
      </w:r>
    </w:p>
    <w:p w14:paraId="2D02051B" w14:textId="77777777" w:rsidR="00891BDB" w:rsidRDefault="00000000">
      <w:pPr>
        <w:pStyle w:val="Titre2"/>
      </w:pPr>
      <w:r>
        <w:t xml:space="preserve">3.2 </w:t>
      </w:r>
      <w:proofErr w:type="spellStart"/>
      <w:r>
        <w:t>Modèle</w:t>
      </w:r>
      <w:proofErr w:type="spellEnd"/>
      <w:r>
        <w:t xml:space="preserve"> </w:t>
      </w:r>
      <w:proofErr w:type="spellStart"/>
      <w:r>
        <w:t>d'Embedding</w:t>
      </w:r>
      <w:proofErr w:type="spellEnd"/>
    </w:p>
    <w:tbl>
      <w:tblPr>
        <w:tblStyle w:val="Grilleclaire-Accent1"/>
        <w:tblW w:w="0" w:type="auto"/>
        <w:tblLook w:val="04A0" w:firstRow="1" w:lastRow="0" w:firstColumn="1" w:lastColumn="0" w:noHBand="0" w:noVBand="1"/>
      </w:tblPr>
      <w:tblGrid>
        <w:gridCol w:w="4310"/>
        <w:gridCol w:w="4310"/>
      </w:tblGrid>
      <w:tr w:rsidR="00891BDB" w14:paraId="61D695D5" w14:textId="77777777" w:rsidTr="00891B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18AB4D9" w14:textId="77777777" w:rsidR="00891BDB" w:rsidRDefault="00000000">
            <w:r>
              <w:t>Propriété</w:t>
            </w:r>
          </w:p>
        </w:tc>
        <w:tc>
          <w:tcPr>
            <w:tcW w:w="4320" w:type="dxa"/>
          </w:tcPr>
          <w:p w14:paraId="0148D316" w14:textId="77777777" w:rsidR="00891BDB" w:rsidRDefault="00000000">
            <w:pPr>
              <w:cnfStyle w:val="100000000000" w:firstRow="1" w:lastRow="0" w:firstColumn="0" w:lastColumn="0" w:oddVBand="0" w:evenVBand="0" w:oddHBand="0" w:evenHBand="0" w:firstRowFirstColumn="0" w:firstRowLastColumn="0" w:lastRowFirstColumn="0" w:lastRowLastColumn="0"/>
            </w:pPr>
            <w:r>
              <w:t>Détail</w:t>
            </w:r>
          </w:p>
        </w:tc>
      </w:tr>
      <w:tr w:rsidR="00891BDB" w14:paraId="6BDE7B24" w14:textId="77777777" w:rsidTr="00891B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03EF7FB" w14:textId="77777777" w:rsidR="00891BDB" w:rsidRDefault="00000000">
            <w:r>
              <w:t>Modèle</w:t>
            </w:r>
          </w:p>
        </w:tc>
        <w:tc>
          <w:tcPr>
            <w:tcW w:w="4320" w:type="dxa"/>
          </w:tcPr>
          <w:p w14:paraId="0ABC10D5" w14:textId="77777777" w:rsidR="00891BDB" w:rsidRDefault="00000000">
            <w:pPr>
              <w:cnfStyle w:val="000000100000" w:firstRow="0" w:lastRow="0" w:firstColumn="0" w:lastColumn="0" w:oddVBand="0" w:evenVBand="0" w:oddHBand="1" w:evenHBand="0" w:firstRowFirstColumn="0" w:firstRowLastColumn="0" w:lastRowFirstColumn="0" w:lastRowLastColumn="0"/>
            </w:pPr>
            <w:r>
              <w:t>multilingual-e5-base</w:t>
            </w:r>
          </w:p>
        </w:tc>
      </w:tr>
      <w:tr w:rsidR="00891BDB" w14:paraId="1E9028B2" w14:textId="77777777" w:rsidTr="00891B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1271266" w14:textId="77777777" w:rsidR="00891BDB" w:rsidRDefault="00000000">
            <w:r>
              <w:t>Paramètres</w:t>
            </w:r>
          </w:p>
        </w:tc>
        <w:tc>
          <w:tcPr>
            <w:tcW w:w="4320" w:type="dxa"/>
          </w:tcPr>
          <w:p w14:paraId="62F9A733" w14:textId="77777777" w:rsidR="00891BDB" w:rsidRDefault="00000000">
            <w:pPr>
              <w:cnfStyle w:val="000000010000" w:firstRow="0" w:lastRow="0" w:firstColumn="0" w:lastColumn="0" w:oddVBand="0" w:evenVBand="0" w:oddHBand="0" w:evenHBand="1" w:firstRowFirstColumn="0" w:firstRowLastColumn="0" w:lastRowFirstColumn="0" w:lastRowLastColumn="0"/>
            </w:pPr>
            <w:r>
              <w:t>384 millions</w:t>
            </w:r>
          </w:p>
        </w:tc>
      </w:tr>
      <w:tr w:rsidR="00891BDB" w14:paraId="721AA89C" w14:textId="77777777" w:rsidTr="00891B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B75EDFD" w14:textId="77777777" w:rsidR="00891BDB" w:rsidRDefault="00000000">
            <w:r>
              <w:t>Dimensions</w:t>
            </w:r>
          </w:p>
        </w:tc>
        <w:tc>
          <w:tcPr>
            <w:tcW w:w="4320" w:type="dxa"/>
          </w:tcPr>
          <w:p w14:paraId="1637B4AA" w14:textId="77777777" w:rsidR="00891BDB" w:rsidRDefault="00000000">
            <w:pPr>
              <w:cnfStyle w:val="000000100000" w:firstRow="0" w:lastRow="0" w:firstColumn="0" w:lastColumn="0" w:oddVBand="0" w:evenVBand="0" w:oddHBand="1" w:evenHBand="0" w:firstRowFirstColumn="0" w:firstRowLastColumn="0" w:lastRowFirstColumn="0" w:lastRowLastColumn="0"/>
            </w:pPr>
            <w:r>
              <w:t>768D</w:t>
            </w:r>
          </w:p>
        </w:tc>
      </w:tr>
      <w:tr w:rsidR="00891BDB" w14:paraId="5BA470C6" w14:textId="77777777" w:rsidTr="00891B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3C35420" w14:textId="77777777" w:rsidR="00891BDB" w:rsidRDefault="00000000">
            <w:r>
              <w:t>Langues</w:t>
            </w:r>
          </w:p>
        </w:tc>
        <w:tc>
          <w:tcPr>
            <w:tcW w:w="4320" w:type="dxa"/>
          </w:tcPr>
          <w:p w14:paraId="777EEF04" w14:textId="77777777" w:rsidR="00891BDB" w:rsidRDefault="00000000">
            <w:pPr>
              <w:cnfStyle w:val="000000010000" w:firstRow="0" w:lastRow="0" w:firstColumn="0" w:lastColumn="0" w:oddVBand="0" w:evenVBand="0" w:oddHBand="0" w:evenHBand="1" w:firstRowFirstColumn="0" w:firstRowLastColumn="0" w:lastRowFirstColumn="0" w:lastRowLastColumn="0"/>
            </w:pPr>
            <w:r>
              <w:t>100+</w:t>
            </w:r>
          </w:p>
        </w:tc>
      </w:tr>
      <w:tr w:rsidR="00891BDB" w14:paraId="15B0A9D1" w14:textId="77777777" w:rsidTr="00891B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E8753BD" w14:textId="77777777" w:rsidR="00891BDB" w:rsidRDefault="00000000">
            <w:r>
              <w:t>Architecture</w:t>
            </w:r>
          </w:p>
        </w:tc>
        <w:tc>
          <w:tcPr>
            <w:tcW w:w="4320" w:type="dxa"/>
          </w:tcPr>
          <w:p w14:paraId="38A46482" w14:textId="77777777" w:rsidR="00891BDB" w:rsidRDefault="00000000">
            <w:pPr>
              <w:cnfStyle w:val="000000100000" w:firstRow="0" w:lastRow="0" w:firstColumn="0" w:lastColumn="0" w:oddVBand="0" w:evenVBand="0" w:oddHBand="1" w:evenHBand="0" w:firstRowFirstColumn="0" w:firstRowLastColumn="0" w:lastRowFirstColumn="0" w:lastRowLastColumn="0"/>
            </w:pPr>
            <w:r>
              <w:t>XLM-RoBERTa</w:t>
            </w:r>
          </w:p>
        </w:tc>
      </w:tr>
    </w:tbl>
    <w:p w14:paraId="356F818E" w14:textId="77777777" w:rsidR="00891BDB" w:rsidRDefault="00000000">
      <w:pPr>
        <w:pStyle w:val="Titre2"/>
      </w:pPr>
      <w:r>
        <w:t>3.3 Index IVFFlat</w:t>
      </w:r>
    </w:p>
    <w:p w14:paraId="11C9FB22" w14:textId="77777777" w:rsidR="00891BDB" w:rsidRPr="00D54C3F" w:rsidRDefault="00000000">
      <w:pPr>
        <w:rPr>
          <w:lang w:val="fr-MA"/>
        </w:rPr>
      </w:pPr>
      <w:r w:rsidRPr="00D54C3F">
        <w:rPr>
          <w:lang w:val="fr-MA"/>
        </w:rPr>
        <w:t>Partitionnement en 50 clusters pour recherche accélérée</w:t>
      </w:r>
    </w:p>
    <w:p w14:paraId="0CB3F2F7" w14:textId="77777777" w:rsidR="00891BDB" w:rsidRPr="00D54C3F" w:rsidRDefault="00000000">
      <w:pPr>
        <w:pStyle w:val="Listepuces"/>
        <w:rPr>
          <w:lang w:val="fr-MA"/>
        </w:rPr>
      </w:pPr>
      <w:r w:rsidRPr="00D54C3F">
        <w:rPr>
          <w:lang w:val="fr-MA"/>
        </w:rPr>
        <w:t>Gain de performance : 100x plus rapide qu'une recherche exhaustive</w:t>
      </w:r>
    </w:p>
    <w:p w14:paraId="6E7C9644" w14:textId="77777777" w:rsidR="00891BDB" w:rsidRDefault="00000000">
      <w:pPr>
        <w:pStyle w:val="Titre2"/>
      </w:pPr>
      <w:r>
        <w:t xml:space="preserve">3.4 </w:t>
      </w:r>
      <w:proofErr w:type="spellStart"/>
      <w:r>
        <w:t>Avantages</w:t>
      </w:r>
      <w:proofErr w:type="spellEnd"/>
      <w:r>
        <w:t xml:space="preserve"> et Limitations</w:t>
      </w:r>
    </w:p>
    <w:p w14:paraId="3C9D92CF" w14:textId="77777777" w:rsidR="00891BDB" w:rsidRDefault="00000000">
      <w:r>
        <w:t>✅ Avantages :</w:t>
      </w:r>
    </w:p>
    <w:p w14:paraId="0415DC74" w14:textId="77777777" w:rsidR="00891BDB" w:rsidRDefault="00000000">
      <w:pPr>
        <w:pStyle w:val="Listepuces2"/>
      </w:pPr>
      <w:r>
        <w:t>Recherche sémantique flexible</w:t>
      </w:r>
    </w:p>
    <w:p w14:paraId="55B70C08" w14:textId="77777777" w:rsidR="00891BDB" w:rsidRDefault="00000000">
      <w:pPr>
        <w:pStyle w:val="Listepuces2"/>
      </w:pPr>
      <w:r>
        <w:t>Très rapide (50-200ms)</w:t>
      </w:r>
    </w:p>
    <w:p w14:paraId="6A556A17" w14:textId="77777777" w:rsidR="00891BDB" w:rsidRDefault="00000000">
      <w:pPr>
        <w:pStyle w:val="Listepuces2"/>
      </w:pPr>
      <w:r>
        <w:t>Léger (12 Mo)</w:t>
      </w:r>
    </w:p>
    <w:p w14:paraId="69D3F6BA" w14:textId="77777777" w:rsidR="00891BDB" w:rsidRDefault="00000000">
      <w:pPr>
        <w:pStyle w:val="Listepuces2"/>
      </w:pPr>
      <w:r>
        <w:t>Capture similarité conceptuelle</w:t>
      </w:r>
    </w:p>
    <w:p w14:paraId="03AD3FE0" w14:textId="77777777" w:rsidR="00891BDB" w:rsidRDefault="00000000">
      <w:r>
        <w:t>❌ Limitations :</w:t>
      </w:r>
    </w:p>
    <w:p w14:paraId="287822FB" w14:textId="77777777" w:rsidR="00891BDB" w:rsidRDefault="00000000">
      <w:pPr>
        <w:pStyle w:val="Listepuces2"/>
      </w:pPr>
      <w:r>
        <w:t>Inefficace pour requêtes structurelles</w:t>
      </w:r>
    </w:p>
    <w:p w14:paraId="23E2D046" w14:textId="77777777" w:rsidR="00891BDB" w:rsidRDefault="00000000">
      <w:pPr>
        <w:pStyle w:val="Listepuces2"/>
      </w:pPr>
      <w:r>
        <w:t>Faible sur multi-hop (54%)</w:t>
      </w:r>
    </w:p>
    <w:p w14:paraId="4F5CE625" w14:textId="77777777" w:rsidR="00891BDB" w:rsidRDefault="00000000">
      <w:pPr>
        <w:pStyle w:val="Listepuces2"/>
      </w:pPr>
      <w:r>
        <w:t>Pas de dépendances logiques</w:t>
      </w:r>
    </w:p>
    <w:p w14:paraId="39F5F5AE" w14:textId="77777777" w:rsidR="00891BDB" w:rsidRDefault="00000000">
      <w:r>
        <w:br w:type="page"/>
      </w:r>
    </w:p>
    <w:p w14:paraId="2BDEDEB1" w14:textId="77777777" w:rsidR="00891BDB" w:rsidRDefault="00000000">
      <w:pPr>
        <w:pStyle w:val="Titre1"/>
      </w:pPr>
      <w:r>
        <w:lastRenderedPageBreak/>
        <w:t>4. Composante 2 : Base Graphe Neo4j</w:t>
      </w:r>
    </w:p>
    <w:p w14:paraId="2011F4E9" w14:textId="77777777" w:rsidR="00891BDB" w:rsidRDefault="00000000">
      <w:pPr>
        <w:pStyle w:val="Titre2"/>
      </w:pPr>
      <w:r>
        <w:t>4.1 Rôle</w:t>
      </w:r>
    </w:p>
    <w:p w14:paraId="6BED427E" w14:textId="77777777" w:rsidR="00891BDB" w:rsidRPr="00D54C3F" w:rsidRDefault="00000000">
      <w:pPr>
        <w:rPr>
          <w:lang w:val="fr-MA"/>
        </w:rPr>
      </w:pPr>
      <w:r w:rsidRPr="00D54C3F">
        <w:rPr>
          <w:lang w:val="fr-MA"/>
        </w:rPr>
        <w:t>Neo4j résout les limitations de FAISS en transformant la liste plate d'articles en réseau interconnecté structuré.</w:t>
      </w:r>
    </w:p>
    <w:p w14:paraId="081CD04A" w14:textId="77777777" w:rsidR="00891BDB" w:rsidRPr="00D54C3F" w:rsidRDefault="00000000">
      <w:pPr>
        <w:pStyle w:val="Titre2"/>
        <w:rPr>
          <w:lang w:val="fr-MA"/>
        </w:rPr>
      </w:pPr>
      <w:r w:rsidRPr="00D54C3F">
        <w:rPr>
          <w:lang w:val="fr-MA"/>
        </w:rPr>
        <w:t>4.2 Architecture du Graphe</w:t>
      </w:r>
    </w:p>
    <w:p w14:paraId="546F6BBE" w14:textId="77777777" w:rsidR="00891BDB" w:rsidRPr="00D54C3F" w:rsidRDefault="00000000">
      <w:pPr>
        <w:rPr>
          <w:lang w:val="fr-MA"/>
        </w:rPr>
      </w:pPr>
      <w:r w:rsidRPr="00D54C3F">
        <w:rPr>
          <w:lang w:val="fr-MA"/>
        </w:rPr>
        <w:t>Deux types de nœuds :</w:t>
      </w:r>
    </w:p>
    <w:p w14:paraId="51852F17" w14:textId="77777777" w:rsidR="00891BDB" w:rsidRPr="00D54C3F" w:rsidRDefault="00000000">
      <w:pPr>
        <w:pStyle w:val="Listepuces"/>
        <w:rPr>
          <w:lang w:val="fr-MA"/>
        </w:rPr>
      </w:pPr>
      <w:r w:rsidRPr="00D54C3F">
        <w:rPr>
          <w:lang w:val="fr-MA"/>
        </w:rPr>
        <w:t>Nœuds Source : Codes juridiques (Code du Travail, etc.)</w:t>
      </w:r>
    </w:p>
    <w:p w14:paraId="7D6C61BD" w14:textId="77777777" w:rsidR="00891BDB" w:rsidRPr="00D54C3F" w:rsidRDefault="00000000">
      <w:pPr>
        <w:pStyle w:val="Listepuces"/>
        <w:rPr>
          <w:lang w:val="fr-MA"/>
        </w:rPr>
      </w:pPr>
      <w:r w:rsidRPr="00D54C3F">
        <w:rPr>
          <w:lang w:val="fr-MA"/>
        </w:rPr>
        <w:t>Nœuds Article : Articles avec numéro, contenu, ID</w:t>
      </w:r>
    </w:p>
    <w:p w14:paraId="41EE8E70" w14:textId="77777777" w:rsidR="00891BDB" w:rsidRDefault="00000000">
      <w:r w:rsidRPr="00D54C3F">
        <w:rPr>
          <w:lang w:val="fr-MA"/>
        </w:rPr>
        <w:br/>
      </w:r>
      <w:r>
        <w:t>Deux types de relations :</w:t>
      </w:r>
    </w:p>
    <w:tbl>
      <w:tblPr>
        <w:tblStyle w:val="Grilleclaire-Accent1"/>
        <w:tblW w:w="0" w:type="auto"/>
        <w:tblLook w:val="04A0" w:firstRow="1" w:lastRow="0" w:firstColumn="1" w:lastColumn="0" w:noHBand="0" w:noVBand="1"/>
      </w:tblPr>
      <w:tblGrid>
        <w:gridCol w:w="2873"/>
        <w:gridCol w:w="2874"/>
        <w:gridCol w:w="2873"/>
      </w:tblGrid>
      <w:tr w:rsidR="00891BDB" w14:paraId="142F70DB" w14:textId="77777777" w:rsidTr="00891B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7DB4569" w14:textId="77777777" w:rsidR="00891BDB" w:rsidRDefault="00000000">
            <w:r>
              <w:t>Relation</w:t>
            </w:r>
          </w:p>
        </w:tc>
        <w:tc>
          <w:tcPr>
            <w:tcW w:w="2880" w:type="dxa"/>
          </w:tcPr>
          <w:p w14:paraId="3202CE79" w14:textId="77777777" w:rsidR="00891BDB" w:rsidRDefault="00000000">
            <w:pPr>
              <w:cnfStyle w:val="100000000000" w:firstRow="1" w:lastRow="0" w:firstColumn="0" w:lastColumn="0" w:oddVBand="0" w:evenVBand="0" w:oddHBand="0" w:evenHBand="0" w:firstRowFirstColumn="0" w:firstRowLastColumn="0" w:lastRowFirstColumn="0" w:lastRowLastColumn="0"/>
            </w:pPr>
            <w:r>
              <w:t>Signification</w:t>
            </w:r>
          </w:p>
        </w:tc>
        <w:tc>
          <w:tcPr>
            <w:tcW w:w="2880" w:type="dxa"/>
          </w:tcPr>
          <w:p w14:paraId="30B7BF37" w14:textId="77777777" w:rsidR="00891BDB" w:rsidRDefault="00000000">
            <w:pPr>
              <w:cnfStyle w:val="100000000000" w:firstRow="1" w:lastRow="0" w:firstColumn="0" w:lastColumn="0" w:oddVBand="0" w:evenVBand="0" w:oddHBand="0" w:evenHBand="0" w:firstRowFirstColumn="0" w:firstRowLastColumn="0" w:lastRowFirstColumn="0" w:lastRowLastColumn="0"/>
            </w:pPr>
            <w:r>
              <w:t>Exemple</w:t>
            </w:r>
          </w:p>
        </w:tc>
      </w:tr>
      <w:tr w:rsidR="00891BDB" w:rsidRPr="00D54C3F" w14:paraId="37322E11" w14:textId="77777777" w:rsidTr="00891B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B094D28" w14:textId="77777777" w:rsidR="00891BDB" w:rsidRDefault="00000000">
            <w:r>
              <w:t>APPARTIENT_À</w:t>
            </w:r>
          </w:p>
        </w:tc>
        <w:tc>
          <w:tcPr>
            <w:tcW w:w="2880" w:type="dxa"/>
          </w:tcPr>
          <w:p w14:paraId="2EE2024D" w14:textId="77777777" w:rsidR="00891BDB" w:rsidRDefault="00000000">
            <w:pPr>
              <w:cnfStyle w:val="000000100000" w:firstRow="0" w:lastRow="0" w:firstColumn="0" w:lastColumn="0" w:oddVBand="0" w:evenVBand="0" w:oddHBand="1" w:evenHBand="0" w:firstRowFirstColumn="0" w:firstRowLastColumn="0" w:lastRowFirstColumn="0" w:lastRowLastColumn="0"/>
            </w:pPr>
            <w:r>
              <w:t>Hiérarchie juridique</w:t>
            </w:r>
          </w:p>
        </w:tc>
        <w:tc>
          <w:tcPr>
            <w:tcW w:w="2880" w:type="dxa"/>
          </w:tcPr>
          <w:p w14:paraId="2F7F06BC" w14:textId="77777777" w:rsidR="00891BDB" w:rsidRPr="00D54C3F" w:rsidRDefault="00000000">
            <w:pPr>
              <w:cnfStyle w:val="000000100000" w:firstRow="0" w:lastRow="0" w:firstColumn="0" w:lastColumn="0" w:oddVBand="0" w:evenVBand="0" w:oddHBand="1" w:evenHBand="0" w:firstRowFirstColumn="0" w:firstRowLastColumn="0" w:lastRowFirstColumn="0" w:lastRowLastColumn="0"/>
              <w:rPr>
                <w:lang w:val="fr-MA"/>
              </w:rPr>
            </w:pPr>
            <w:r w:rsidRPr="00D54C3F">
              <w:rPr>
                <w:lang w:val="fr-MA"/>
              </w:rPr>
              <w:t>Article 62 APPARTIENT_À Code du Travail</w:t>
            </w:r>
          </w:p>
        </w:tc>
      </w:tr>
      <w:tr w:rsidR="00891BDB" w14:paraId="2846CF76" w14:textId="77777777" w:rsidTr="00891B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B1E1EDD" w14:textId="77777777" w:rsidR="00891BDB" w:rsidRDefault="00000000">
            <w:r>
              <w:t>CITE</w:t>
            </w:r>
          </w:p>
        </w:tc>
        <w:tc>
          <w:tcPr>
            <w:tcW w:w="2880" w:type="dxa"/>
          </w:tcPr>
          <w:p w14:paraId="6D92D235" w14:textId="77777777" w:rsidR="00891BDB" w:rsidRDefault="00000000">
            <w:pPr>
              <w:cnfStyle w:val="000000010000" w:firstRow="0" w:lastRow="0" w:firstColumn="0" w:lastColumn="0" w:oddVBand="0" w:evenVBand="0" w:oddHBand="0" w:evenHBand="1" w:firstRowFirstColumn="0" w:firstRowLastColumn="0" w:lastRowFirstColumn="0" w:lastRowLastColumn="0"/>
            </w:pPr>
            <w:r>
              <w:t>Citation/référence</w:t>
            </w:r>
          </w:p>
        </w:tc>
        <w:tc>
          <w:tcPr>
            <w:tcW w:w="2880" w:type="dxa"/>
          </w:tcPr>
          <w:p w14:paraId="349737DC" w14:textId="77777777" w:rsidR="00891BDB" w:rsidRDefault="00000000">
            <w:pPr>
              <w:cnfStyle w:val="000000010000" w:firstRow="0" w:lastRow="0" w:firstColumn="0" w:lastColumn="0" w:oddVBand="0" w:evenVBand="0" w:oddHBand="0" w:evenHBand="1" w:firstRowFirstColumn="0" w:firstRowLastColumn="0" w:lastRowFirstColumn="0" w:lastRowLastColumn="0"/>
            </w:pPr>
            <w:r>
              <w:t>Article 62 CITE Article 150</w:t>
            </w:r>
          </w:p>
        </w:tc>
      </w:tr>
    </w:tbl>
    <w:p w14:paraId="3F91A1DB" w14:textId="77777777" w:rsidR="00891BDB" w:rsidRDefault="00000000">
      <w:pPr>
        <w:pStyle w:val="Titre2"/>
      </w:pPr>
      <w:r>
        <w:t>4.3 Statistiques du Graphe</w:t>
      </w:r>
    </w:p>
    <w:tbl>
      <w:tblPr>
        <w:tblStyle w:val="Grilleclaire-Accent1"/>
        <w:tblW w:w="0" w:type="auto"/>
        <w:tblLook w:val="04A0" w:firstRow="1" w:lastRow="0" w:firstColumn="1" w:lastColumn="0" w:noHBand="0" w:noVBand="1"/>
      </w:tblPr>
      <w:tblGrid>
        <w:gridCol w:w="4311"/>
        <w:gridCol w:w="4309"/>
      </w:tblGrid>
      <w:tr w:rsidR="00891BDB" w14:paraId="2F02382F" w14:textId="77777777" w:rsidTr="00891B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0FB2D0B" w14:textId="77777777" w:rsidR="00891BDB" w:rsidRDefault="00000000">
            <w:r>
              <w:t>Élément</w:t>
            </w:r>
          </w:p>
        </w:tc>
        <w:tc>
          <w:tcPr>
            <w:tcW w:w="4320" w:type="dxa"/>
          </w:tcPr>
          <w:p w14:paraId="4EFBDAB5" w14:textId="77777777" w:rsidR="00891BDB" w:rsidRDefault="00000000">
            <w:pPr>
              <w:cnfStyle w:val="100000000000" w:firstRow="1" w:lastRow="0" w:firstColumn="0" w:lastColumn="0" w:oddVBand="0" w:evenVBand="0" w:oddHBand="0" w:evenHBand="0" w:firstRowFirstColumn="0" w:firstRowLastColumn="0" w:lastRowFirstColumn="0" w:lastRowLastColumn="0"/>
            </w:pPr>
            <w:r>
              <w:t>Nombre</w:t>
            </w:r>
          </w:p>
        </w:tc>
      </w:tr>
      <w:tr w:rsidR="00891BDB" w14:paraId="2BA377A3" w14:textId="77777777" w:rsidTr="00891B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332222B" w14:textId="77777777" w:rsidR="00891BDB" w:rsidRDefault="00000000">
            <w:r>
              <w:t>Nœuds Article</w:t>
            </w:r>
          </w:p>
        </w:tc>
        <w:tc>
          <w:tcPr>
            <w:tcW w:w="4320" w:type="dxa"/>
          </w:tcPr>
          <w:p w14:paraId="35557CDA" w14:textId="77777777" w:rsidR="00891BDB" w:rsidRDefault="00000000">
            <w:pPr>
              <w:cnfStyle w:val="000000100000" w:firstRow="0" w:lastRow="0" w:firstColumn="0" w:lastColumn="0" w:oddVBand="0" w:evenVBand="0" w:oddHBand="1" w:evenHBand="0" w:firstRowFirstColumn="0" w:firstRowLastColumn="0" w:lastRowFirstColumn="0" w:lastRowLastColumn="0"/>
            </w:pPr>
            <w:r>
              <w:t>3 948</w:t>
            </w:r>
          </w:p>
        </w:tc>
      </w:tr>
      <w:tr w:rsidR="00891BDB" w14:paraId="507BE079" w14:textId="77777777" w:rsidTr="00891B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9317AC9" w14:textId="77777777" w:rsidR="00891BDB" w:rsidRDefault="00000000">
            <w:r>
              <w:t>Nœuds Source</w:t>
            </w:r>
          </w:p>
        </w:tc>
        <w:tc>
          <w:tcPr>
            <w:tcW w:w="4320" w:type="dxa"/>
          </w:tcPr>
          <w:p w14:paraId="3A40514E" w14:textId="3948F5BE" w:rsidR="00891BDB" w:rsidRDefault="00D54C3F">
            <w:pPr>
              <w:cnfStyle w:val="000000010000" w:firstRow="0" w:lastRow="0" w:firstColumn="0" w:lastColumn="0" w:oddVBand="0" w:evenVBand="0" w:oddHBand="0" w:evenHBand="1" w:firstRowFirstColumn="0" w:firstRowLastColumn="0" w:lastRowFirstColumn="0" w:lastRowLastColumn="0"/>
            </w:pPr>
            <w:r>
              <w:t>6</w:t>
            </w:r>
          </w:p>
        </w:tc>
      </w:tr>
      <w:tr w:rsidR="00891BDB" w14:paraId="30784A0B" w14:textId="77777777" w:rsidTr="00891B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B5F5235" w14:textId="77777777" w:rsidR="00891BDB" w:rsidRDefault="00000000">
            <w:r>
              <w:t>Relations APPARTIENT_À</w:t>
            </w:r>
          </w:p>
        </w:tc>
        <w:tc>
          <w:tcPr>
            <w:tcW w:w="4320" w:type="dxa"/>
          </w:tcPr>
          <w:p w14:paraId="52E18356" w14:textId="77777777" w:rsidR="00891BDB" w:rsidRDefault="00000000">
            <w:pPr>
              <w:cnfStyle w:val="000000100000" w:firstRow="0" w:lastRow="0" w:firstColumn="0" w:lastColumn="0" w:oddVBand="0" w:evenVBand="0" w:oddHBand="1" w:evenHBand="0" w:firstRowFirstColumn="0" w:firstRowLastColumn="0" w:lastRowFirstColumn="0" w:lastRowLastColumn="0"/>
            </w:pPr>
            <w:r>
              <w:t>3 948</w:t>
            </w:r>
          </w:p>
        </w:tc>
      </w:tr>
      <w:tr w:rsidR="00891BDB" w14:paraId="59944CD7" w14:textId="77777777" w:rsidTr="00891B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1BD4CA2" w14:textId="77777777" w:rsidR="00891BDB" w:rsidRDefault="00000000">
            <w:r>
              <w:t>Relations CITE</w:t>
            </w:r>
          </w:p>
        </w:tc>
        <w:tc>
          <w:tcPr>
            <w:tcW w:w="4320" w:type="dxa"/>
          </w:tcPr>
          <w:p w14:paraId="2631A504" w14:textId="77777777" w:rsidR="00891BDB" w:rsidRDefault="00000000">
            <w:pPr>
              <w:cnfStyle w:val="000000010000" w:firstRow="0" w:lastRow="0" w:firstColumn="0" w:lastColumn="0" w:oddVBand="0" w:evenVBand="0" w:oddHBand="0" w:evenHBand="1" w:firstRowFirstColumn="0" w:firstRowLastColumn="0" w:lastRowFirstColumn="0" w:lastRowLastColumn="0"/>
            </w:pPr>
            <w:r>
              <w:t>1 847</w:t>
            </w:r>
          </w:p>
        </w:tc>
      </w:tr>
      <w:tr w:rsidR="00891BDB" w14:paraId="29F0B99A" w14:textId="77777777" w:rsidTr="00891B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954AB66" w14:textId="77777777" w:rsidR="00891BDB" w:rsidRDefault="00000000">
            <w:r>
              <w:t>Total nœuds</w:t>
            </w:r>
          </w:p>
        </w:tc>
        <w:tc>
          <w:tcPr>
            <w:tcW w:w="4320" w:type="dxa"/>
          </w:tcPr>
          <w:p w14:paraId="304032FC" w14:textId="77777777" w:rsidR="00891BDB" w:rsidRDefault="00000000">
            <w:pPr>
              <w:cnfStyle w:val="000000100000" w:firstRow="0" w:lastRow="0" w:firstColumn="0" w:lastColumn="0" w:oddVBand="0" w:evenVBand="0" w:oddHBand="1" w:evenHBand="0" w:firstRowFirstColumn="0" w:firstRowLastColumn="0" w:lastRowFirstColumn="0" w:lastRowLastColumn="0"/>
            </w:pPr>
            <w:r>
              <w:t>3 951</w:t>
            </w:r>
          </w:p>
        </w:tc>
      </w:tr>
      <w:tr w:rsidR="00891BDB" w14:paraId="5F65D339" w14:textId="77777777" w:rsidTr="00891B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30D0A70" w14:textId="77777777" w:rsidR="00891BDB" w:rsidRDefault="00000000">
            <w:r>
              <w:t>Total relations</w:t>
            </w:r>
          </w:p>
        </w:tc>
        <w:tc>
          <w:tcPr>
            <w:tcW w:w="4320" w:type="dxa"/>
          </w:tcPr>
          <w:p w14:paraId="765614B8" w14:textId="77777777" w:rsidR="00891BDB" w:rsidRDefault="00000000">
            <w:pPr>
              <w:cnfStyle w:val="000000010000" w:firstRow="0" w:lastRow="0" w:firstColumn="0" w:lastColumn="0" w:oddVBand="0" w:evenVBand="0" w:oddHBand="0" w:evenHBand="1" w:firstRowFirstColumn="0" w:firstRowLastColumn="0" w:lastRowFirstColumn="0" w:lastRowLastColumn="0"/>
            </w:pPr>
            <w:r>
              <w:t>5 795</w:t>
            </w:r>
          </w:p>
        </w:tc>
      </w:tr>
      <w:tr w:rsidR="00891BDB" w14:paraId="69DBD47E" w14:textId="77777777" w:rsidTr="00891B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0651FA0" w14:textId="77777777" w:rsidR="00891BDB" w:rsidRDefault="00000000">
            <w:r>
              <w:t>Densité réseau</w:t>
            </w:r>
          </w:p>
        </w:tc>
        <w:tc>
          <w:tcPr>
            <w:tcW w:w="4320" w:type="dxa"/>
          </w:tcPr>
          <w:p w14:paraId="227B28E0" w14:textId="77777777" w:rsidR="00891BDB" w:rsidRDefault="00000000">
            <w:pPr>
              <w:cnfStyle w:val="000000100000" w:firstRow="0" w:lastRow="0" w:firstColumn="0" w:lastColumn="0" w:oddVBand="0" w:evenVBand="0" w:oddHBand="1" w:evenHBand="0" w:firstRowFirstColumn="0" w:firstRowLastColumn="0" w:lastRowFirstColumn="0" w:lastRowLastColumn="0"/>
            </w:pPr>
            <w:r>
              <w:t>0.14</w:t>
            </w:r>
          </w:p>
        </w:tc>
      </w:tr>
    </w:tbl>
    <w:p w14:paraId="3173CBAD" w14:textId="77777777" w:rsidR="00891BDB" w:rsidRDefault="00000000">
      <w:pPr>
        <w:pStyle w:val="Titre2"/>
      </w:pPr>
      <w:r>
        <w:t>4.4 Expansion Contextuelle</w:t>
      </w:r>
    </w:p>
    <w:p w14:paraId="425986E3" w14:textId="77777777" w:rsidR="00891BDB" w:rsidRDefault="00000000">
      <w:r w:rsidRPr="00D54C3F">
        <w:rPr>
          <w:lang w:val="fr-MA"/>
        </w:rPr>
        <w:t xml:space="preserve">Pour chaque article FAISS, récupération de tous les articles qu'il cite. </w:t>
      </w:r>
      <w:r>
        <w:t xml:space="preserve">Le </w:t>
      </w:r>
      <w:proofErr w:type="spellStart"/>
      <w:r>
        <w:t>contexte</w:t>
      </w:r>
      <w:proofErr w:type="spellEnd"/>
      <w:r>
        <w:t xml:space="preserve"> passe de 5 articles → 13 articles enrichis.</w:t>
      </w:r>
    </w:p>
    <w:p w14:paraId="7F988089" w14:textId="77777777" w:rsidR="00891BDB" w:rsidRDefault="00000000">
      <w:pPr>
        <w:pStyle w:val="Titre2"/>
      </w:pPr>
      <w:r>
        <w:t>4.5 Performance</w:t>
      </w:r>
    </w:p>
    <w:p w14:paraId="18881251" w14:textId="77777777" w:rsidR="00891BDB" w:rsidRDefault="00000000">
      <w:pPr>
        <w:pStyle w:val="Listepuces"/>
      </w:pPr>
      <w:r>
        <w:t>Traverse simple (1 hop) : 1-10 ms</w:t>
      </w:r>
    </w:p>
    <w:p w14:paraId="37335B5C" w14:textId="77777777" w:rsidR="00891BDB" w:rsidRDefault="00000000">
      <w:pPr>
        <w:pStyle w:val="Listepuces"/>
      </w:pPr>
      <w:r>
        <w:t>Espace disque : 500 Mo</w:t>
      </w:r>
    </w:p>
    <w:p w14:paraId="48449929" w14:textId="77777777" w:rsidR="00891BDB" w:rsidRDefault="00000000">
      <w:pPr>
        <w:pStyle w:val="Listepuces"/>
      </w:pPr>
      <w:r>
        <w:t>Index-free adjacency : traverses en temps constant</w:t>
      </w:r>
    </w:p>
    <w:p w14:paraId="2B251AFC" w14:textId="408F9C45" w:rsidR="00891BDB" w:rsidRPr="00D54C3F" w:rsidRDefault="00000000" w:rsidP="00D54C3F">
      <w:pPr>
        <w:rPr>
          <w:lang w:val="fr-MA"/>
        </w:rPr>
      </w:pPr>
      <w:r w:rsidRPr="00D54C3F">
        <w:rPr>
          <w:lang w:val="fr-MA"/>
        </w:rPr>
        <w:br/>
      </w:r>
    </w:p>
    <w:p w14:paraId="4988F7C9" w14:textId="77777777" w:rsidR="00891BDB" w:rsidRPr="00D54C3F" w:rsidRDefault="00000000">
      <w:pPr>
        <w:pStyle w:val="Titre1"/>
        <w:rPr>
          <w:lang w:val="fr-MA"/>
        </w:rPr>
      </w:pPr>
      <w:r w:rsidRPr="00D54C3F">
        <w:rPr>
          <w:lang w:val="fr-MA"/>
        </w:rPr>
        <w:lastRenderedPageBreak/>
        <w:t xml:space="preserve">5. Composante 3 : Modèle de Langage </w:t>
      </w:r>
      <w:proofErr w:type="spellStart"/>
      <w:r w:rsidRPr="00D54C3F">
        <w:rPr>
          <w:lang w:val="fr-MA"/>
        </w:rPr>
        <w:t>TinyLlama</w:t>
      </w:r>
      <w:proofErr w:type="spellEnd"/>
    </w:p>
    <w:p w14:paraId="2696A360" w14:textId="77777777" w:rsidR="00891BDB" w:rsidRPr="00D54C3F" w:rsidRDefault="00000000">
      <w:pPr>
        <w:pStyle w:val="Titre2"/>
        <w:rPr>
          <w:lang w:val="fr-MA"/>
        </w:rPr>
      </w:pPr>
      <w:r w:rsidRPr="00D54C3F">
        <w:rPr>
          <w:lang w:val="fr-MA"/>
        </w:rPr>
        <w:t>5.1 Rôle</w:t>
      </w:r>
    </w:p>
    <w:p w14:paraId="7C066D0B" w14:textId="77777777" w:rsidR="00891BDB" w:rsidRPr="00D54C3F" w:rsidRDefault="00000000">
      <w:pPr>
        <w:rPr>
          <w:lang w:val="fr-MA"/>
        </w:rPr>
      </w:pPr>
      <w:r w:rsidRPr="00D54C3F">
        <w:rPr>
          <w:lang w:val="fr-MA"/>
        </w:rPr>
        <w:t>TinyLlama-1.1B synthétise les informations et génère des réponses en langage naturel.</w:t>
      </w:r>
    </w:p>
    <w:p w14:paraId="1D9230AA" w14:textId="77777777" w:rsidR="00891BDB" w:rsidRDefault="00000000">
      <w:pPr>
        <w:pStyle w:val="Titre2"/>
      </w:pPr>
      <w:r>
        <w:t xml:space="preserve">5.2 </w:t>
      </w:r>
      <w:proofErr w:type="spellStart"/>
      <w:r>
        <w:t>Caractéristiques</w:t>
      </w:r>
      <w:proofErr w:type="spellEnd"/>
      <w:r>
        <w:t xml:space="preserve"> Techniques</w:t>
      </w:r>
    </w:p>
    <w:tbl>
      <w:tblPr>
        <w:tblStyle w:val="Grilleclaire-Accent1"/>
        <w:tblW w:w="0" w:type="auto"/>
        <w:tblLook w:val="04A0" w:firstRow="1" w:lastRow="0" w:firstColumn="1" w:lastColumn="0" w:noHBand="0" w:noVBand="1"/>
      </w:tblPr>
      <w:tblGrid>
        <w:gridCol w:w="4310"/>
        <w:gridCol w:w="4310"/>
      </w:tblGrid>
      <w:tr w:rsidR="00891BDB" w14:paraId="14E2F227" w14:textId="77777777" w:rsidTr="00891B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C61B25E" w14:textId="77777777" w:rsidR="00891BDB" w:rsidRDefault="00000000">
            <w:r>
              <w:t>Propriété</w:t>
            </w:r>
          </w:p>
        </w:tc>
        <w:tc>
          <w:tcPr>
            <w:tcW w:w="4320" w:type="dxa"/>
          </w:tcPr>
          <w:p w14:paraId="1B047400" w14:textId="77777777" w:rsidR="00891BDB" w:rsidRDefault="00000000">
            <w:pPr>
              <w:cnfStyle w:val="100000000000" w:firstRow="1" w:lastRow="0" w:firstColumn="0" w:lastColumn="0" w:oddVBand="0" w:evenVBand="0" w:oddHBand="0" w:evenHBand="0" w:firstRowFirstColumn="0" w:firstRowLastColumn="0" w:lastRowFirstColumn="0" w:lastRowLastColumn="0"/>
            </w:pPr>
            <w:r>
              <w:t>Détail</w:t>
            </w:r>
          </w:p>
        </w:tc>
      </w:tr>
      <w:tr w:rsidR="00891BDB" w14:paraId="5EA0492B" w14:textId="77777777" w:rsidTr="00891B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17086F3" w14:textId="77777777" w:rsidR="00891BDB" w:rsidRDefault="00000000">
            <w:r>
              <w:t>Nom</w:t>
            </w:r>
          </w:p>
        </w:tc>
        <w:tc>
          <w:tcPr>
            <w:tcW w:w="4320" w:type="dxa"/>
          </w:tcPr>
          <w:p w14:paraId="34F60EBD" w14:textId="77777777" w:rsidR="00891BDB" w:rsidRDefault="00000000">
            <w:pPr>
              <w:cnfStyle w:val="000000100000" w:firstRow="0" w:lastRow="0" w:firstColumn="0" w:lastColumn="0" w:oddVBand="0" w:evenVBand="0" w:oddHBand="1" w:evenHBand="0" w:firstRowFirstColumn="0" w:firstRowLastColumn="0" w:lastRowFirstColumn="0" w:lastRowLastColumn="0"/>
            </w:pPr>
            <w:r>
              <w:t>TinyLlama-1.1B-Chat v0.6</w:t>
            </w:r>
          </w:p>
        </w:tc>
      </w:tr>
      <w:tr w:rsidR="00891BDB" w14:paraId="584A6A25" w14:textId="77777777" w:rsidTr="00891B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623CEA9" w14:textId="77777777" w:rsidR="00891BDB" w:rsidRDefault="00000000">
            <w:r>
              <w:t>Paramètres</w:t>
            </w:r>
          </w:p>
        </w:tc>
        <w:tc>
          <w:tcPr>
            <w:tcW w:w="4320" w:type="dxa"/>
          </w:tcPr>
          <w:p w14:paraId="66BC13A4" w14:textId="77777777" w:rsidR="00891BDB" w:rsidRDefault="00000000">
            <w:pPr>
              <w:cnfStyle w:val="000000010000" w:firstRow="0" w:lastRow="0" w:firstColumn="0" w:lastColumn="0" w:oddVBand="0" w:evenVBand="0" w:oddHBand="0" w:evenHBand="1" w:firstRowFirstColumn="0" w:firstRowLastColumn="0" w:lastRowFirstColumn="0" w:lastRowLastColumn="0"/>
            </w:pPr>
            <w:r>
              <w:t>1,1 milliard</w:t>
            </w:r>
          </w:p>
        </w:tc>
      </w:tr>
      <w:tr w:rsidR="00891BDB" w14:paraId="7638547D" w14:textId="77777777" w:rsidTr="00891B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9D6F90A" w14:textId="77777777" w:rsidR="00891BDB" w:rsidRDefault="00000000">
            <w:r>
              <w:t>Contexte</w:t>
            </w:r>
          </w:p>
        </w:tc>
        <w:tc>
          <w:tcPr>
            <w:tcW w:w="4320" w:type="dxa"/>
          </w:tcPr>
          <w:p w14:paraId="071CC82F" w14:textId="77777777" w:rsidR="00891BDB" w:rsidRDefault="00000000">
            <w:pPr>
              <w:cnfStyle w:val="000000100000" w:firstRow="0" w:lastRow="0" w:firstColumn="0" w:lastColumn="0" w:oddVBand="0" w:evenVBand="0" w:oddHBand="1" w:evenHBand="0" w:firstRowFirstColumn="0" w:firstRowLastColumn="0" w:lastRowFirstColumn="0" w:lastRowLastColumn="0"/>
            </w:pPr>
            <w:r>
              <w:t>2 048 tokens</w:t>
            </w:r>
          </w:p>
        </w:tc>
      </w:tr>
      <w:tr w:rsidR="00891BDB" w14:paraId="3CC7C35C" w14:textId="77777777" w:rsidTr="00891B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A0E400F" w14:textId="77777777" w:rsidR="00891BDB" w:rsidRDefault="00000000">
            <w:r>
              <w:t>Dimensions cachées</w:t>
            </w:r>
          </w:p>
        </w:tc>
        <w:tc>
          <w:tcPr>
            <w:tcW w:w="4320" w:type="dxa"/>
          </w:tcPr>
          <w:p w14:paraId="3FBC7B02" w14:textId="77777777" w:rsidR="00891BDB" w:rsidRDefault="00000000">
            <w:pPr>
              <w:cnfStyle w:val="000000010000" w:firstRow="0" w:lastRow="0" w:firstColumn="0" w:lastColumn="0" w:oddVBand="0" w:evenVBand="0" w:oddHBand="0" w:evenHBand="1" w:firstRowFirstColumn="0" w:firstRowLastColumn="0" w:lastRowFirstColumn="0" w:lastRowLastColumn="0"/>
            </w:pPr>
            <w:r>
              <w:t>786</w:t>
            </w:r>
          </w:p>
        </w:tc>
      </w:tr>
      <w:tr w:rsidR="00891BDB" w14:paraId="56008E29" w14:textId="77777777" w:rsidTr="00891B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69E6CC6" w14:textId="77777777" w:rsidR="00891BDB" w:rsidRDefault="00000000">
            <w:r>
              <w:t>Couches</w:t>
            </w:r>
          </w:p>
        </w:tc>
        <w:tc>
          <w:tcPr>
            <w:tcW w:w="4320" w:type="dxa"/>
          </w:tcPr>
          <w:p w14:paraId="16BFC54B" w14:textId="77777777" w:rsidR="00891BDB" w:rsidRDefault="00000000">
            <w:pPr>
              <w:cnfStyle w:val="000000100000" w:firstRow="0" w:lastRow="0" w:firstColumn="0" w:lastColumn="0" w:oddVBand="0" w:evenVBand="0" w:oddHBand="1" w:evenHBand="0" w:firstRowFirstColumn="0" w:firstRowLastColumn="0" w:lastRowFirstColumn="0" w:lastRowLastColumn="0"/>
            </w:pPr>
            <w:r>
              <w:t>22</w:t>
            </w:r>
          </w:p>
        </w:tc>
      </w:tr>
      <w:tr w:rsidR="00891BDB" w14:paraId="247F4DF3" w14:textId="77777777" w:rsidTr="00891B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E5A9269" w14:textId="77777777" w:rsidR="00891BDB" w:rsidRDefault="00000000">
            <w:r>
              <w:t>Têtes attention</w:t>
            </w:r>
          </w:p>
        </w:tc>
        <w:tc>
          <w:tcPr>
            <w:tcW w:w="4320" w:type="dxa"/>
          </w:tcPr>
          <w:p w14:paraId="23AFA5FB" w14:textId="77777777" w:rsidR="00891BDB" w:rsidRDefault="00000000">
            <w:pPr>
              <w:cnfStyle w:val="000000010000" w:firstRow="0" w:lastRow="0" w:firstColumn="0" w:lastColumn="0" w:oddVBand="0" w:evenVBand="0" w:oddHBand="0" w:evenHBand="1" w:firstRowFirstColumn="0" w:firstRowLastColumn="0" w:lastRowFirstColumn="0" w:lastRowLastColumn="0"/>
            </w:pPr>
            <w:r>
              <w:t>12</w:t>
            </w:r>
          </w:p>
        </w:tc>
      </w:tr>
      <w:tr w:rsidR="00891BDB" w14:paraId="1F23ED28" w14:textId="77777777" w:rsidTr="00891B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2DE2CDB" w14:textId="77777777" w:rsidR="00891BDB" w:rsidRDefault="00000000">
            <w:r>
              <w:t>Taille float32</w:t>
            </w:r>
          </w:p>
        </w:tc>
        <w:tc>
          <w:tcPr>
            <w:tcW w:w="4320" w:type="dxa"/>
          </w:tcPr>
          <w:p w14:paraId="606BB5A2" w14:textId="77777777" w:rsidR="00891BDB" w:rsidRDefault="00000000">
            <w:pPr>
              <w:cnfStyle w:val="000000100000" w:firstRow="0" w:lastRow="0" w:firstColumn="0" w:lastColumn="0" w:oddVBand="0" w:evenVBand="0" w:oddHBand="1" w:evenHBand="0" w:firstRowFirstColumn="0" w:firstRowLastColumn="0" w:lastRowFirstColumn="0" w:lastRowLastColumn="0"/>
            </w:pPr>
            <w:r>
              <w:t>4,4 Go</w:t>
            </w:r>
          </w:p>
        </w:tc>
      </w:tr>
      <w:tr w:rsidR="00891BDB" w14:paraId="43B1DB15" w14:textId="77777777" w:rsidTr="00891B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04DE130" w14:textId="77777777" w:rsidR="00891BDB" w:rsidRDefault="00000000">
            <w:r>
              <w:t>Taille float16 (optimisée)</w:t>
            </w:r>
          </w:p>
        </w:tc>
        <w:tc>
          <w:tcPr>
            <w:tcW w:w="4320" w:type="dxa"/>
          </w:tcPr>
          <w:p w14:paraId="06C4B71F" w14:textId="77777777" w:rsidR="00891BDB" w:rsidRDefault="00000000">
            <w:pPr>
              <w:cnfStyle w:val="000000010000" w:firstRow="0" w:lastRow="0" w:firstColumn="0" w:lastColumn="0" w:oddVBand="0" w:evenVBand="0" w:oddHBand="0" w:evenHBand="1" w:firstRowFirstColumn="0" w:firstRowLastColumn="0" w:lastRowFirstColumn="0" w:lastRowLastColumn="0"/>
            </w:pPr>
            <w:r>
              <w:t>2,2 Go</w:t>
            </w:r>
          </w:p>
        </w:tc>
      </w:tr>
      <w:tr w:rsidR="00891BDB" w14:paraId="3A0FBA2A" w14:textId="77777777" w:rsidTr="00891B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92E7EA9" w14:textId="77777777" w:rsidR="00891BDB" w:rsidRDefault="00000000">
            <w:r>
              <w:t>Tokens entraînement</w:t>
            </w:r>
          </w:p>
        </w:tc>
        <w:tc>
          <w:tcPr>
            <w:tcW w:w="4320" w:type="dxa"/>
          </w:tcPr>
          <w:p w14:paraId="27BDDE8E" w14:textId="77777777" w:rsidR="00891BDB" w:rsidRDefault="00000000">
            <w:pPr>
              <w:cnfStyle w:val="000000100000" w:firstRow="0" w:lastRow="0" w:firstColumn="0" w:lastColumn="0" w:oddVBand="0" w:evenVBand="0" w:oddHBand="1" w:evenHBand="0" w:firstRowFirstColumn="0" w:firstRowLastColumn="0" w:lastRowFirstColumn="0" w:lastRowLastColumn="0"/>
            </w:pPr>
            <w:r>
              <w:t>3 trillions</w:t>
            </w:r>
          </w:p>
        </w:tc>
      </w:tr>
      <w:tr w:rsidR="00891BDB" w14:paraId="7F5CD4D6" w14:textId="77777777" w:rsidTr="00891B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865A92A" w14:textId="77777777" w:rsidR="00891BDB" w:rsidRDefault="00000000">
            <w:r>
              <w:t>Architecture</w:t>
            </w:r>
          </w:p>
        </w:tc>
        <w:tc>
          <w:tcPr>
            <w:tcW w:w="4320" w:type="dxa"/>
          </w:tcPr>
          <w:p w14:paraId="3F1763CF" w14:textId="77777777" w:rsidR="00891BDB" w:rsidRDefault="00000000">
            <w:pPr>
              <w:cnfStyle w:val="000000010000" w:firstRow="0" w:lastRow="0" w:firstColumn="0" w:lastColumn="0" w:oddVBand="0" w:evenVBand="0" w:oddHBand="0" w:evenHBand="1" w:firstRowFirstColumn="0" w:firstRowLastColumn="0" w:lastRowFirstColumn="0" w:lastRowLastColumn="0"/>
            </w:pPr>
            <w:r>
              <w:t>Llama 2</w:t>
            </w:r>
          </w:p>
        </w:tc>
      </w:tr>
    </w:tbl>
    <w:p w14:paraId="275E1160" w14:textId="77777777" w:rsidR="00891BDB" w:rsidRDefault="00000000">
      <w:pPr>
        <w:pStyle w:val="Titre2"/>
      </w:pPr>
      <w:r>
        <w:t>5.3 Optimisations Critiques</w:t>
      </w:r>
    </w:p>
    <w:p w14:paraId="5ECD5EA0" w14:textId="77777777" w:rsidR="00891BDB" w:rsidRDefault="00000000">
      <w:r>
        <w:rPr>
          <w:b/>
        </w:rPr>
        <w:t>1️⃣ Quantification float16</w:t>
      </w:r>
    </w:p>
    <w:p w14:paraId="07B3F64C" w14:textId="77777777" w:rsidR="00891BDB" w:rsidRPr="00D54C3F" w:rsidRDefault="00000000">
      <w:pPr>
        <w:pStyle w:val="Listepuces"/>
        <w:rPr>
          <w:lang w:val="fr-MA"/>
        </w:rPr>
      </w:pPr>
      <w:r w:rsidRPr="00D54C3F">
        <w:rPr>
          <w:lang w:val="fr-MA"/>
        </w:rPr>
        <w:t>Réduit taille 4,4 Go → 2,2 Go (50%) avec perte précision 0.5%</w:t>
      </w:r>
    </w:p>
    <w:p w14:paraId="1DFC70BE" w14:textId="77777777" w:rsidR="00891BDB" w:rsidRDefault="00000000">
      <w:r>
        <w:rPr>
          <w:b/>
        </w:rPr>
        <w:t>2️⃣ Multi-Query Attention (MQA)</w:t>
      </w:r>
    </w:p>
    <w:p w14:paraId="787DE629" w14:textId="77777777" w:rsidR="00891BDB" w:rsidRPr="00D54C3F" w:rsidRDefault="00000000">
      <w:pPr>
        <w:pStyle w:val="Listepuces"/>
        <w:rPr>
          <w:lang w:val="fr-MA"/>
        </w:rPr>
      </w:pPr>
      <w:r w:rsidRPr="00D54C3F">
        <w:rPr>
          <w:lang w:val="fr-MA"/>
        </w:rPr>
        <w:t>Cache mémoire : 19 Go → 400 Mo (47x réduction)</w:t>
      </w:r>
    </w:p>
    <w:p w14:paraId="10F3BB7E" w14:textId="77777777" w:rsidR="00891BDB" w:rsidRDefault="00000000">
      <w:r>
        <w:rPr>
          <w:b/>
        </w:rPr>
        <w:t xml:space="preserve">3️⃣ Limitation </w:t>
      </w:r>
      <w:proofErr w:type="spellStart"/>
      <w:r>
        <w:rPr>
          <w:b/>
        </w:rPr>
        <w:t>contexte</w:t>
      </w:r>
      <w:proofErr w:type="spellEnd"/>
    </w:p>
    <w:p w14:paraId="716C8957" w14:textId="77777777" w:rsidR="00891BDB" w:rsidRDefault="00000000">
      <w:pPr>
        <w:pStyle w:val="Listepuces"/>
      </w:pPr>
      <w:r>
        <w:t>Prompt limité à 1 500 tokens max</w:t>
      </w:r>
    </w:p>
    <w:p w14:paraId="6BDDD420" w14:textId="77777777" w:rsidR="00891BDB" w:rsidRDefault="00000000">
      <w:pPr>
        <w:pStyle w:val="Titre2"/>
      </w:pPr>
      <w:r>
        <w:t>5.4 Processus de Génération</w:t>
      </w:r>
    </w:p>
    <w:p w14:paraId="381FC3D7" w14:textId="77777777" w:rsidR="00891BDB" w:rsidRDefault="00000000">
      <w:pPr>
        <w:pStyle w:val="Listenumros"/>
      </w:pPr>
      <w:r>
        <w:t>Étape 1 : Construction prompt spécialisé</w:t>
      </w:r>
    </w:p>
    <w:p w14:paraId="35A8DE75" w14:textId="77777777" w:rsidR="00891BDB" w:rsidRDefault="00000000">
      <w:pPr>
        <w:pStyle w:val="Listenumros"/>
      </w:pPr>
      <w:r>
        <w:t>Étape 2 : Tokenization (13 articles ≈ 1 500 tokens)</w:t>
      </w:r>
    </w:p>
    <w:p w14:paraId="2A6AEFB1" w14:textId="77777777" w:rsidR="00891BDB" w:rsidRPr="00D54C3F" w:rsidRDefault="00000000">
      <w:pPr>
        <w:pStyle w:val="Listenumros"/>
        <w:rPr>
          <w:lang w:val="fr-MA"/>
        </w:rPr>
      </w:pPr>
      <w:r w:rsidRPr="00D54C3F">
        <w:rPr>
          <w:lang w:val="fr-MA"/>
        </w:rPr>
        <w:t xml:space="preserve">Étape 3 : Génération </w:t>
      </w:r>
      <w:proofErr w:type="spellStart"/>
      <w:r w:rsidRPr="00D54C3F">
        <w:rPr>
          <w:lang w:val="fr-MA"/>
        </w:rPr>
        <w:t>autoregressive</w:t>
      </w:r>
      <w:proofErr w:type="spellEnd"/>
      <w:r w:rsidRPr="00D54C3F">
        <w:rPr>
          <w:lang w:val="fr-MA"/>
        </w:rPr>
        <w:t xml:space="preserve"> (max 500 </w:t>
      </w:r>
      <w:proofErr w:type="spellStart"/>
      <w:r w:rsidRPr="00D54C3F">
        <w:rPr>
          <w:lang w:val="fr-MA"/>
        </w:rPr>
        <w:t>tokens</w:t>
      </w:r>
      <w:proofErr w:type="spellEnd"/>
      <w:r w:rsidRPr="00D54C3F">
        <w:rPr>
          <w:lang w:val="fr-MA"/>
        </w:rPr>
        <w:t>)</w:t>
      </w:r>
    </w:p>
    <w:p w14:paraId="637A3430" w14:textId="77777777" w:rsidR="00891BDB" w:rsidRDefault="00000000">
      <w:pPr>
        <w:pStyle w:val="Titre2"/>
      </w:pPr>
      <w:r>
        <w:t xml:space="preserve">5.5 </w:t>
      </w:r>
      <w:proofErr w:type="spellStart"/>
      <w:r>
        <w:t>Paramètres</w:t>
      </w:r>
      <w:proofErr w:type="spellEnd"/>
      <w:r>
        <w:t xml:space="preserve"> de </w:t>
      </w:r>
      <w:proofErr w:type="spellStart"/>
      <w:r>
        <w:t>Génération</w:t>
      </w:r>
      <w:proofErr w:type="spellEnd"/>
    </w:p>
    <w:tbl>
      <w:tblPr>
        <w:tblStyle w:val="Grilleclaire-Accent1"/>
        <w:tblW w:w="0" w:type="auto"/>
        <w:tblLook w:val="04A0" w:firstRow="1" w:lastRow="0" w:firstColumn="1" w:lastColumn="0" w:noHBand="0" w:noVBand="1"/>
      </w:tblPr>
      <w:tblGrid>
        <w:gridCol w:w="2875"/>
        <w:gridCol w:w="2871"/>
        <w:gridCol w:w="2874"/>
      </w:tblGrid>
      <w:tr w:rsidR="00891BDB" w14:paraId="34F75241" w14:textId="77777777" w:rsidTr="00891B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30FBF0" w14:textId="77777777" w:rsidR="00891BDB" w:rsidRDefault="00000000">
            <w:r>
              <w:t>Paramètre</w:t>
            </w:r>
          </w:p>
        </w:tc>
        <w:tc>
          <w:tcPr>
            <w:tcW w:w="2880" w:type="dxa"/>
          </w:tcPr>
          <w:p w14:paraId="0C3E129D" w14:textId="77777777" w:rsidR="00891BDB" w:rsidRDefault="00000000">
            <w:pPr>
              <w:cnfStyle w:val="100000000000" w:firstRow="1" w:lastRow="0" w:firstColumn="0" w:lastColumn="0" w:oddVBand="0" w:evenVBand="0" w:oddHBand="0" w:evenHBand="0" w:firstRowFirstColumn="0" w:firstRowLastColumn="0" w:lastRowFirstColumn="0" w:lastRowLastColumn="0"/>
            </w:pPr>
            <w:r>
              <w:t>Valeur</w:t>
            </w:r>
          </w:p>
        </w:tc>
        <w:tc>
          <w:tcPr>
            <w:tcW w:w="2880" w:type="dxa"/>
          </w:tcPr>
          <w:p w14:paraId="445CBE24" w14:textId="77777777" w:rsidR="00891BDB" w:rsidRDefault="00000000">
            <w:pPr>
              <w:cnfStyle w:val="100000000000" w:firstRow="1" w:lastRow="0" w:firstColumn="0" w:lastColumn="0" w:oddVBand="0" w:evenVBand="0" w:oddHBand="0" w:evenHBand="0" w:firstRowFirstColumn="0" w:firstRowLastColumn="0" w:lastRowFirstColumn="0" w:lastRowLastColumn="0"/>
            </w:pPr>
            <w:r>
              <w:t>Justification</w:t>
            </w:r>
          </w:p>
        </w:tc>
      </w:tr>
      <w:tr w:rsidR="00891BDB" w14:paraId="11A3DF3D" w14:textId="77777777" w:rsidTr="00891B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F1B6607" w14:textId="77777777" w:rsidR="00891BDB" w:rsidRDefault="00000000">
            <w:r>
              <w:t>max_new_tokens</w:t>
            </w:r>
          </w:p>
        </w:tc>
        <w:tc>
          <w:tcPr>
            <w:tcW w:w="2880" w:type="dxa"/>
          </w:tcPr>
          <w:p w14:paraId="2925C8ED" w14:textId="77777777" w:rsidR="00891BDB" w:rsidRDefault="00000000">
            <w:pPr>
              <w:cnfStyle w:val="000000100000" w:firstRow="0" w:lastRow="0" w:firstColumn="0" w:lastColumn="0" w:oddVBand="0" w:evenVBand="0" w:oddHBand="1" w:evenHBand="0" w:firstRowFirstColumn="0" w:firstRowLastColumn="0" w:lastRowFirstColumn="0" w:lastRowLastColumn="0"/>
            </w:pPr>
            <w:r>
              <w:t>500</w:t>
            </w:r>
          </w:p>
        </w:tc>
        <w:tc>
          <w:tcPr>
            <w:tcW w:w="2880" w:type="dxa"/>
          </w:tcPr>
          <w:p w14:paraId="2999F049" w14:textId="77777777" w:rsidR="00891BDB" w:rsidRDefault="00000000">
            <w:pPr>
              <w:cnfStyle w:val="000000100000" w:firstRow="0" w:lastRow="0" w:firstColumn="0" w:lastColumn="0" w:oddVBand="0" w:evenVBand="0" w:oddHBand="1" w:evenHBand="0" w:firstRowFirstColumn="0" w:firstRowLastColumn="0" w:lastRowFirstColumn="0" w:lastRowLastColumn="0"/>
            </w:pPr>
            <w:r>
              <w:t>Limite raisonnable</w:t>
            </w:r>
          </w:p>
        </w:tc>
      </w:tr>
      <w:tr w:rsidR="00891BDB" w14:paraId="3AFE2C3B" w14:textId="77777777" w:rsidTr="00891B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B7DBE9" w14:textId="77777777" w:rsidR="00891BDB" w:rsidRDefault="00000000">
            <w:r>
              <w:t>temperature</w:t>
            </w:r>
          </w:p>
        </w:tc>
        <w:tc>
          <w:tcPr>
            <w:tcW w:w="2880" w:type="dxa"/>
          </w:tcPr>
          <w:p w14:paraId="667C4EB0" w14:textId="77777777" w:rsidR="00891BDB" w:rsidRDefault="00000000">
            <w:pPr>
              <w:cnfStyle w:val="000000010000" w:firstRow="0" w:lastRow="0" w:firstColumn="0" w:lastColumn="0" w:oddVBand="0" w:evenVBand="0" w:oddHBand="0" w:evenHBand="1" w:firstRowFirstColumn="0" w:firstRowLastColumn="0" w:lastRowFirstColumn="0" w:lastRowLastColumn="0"/>
            </w:pPr>
            <w:r>
              <w:t>0.1</w:t>
            </w:r>
          </w:p>
        </w:tc>
        <w:tc>
          <w:tcPr>
            <w:tcW w:w="2880" w:type="dxa"/>
          </w:tcPr>
          <w:p w14:paraId="49E395FF" w14:textId="77777777" w:rsidR="00891BDB" w:rsidRDefault="00000000">
            <w:pPr>
              <w:cnfStyle w:val="000000010000" w:firstRow="0" w:lastRow="0" w:firstColumn="0" w:lastColumn="0" w:oddVBand="0" w:evenVBand="0" w:oddHBand="0" w:evenHBand="1" w:firstRowFirstColumn="0" w:firstRowLastColumn="0" w:lastRowFirstColumn="0" w:lastRowLastColumn="0"/>
            </w:pPr>
            <w:r>
              <w:t>Déterministe (IDÉAL juridique)</w:t>
            </w:r>
          </w:p>
        </w:tc>
      </w:tr>
      <w:tr w:rsidR="00891BDB" w14:paraId="1C07E59F" w14:textId="77777777" w:rsidTr="00891B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3F3B00C" w14:textId="77777777" w:rsidR="00891BDB" w:rsidRDefault="00000000">
            <w:r>
              <w:t>top_p</w:t>
            </w:r>
          </w:p>
        </w:tc>
        <w:tc>
          <w:tcPr>
            <w:tcW w:w="2880" w:type="dxa"/>
          </w:tcPr>
          <w:p w14:paraId="76B58350" w14:textId="77777777" w:rsidR="00891BDB" w:rsidRDefault="00000000">
            <w:pPr>
              <w:cnfStyle w:val="000000100000" w:firstRow="0" w:lastRow="0" w:firstColumn="0" w:lastColumn="0" w:oddVBand="0" w:evenVBand="0" w:oddHBand="1" w:evenHBand="0" w:firstRowFirstColumn="0" w:firstRowLastColumn="0" w:lastRowFirstColumn="0" w:lastRowLastColumn="0"/>
            </w:pPr>
            <w:r>
              <w:t>0.95</w:t>
            </w:r>
          </w:p>
        </w:tc>
        <w:tc>
          <w:tcPr>
            <w:tcW w:w="2880" w:type="dxa"/>
          </w:tcPr>
          <w:p w14:paraId="2C7B94CA" w14:textId="77777777" w:rsidR="00891BDB" w:rsidRDefault="00000000">
            <w:pPr>
              <w:cnfStyle w:val="000000100000" w:firstRow="0" w:lastRow="0" w:firstColumn="0" w:lastColumn="0" w:oddVBand="0" w:evenVBand="0" w:oddHBand="1" w:evenHBand="0" w:firstRowFirstColumn="0" w:firstRowLastColumn="0" w:lastRowFirstColumn="0" w:lastRowLastColumn="0"/>
            </w:pPr>
            <w:r>
              <w:t>Nucleus sampling</w:t>
            </w:r>
          </w:p>
        </w:tc>
      </w:tr>
      <w:tr w:rsidR="00891BDB" w14:paraId="5EEE8AE9" w14:textId="77777777" w:rsidTr="00891B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600CF3D" w14:textId="77777777" w:rsidR="00891BDB" w:rsidRDefault="00000000">
            <w:r>
              <w:t>do_sample</w:t>
            </w:r>
          </w:p>
        </w:tc>
        <w:tc>
          <w:tcPr>
            <w:tcW w:w="2880" w:type="dxa"/>
          </w:tcPr>
          <w:p w14:paraId="181B4622" w14:textId="77777777" w:rsidR="00891BDB" w:rsidRDefault="00000000">
            <w:pPr>
              <w:cnfStyle w:val="000000010000" w:firstRow="0" w:lastRow="0" w:firstColumn="0" w:lastColumn="0" w:oddVBand="0" w:evenVBand="0" w:oddHBand="0" w:evenHBand="1" w:firstRowFirstColumn="0" w:firstRowLastColumn="0" w:lastRowFirstColumn="0" w:lastRowLastColumn="0"/>
            </w:pPr>
            <w:r>
              <w:t>True</w:t>
            </w:r>
          </w:p>
        </w:tc>
        <w:tc>
          <w:tcPr>
            <w:tcW w:w="2880" w:type="dxa"/>
          </w:tcPr>
          <w:p w14:paraId="695E3A46" w14:textId="77777777" w:rsidR="00891BDB" w:rsidRDefault="00000000">
            <w:pPr>
              <w:cnfStyle w:val="000000010000" w:firstRow="0" w:lastRow="0" w:firstColumn="0" w:lastColumn="0" w:oddVBand="0" w:evenVBand="0" w:oddHBand="0" w:evenHBand="1" w:firstRowFirstColumn="0" w:firstRowLastColumn="0" w:lastRowFirstColumn="0" w:lastRowLastColumn="0"/>
            </w:pPr>
            <w:r>
              <w:t>Variabilité naturelle</w:t>
            </w:r>
          </w:p>
        </w:tc>
      </w:tr>
      <w:tr w:rsidR="00891BDB" w14:paraId="708CCE18" w14:textId="77777777" w:rsidTr="00891B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053F3AD" w14:textId="77777777" w:rsidR="00891BDB" w:rsidRDefault="00000000">
            <w:r>
              <w:t>beam_search</w:t>
            </w:r>
          </w:p>
        </w:tc>
        <w:tc>
          <w:tcPr>
            <w:tcW w:w="2880" w:type="dxa"/>
          </w:tcPr>
          <w:p w14:paraId="2FB7DDF5" w14:textId="77777777" w:rsidR="00891BDB" w:rsidRDefault="00000000">
            <w:pPr>
              <w:cnfStyle w:val="000000100000" w:firstRow="0" w:lastRow="0" w:firstColumn="0" w:lastColumn="0" w:oddVBand="0" w:evenVBand="0" w:oddHBand="1" w:evenHBand="0" w:firstRowFirstColumn="0" w:firstRowLastColumn="0" w:lastRowFirstColumn="0" w:lastRowLastColumn="0"/>
            </w:pPr>
            <w:r>
              <w:t>False</w:t>
            </w:r>
          </w:p>
        </w:tc>
        <w:tc>
          <w:tcPr>
            <w:tcW w:w="2880" w:type="dxa"/>
          </w:tcPr>
          <w:p w14:paraId="3BCADCFE" w14:textId="77777777" w:rsidR="00891BDB" w:rsidRDefault="00000000">
            <w:pPr>
              <w:cnfStyle w:val="000000100000" w:firstRow="0" w:lastRow="0" w:firstColumn="0" w:lastColumn="0" w:oddVBand="0" w:evenVBand="0" w:oddHBand="1" w:evenHBand="0" w:firstRowFirstColumn="0" w:firstRowLastColumn="0" w:lastRowFirstColumn="0" w:lastRowLastColumn="0"/>
            </w:pPr>
            <w:r>
              <w:t>Trop coûteux</w:t>
            </w:r>
          </w:p>
        </w:tc>
      </w:tr>
    </w:tbl>
    <w:p w14:paraId="64CB560B" w14:textId="77777777" w:rsidR="00891BDB" w:rsidRDefault="00891BDB"/>
    <w:p w14:paraId="67B0D06A" w14:textId="606AC706" w:rsidR="00891BDB" w:rsidRPr="00D54C3F" w:rsidRDefault="00000000">
      <w:pPr>
        <w:rPr>
          <w:lang w:val="fr-MA"/>
        </w:rPr>
      </w:pPr>
      <w:r w:rsidRPr="00D54C3F">
        <w:rPr>
          <w:i/>
          <w:lang w:val="fr-MA"/>
        </w:rPr>
        <w:t xml:space="preserve"> IMPORTANT : </w:t>
      </w:r>
      <w:proofErr w:type="spellStart"/>
      <w:r w:rsidRPr="00D54C3F">
        <w:rPr>
          <w:i/>
          <w:lang w:val="fr-MA"/>
        </w:rPr>
        <w:t>Temperature</w:t>
      </w:r>
      <w:proofErr w:type="spellEnd"/>
      <w:r w:rsidRPr="00D54C3F">
        <w:rPr>
          <w:i/>
          <w:lang w:val="fr-MA"/>
        </w:rPr>
        <w:t xml:space="preserve"> = 0.1 est CRUCIAL pour juridique !</w:t>
      </w:r>
      <w:r w:rsidRPr="00D54C3F">
        <w:rPr>
          <w:i/>
          <w:lang w:val="fr-MA"/>
        </w:rPr>
        <w:br/>
        <w:t>• 0.1 = Réponses déterministes et factuelles (PAS de hallucinations)</w:t>
      </w:r>
      <w:r w:rsidRPr="00D54C3F">
        <w:rPr>
          <w:i/>
          <w:lang w:val="fr-MA"/>
        </w:rPr>
        <w:br/>
        <w:t>• 0.5 = Réponses créatives mais risque hallucinations</w:t>
      </w:r>
    </w:p>
    <w:p w14:paraId="05386C58" w14:textId="77777777" w:rsidR="00891BDB" w:rsidRDefault="00000000">
      <w:pPr>
        <w:pStyle w:val="Titre2"/>
      </w:pPr>
      <w:r>
        <w:t xml:space="preserve">5.6 Limitations et </w:t>
      </w:r>
      <w:proofErr w:type="spellStart"/>
      <w:r>
        <w:t>Défis</w:t>
      </w:r>
      <w:proofErr w:type="spellEnd"/>
    </w:p>
    <w:p w14:paraId="60A12CC8" w14:textId="77777777" w:rsidR="00891BDB" w:rsidRPr="00D54C3F" w:rsidRDefault="00000000">
      <w:pPr>
        <w:pStyle w:val="Listepuces"/>
        <w:rPr>
          <w:lang w:val="fr-MA"/>
        </w:rPr>
      </w:pPr>
      <w:r>
        <w:t>🚨</w:t>
      </w:r>
      <w:r w:rsidRPr="00D54C3F">
        <w:rPr>
          <w:lang w:val="fr-MA"/>
        </w:rPr>
        <w:t xml:space="preserve"> Hallucinations juridiques : Peut générer contenu non fondé sur corpus</w:t>
      </w:r>
    </w:p>
    <w:p w14:paraId="223FD311" w14:textId="77777777" w:rsidR="00891BDB" w:rsidRPr="00D54C3F" w:rsidRDefault="00000000">
      <w:pPr>
        <w:pStyle w:val="Listepuces2"/>
        <w:rPr>
          <w:lang w:val="fr-MA"/>
        </w:rPr>
      </w:pPr>
      <w:r w:rsidRPr="00D54C3F">
        <w:rPr>
          <w:lang w:val="fr-MA"/>
        </w:rPr>
        <w:t>Contre-mesures : Vérification articles, contexte limité, temp basse</w:t>
      </w:r>
    </w:p>
    <w:p w14:paraId="059107EC" w14:textId="77777777" w:rsidR="00891BDB" w:rsidRPr="00D54C3F" w:rsidRDefault="00000000">
      <w:pPr>
        <w:pStyle w:val="Listepuces"/>
        <w:rPr>
          <w:lang w:val="fr-MA"/>
        </w:rPr>
      </w:pPr>
      <w:r>
        <w:t>🚨</w:t>
      </w:r>
      <w:r w:rsidRPr="00D54C3F">
        <w:rPr>
          <w:lang w:val="fr-MA"/>
        </w:rPr>
        <w:t xml:space="preserve"> Pas de fine-tuning juridique : Modèle généraliste</w:t>
      </w:r>
    </w:p>
    <w:p w14:paraId="27E9ACEC" w14:textId="77777777" w:rsidR="00891BDB" w:rsidRPr="00D54C3F" w:rsidRDefault="00000000">
      <w:pPr>
        <w:rPr>
          <w:lang w:val="fr-MA"/>
        </w:rPr>
      </w:pPr>
      <w:r w:rsidRPr="00D54C3F">
        <w:rPr>
          <w:lang w:val="fr-MA"/>
        </w:rPr>
        <w:br w:type="page"/>
      </w:r>
    </w:p>
    <w:p w14:paraId="4A9B9873" w14:textId="77777777" w:rsidR="00891BDB" w:rsidRPr="00D54C3F" w:rsidRDefault="00000000">
      <w:pPr>
        <w:pStyle w:val="Titre1"/>
        <w:rPr>
          <w:lang w:val="fr-MA"/>
        </w:rPr>
      </w:pPr>
      <w:r w:rsidRPr="00D54C3F">
        <w:rPr>
          <w:lang w:val="fr-MA"/>
        </w:rPr>
        <w:lastRenderedPageBreak/>
        <w:t>6. Pipeline Intégré : Flux Complet</w:t>
      </w:r>
    </w:p>
    <w:p w14:paraId="4E344EE4" w14:textId="77777777" w:rsidR="00891BDB" w:rsidRPr="00D54C3F" w:rsidRDefault="00000000">
      <w:pPr>
        <w:pStyle w:val="Titre2"/>
        <w:rPr>
          <w:lang w:val="fr-MA"/>
        </w:rPr>
      </w:pPr>
      <w:r w:rsidRPr="00D54C3F">
        <w:rPr>
          <w:lang w:val="fr-MA"/>
        </w:rPr>
        <w:t>6.1 Exemple avec Requête Réelle</w:t>
      </w:r>
    </w:p>
    <w:p w14:paraId="47C355DF" w14:textId="77777777" w:rsidR="00891BDB" w:rsidRPr="00D54C3F" w:rsidRDefault="00000000">
      <w:pPr>
        <w:rPr>
          <w:lang w:val="fr-MA"/>
        </w:rPr>
      </w:pPr>
      <w:r w:rsidRPr="00D54C3F">
        <w:rPr>
          <w:b/>
          <w:lang w:val="fr-MA"/>
        </w:rPr>
        <w:t xml:space="preserve">Requête : </w:t>
      </w:r>
      <w:r w:rsidRPr="00D54C3F">
        <w:rPr>
          <w:lang w:val="fr-MA"/>
        </w:rPr>
        <w:t>"Quels sont les droits des travailleurs en cas de licenciement ?"</w:t>
      </w:r>
    </w:p>
    <w:p w14:paraId="2BC22C12" w14:textId="77777777" w:rsidR="00891BDB" w:rsidRPr="00D54C3F" w:rsidRDefault="00000000">
      <w:pPr>
        <w:pStyle w:val="Titre2"/>
        <w:rPr>
          <w:lang w:val="fr-MA"/>
        </w:rPr>
      </w:pPr>
      <w:r w:rsidRPr="00D54C3F">
        <w:rPr>
          <w:lang w:val="fr-MA"/>
        </w:rPr>
        <w:t>6.2 Flux de Traitement</w:t>
      </w:r>
    </w:p>
    <w:p w14:paraId="53218322" w14:textId="77777777" w:rsidR="00891BDB" w:rsidRPr="00D54C3F" w:rsidRDefault="00000000">
      <w:pPr>
        <w:rPr>
          <w:lang w:val="fr-MA"/>
        </w:rPr>
      </w:pPr>
      <w:r w:rsidRPr="00D54C3F">
        <w:rPr>
          <w:b/>
          <w:lang w:val="fr-MA"/>
        </w:rPr>
        <w:t>ÉTAPE 1 : Vectorisation</w:t>
      </w:r>
      <w:r w:rsidRPr="00D54C3F">
        <w:rPr>
          <w:lang w:val="fr-MA"/>
        </w:rPr>
        <w:t xml:space="preserve"> → Question → vecteur 768D (multilingual-e5-base)</w:t>
      </w:r>
    </w:p>
    <w:p w14:paraId="47B08BF6" w14:textId="77777777" w:rsidR="00891BDB" w:rsidRPr="00D54C3F" w:rsidRDefault="00000000">
      <w:pPr>
        <w:rPr>
          <w:lang w:val="fr-MA"/>
        </w:rPr>
      </w:pPr>
      <w:r w:rsidRPr="00D54C3F">
        <w:rPr>
          <w:b/>
          <w:lang w:val="fr-MA"/>
        </w:rPr>
        <w:t>ÉTAPE 2 : FAISS</w:t>
      </w:r>
      <w:r w:rsidRPr="00D54C3F">
        <w:rPr>
          <w:lang w:val="fr-MA"/>
        </w:rPr>
        <w:t xml:space="preserve"> → Articles 62 (0.85), 65 (0.81), 64 (0.78), 63 (0.75), 150 (0.72)</w:t>
      </w:r>
    </w:p>
    <w:p w14:paraId="5AF649B0" w14:textId="77777777" w:rsidR="00891BDB" w:rsidRPr="00D54C3F" w:rsidRDefault="00000000">
      <w:pPr>
        <w:rPr>
          <w:lang w:val="fr-MA"/>
        </w:rPr>
      </w:pPr>
      <w:r w:rsidRPr="00D54C3F">
        <w:rPr>
          <w:b/>
          <w:lang w:val="fr-MA"/>
        </w:rPr>
        <w:t>ÉTAPE 3 : Neo4j Expansion</w:t>
      </w:r>
      <w:r w:rsidRPr="00D54C3F">
        <w:rPr>
          <w:lang w:val="fr-MA"/>
        </w:rPr>
        <w:t xml:space="preserve"> → Articles cités : 180, 181, 200, 195 (8 articles + FAISS 5 = 13 total)</w:t>
      </w:r>
    </w:p>
    <w:p w14:paraId="3575BF4D" w14:textId="77777777" w:rsidR="00891BDB" w:rsidRPr="00D54C3F" w:rsidRDefault="00000000">
      <w:pPr>
        <w:rPr>
          <w:lang w:val="fr-MA"/>
        </w:rPr>
      </w:pPr>
      <w:r w:rsidRPr="00D54C3F">
        <w:rPr>
          <w:b/>
          <w:lang w:val="fr-MA"/>
        </w:rPr>
        <w:t>ÉTAPE 4 : Compilation</w:t>
      </w:r>
      <w:r w:rsidRPr="00D54C3F">
        <w:rPr>
          <w:lang w:val="fr-MA"/>
        </w:rPr>
        <w:t xml:space="preserve"> → Sélection + limitation 1500 </w:t>
      </w:r>
      <w:proofErr w:type="spellStart"/>
      <w:r w:rsidRPr="00D54C3F">
        <w:rPr>
          <w:lang w:val="fr-MA"/>
        </w:rPr>
        <w:t>tokens</w:t>
      </w:r>
      <w:proofErr w:type="spellEnd"/>
    </w:p>
    <w:p w14:paraId="0138C910" w14:textId="77777777" w:rsidR="00891BDB" w:rsidRPr="00D54C3F" w:rsidRDefault="00000000">
      <w:pPr>
        <w:rPr>
          <w:lang w:val="fr-MA"/>
        </w:rPr>
      </w:pPr>
      <w:r w:rsidRPr="00D54C3F">
        <w:rPr>
          <w:b/>
          <w:lang w:val="fr-MA"/>
        </w:rPr>
        <w:t xml:space="preserve">ÉTAPE 5 : </w:t>
      </w:r>
      <w:proofErr w:type="spellStart"/>
      <w:r w:rsidRPr="00D54C3F">
        <w:rPr>
          <w:b/>
          <w:lang w:val="fr-MA"/>
        </w:rPr>
        <w:t>TinyLlama</w:t>
      </w:r>
      <w:proofErr w:type="spellEnd"/>
      <w:r w:rsidRPr="00D54C3F">
        <w:rPr>
          <w:lang w:val="fr-MA"/>
        </w:rPr>
        <w:t xml:space="preserve"> → Génération en 8-12 secondes</w:t>
      </w:r>
    </w:p>
    <w:p w14:paraId="7A86275A" w14:textId="77777777" w:rsidR="00891BDB" w:rsidRPr="00D54C3F" w:rsidRDefault="00000000">
      <w:pPr>
        <w:rPr>
          <w:lang w:val="fr-MA"/>
        </w:rPr>
      </w:pPr>
      <w:r w:rsidRPr="00D54C3F">
        <w:rPr>
          <w:b/>
          <w:lang w:val="fr-MA"/>
        </w:rPr>
        <w:t>ÉTAPE 6 : Post-traitement</w:t>
      </w:r>
      <w:r w:rsidRPr="00D54C3F">
        <w:rPr>
          <w:lang w:val="fr-MA"/>
        </w:rPr>
        <w:t xml:space="preserve"> → Extraction articles mentionnés</w:t>
      </w:r>
    </w:p>
    <w:p w14:paraId="07A09EE9" w14:textId="77777777" w:rsidR="00891BDB" w:rsidRPr="00D54C3F" w:rsidRDefault="00000000">
      <w:pPr>
        <w:rPr>
          <w:lang w:val="fr-MA"/>
        </w:rPr>
      </w:pPr>
      <w:r w:rsidRPr="00D54C3F">
        <w:rPr>
          <w:b/>
          <w:lang w:val="fr-MA"/>
        </w:rPr>
        <w:t>ÉTAPE 7 : Affichage</w:t>
      </w:r>
      <w:r w:rsidRPr="00D54C3F">
        <w:rPr>
          <w:lang w:val="fr-MA"/>
        </w:rPr>
        <w:t xml:space="preserve"> → Réponse justifiée + sources + scores</w:t>
      </w:r>
    </w:p>
    <w:p w14:paraId="37FD0F5C" w14:textId="77777777" w:rsidR="00891BDB" w:rsidRDefault="00000000">
      <w:pPr>
        <w:pStyle w:val="Titre2"/>
      </w:pPr>
      <w:r>
        <w:t xml:space="preserve">6.3 Interactions Entre </w:t>
      </w:r>
      <w:proofErr w:type="spellStart"/>
      <w:r>
        <w:t>Composants</w:t>
      </w:r>
      <w:proofErr w:type="spellEnd"/>
    </w:p>
    <w:p w14:paraId="0243178A" w14:textId="77777777" w:rsidR="00891BDB" w:rsidRPr="00D54C3F" w:rsidRDefault="00000000">
      <w:pPr>
        <w:pStyle w:val="Listepuces"/>
        <w:rPr>
          <w:lang w:val="fr-MA"/>
        </w:rPr>
      </w:pPr>
      <w:r w:rsidRPr="00D54C3F">
        <w:rPr>
          <w:lang w:val="fr-MA"/>
        </w:rPr>
        <w:t>FAISS (200ms) + Neo4j (50ms) = Contexte équilibré sémantique + structuré</w:t>
      </w:r>
    </w:p>
    <w:p w14:paraId="62EAB7D0" w14:textId="77777777" w:rsidR="00891BDB" w:rsidRPr="00D54C3F" w:rsidRDefault="00000000">
      <w:pPr>
        <w:pStyle w:val="Listepuces"/>
        <w:rPr>
          <w:lang w:val="fr-MA"/>
        </w:rPr>
      </w:pPr>
      <w:r w:rsidRPr="00D54C3F">
        <w:rPr>
          <w:lang w:val="fr-MA"/>
        </w:rPr>
        <w:t xml:space="preserve">Neo4j + </w:t>
      </w:r>
      <w:proofErr w:type="spellStart"/>
      <w:r w:rsidRPr="00D54C3F">
        <w:rPr>
          <w:lang w:val="fr-MA"/>
        </w:rPr>
        <w:t>TinyLlama</w:t>
      </w:r>
      <w:proofErr w:type="spellEnd"/>
      <w:r w:rsidRPr="00D54C3F">
        <w:rPr>
          <w:lang w:val="fr-MA"/>
        </w:rPr>
        <w:t xml:space="preserve"> = Articles bruts → réponse cohérente</w:t>
      </w:r>
    </w:p>
    <w:p w14:paraId="619A869F" w14:textId="77777777" w:rsidR="00891BDB" w:rsidRPr="00D54C3F" w:rsidRDefault="00000000">
      <w:pPr>
        <w:pStyle w:val="Listepuces"/>
        <w:rPr>
          <w:lang w:val="fr-MA"/>
        </w:rPr>
      </w:pPr>
      <w:proofErr w:type="spellStart"/>
      <w:r w:rsidRPr="00D54C3F">
        <w:rPr>
          <w:lang w:val="fr-MA"/>
        </w:rPr>
        <w:t>TinyLlama</w:t>
      </w:r>
      <w:proofErr w:type="spellEnd"/>
      <w:r w:rsidRPr="00D54C3F">
        <w:rPr>
          <w:lang w:val="fr-MA"/>
        </w:rPr>
        <w:t xml:space="preserve"> + </w:t>
      </w:r>
      <w:proofErr w:type="spellStart"/>
      <w:r w:rsidRPr="00D54C3F">
        <w:rPr>
          <w:lang w:val="fr-MA"/>
        </w:rPr>
        <w:t>Gradio</w:t>
      </w:r>
      <w:proofErr w:type="spellEnd"/>
      <w:r w:rsidRPr="00D54C3F">
        <w:rPr>
          <w:lang w:val="fr-MA"/>
        </w:rPr>
        <w:t xml:space="preserve"> = Génération dynamique + interface intuitive</w:t>
      </w:r>
    </w:p>
    <w:p w14:paraId="002B6D5D" w14:textId="77777777" w:rsidR="00891BDB" w:rsidRPr="00D54C3F" w:rsidRDefault="00000000">
      <w:pPr>
        <w:rPr>
          <w:lang w:val="fr-MA"/>
        </w:rPr>
      </w:pPr>
      <w:r w:rsidRPr="00D54C3F">
        <w:rPr>
          <w:lang w:val="fr-MA"/>
        </w:rPr>
        <w:br w:type="page"/>
      </w:r>
    </w:p>
    <w:p w14:paraId="1D0F35F8" w14:textId="77777777" w:rsidR="00891BDB" w:rsidRPr="00D54C3F" w:rsidRDefault="00000000">
      <w:pPr>
        <w:pStyle w:val="Titre1"/>
        <w:rPr>
          <w:lang w:val="fr-MA"/>
        </w:rPr>
      </w:pPr>
      <w:r w:rsidRPr="00D54C3F">
        <w:rPr>
          <w:lang w:val="fr-MA"/>
        </w:rPr>
        <w:lastRenderedPageBreak/>
        <w:t xml:space="preserve">7. Configuration de l'Interface </w:t>
      </w:r>
      <w:proofErr w:type="spellStart"/>
      <w:r w:rsidRPr="00D54C3F">
        <w:rPr>
          <w:lang w:val="fr-MA"/>
        </w:rPr>
        <w:t>Gradio</w:t>
      </w:r>
      <w:proofErr w:type="spellEnd"/>
    </w:p>
    <w:p w14:paraId="6B9632E0" w14:textId="77777777" w:rsidR="00891BDB" w:rsidRPr="00D54C3F" w:rsidRDefault="00000000">
      <w:pPr>
        <w:pStyle w:val="Titre2"/>
        <w:rPr>
          <w:lang w:val="fr-MA"/>
        </w:rPr>
      </w:pPr>
      <w:r w:rsidRPr="00D54C3F">
        <w:rPr>
          <w:lang w:val="fr-MA"/>
        </w:rPr>
        <w:t>7.1 Paramètres Contrôlables</w:t>
      </w:r>
    </w:p>
    <w:p w14:paraId="7C2AA40C" w14:textId="77777777" w:rsidR="00891BDB" w:rsidRDefault="00000000">
      <w:pPr>
        <w:pStyle w:val="Titre3"/>
      </w:pPr>
      <w:r>
        <w:t xml:space="preserve">1️⃣ Top-K (Articles </w:t>
      </w:r>
      <w:proofErr w:type="spellStart"/>
      <w:r>
        <w:t>initiaux</w:t>
      </w:r>
      <w:proofErr w:type="spellEnd"/>
      <w:r>
        <w:t>)</w:t>
      </w:r>
    </w:p>
    <w:tbl>
      <w:tblPr>
        <w:tblStyle w:val="Grilleclaire-Accent1"/>
        <w:tblW w:w="0" w:type="auto"/>
        <w:tblLook w:val="04A0" w:firstRow="1" w:lastRow="0" w:firstColumn="1" w:lastColumn="0" w:noHBand="0" w:noVBand="1"/>
      </w:tblPr>
      <w:tblGrid>
        <w:gridCol w:w="4311"/>
        <w:gridCol w:w="4309"/>
      </w:tblGrid>
      <w:tr w:rsidR="00891BDB" w14:paraId="13396F96" w14:textId="77777777" w:rsidTr="00891B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AE45720" w14:textId="77777777" w:rsidR="00891BDB" w:rsidRDefault="00000000">
            <w:r>
              <w:t>Aspect</w:t>
            </w:r>
          </w:p>
        </w:tc>
        <w:tc>
          <w:tcPr>
            <w:tcW w:w="4320" w:type="dxa"/>
          </w:tcPr>
          <w:p w14:paraId="74EF165A" w14:textId="77777777" w:rsidR="00891BDB" w:rsidRDefault="00000000">
            <w:pPr>
              <w:cnfStyle w:val="100000000000" w:firstRow="1" w:lastRow="0" w:firstColumn="0" w:lastColumn="0" w:oddVBand="0" w:evenVBand="0" w:oddHBand="0" w:evenHBand="0" w:firstRowFirstColumn="0" w:firstRowLastColumn="0" w:lastRowFirstColumn="0" w:lastRowLastColumn="0"/>
            </w:pPr>
            <w:r>
              <w:t>Détail</w:t>
            </w:r>
          </w:p>
        </w:tc>
      </w:tr>
      <w:tr w:rsidR="00891BDB" w14:paraId="3FDF037A" w14:textId="77777777" w:rsidTr="00891B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D7A8EC2" w14:textId="77777777" w:rsidR="00891BDB" w:rsidRDefault="00000000">
            <w:r>
              <w:t>Plage</w:t>
            </w:r>
          </w:p>
        </w:tc>
        <w:tc>
          <w:tcPr>
            <w:tcW w:w="4320" w:type="dxa"/>
          </w:tcPr>
          <w:p w14:paraId="01C363F9" w14:textId="77777777" w:rsidR="00891BDB" w:rsidRDefault="00000000">
            <w:pPr>
              <w:cnfStyle w:val="000000100000" w:firstRow="0" w:lastRow="0" w:firstColumn="0" w:lastColumn="0" w:oddVBand="0" w:evenVBand="0" w:oddHBand="1" w:evenHBand="0" w:firstRowFirstColumn="0" w:firstRowLastColumn="0" w:lastRowFirstColumn="0" w:lastRowLastColumn="0"/>
            </w:pPr>
            <w:r>
              <w:t>1-10</w:t>
            </w:r>
          </w:p>
        </w:tc>
      </w:tr>
      <w:tr w:rsidR="00891BDB" w14:paraId="4BFE09AE" w14:textId="77777777" w:rsidTr="00891B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99525C1" w14:textId="77777777" w:rsidR="00891BDB" w:rsidRDefault="00000000">
            <w:r>
              <w:t>Défaut</w:t>
            </w:r>
          </w:p>
        </w:tc>
        <w:tc>
          <w:tcPr>
            <w:tcW w:w="4320" w:type="dxa"/>
          </w:tcPr>
          <w:p w14:paraId="19D64411" w14:textId="77777777" w:rsidR="00891BDB" w:rsidRDefault="00000000">
            <w:pPr>
              <w:cnfStyle w:val="000000010000" w:firstRow="0" w:lastRow="0" w:firstColumn="0" w:lastColumn="0" w:oddVBand="0" w:evenVBand="0" w:oddHBand="0" w:evenHBand="1" w:firstRowFirstColumn="0" w:firstRowLastColumn="0" w:lastRowFirstColumn="0" w:lastRowLastColumn="0"/>
            </w:pPr>
            <w:r>
              <w:t>5</w:t>
            </w:r>
          </w:p>
        </w:tc>
      </w:tr>
      <w:tr w:rsidR="00891BDB" w14:paraId="28C6918D" w14:textId="77777777" w:rsidTr="00891B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BC63951" w14:textId="77777777" w:rsidR="00891BDB" w:rsidRDefault="00000000">
            <w:r>
              <w:t>Impact</w:t>
            </w:r>
          </w:p>
        </w:tc>
        <w:tc>
          <w:tcPr>
            <w:tcW w:w="4320" w:type="dxa"/>
          </w:tcPr>
          <w:p w14:paraId="2E91C1DA" w14:textId="77777777" w:rsidR="00891BDB" w:rsidRDefault="00000000">
            <w:pPr>
              <w:cnfStyle w:val="000000100000" w:firstRow="0" w:lastRow="0" w:firstColumn="0" w:lastColumn="0" w:oddVBand="0" w:evenVBand="0" w:oddHBand="1" w:evenHBand="0" w:firstRowFirstColumn="0" w:firstRowLastColumn="0" w:lastRowFirstColumn="0" w:lastRowLastColumn="0"/>
            </w:pPr>
            <w:r>
              <w:t>Contexte large = bruit</w:t>
            </w:r>
          </w:p>
        </w:tc>
      </w:tr>
      <w:tr w:rsidR="00891BDB" w14:paraId="747B812A" w14:textId="77777777" w:rsidTr="00891B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4CAA164" w14:textId="77777777" w:rsidR="00891BDB" w:rsidRDefault="00000000">
            <w:r>
              <w:t>Recommandation</w:t>
            </w:r>
          </w:p>
        </w:tc>
        <w:tc>
          <w:tcPr>
            <w:tcW w:w="4320" w:type="dxa"/>
          </w:tcPr>
          <w:p w14:paraId="4C9E6AFE" w14:textId="77777777" w:rsidR="00891BDB" w:rsidRDefault="00000000">
            <w:pPr>
              <w:cnfStyle w:val="000000010000" w:firstRow="0" w:lastRow="0" w:firstColumn="0" w:lastColumn="0" w:oddVBand="0" w:evenVBand="0" w:oddHBand="0" w:evenHBand="1" w:firstRowFirstColumn="0" w:firstRowLastColumn="0" w:lastRowFirstColumn="0" w:lastRowLastColumn="0"/>
            </w:pPr>
            <w:r>
              <w:t>5 optimal</w:t>
            </w:r>
          </w:p>
        </w:tc>
      </w:tr>
    </w:tbl>
    <w:p w14:paraId="411721DE" w14:textId="77777777" w:rsidR="00891BDB" w:rsidRDefault="00000000">
      <w:pPr>
        <w:pStyle w:val="Titre3"/>
      </w:pPr>
      <w:r>
        <w:t>2️⃣ Temperature (Créativité)</w:t>
      </w:r>
    </w:p>
    <w:p w14:paraId="2F7B13FF" w14:textId="77777777" w:rsidR="00891BDB" w:rsidRDefault="00000000">
      <w:pPr>
        <w:pStyle w:val="Listepuces"/>
      </w:pPr>
      <w:r>
        <w:t>Plage : 0.0 - 1.0 | Défaut : 0.1</w:t>
      </w:r>
    </w:p>
    <w:p w14:paraId="1FBAE904" w14:textId="77777777" w:rsidR="00891BDB" w:rsidRDefault="00000000">
      <w:pPr>
        <w:pStyle w:val="Listepuces"/>
      </w:pPr>
      <w:r>
        <w:t>0.1 (RECOMMANDÉ) : Déterministe, juridiquement précis</w:t>
      </w:r>
    </w:p>
    <w:p w14:paraId="608A0DF3" w14:textId="77777777" w:rsidR="00891BDB" w:rsidRDefault="00000000">
      <w:pPr>
        <w:pStyle w:val="Listepuces"/>
      </w:pPr>
      <w:r>
        <w:t>0.5 (DÉCONSEILLÉ) : Trop créatif, risque hallucinations</w:t>
      </w:r>
    </w:p>
    <w:p w14:paraId="2B4618C4" w14:textId="77777777" w:rsidR="00891BDB" w:rsidRDefault="00000000">
      <w:pPr>
        <w:pStyle w:val="Titre3"/>
      </w:pPr>
      <w:r>
        <w:t>3️⃣ Top-P (Nucleus Sampling)</w:t>
      </w:r>
    </w:p>
    <w:p w14:paraId="3B30E9DA" w14:textId="77777777" w:rsidR="00891BDB" w:rsidRPr="00D54C3F" w:rsidRDefault="00000000">
      <w:pPr>
        <w:pStyle w:val="Listepuces"/>
        <w:rPr>
          <w:lang w:val="fr-MA"/>
        </w:rPr>
      </w:pPr>
      <w:r w:rsidRPr="00D54C3F">
        <w:rPr>
          <w:lang w:val="fr-MA"/>
        </w:rPr>
        <w:t xml:space="preserve">Plage : 0.0 - 1.0 | Défaut : 0.95 | Moins important que </w:t>
      </w:r>
      <w:proofErr w:type="spellStart"/>
      <w:r w:rsidRPr="00D54C3F">
        <w:rPr>
          <w:lang w:val="fr-MA"/>
        </w:rPr>
        <w:t>temperature</w:t>
      </w:r>
      <w:proofErr w:type="spellEnd"/>
    </w:p>
    <w:p w14:paraId="5E881115" w14:textId="77777777" w:rsidR="00891BDB" w:rsidRPr="00D54C3F" w:rsidRDefault="00000000">
      <w:pPr>
        <w:pStyle w:val="Titre2"/>
        <w:rPr>
          <w:lang w:val="fr-MA"/>
        </w:rPr>
      </w:pPr>
      <w:r w:rsidRPr="00D54C3F">
        <w:rPr>
          <w:lang w:val="fr-MA"/>
        </w:rPr>
        <w:t>7.2 Interface Visuelle</w:t>
      </w:r>
    </w:p>
    <w:p w14:paraId="2DE5755A" w14:textId="77777777" w:rsidR="00891BDB" w:rsidRPr="00D54C3F" w:rsidRDefault="00000000">
      <w:pPr>
        <w:rPr>
          <w:lang w:val="fr-MA"/>
        </w:rPr>
      </w:pPr>
      <w:r w:rsidRPr="00D54C3F">
        <w:rPr>
          <w:lang w:val="fr-MA"/>
        </w:rPr>
        <w:br w:type="page"/>
      </w:r>
    </w:p>
    <w:p w14:paraId="56D3C241" w14:textId="77777777" w:rsidR="00891BDB" w:rsidRPr="00D54C3F" w:rsidRDefault="00000000">
      <w:pPr>
        <w:pStyle w:val="Titre1"/>
        <w:rPr>
          <w:lang w:val="fr-MA"/>
        </w:rPr>
      </w:pPr>
      <w:r w:rsidRPr="00D54C3F">
        <w:rPr>
          <w:lang w:val="fr-MA"/>
        </w:rPr>
        <w:lastRenderedPageBreak/>
        <w:t>8. Performance et Optimisations</w:t>
      </w:r>
    </w:p>
    <w:p w14:paraId="14D0192C" w14:textId="77777777" w:rsidR="00891BDB" w:rsidRPr="00D54C3F" w:rsidRDefault="00000000">
      <w:pPr>
        <w:pStyle w:val="Titre2"/>
        <w:rPr>
          <w:lang w:val="fr-MA"/>
        </w:rPr>
      </w:pPr>
      <w:r w:rsidRPr="00D54C3F">
        <w:rPr>
          <w:lang w:val="fr-MA"/>
        </w:rPr>
        <w:t>8.1 Métriques de Performance</w:t>
      </w:r>
    </w:p>
    <w:tbl>
      <w:tblPr>
        <w:tblStyle w:val="Grilleclaire-Accent1"/>
        <w:tblW w:w="0" w:type="auto"/>
        <w:tblLook w:val="04A0" w:firstRow="1" w:lastRow="0" w:firstColumn="1" w:lastColumn="0" w:noHBand="0" w:noVBand="1"/>
      </w:tblPr>
      <w:tblGrid>
        <w:gridCol w:w="2873"/>
        <w:gridCol w:w="2874"/>
        <w:gridCol w:w="2873"/>
      </w:tblGrid>
      <w:tr w:rsidR="00891BDB" w14:paraId="486EE17B" w14:textId="77777777" w:rsidTr="00891B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E62737F" w14:textId="77777777" w:rsidR="00891BDB" w:rsidRDefault="00000000">
            <w:proofErr w:type="spellStart"/>
            <w:r>
              <w:t>Composant</w:t>
            </w:r>
            <w:proofErr w:type="spellEnd"/>
          </w:p>
        </w:tc>
        <w:tc>
          <w:tcPr>
            <w:tcW w:w="2880" w:type="dxa"/>
          </w:tcPr>
          <w:p w14:paraId="71F57FB0" w14:textId="77777777" w:rsidR="00891BDB" w:rsidRDefault="00000000">
            <w:pPr>
              <w:cnfStyle w:val="100000000000" w:firstRow="1" w:lastRow="0" w:firstColumn="0" w:lastColumn="0" w:oddVBand="0" w:evenVBand="0" w:oddHBand="0" w:evenHBand="0" w:firstRowFirstColumn="0" w:firstRowLastColumn="0" w:lastRowFirstColumn="0" w:lastRowLastColumn="0"/>
            </w:pPr>
            <w:r>
              <w:t>Métrique</w:t>
            </w:r>
          </w:p>
        </w:tc>
        <w:tc>
          <w:tcPr>
            <w:tcW w:w="2880" w:type="dxa"/>
          </w:tcPr>
          <w:p w14:paraId="723077BF" w14:textId="77777777" w:rsidR="00891BDB" w:rsidRDefault="00000000">
            <w:pPr>
              <w:cnfStyle w:val="100000000000" w:firstRow="1" w:lastRow="0" w:firstColumn="0" w:lastColumn="0" w:oddVBand="0" w:evenVBand="0" w:oddHBand="0" w:evenHBand="0" w:firstRowFirstColumn="0" w:firstRowLastColumn="0" w:lastRowFirstColumn="0" w:lastRowLastColumn="0"/>
            </w:pPr>
            <w:r>
              <w:t>Performance</w:t>
            </w:r>
          </w:p>
        </w:tc>
      </w:tr>
      <w:tr w:rsidR="00891BDB" w14:paraId="08413B21" w14:textId="77777777" w:rsidTr="00891B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0CD18B4" w14:textId="77777777" w:rsidR="00891BDB" w:rsidRDefault="00000000">
            <w:r>
              <w:t>FAISS</w:t>
            </w:r>
          </w:p>
        </w:tc>
        <w:tc>
          <w:tcPr>
            <w:tcW w:w="2880" w:type="dxa"/>
          </w:tcPr>
          <w:p w14:paraId="3739963F" w14:textId="77777777" w:rsidR="00891BDB" w:rsidRDefault="00000000">
            <w:pPr>
              <w:cnfStyle w:val="000000100000" w:firstRow="0" w:lastRow="0" w:firstColumn="0" w:lastColumn="0" w:oddVBand="0" w:evenVBand="0" w:oddHBand="1" w:evenHBand="0" w:firstRowFirstColumn="0" w:firstRowLastColumn="0" w:lastRowFirstColumn="0" w:lastRowLastColumn="0"/>
            </w:pPr>
            <w:r>
              <w:t>Recherche (k=5)</w:t>
            </w:r>
          </w:p>
        </w:tc>
        <w:tc>
          <w:tcPr>
            <w:tcW w:w="2880" w:type="dxa"/>
          </w:tcPr>
          <w:p w14:paraId="3745B518" w14:textId="77777777" w:rsidR="00891BDB" w:rsidRDefault="00000000">
            <w:pPr>
              <w:cnfStyle w:val="000000100000" w:firstRow="0" w:lastRow="0" w:firstColumn="0" w:lastColumn="0" w:oddVBand="0" w:evenVBand="0" w:oddHBand="1" w:evenHBand="0" w:firstRowFirstColumn="0" w:firstRowLastColumn="0" w:lastRowFirstColumn="0" w:lastRowLastColumn="0"/>
            </w:pPr>
            <w:r>
              <w:t>50-200 ms</w:t>
            </w:r>
          </w:p>
        </w:tc>
      </w:tr>
      <w:tr w:rsidR="00891BDB" w14:paraId="5822E7B6" w14:textId="77777777" w:rsidTr="00891B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986198F" w14:textId="77777777" w:rsidR="00891BDB" w:rsidRDefault="00000000">
            <w:r>
              <w:t>FAISS</w:t>
            </w:r>
          </w:p>
        </w:tc>
        <w:tc>
          <w:tcPr>
            <w:tcW w:w="2880" w:type="dxa"/>
          </w:tcPr>
          <w:p w14:paraId="388F621C" w14:textId="77777777" w:rsidR="00891BDB" w:rsidRDefault="00000000">
            <w:pPr>
              <w:cnfStyle w:val="000000010000" w:firstRow="0" w:lastRow="0" w:firstColumn="0" w:lastColumn="0" w:oddVBand="0" w:evenVBand="0" w:oddHBand="0" w:evenHBand="1" w:firstRowFirstColumn="0" w:firstRowLastColumn="0" w:lastRowFirstColumn="0" w:lastRowLastColumn="0"/>
            </w:pPr>
            <w:r>
              <w:t>Mémoire</w:t>
            </w:r>
          </w:p>
        </w:tc>
        <w:tc>
          <w:tcPr>
            <w:tcW w:w="2880" w:type="dxa"/>
          </w:tcPr>
          <w:p w14:paraId="6FB399DF" w14:textId="77777777" w:rsidR="00891BDB" w:rsidRDefault="00000000">
            <w:pPr>
              <w:cnfStyle w:val="000000010000" w:firstRow="0" w:lastRow="0" w:firstColumn="0" w:lastColumn="0" w:oddVBand="0" w:evenVBand="0" w:oddHBand="0" w:evenHBand="1" w:firstRowFirstColumn="0" w:firstRowLastColumn="0" w:lastRowFirstColumn="0" w:lastRowLastColumn="0"/>
            </w:pPr>
            <w:r>
              <w:t>12 Mo</w:t>
            </w:r>
          </w:p>
        </w:tc>
      </w:tr>
      <w:tr w:rsidR="00891BDB" w14:paraId="7CEA82EF" w14:textId="77777777" w:rsidTr="00891B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E2019F1" w14:textId="77777777" w:rsidR="00891BDB" w:rsidRDefault="00000000">
            <w:r>
              <w:t>Neo4j</w:t>
            </w:r>
          </w:p>
        </w:tc>
        <w:tc>
          <w:tcPr>
            <w:tcW w:w="2880" w:type="dxa"/>
          </w:tcPr>
          <w:p w14:paraId="409010D0" w14:textId="77777777" w:rsidR="00891BDB" w:rsidRDefault="00000000">
            <w:pPr>
              <w:cnfStyle w:val="000000100000" w:firstRow="0" w:lastRow="0" w:firstColumn="0" w:lastColumn="0" w:oddVBand="0" w:evenVBand="0" w:oddHBand="1" w:evenHBand="0" w:firstRowFirstColumn="0" w:firstRowLastColumn="0" w:lastRowFirstColumn="0" w:lastRowLastColumn="0"/>
            </w:pPr>
            <w:r>
              <w:t>Traverse (1 hop)</w:t>
            </w:r>
          </w:p>
        </w:tc>
        <w:tc>
          <w:tcPr>
            <w:tcW w:w="2880" w:type="dxa"/>
          </w:tcPr>
          <w:p w14:paraId="71E1C25E" w14:textId="77777777" w:rsidR="00891BDB" w:rsidRDefault="00000000">
            <w:pPr>
              <w:cnfStyle w:val="000000100000" w:firstRow="0" w:lastRow="0" w:firstColumn="0" w:lastColumn="0" w:oddVBand="0" w:evenVBand="0" w:oddHBand="1" w:evenHBand="0" w:firstRowFirstColumn="0" w:firstRowLastColumn="0" w:lastRowFirstColumn="0" w:lastRowLastColumn="0"/>
            </w:pPr>
            <w:r>
              <w:t>10-50 ms</w:t>
            </w:r>
          </w:p>
        </w:tc>
      </w:tr>
      <w:tr w:rsidR="00891BDB" w14:paraId="6FF83129" w14:textId="77777777" w:rsidTr="00891B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BAE1584" w14:textId="77777777" w:rsidR="00891BDB" w:rsidRDefault="00000000">
            <w:r>
              <w:t>Neo4j</w:t>
            </w:r>
          </w:p>
        </w:tc>
        <w:tc>
          <w:tcPr>
            <w:tcW w:w="2880" w:type="dxa"/>
          </w:tcPr>
          <w:p w14:paraId="707C4B2E" w14:textId="77777777" w:rsidR="00891BDB" w:rsidRDefault="00000000">
            <w:pPr>
              <w:cnfStyle w:val="000000010000" w:firstRow="0" w:lastRow="0" w:firstColumn="0" w:lastColumn="0" w:oddVBand="0" w:evenVBand="0" w:oddHBand="0" w:evenHBand="1" w:firstRowFirstColumn="0" w:firstRowLastColumn="0" w:lastRowFirstColumn="0" w:lastRowLastColumn="0"/>
            </w:pPr>
            <w:r>
              <w:t>Disque</w:t>
            </w:r>
          </w:p>
        </w:tc>
        <w:tc>
          <w:tcPr>
            <w:tcW w:w="2880" w:type="dxa"/>
          </w:tcPr>
          <w:p w14:paraId="6B5D28EE" w14:textId="77777777" w:rsidR="00891BDB" w:rsidRDefault="00000000">
            <w:pPr>
              <w:cnfStyle w:val="000000010000" w:firstRow="0" w:lastRow="0" w:firstColumn="0" w:lastColumn="0" w:oddVBand="0" w:evenVBand="0" w:oddHBand="0" w:evenHBand="1" w:firstRowFirstColumn="0" w:firstRowLastColumn="0" w:lastRowFirstColumn="0" w:lastRowLastColumn="0"/>
            </w:pPr>
            <w:r>
              <w:t>500 Mo</w:t>
            </w:r>
          </w:p>
        </w:tc>
      </w:tr>
      <w:tr w:rsidR="00891BDB" w14:paraId="6D99F859" w14:textId="77777777" w:rsidTr="00891B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F82F818" w14:textId="77777777" w:rsidR="00891BDB" w:rsidRDefault="00000000">
            <w:r>
              <w:t>TinyLlama</w:t>
            </w:r>
          </w:p>
        </w:tc>
        <w:tc>
          <w:tcPr>
            <w:tcW w:w="2880" w:type="dxa"/>
          </w:tcPr>
          <w:p w14:paraId="7E74707B" w14:textId="77777777" w:rsidR="00891BDB" w:rsidRDefault="00000000">
            <w:pPr>
              <w:cnfStyle w:val="000000100000" w:firstRow="0" w:lastRow="0" w:firstColumn="0" w:lastColumn="0" w:oddVBand="0" w:evenVBand="0" w:oddHBand="1" w:evenHBand="0" w:firstRowFirstColumn="0" w:firstRowLastColumn="0" w:lastRowFirstColumn="0" w:lastRowLastColumn="0"/>
            </w:pPr>
            <w:r>
              <w:t>Génération</w:t>
            </w:r>
          </w:p>
        </w:tc>
        <w:tc>
          <w:tcPr>
            <w:tcW w:w="2880" w:type="dxa"/>
          </w:tcPr>
          <w:p w14:paraId="540C0EA0" w14:textId="77777777" w:rsidR="00891BDB" w:rsidRDefault="00000000">
            <w:pPr>
              <w:cnfStyle w:val="000000100000" w:firstRow="0" w:lastRow="0" w:firstColumn="0" w:lastColumn="0" w:oddVBand="0" w:evenVBand="0" w:oddHBand="1" w:evenHBand="0" w:firstRowFirstColumn="0" w:firstRowLastColumn="0" w:lastRowFirstColumn="0" w:lastRowLastColumn="0"/>
            </w:pPr>
            <w:r>
              <w:t>8-15 s</w:t>
            </w:r>
          </w:p>
        </w:tc>
      </w:tr>
      <w:tr w:rsidR="00891BDB" w14:paraId="3FAD0CFB" w14:textId="77777777" w:rsidTr="00891B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6D96192" w14:textId="77777777" w:rsidR="00891BDB" w:rsidRDefault="00000000">
            <w:r>
              <w:t>TinyLlama</w:t>
            </w:r>
          </w:p>
        </w:tc>
        <w:tc>
          <w:tcPr>
            <w:tcW w:w="2880" w:type="dxa"/>
          </w:tcPr>
          <w:p w14:paraId="1C8105F8" w14:textId="77777777" w:rsidR="00891BDB" w:rsidRDefault="00000000">
            <w:pPr>
              <w:cnfStyle w:val="000000010000" w:firstRow="0" w:lastRow="0" w:firstColumn="0" w:lastColumn="0" w:oddVBand="0" w:evenVBand="0" w:oddHBand="0" w:evenHBand="1" w:firstRowFirstColumn="0" w:firstRowLastColumn="0" w:lastRowFirstColumn="0" w:lastRowLastColumn="0"/>
            </w:pPr>
            <w:r>
              <w:t>Mémoire (float16+cache)</w:t>
            </w:r>
          </w:p>
        </w:tc>
        <w:tc>
          <w:tcPr>
            <w:tcW w:w="2880" w:type="dxa"/>
          </w:tcPr>
          <w:p w14:paraId="1CCEAC19" w14:textId="77777777" w:rsidR="00891BDB" w:rsidRDefault="00000000">
            <w:pPr>
              <w:cnfStyle w:val="000000010000" w:firstRow="0" w:lastRow="0" w:firstColumn="0" w:lastColumn="0" w:oddVBand="0" w:evenVBand="0" w:oddHBand="0" w:evenHBand="1" w:firstRowFirstColumn="0" w:firstRowLastColumn="0" w:lastRowFirstColumn="0" w:lastRowLastColumn="0"/>
            </w:pPr>
            <w:r>
              <w:t>2,6 Go</w:t>
            </w:r>
          </w:p>
        </w:tc>
      </w:tr>
      <w:tr w:rsidR="00891BDB" w14:paraId="34F70A21" w14:textId="77777777" w:rsidTr="00891B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CD7C11D" w14:textId="77777777" w:rsidR="00891BDB" w:rsidRDefault="00000000">
            <w:r>
              <w:t>SYSTÈME</w:t>
            </w:r>
          </w:p>
        </w:tc>
        <w:tc>
          <w:tcPr>
            <w:tcW w:w="2880" w:type="dxa"/>
          </w:tcPr>
          <w:p w14:paraId="2C185DC3" w14:textId="77777777" w:rsidR="00891BDB" w:rsidRDefault="00000000">
            <w:pPr>
              <w:cnfStyle w:val="000000100000" w:firstRow="0" w:lastRow="0" w:firstColumn="0" w:lastColumn="0" w:oddVBand="0" w:evenVBand="0" w:oddHBand="1" w:evenHBand="0" w:firstRowFirstColumn="0" w:firstRowLastColumn="0" w:lastRowFirstColumn="0" w:lastRowLastColumn="0"/>
            </w:pPr>
            <w:r>
              <w:t>Temps par requête</w:t>
            </w:r>
          </w:p>
        </w:tc>
        <w:tc>
          <w:tcPr>
            <w:tcW w:w="2880" w:type="dxa"/>
          </w:tcPr>
          <w:p w14:paraId="3DD1CECB" w14:textId="77777777" w:rsidR="00891BDB" w:rsidRDefault="00000000">
            <w:pPr>
              <w:cnfStyle w:val="000000100000" w:firstRow="0" w:lastRow="0" w:firstColumn="0" w:lastColumn="0" w:oddVBand="0" w:evenVBand="0" w:oddHBand="1" w:evenHBand="0" w:firstRowFirstColumn="0" w:firstRowLastColumn="0" w:lastRowFirstColumn="0" w:lastRowLastColumn="0"/>
            </w:pPr>
            <w:r>
              <w:t>10-20 s</w:t>
            </w:r>
          </w:p>
        </w:tc>
      </w:tr>
      <w:tr w:rsidR="00891BDB" w14:paraId="0F872930" w14:textId="77777777" w:rsidTr="00891B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44C594D" w14:textId="77777777" w:rsidR="00891BDB" w:rsidRDefault="00000000">
            <w:r>
              <w:t>SYSTÈME</w:t>
            </w:r>
          </w:p>
        </w:tc>
        <w:tc>
          <w:tcPr>
            <w:tcW w:w="2880" w:type="dxa"/>
          </w:tcPr>
          <w:p w14:paraId="000A9321" w14:textId="77777777" w:rsidR="00891BDB" w:rsidRDefault="00000000">
            <w:pPr>
              <w:cnfStyle w:val="000000010000" w:firstRow="0" w:lastRow="0" w:firstColumn="0" w:lastColumn="0" w:oddVBand="0" w:evenVBand="0" w:oddHBand="0" w:evenHBand="1" w:firstRowFirstColumn="0" w:firstRowLastColumn="0" w:lastRowFirstColumn="0" w:lastRowLastColumn="0"/>
            </w:pPr>
            <w:r>
              <w:t>RAM requise</w:t>
            </w:r>
          </w:p>
        </w:tc>
        <w:tc>
          <w:tcPr>
            <w:tcW w:w="2880" w:type="dxa"/>
          </w:tcPr>
          <w:p w14:paraId="30BAF649" w14:textId="77777777" w:rsidR="00891BDB" w:rsidRDefault="00000000">
            <w:pPr>
              <w:cnfStyle w:val="000000010000" w:firstRow="0" w:lastRow="0" w:firstColumn="0" w:lastColumn="0" w:oddVBand="0" w:evenVBand="0" w:oddHBand="0" w:evenHBand="1" w:firstRowFirstColumn="0" w:firstRowLastColumn="0" w:lastRowFirstColumn="0" w:lastRowLastColumn="0"/>
            </w:pPr>
            <w:r>
              <w:t>3 Go</w:t>
            </w:r>
          </w:p>
        </w:tc>
      </w:tr>
    </w:tbl>
    <w:p w14:paraId="4F43CF4F" w14:textId="77777777" w:rsidR="00891BDB" w:rsidRDefault="00000000">
      <w:pPr>
        <w:pStyle w:val="Titre2"/>
      </w:pPr>
      <w:r>
        <w:t>8.2 Trade-offs Reconnus</w:t>
      </w:r>
    </w:p>
    <w:p w14:paraId="7774DE5D" w14:textId="77777777" w:rsidR="00891BDB" w:rsidRDefault="00000000">
      <w:pPr>
        <w:pStyle w:val="Listepuces"/>
      </w:pPr>
      <w:r>
        <w:t>Pas fine-tuning juridique → Hallucinations possibles | Solution : Fine-tuning corpus (50-100B tokens)</w:t>
      </w:r>
    </w:p>
    <w:p w14:paraId="59839FBA" w14:textId="77777777" w:rsidR="00891BDB" w:rsidRPr="00D54C3F" w:rsidRDefault="00000000">
      <w:pPr>
        <w:pStyle w:val="Listepuces"/>
        <w:rPr>
          <w:lang w:val="fr-MA"/>
        </w:rPr>
      </w:pPr>
      <w:r w:rsidRPr="00D54C3F">
        <w:rPr>
          <w:lang w:val="fr-MA"/>
        </w:rPr>
        <w:t>Requêtes multi-hop (54%) → Implémenter traverse 2-3 hop</w:t>
      </w:r>
    </w:p>
    <w:p w14:paraId="29938BD9" w14:textId="77777777" w:rsidR="00891BDB" w:rsidRDefault="00000000">
      <w:pPr>
        <w:pStyle w:val="Listepuces"/>
      </w:pPr>
      <w:r>
        <w:t xml:space="preserve">Droit </w:t>
      </w:r>
      <w:proofErr w:type="spellStart"/>
      <w:r>
        <w:t>statique</w:t>
      </w:r>
      <w:proofErr w:type="spellEnd"/>
      <w:r>
        <w:t xml:space="preserve"> → Re-ingestion </w:t>
      </w:r>
      <w:proofErr w:type="spellStart"/>
      <w:r>
        <w:t>trimestrielle</w:t>
      </w:r>
      <w:proofErr w:type="spellEnd"/>
    </w:p>
    <w:p w14:paraId="1C68BF2E" w14:textId="77777777" w:rsidR="00891BDB" w:rsidRPr="00D54C3F" w:rsidRDefault="00000000">
      <w:pPr>
        <w:pStyle w:val="Listepuces"/>
        <w:rPr>
          <w:lang w:val="fr-MA"/>
        </w:rPr>
      </w:pPr>
      <w:r w:rsidRPr="00D54C3F">
        <w:rPr>
          <w:lang w:val="fr-MA"/>
        </w:rPr>
        <w:t>Arabe marocain absent → Fine-tuner sur Darija</w:t>
      </w:r>
    </w:p>
    <w:p w14:paraId="797AF5CA" w14:textId="77777777" w:rsidR="00891BDB" w:rsidRPr="00D54C3F" w:rsidRDefault="00000000">
      <w:pPr>
        <w:rPr>
          <w:lang w:val="fr-MA"/>
        </w:rPr>
      </w:pPr>
      <w:r w:rsidRPr="00D54C3F">
        <w:rPr>
          <w:lang w:val="fr-MA"/>
        </w:rPr>
        <w:br w:type="page"/>
      </w:r>
    </w:p>
    <w:p w14:paraId="7D343B6B" w14:textId="77777777" w:rsidR="00891BDB" w:rsidRPr="00D54C3F" w:rsidRDefault="00000000">
      <w:pPr>
        <w:pStyle w:val="Titre1"/>
        <w:rPr>
          <w:lang w:val="fr-MA"/>
        </w:rPr>
      </w:pPr>
      <w:r w:rsidRPr="00D54C3F">
        <w:rPr>
          <w:lang w:val="fr-MA"/>
        </w:rPr>
        <w:lastRenderedPageBreak/>
        <w:t>9. Résultats et Cas d'Usage</w:t>
      </w:r>
    </w:p>
    <w:p w14:paraId="57D86D95" w14:textId="77777777" w:rsidR="00891BDB" w:rsidRPr="00D54C3F" w:rsidRDefault="00000000">
      <w:pPr>
        <w:pStyle w:val="Titre2"/>
        <w:rPr>
          <w:lang w:val="fr-MA"/>
        </w:rPr>
      </w:pPr>
      <w:r w:rsidRPr="00D54C3F">
        <w:rPr>
          <w:lang w:val="fr-MA"/>
        </w:rPr>
        <w:t>9.1 Cas d'Usage Testé</w:t>
      </w:r>
    </w:p>
    <w:p w14:paraId="24F0D4C2" w14:textId="77777777" w:rsidR="00891BDB" w:rsidRPr="00D54C3F" w:rsidRDefault="00000000">
      <w:pPr>
        <w:rPr>
          <w:lang w:val="fr-MA"/>
        </w:rPr>
      </w:pPr>
      <w:r w:rsidRPr="00D54C3F">
        <w:rPr>
          <w:b/>
          <w:lang w:val="fr-MA"/>
        </w:rPr>
        <w:t>Requête :</w:t>
      </w:r>
    </w:p>
    <w:p w14:paraId="461ED1F8" w14:textId="77777777" w:rsidR="00891BDB" w:rsidRPr="00D54C3F" w:rsidRDefault="00000000">
      <w:pPr>
        <w:rPr>
          <w:lang w:val="fr-MA"/>
        </w:rPr>
      </w:pPr>
      <w:r w:rsidRPr="00D54C3F">
        <w:rPr>
          <w:lang w:val="fr-MA"/>
        </w:rPr>
        <w:t>"Quelle est la procédure à suivre pour un licenciement pour faute grave ?"</w:t>
      </w:r>
    </w:p>
    <w:p w14:paraId="2769F97A" w14:textId="77777777" w:rsidR="00891BDB" w:rsidRDefault="00000000">
      <w:proofErr w:type="spellStart"/>
      <w:r>
        <w:rPr>
          <w:b/>
        </w:rPr>
        <w:t>Réponse</w:t>
      </w:r>
      <w:proofErr w:type="spellEnd"/>
      <w:r>
        <w:rPr>
          <w:b/>
        </w:rPr>
        <w:t xml:space="preserve"> :</w:t>
      </w:r>
    </w:p>
    <w:p w14:paraId="279483C1" w14:textId="77777777" w:rsidR="00891BDB" w:rsidRPr="00D54C3F" w:rsidRDefault="00000000">
      <w:pPr>
        <w:pStyle w:val="Listepuces"/>
        <w:rPr>
          <w:lang w:val="fr-MA"/>
        </w:rPr>
      </w:pPr>
      <w:r w:rsidRPr="00D54C3F">
        <w:rPr>
          <w:lang w:val="fr-MA"/>
        </w:rPr>
        <w:t>"En droit marocain du travail, la procédure pour un licenciement pour faute grave est réglementée par l'article 62 du Code du Travail. L'employeur peut prononcer immédiatement la mise à pied du délégué des salariés sous réserve de saisir sans délai l'agent chargé de l'inspection du travail de la sanction disciplinaire à prendre. Dans les cas prévus aux articles 457 et 458, l'agent chargé de l'inspection du travail doit prendre une décision en donnant son approbation ou en exprimant son refus, dans les huit jours suivant sa saisine et sa décision doit être motivée."</w:t>
      </w:r>
      <w:r w:rsidRPr="00D54C3F">
        <w:rPr>
          <w:lang w:val="fr-MA"/>
        </w:rPr>
        <w:br/>
      </w:r>
      <w:r w:rsidRPr="00D54C3F">
        <w:rPr>
          <w:lang w:val="fr-MA"/>
        </w:rPr>
        <w:br/>
        <w:t>Articles consultés : 62, 65, 64, 63, 150, 180, 181</w:t>
      </w:r>
      <w:r w:rsidRPr="00D54C3F">
        <w:rPr>
          <w:lang w:val="fr-MA"/>
        </w:rPr>
        <w:br/>
        <w:t>Temps total : 11 secondes</w:t>
      </w:r>
      <w:r w:rsidRPr="00D54C3F">
        <w:rPr>
          <w:lang w:val="fr-MA"/>
        </w:rPr>
        <w:br/>
        <w:t>Confiance : Très haute (tous articles existent dans corpus)</w:t>
      </w:r>
    </w:p>
    <w:p w14:paraId="078F5311" w14:textId="77777777" w:rsidR="00891BDB" w:rsidRDefault="00000000">
      <w:pPr>
        <w:pStyle w:val="Titre2"/>
      </w:pPr>
      <w:r>
        <w:t xml:space="preserve">9.2 Points </w:t>
      </w:r>
      <w:proofErr w:type="spellStart"/>
      <w:r>
        <w:t>Clés</w:t>
      </w:r>
      <w:proofErr w:type="spellEnd"/>
      <w:r>
        <w:t xml:space="preserve"> de Succès</w:t>
      </w:r>
    </w:p>
    <w:p w14:paraId="20725F63" w14:textId="77777777" w:rsidR="00891BDB" w:rsidRDefault="00000000">
      <w:pPr>
        <w:pStyle w:val="Listepuces"/>
      </w:pPr>
      <w:r>
        <w:t>Traçabilité complète : Articles cités explicitement</w:t>
      </w:r>
    </w:p>
    <w:p w14:paraId="5EC212E2" w14:textId="77777777" w:rsidR="00891BDB" w:rsidRPr="00D54C3F" w:rsidRDefault="00000000">
      <w:pPr>
        <w:pStyle w:val="Listepuces"/>
        <w:rPr>
          <w:lang w:val="fr-MA"/>
        </w:rPr>
      </w:pPr>
      <w:r w:rsidRPr="00D54C3F">
        <w:rPr>
          <w:lang w:val="fr-MA"/>
        </w:rPr>
        <w:t>Déploiement accessible : 16 Go RAM sans GPU</w:t>
      </w:r>
    </w:p>
    <w:p w14:paraId="565B5199" w14:textId="77777777" w:rsidR="00891BDB" w:rsidRPr="00D54C3F" w:rsidRDefault="00000000">
      <w:pPr>
        <w:pStyle w:val="Listepuces"/>
        <w:rPr>
          <w:lang w:val="fr-MA"/>
        </w:rPr>
      </w:pPr>
      <w:r w:rsidRPr="00D54C3F">
        <w:rPr>
          <w:lang w:val="fr-MA"/>
        </w:rPr>
        <w:t>Performance équilibrée : 10-20 s (acceptable juridique)</w:t>
      </w:r>
    </w:p>
    <w:p w14:paraId="08565132" w14:textId="77777777" w:rsidR="00891BDB" w:rsidRDefault="00000000">
      <w:pPr>
        <w:pStyle w:val="Listepuces"/>
      </w:pPr>
      <w:proofErr w:type="spellStart"/>
      <w:r>
        <w:t>Précision</w:t>
      </w:r>
      <w:proofErr w:type="spellEnd"/>
      <w:r>
        <w:t xml:space="preserve"> +29% : </w:t>
      </w:r>
      <w:proofErr w:type="spellStart"/>
      <w:r>
        <w:t>GraphRAG</w:t>
      </w:r>
      <w:proofErr w:type="spellEnd"/>
      <w:r>
        <w:t xml:space="preserve"> vs vectoriel seul</w:t>
      </w:r>
    </w:p>
    <w:p w14:paraId="7275B33E" w14:textId="77777777" w:rsidR="00891BDB" w:rsidRPr="00D54C3F" w:rsidRDefault="00000000">
      <w:pPr>
        <w:pStyle w:val="Listepuces"/>
        <w:rPr>
          <w:lang w:val="fr-MA"/>
        </w:rPr>
      </w:pPr>
      <w:r w:rsidRPr="00D54C3F">
        <w:rPr>
          <w:lang w:val="fr-MA"/>
        </w:rPr>
        <w:t xml:space="preserve">Interface intuitive : </w:t>
      </w:r>
      <w:proofErr w:type="spellStart"/>
      <w:r w:rsidRPr="00D54C3F">
        <w:rPr>
          <w:lang w:val="fr-MA"/>
        </w:rPr>
        <w:t>Gradio</w:t>
      </w:r>
      <w:proofErr w:type="spellEnd"/>
      <w:r w:rsidRPr="00D54C3F">
        <w:rPr>
          <w:lang w:val="fr-MA"/>
        </w:rPr>
        <w:t xml:space="preserve"> paramètres en temps réel</w:t>
      </w:r>
    </w:p>
    <w:p w14:paraId="286A47B0" w14:textId="77777777" w:rsidR="00891BDB" w:rsidRPr="00D54C3F" w:rsidRDefault="00000000">
      <w:pPr>
        <w:rPr>
          <w:lang w:val="fr-MA"/>
        </w:rPr>
      </w:pPr>
      <w:r w:rsidRPr="00D54C3F">
        <w:rPr>
          <w:lang w:val="fr-MA"/>
        </w:rPr>
        <w:br w:type="page"/>
      </w:r>
    </w:p>
    <w:p w14:paraId="104CEFA6" w14:textId="77777777" w:rsidR="00891BDB" w:rsidRPr="00D54C3F" w:rsidRDefault="00000000">
      <w:pPr>
        <w:pStyle w:val="Titre1"/>
        <w:rPr>
          <w:lang w:val="fr-MA"/>
        </w:rPr>
      </w:pPr>
      <w:r w:rsidRPr="00D54C3F">
        <w:rPr>
          <w:lang w:val="fr-MA"/>
        </w:rPr>
        <w:lastRenderedPageBreak/>
        <w:t>10. Conclusion et Perspectives</w:t>
      </w:r>
    </w:p>
    <w:p w14:paraId="72927C6F" w14:textId="77777777" w:rsidR="00891BDB" w:rsidRPr="00D54C3F" w:rsidRDefault="00000000">
      <w:pPr>
        <w:pStyle w:val="Titre2"/>
        <w:rPr>
          <w:lang w:val="fr-MA"/>
        </w:rPr>
      </w:pPr>
      <w:r w:rsidRPr="00D54C3F">
        <w:rPr>
          <w:lang w:val="fr-MA"/>
        </w:rPr>
        <w:t>10.1 Synthèse</w:t>
      </w:r>
    </w:p>
    <w:p w14:paraId="78BC92F3" w14:textId="77777777" w:rsidR="00891BDB" w:rsidRPr="00D54C3F" w:rsidRDefault="00000000">
      <w:pPr>
        <w:rPr>
          <w:lang w:val="fr-MA"/>
        </w:rPr>
      </w:pPr>
      <w:proofErr w:type="spellStart"/>
      <w:r w:rsidRPr="00D54C3F">
        <w:rPr>
          <w:lang w:val="fr-MA"/>
        </w:rPr>
        <w:t>LegalBot</w:t>
      </w:r>
      <w:proofErr w:type="spellEnd"/>
      <w:r w:rsidRPr="00D54C3F">
        <w:rPr>
          <w:lang w:val="fr-MA"/>
        </w:rPr>
        <w:t xml:space="preserve"> démontre qu'une architecture RAG hybride offre une solution viable pour rendre le droit marocain accessible à tous.</w:t>
      </w:r>
    </w:p>
    <w:p w14:paraId="755E7261" w14:textId="77777777" w:rsidR="00891BDB" w:rsidRPr="00D54C3F" w:rsidRDefault="00000000">
      <w:pPr>
        <w:pStyle w:val="Listepuces"/>
        <w:rPr>
          <w:lang w:val="fr-MA"/>
        </w:rPr>
      </w:pPr>
      <w:r w:rsidRPr="00D54C3F">
        <w:rPr>
          <w:lang w:val="fr-MA"/>
        </w:rPr>
        <w:t>Le système combine avec succès :</w:t>
      </w:r>
    </w:p>
    <w:p w14:paraId="4356E80D" w14:textId="77777777" w:rsidR="00891BDB" w:rsidRPr="00D54C3F" w:rsidRDefault="00000000">
      <w:pPr>
        <w:pStyle w:val="Listepuces2"/>
        <w:rPr>
          <w:lang w:val="fr-MA"/>
        </w:rPr>
      </w:pPr>
      <w:r w:rsidRPr="00D54C3F">
        <w:rPr>
          <w:lang w:val="fr-MA"/>
        </w:rPr>
        <w:t>FAISS pour flexibilité sémantique et rapidité</w:t>
      </w:r>
    </w:p>
    <w:p w14:paraId="78111B74" w14:textId="77777777" w:rsidR="00891BDB" w:rsidRDefault="00000000">
      <w:pPr>
        <w:pStyle w:val="Listepuces2"/>
      </w:pPr>
      <w:r>
        <w:t xml:space="preserve">Neo4j pour </w:t>
      </w:r>
      <w:proofErr w:type="spellStart"/>
      <w:r>
        <w:t>intégrité</w:t>
      </w:r>
      <w:proofErr w:type="spellEnd"/>
      <w:r>
        <w:t xml:space="preserve"> </w:t>
      </w:r>
      <w:proofErr w:type="spellStart"/>
      <w:r>
        <w:t>structurelle</w:t>
      </w:r>
      <w:proofErr w:type="spellEnd"/>
    </w:p>
    <w:p w14:paraId="43571E16" w14:textId="77777777" w:rsidR="00891BDB" w:rsidRPr="00D54C3F" w:rsidRDefault="00000000">
      <w:pPr>
        <w:pStyle w:val="Listepuces2"/>
        <w:rPr>
          <w:lang w:val="fr-MA"/>
        </w:rPr>
      </w:pPr>
      <w:proofErr w:type="spellStart"/>
      <w:r w:rsidRPr="00D54C3F">
        <w:rPr>
          <w:lang w:val="fr-MA"/>
        </w:rPr>
        <w:t>TinyLlama</w:t>
      </w:r>
      <w:proofErr w:type="spellEnd"/>
      <w:r w:rsidRPr="00D54C3F">
        <w:rPr>
          <w:lang w:val="fr-MA"/>
        </w:rPr>
        <w:t xml:space="preserve"> pour synthèse intelligente et traçable</w:t>
      </w:r>
    </w:p>
    <w:p w14:paraId="002A1008" w14:textId="77777777" w:rsidR="00891BDB" w:rsidRPr="00D54C3F" w:rsidRDefault="00000000">
      <w:pPr>
        <w:pStyle w:val="Titre2"/>
        <w:rPr>
          <w:lang w:val="fr-MA"/>
        </w:rPr>
      </w:pPr>
      <w:r w:rsidRPr="00D54C3F">
        <w:rPr>
          <w:lang w:val="fr-MA"/>
        </w:rPr>
        <w:t>10.2 Recommandations Futures</w:t>
      </w:r>
    </w:p>
    <w:p w14:paraId="68B5B4CE" w14:textId="77777777" w:rsidR="00891BDB" w:rsidRPr="00D54C3F" w:rsidRDefault="00000000">
      <w:pPr>
        <w:pStyle w:val="Titre3"/>
        <w:rPr>
          <w:lang w:val="fr-MA"/>
        </w:rPr>
      </w:pPr>
      <w:r>
        <w:t>📅</w:t>
      </w:r>
      <w:r w:rsidRPr="00D54C3F">
        <w:rPr>
          <w:lang w:val="fr-MA"/>
        </w:rPr>
        <w:t xml:space="preserve"> Court Terme (3-6 mois)</w:t>
      </w:r>
    </w:p>
    <w:p w14:paraId="1DE641FE" w14:textId="77777777" w:rsidR="00891BDB" w:rsidRDefault="00000000">
      <w:pPr>
        <w:pStyle w:val="Listepuces"/>
      </w:pPr>
      <w:r>
        <w:t>Augmenter corpus → Jurisprudences Cour Cassation</w:t>
      </w:r>
    </w:p>
    <w:p w14:paraId="257E7881" w14:textId="77777777" w:rsidR="00891BDB" w:rsidRPr="00D54C3F" w:rsidRDefault="00000000">
      <w:pPr>
        <w:pStyle w:val="Listepuces"/>
        <w:rPr>
          <w:lang w:val="fr-MA"/>
        </w:rPr>
      </w:pPr>
      <w:r w:rsidRPr="00D54C3F">
        <w:rPr>
          <w:lang w:val="fr-MA"/>
        </w:rPr>
        <w:t xml:space="preserve">Affinage paramètres → Top-K et </w:t>
      </w:r>
      <w:proofErr w:type="spellStart"/>
      <w:r w:rsidRPr="00D54C3F">
        <w:rPr>
          <w:lang w:val="fr-MA"/>
        </w:rPr>
        <w:t>temperature</w:t>
      </w:r>
      <w:proofErr w:type="spellEnd"/>
      <w:r w:rsidRPr="00D54C3F">
        <w:rPr>
          <w:lang w:val="fr-MA"/>
        </w:rPr>
        <w:t xml:space="preserve"> par domaine</w:t>
      </w:r>
    </w:p>
    <w:p w14:paraId="7FE1AE6C" w14:textId="77777777" w:rsidR="00891BDB" w:rsidRDefault="00000000">
      <w:pPr>
        <w:pStyle w:val="Listepuces"/>
      </w:pPr>
      <w:r>
        <w:t xml:space="preserve">Système feedback → Boucle </w:t>
      </w:r>
      <w:proofErr w:type="spellStart"/>
      <w:r>
        <w:t>d'apprentissage</w:t>
      </w:r>
      <w:proofErr w:type="spellEnd"/>
      <w:r>
        <w:t xml:space="preserve"> utilisateur</w:t>
      </w:r>
    </w:p>
    <w:p w14:paraId="0FED62F8" w14:textId="77777777" w:rsidR="00891BDB" w:rsidRDefault="00000000">
      <w:pPr>
        <w:pStyle w:val="Titre3"/>
      </w:pPr>
      <w:r>
        <w:t>📅 Moyen Terme (6-12 mois)</w:t>
      </w:r>
    </w:p>
    <w:p w14:paraId="20FA6FC7" w14:textId="77777777" w:rsidR="00891BDB" w:rsidRDefault="00000000">
      <w:pPr>
        <w:pStyle w:val="Listepuces"/>
      </w:pPr>
      <w:r>
        <w:t>Fine-tuning TinyLlama → Corpus juridique (50-100B tokens)</w:t>
      </w:r>
    </w:p>
    <w:p w14:paraId="429EFB29" w14:textId="77777777" w:rsidR="00891BDB" w:rsidRDefault="00000000">
      <w:pPr>
        <w:pStyle w:val="Listepuces"/>
      </w:pPr>
      <w:r>
        <w:t>Multilingualité → Support Darija marocain</w:t>
      </w:r>
    </w:p>
    <w:p w14:paraId="681633E0" w14:textId="77777777" w:rsidR="00891BDB" w:rsidRDefault="00000000">
      <w:pPr>
        <w:pStyle w:val="Listepuces"/>
      </w:pPr>
      <w:r>
        <w:t>Raisonnement multi-étapes → Cas complexes</w:t>
      </w:r>
    </w:p>
    <w:p w14:paraId="36D10C5D" w14:textId="77777777" w:rsidR="00891BDB" w:rsidRDefault="00000000">
      <w:pPr>
        <w:pStyle w:val="Titre3"/>
      </w:pPr>
      <w:r>
        <w:t>📅 Long Terme (12+ mois)</w:t>
      </w:r>
    </w:p>
    <w:p w14:paraId="0CD42C85" w14:textId="77777777" w:rsidR="00891BDB" w:rsidRDefault="00000000">
      <w:pPr>
        <w:pStyle w:val="Listepuces"/>
      </w:pPr>
      <w:r>
        <w:t>Architecture distribuée → Milliers utilisateurs</w:t>
      </w:r>
    </w:p>
    <w:p w14:paraId="42BCB0E6" w14:textId="77777777" w:rsidR="00891BDB" w:rsidRDefault="00000000">
      <w:pPr>
        <w:pStyle w:val="Listepuces"/>
      </w:pPr>
      <w:r>
        <w:t>Intégration officielle → Ministère Justice</w:t>
      </w:r>
    </w:p>
    <w:p w14:paraId="5BDB4570" w14:textId="77777777" w:rsidR="00891BDB" w:rsidRDefault="00000000">
      <w:pPr>
        <w:pStyle w:val="Listepuces"/>
      </w:pPr>
      <w:r>
        <w:t>Certifications légales → Usage professionnel</w:t>
      </w:r>
    </w:p>
    <w:p w14:paraId="0603CA62" w14:textId="77777777" w:rsidR="00891BDB" w:rsidRPr="00D54C3F" w:rsidRDefault="00000000">
      <w:pPr>
        <w:pStyle w:val="Listepuces"/>
        <w:rPr>
          <w:lang w:val="fr-MA"/>
        </w:rPr>
      </w:pPr>
      <w:r w:rsidRPr="00D54C3F">
        <w:rPr>
          <w:lang w:val="fr-MA"/>
        </w:rPr>
        <w:t>Modèles spécialisés → Divorce, contrats, etc.</w:t>
      </w:r>
    </w:p>
    <w:p w14:paraId="5A77CC45" w14:textId="77777777" w:rsidR="00891BDB" w:rsidRPr="00D54C3F" w:rsidRDefault="00000000">
      <w:pPr>
        <w:pStyle w:val="Titre2"/>
        <w:rPr>
          <w:lang w:val="fr-MA"/>
        </w:rPr>
      </w:pPr>
      <w:r w:rsidRPr="00D54C3F">
        <w:rPr>
          <w:lang w:val="fr-MA"/>
        </w:rPr>
        <w:t>10.3 Vision Finale</w:t>
      </w:r>
    </w:p>
    <w:p w14:paraId="40E45586" w14:textId="77777777" w:rsidR="00891BDB" w:rsidRPr="00D54C3F" w:rsidRDefault="00000000">
      <w:pPr>
        <w:rPr>
          <w:lang w:val="fr-MA"/>
        </w:rPr>
      </w:pPr>
      <w:proofErr w:type="spellStart"/>
      <w:r w:rsidRPr="00D54C3F">
        <w:rPr>
          <w:lang w:val="fr-MA"/>
        </w:rPr>
        <w:t>LegalBot</w:t>
      </w:r>
      <w:proofErr w:type="spellEnd"/>
      <w:r w:rsidRPr="00D54C3F">
        <w:rPr>
          <w:lang w:val="fr-MA"/>
        </w:rPr>
        <w:t xml:space="preserve"> représente un progrès majeur vers une Justice plus accessible. Le système peut autonomiser les citoyens, réduire la charge professionnelle, améliorer l'accès pour populations marginalisées, et servir de modèle pour juridictions arabophones.</w:t>
      </w:r>
    </w:p>
    <w:p w14:paraId="12B1C315" w14:textId="77777777" w:rsidR="00891BDB" w:rsidRPr="00D54C3F" w:rsidRDefault="00000000">
      <w:pPr>
        <w:rPr>
          <w:lang w:val="fr-MA"/>
        </w:rPr>
      </w:pPr>
      <w:r w:rsidRPr="00D54C3F">
        <w:rPr>
          <w:lang w:val="fr-MA"/>
        </w:rPr>
        <w:br w:type="page"/>
      </w:r>
    </w:p>
    <w:p w14:paraId="4895C875" w14:textId="77777777" w:rsidR="00891BDB" w:rsidRDefault="00000000">
      <w:pPr>
        <w:pStyle w:val="Titre1"/>
      </w:pPr>
      <w:r>
        <w:lastRenderedPageBreak/>
        <w:t xml:space="preserve">📚 </w:t>
      </w:r>
      <w:proofErr w:type="spellStart"/>
      <w:r>
        <w:t>Glossaire</w:t>
      </w:r>
      <w:proofErr w:type="spellEnd"/>
      <w:r>
        <w:t xml:space="preserve"> Technique</w:t>
      </w:r>
    </w:p>
    <w:tbl>
      <w:tblPr>
        <w:tblStyle w:val="Grilleclaire-Accent1"/>
        <w:tblW w:w="0" w:type="auto"/>
        <w:tblLook w:val="04A0" w:firstRow="1" w:lastRow="0" w:firstColumn="1" w:lastColumn="0" w:noHBand="0" w:noVBand="1"/>
      </w:tblPr>
      <w:tblGrid>
        <w:gridCol w:w="4310"/>
        <w:gridCol w:w="4310"/>
      </w:tblGrid>
      <w:tr w:rsidR="00891BDB" w14:paraId="4CD19607" w14:textId="77777777" w:rsidTr="00891B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5380373" w14:textId="77777777" w:rsidR="00891BDB" w:rsidRDefault="00000000">
            <w:r>
              <w:t>Terme</w:t>
            </w:r>
          </w:p>
        </w:tc>
        <w:tc>
          <w:tcPr>
            <w:tcW w:w="4320" w:type="dxa"/>
          </w:tcPr>
          <w:p w14:paraId="40E92F8A" w14:textId="77777777" w:rsidR="00891BDB" w:rsidRDefault="00000000">
            <w:pPr>
              <w:cnfStyle w:val="100000000000" w:firstRow="1" w:lastRow="0" w:firstColumn="0" w:lastColumn="0" w:oddVBand="0" w:evenVBand="0" w:oddHBand="0" w:evenHBand="0" w:firstRowFirstColumn="0" w:firstRowLastColumn="0" w:lastRowFirstColumn="0" w:lastRowLastColumn="0"/>
            </w:pPr>
            <w:r>
              <w:t>Définition</w:t>
            </w:r>
          </w:p>
        </w:tc>
      </w:tr>
      <w:tr w:rsidR="00891BDB" w:rsidRPr="00D54C3F" w14:paraId="24E61D15" w14:textId="77777777" w:rsidTr="00891B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F755CAB" w14:textId="77777777" w:rsidR="00891BDB" w:rsidRDefault="00000000">
            <w:r>
              <w:t>Embeddings</w:t>
            </w:r>
          </w:p>
        </w:tc>
        <w:tc>
          <w:tcPr>
            <w:tcW w:w="4320" w:type="dxa"/>
          </w:tcPr>
          <w:p w14:paraId="7470C297" w14:textId="77777777" w:rsidR="00891BDB" w:rsidRPr="00D54C3F" w:rsidRDefault="00000000">
            <w:pPr>
              <w:cnfStyle w:val="000000100000" w:firstRow="0" w:lastRow="0" w:firstColumn="0" w:lastColumn="0" w:oddVBand="0" w:evenVBand="0" w:oddHBand="1" w:evenHBand="0" w:firstRowFirstColumn="0" w:firstRowLastColumn="0" w:lastRowFirstColumn="0" w:lastRowLastColumn="0"/>
              <w:rPr>
                <w:lang w:val="fr-MA"/>
              </w:rPr>
            </w:pPr>
            <w:r w:rsidRPr="00D54C3F">
              <w:rPr>
                <w:lang w:val="fr-MA"/>
              </w:rPr>
              <w:t>Représentations numériques dans espace vectoriel (768D)</w:t>
            </w:r>
          </w:p>
        </w:tc>
      </w:tr>
      <w:tr w:rsidR="00891BDB" w14:paraId="0AC5C427" w14:textId="77777777" w:rsidTr="00891B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AF67CC8" w14:textId="77777777" w:rsidR="00891BDB" w:rsidRDefault="00000000">
            <w:r>
              <w:t>FAISS</w:t>
            </w:r>
          </w:p>
        </w:tc>
        <w:tc>
          <w:tcPr>
            <w:tcW w:w="4320" w:type="dxa"/>
          </w:tcPr>
          <w:p w14:paraId="4D1DC971" w14:textId="77777777" w:rsidR="00891BDB" w:rsidRDefault="00000000">
            <w:pPr>
              <w:cnfStyle w:val="000000010000" w:firstRow="0" w:lastRow="0" w:firstColumn="0" w:lastColumn="0" w:oddVBand="0" w:evenVBand="0" w:oddHBand="0" w:evenHBand="1" w:firstRowFirstColumn="0" w:firstRowLastColumn="0" w:lastRowFirstColumn="0" w:lastRowLastColumn="0"/>
            </w:pPr>
            <w:r>
              <w:t>Facebook AI Similarity Search - moteur recherche vectorielle</w:t>
            </w:r>
          </w:p>
        </w:tc>
      </w:tr>
      <w:tr w:rsidR="00891BDB" w:rsidRPr="00D54C3F" w14:paraId="4B0FA6B1" w14:textId="77777777" w:rsidTr="00891B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002C650" w14:textId="77777777" w:rsidR="00891BDB" w:rsidRDefault="00000000">
            <w:r>
              <w:t>GraphRAG</w:t>
            </w:r>
          </w:p>
        </w:tc>
        <w:tc>
          <w:tcPr>
            <w:tcW w:w="4320" w:type="dxa"/>
          </w:tcPr>
          <w:p w14:paraId="657EC31A" w14:textId="77777777" w:rsidR="00891BDB" w:rsidRPr="00D54C3F" w:rsidRDefault="00000000">
            <w:pPr>
              <w:cnfStyle w:val="000000100000" w:firstRow="0" w:lastRow="0" w:firstColumn="0" w:lastColumn="0" w:oddVBand="0" w:evenVBand="0" w:oddHBand="1" w:evenHBand="0" w:firstRowFirstColumn="0" w:firstRowLastColumn="0" w:lastRowFirstColumn="0" w:lastRowLastColumn="0"/>
              <w:rPr>
                <w:lang w:val="fr-MA"/>
              </w:rPr>
            </w:pPr>
            <w:r w:rsidRPr="00D54C3F">
              <w:rPr>
                <w:lang w:val="fr-MA"/>
              </w:rPr>
              <w:t>RAG utilisant graphes (Neo4j) pour enrichissement</w:t>
            </w:r>
          </w:p>
        </w:tc>
      </w:tr>
      <w:tr w:rsidR="00891BDB" w:rsidRPr="00D54C3F" w14:paraId="1757CF6F" w14:textId="77777777" w:rsidTr="00891B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27AC3DF" w14:textId="77777777" w:rsidR="00891BDB" w:rsidRDefault="00000000">
            <w:proofErr w:type="spellStart"/>
            <w:r>
              <w:t>IVFFlat</w:t>
            </w:r>
            <w:proofErr w:type="spellEnd"/>
          </w:p>
        </w:tc>
        <w:tc>
          <w:tcPr>
            <w:tcW w:w="4320" w:type="dxa"/>
          </w:tcPr>
          <w:p w14:paraId="2AB9073F" w14:textId="77777777" w:rsidR="00891BDB" w:rsidRPr="00D54C3F" w:rsidRDefault="00000000">
            <w:pPr>
              <w:cnfStyle w:val="000000010000" w:firstRow="0" w:lastRow="0" w:firstColumn="0" w:lastColumn="0" w:oddVBand="0" w:evenVBand="0" w:oddHBand="0" w:evenHBand="1" w:firstRowFirstColumn="0" w:firstRowLastColumn="0" w:lastRowFirstColumn="0" w:lastRowLastColumn="0"/>
              <w:rPr>
                <w:lang w:val="fr-MA"/>
              </w:rPr>
            </w:pPr>
            <w:r w:rsidRPr="00D54C3F">
              <w:rPr>
                <w:lang w:val="fr-MA"/>
              </w:rPr>
              <w:t>Index avec partitionnement en clusters</w:t>
            </w:r>
          </w:p>
        </w:tc>
      </w:tr>
      <w:tr w:rsidR="00891BDB" w:rsidRPr="00D54C3F" w14:paraId="35216734" w14:textId="77777777" w:rsidTr="00891B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EBD9D1C" w14:textId="77777777" w:rsidR="00891BDB" w:rsidRDefault="00000000">
            <w:r>
              <w:t>MQA</w:t>
            </w:r>
          </w:p>
        </w:tc>
        <w:tc>
          <w:tcPr>
            <w:tcW w:w="4320" w:type="dxa"/>
          </w:tcPr>
          <w:p w14:paraId="6B40EF18" w14:textId="77777777" w:rsidR="00891BDB" w:rsidRPr="00D54C3F" w:rsidRDefault="00000000">
            <w:pPr>
              <w:cnfStyle w:val="000000100000" w:firstRow="0" w:lastRow="0" w:firstColumn="0" w:lastColumn="0" w:oddVBand="0" w:evenVBand="0" w:oddHBand="1" w:evenHBand="0" w:firstRowFirstColumn="0" w:firstRowLastColumn="0" w:lastRowFirstColumn="0" w:lastRowLastColumn="0"/>
              <w:rPr>
                <w:lang w:val="fr-MA"/>
              </w:rPr>
            </w:pPr>
            <w:r w:rsidRPr="00D54C3F">
              <w:rPr>
                <w:lang w:val="fr-MA"/>
              </w:rPr>
              <w:t>Multi-Query Attention - cache mémoire réduit</w:t>
            </w:r>
          </w:p>
        </w:tc>
      </w:tr>
      <w:tr w:rsidR="00891BDB" w14:paraId="2FE0FA70" w14:textId="77777777" w:rsidTr="00891B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D80F68D" w14:textId="77777777" w:rsidR="00891BDB" w:rsidRDefault="00000000">
            <w:r>
              <w:t>Neo4j</w:t>
            </w:r>
          </w:p>
        </w:tc>
        <w:tc>
          <w:tcPr>
            <w:tcW w:w="4320" w:type="dxa"/>
          </w:tcPr>
          <w:p w14:paraId="377F760F" w14:textId="77777777" w:rsidR="00891BDB" w:rsidRDefault="00000000">
            <w:pPr>
              <w:cnfStyle w:val="000000010000" w:firstRow="0" w:lastRow="0" w:firstColumn="0" w:lastColumn="0" w:oddVBand="0" w:evenVBand="0" w:oddHBand="0" w:evenHBand="1" w:firstRowFirstColumn="0" w:firstRowLastColumn="0" w:lastRowFirstColumn="0" w:lastRowLastColumn="0"/>
            </w:pPr>
            <w:r>
              <w:t>Base données graphe native</w:t>
            </w:r>
          </w:p>
        </w:tc>
      </w:tr>
      <w:tr w:rsidR="00891BDB" w14:paraId="5B47088F" w14:textId="77777777" w:rsidTr="00891B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4F45E1F" w14:textId="77777777" w:rsidR="00891BDB" w:rsidRDefault="00000000">
            <w:r>
              <w:t>Quantification</w:t>
            </w:r>
          </w:p>
        </w:tc>
        <w:tc>
          <w:tcPr>
            <w:tcW w:w="4320" w:type="dxa"/>
          </w:tcPr>
          <w:p w14:paraId="0DCBB763" w14:textId="77777777" w:rsidR="00891BDB" w:rsidRDefault="00000000">
            <w:pPr>
              <w:cnfStyle w:val="000000100000" w:firstRow="0" w:lastRow="0" w:firstColumn="0" w:lastColumn="0" w:oddVBand="0" w:evenVBand="0" w:oddHBand="1" w:evenHBand="0" w:firstRowFirstColumn="0" w:firstRowLastColumn="0" w:lastRowFirstColumn="0" w:lastRowLastColumn="0"/>
            </w:pPr>
            <w:r>
              <w:t>Réduction précision (float32 → float16)</w:t>
            </w:r>
          </w:p>
        </w:tc>
      </w:tr>
      <w:tr w:rsidR="00891BDB" w14:paraId="4490D4F6" w14:textId="77777777" w:rsidTr="00891B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F204D9C" w14:textId="77777777" w:rsidR="00891BDB" w:rsidRDefault="00000000">
            <w:r>
              <w:t>RAG</w:t>
            </w:r>
          </w:p>
        </w:tc>
        <w:tc>
          <w:tcPr>
            <w:tcW w:w="4320" w:type="dxa"/>
          </w:tcPr>
          <w:p w14:paraId="254E3696" w14:textId="77777777" w:rsidR="00891BDB" w:rsidRDefault="00000000">
            <w:pPr>
              <w:cnfStyle w:val="000000010000" w:firstRow="0" w:lastRow="0" w:firstColumn="0" w:lastColumn="0" w:oddVBand="0" w:evenVBand="0" w:oddHBand="0" w:evenHBand="1" w:firstRowFirstColumn="0" w:firstRowLastColumn="0" w:lastRowFirstColumn="0" w:lastRowLastColumn="0"/>
            </w:pPr>
            <w:r>
              <w:t>Retrieval-Augmented Generation</w:t>
            </w:r>
          </w:p>
        </w:tc>
      </w:tr>
      <w:tr w:rsidR="00891BDB" w14:paraId="15888FC8" w14:textId="77777777" w:rsidTr="00891B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346AB40" w14:textId="77777777" w:rsidR="00891BDB" w:rsidRDefault="00000000">
            <w:r>
              <w:t>TinyLlama</w:t>
            </w:r>
          </w:p>
        </w:tc>
        <w:tc>
          <w:tcPr>
            <w:tcW w:w="4320" w:type="dxa"/>
          </w:tcPr>
          <w:p w14:paraId="49246D79" w14:textId="77777777" w:rsidR="00891BDB" w:rsidRDefault="00000000">
            <w:pPr>
              <w:cnfStyle w:val="000000100000" w:firstRow="0" w:lastRow="0" w:firstColumn="0" w:lastColumn="0" w:oddVBand="0" w:evenVBand="0" w:oddHBand="1" w:evenHBand="0" w:firstRowFirstColumn="0" w:firstRowLastColumn="0" w:lastRowFirstColumn="0" w:lastRowLastColumn="0"/>
            </w:pPr>
            <w:r>
              <w:t>Modèle 1.1B paramètres</w:t>
            </w:r>
          </w:p>
        </w:tc>
      </w:tr>
      <w:tr w:rsidR="00891BDB" w14:paraId="0BB38270" w14:textId="77777777" w:rsidTr="00891B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300A773" w14:textId="77777777" w:rsidR="00891BDB" w:rsidRDefault="00000000">
            <w:r>
              <w:t>Tokens</w:t>
            </w:r>
          </w:p>
        </w:tc>
        <w:tc>
          <w:tcPr>
            <w:tcW w:w="4320" w:type="dxa"/>
          </w:tcPr>
          <w:p w14:paraId="3B24BEAB" w14:textId="77777777" w:rsidR="00891BDB" w:rsidRDefault="00000000">
            <w:pPr>
              <w:cnfStyle w:val="000000010000" w:firstRow="0" w:lastRow="0" w:firstColumn="0" w:lastColumn="0" w:oddVBand="0" w:evenVBand="0" w:oddHBand="0" w:evenHBand="1" w:firstRowFirstColumn="0" w:firstRowLastColumn="0" w:lastRowFirstColumn="0" w:lastRowLastColumn="0"/>
            </w:pPr>
            <w:r>
              <w:t>Unités minimales (~4 caractères)</w:t>
            </w:r>
          </w:p>
        </w:tc>
      </w:tr>
    </w:tbl>
    <w:p w14:paraId="009FADC7" w14:textId="77777777" w:rsidR="00891BDB" w:rsidRDefault="00000000">
      <w:r>
        <w:br w:type="page"/>
      </w:r>
    </w:p>
    <w:p w14:paraId="08DA496B" w14:textId="77777777" w:rsidR="00891BDB" w:rsidRPr="00D54C3F" w:rsidRDefault="00000000">
      <w:pPr>
        <w:jc w:val="center"/>
        <w:rPr>
          <w:lang w:val="fr-MA"/>
        </w:rPr>
      </w:pPr>
      <w:r w:rsidRPr="00D54C3F">
        <w:rPr>
          <w:i/>
          <w:color w:val="646464"/>
          <w:sz w:val="18"/>
          <w:lang w:val="fr-MA"/>
        </w:rPr>
        <w:lastRenderedPageBreak/>
        <w:t xml:space="preserve">Rapport technique </w:t>
      </w:r>
      <w:proofErr w:type="spellStart"/>
      <w:r w:rsidRPr="00D54C3F">
        <w:rPr>
          <w:i/>
          <w:color w:val="646464"/>
          <w:sz w:val="18"/>
          <w:lang w:val="fr-MA"/>
        </w:rPr>
        <w:t>LegalBot</w:t>
      </w:r>
      <w:proofErr w:type="spellEnd"/>
      <w:r w:rsidRPr="00D54C3F">
        <w:rPr>
          <w:i/>
          <w:color w:val="646464"/>
          <w:sz w:val="18"/>
          <w:lang w:val="fr-MA"/>
        </w:rPr>
        <w:t xml:space="preserve"> - Architecture </w:t>
      </w:r>
      <w:proofErr w:type="spellStart"/>
      <w:r w:rsidRPr="00D54C3F">
        <w:rPr>
          <w:i/>
          <w:color w:val="646464"/>
          <w:sz w:val="18"/>
          <w:lang w:val="fr-MA"/>
        </w:rPr>
        <w:t>GraphRAG</w:t>
      </w:r>
      <w:proofErr w:type="spellEnd"/>
      <w:r w:rsidRPr="00D54C3F">
        <w:rPr>
          <w:i/>
          <w:color w:val="646464"/>
          <w:sz w:val="18"/>
          <w:lang w:val="fr-MA"/>
        </w:rPr>
        <w:t xml:space="preserve"> Hybride</w:t>
      </w:r>
      <w:r w:rsidRPr="00D54C3F">
        <w:rPr>
          <w:i/>
          <w:color w:val="646464"/>
          <w:sz w:val="18"/>
          <w:lang w:val="fr-MA"/>
        </w:rPr>
        <w:br/>
        <w:t xml:space="preserve">Généré le : 12 janvier 2026 | </w:t>
      </w:r>
      <w:proofErr w:type="spellStart"/>
      <w:r w:rsidRPr="00D54C3F">
        <w:rPr>
          <w:i/>
          <w:color w:val="646464"/>
          <w:sz w:val="18"/>
          <w:lang w:val="fr-MA"/>
        </w:rPr>
        <w:t>Status</w:t>
      </w:r>
      <w:proofErr w:type="spellEnd"/>
      <w:r w:rsidRPr="00D54C3F">
        <w:rPr>
          <w:i/>
          <w:color w:val="646464"/>
          <w:sz w:val="18"/>
          <w:lang w:val="fr-MA"/>
        </w:rPr>
        <w:t xml:space="preserve"> : Production</w:t>
      </w:r>
      <w:r w:rsidRPr="00D54C3F">
        <w:rPr>
          <w:i/>
          <w:color w:val="646464"/>
          <w:sz w:val="18"/>
          <w:lang w:val="fr-MA"/>
        </w:rPr>
        <w:br/>
        <w:t xml:space="preserve">Université de </w:t>
      </w:r>
      <w:proofErr w:type="spellStart"/>
      <w:r w:rsidRPr="00D54C3F">
        <w:rPr>
          <w:i/>
          <w:color w:val="646464"/>
          <w:sz w:val="18"/>
          <w:lang w:val="fr-MA"/>
        </w:rPr>
        <w:t>Marrakesh</w:t>
      </w:r>
      <w:proofErr w:type="spellEnd"/>
      <w:r w:rsidRPr="00D54C3F">
        <w:rPr>
          <w:i/>
          <w:color w:val="646464"/>
          <w:sz w:val="18"/>
          <w:lang w:val="fr-MA"/>
        </w:rPr>
        <w:t xml:space="preserve"> - Projet Intelligence Artificielle</w:t>
      </w:r>
    </w:p>
    <w:sectPr w:rsidR="00891BDB" w:rsidRPr="00D54C3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978870795">
    <w:abstractNumId w:val="8"/>
  </w:num>
  <w:num w:numId="2" w16cid:durableId="2021393411">
    <w:abstractNumId w:val="6"/>
  </w:num>
  <w:num w:numId="3" w16cid:durableId="1005671687">
    <w:abstractNumId w:val="5"/>
  </w:num>
  <w:num w:numId="4" w16cid:durableId="444889795">
    <w:abstractNumId w:val="4"/>
  </w:num>
  <w:num w:numId="5" w16cid:durableId="462122017">
    <w:abstractNumId w:val="7"/>
  </w:num>
  <w:num w:numId="6" w16cid:durableId="492531813">
    <w:abstractNumId w:val="3"/>
  </w:num>
  <w:num w:numId="7" w16cid:durableId="644627866">
    <w:abstractNumId w:val="2"/>
  </w:num>
  <w:num w:numId="8" w16cid:durableId="2037807967">
    <w:abstractNumId w:val="1"/>
  </w:num>
  <w:num w:numId="9" w16cid:durableId="16601087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881CB9"/>
    <w:rsid w:val="00891BDB"/>
    <w:rsid w:val="009B0F12"/>
    <w:rsid w:val="00AA1D8D"/>
    <w:rsid w:val="00B47730"/>
    <w:rsid w:val="00CB0664"/>
    <w:rsid w:val="00D54C3F"/>
    <w:rsid w:val="00DA603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043AA6"/>
  <w14:defaultImageDpi w14:val="300"/>
  <w15:docId w15:val="{D0C631CC-7479-45B0-B359-898277D99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16</Pages>
  <Words>1471</Words>
  <Characters>8625</Characters>
  <Application>Microsoft Office Word</Application>
  <DocSecurity>0</DocSecurity>
  <Lines>359</Lines>
  <Paragraphs>348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Said OUKADR</cp:lastModifiedBy>
  <cp:revision>3</cp:revision>
  <dcterms:created xsi:type="dcterms:W3CDTF">2026-01-12T22:35:00Z</dcterms:created>
  <dcterms:modified xsi:type="dcterms:W3CDTF">2026-01-12T23:31:00Z</dcterms:modified>
  <cp:category/>
</cp:coreProperties>
</file>