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PANDUAN PENGGUNAAN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Teka-Teki Silang Interaktif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Khulafaur Rasyidin &amp; Peradaban Islam</w:t>
      </w:r>
    </w:p>
    <w:p>
      <w:pPr>
        <w:pBdr>
          <w:bottom w:val="single" w:color="2E7D32" w:sz="3" w:space="8"/>
        </w:pBd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Untuk Dosen &amp; Mahasiswa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Deskripsi Singkat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Paket pembelajaran ini terdiri dari dua komponen yang saling melengkapi:</w:t>
      </w:r>
    </w:p>
    <w:p>
      <w:pPr>
        <w:spacing w:before="4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Lembar Cetak (DOCX)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Lembar kerja fisik hemat tinta dengan grid TTS, petunjuk, kolom Nama/NIM, dan area QR Code. Dicetak dan dibagikan ke mahasiswa.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Aplikasi Web (React)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 digital interaktif yang diakses via browser HP/laptop. Dilengkapi timer, skor otomatis, sistem hint, dan pengecekan jawaban per kata.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Kunci Jawaban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Halaman terpisah (halaman 3 DOCX) yang disimpan oleh dosen sebagai kunci koreksi.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TTS 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40 kata — Khulafaur Rasyidin: Politik, Hukum, Militer, Ekonomi, Peristiwa &amp; Tokoh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TTS II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30 kata — Peradaban Islam: Ilmu Pengetahuan, Seni, Arsitektur, Dinasti &amp; Tasawuf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70 istilah unik dari sejarah dan peradaban Islam</w:t>
            </w:r>
          </w:p>
        </w:tc>
      </w:tr>
    </w:tbl>
    <w:p>
      <w:r>
        <w:br w:type="page"/>
      </w:r>
    </w:p>
    <w:p>
      <w:pPr>
        <w:pBdr>
          <w:bottom w:val="single" w:color="2E7D32" w:sz="2" w:space="4"/>
        </w:pBdr>
        <w:spacing w:before="28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A. Panduan untuk Dosen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A1. Persiapan Lembar Cetak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Cetak Lembar Kerja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Buka file tts_cetak_qr.docx. Cetak halaman 1-2 saja untuk mahasiswa (halaman 3 adalah kunci jawaban — simpan terpisah). Gunakan mode cetak hitam-putih/grayscale untuk menghemat tinta.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Ganti QR Code (Opsional)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Jika menggunakan versi digital: host file tts_interaktif.jsx di platform web (misalnya deploy ke Vercel, Netlify, atau server kampus). Buat QR code dari URL tersebut menggunakan qr-code-generator.com atau aplikasi sejenis. Ganti gambar QR placeholder di DOCX dengan QR asli Anda.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Isi Link di Lembar Cetak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Pada area 'Link: ___________' di lembar cetak, tulis URL aplikasi web Anda sebelum mencetak, atau biarkan kosong jika hanya menggunakan versi cetak.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PENTING: Halaman 3 (Kunci Jawaban) harus dipisahkan sebelum dibagikan ke mahasiswa. Cetak terpisah atau simpan salinan digitalnya untuk koreksi.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A2. Skenario Penggunaan di Kelas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Skenario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Cara Penggunaan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Tugas Individu di Kelas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Bagikan lembar cetak. Mahasiswa mengerjakan 20-30 menit. Kumpulkan dan koreksi dengan kunci jawaban.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Tugas Kelompok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Bagi kelas menjadi kelompok 3-4 orang. Tiap kelompok mengerjakan 1 TTS. Kelompok tercepat dan terlengkap mendapat nilai bonus.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 / Take-Home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Bagikan lembar cetak atau share link aplikasi digital. Mahasiswa mengerjakan di rumah dan kumpulkan pada pertemuan berikutnya.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Kuis Digital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Share link aplikasi web. Mahasiswa scan QR dan kerjakan di HP. Screenshot hasil akhir (skor + waktu) sebagai bukti pengerjaan.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Review Sebelum UTS/UAS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Gunakan sebagai media review materi. Bisa dikerjakan individu atau kompetisi antar kelompok.</w:t>
            </w:r>
          </w:p>
        </w:tc>
      </w:tr>
    </w:tbl>
    <w:p>
      <w:pPr>
        <w:spacing w:before="10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A3. Penilaian yang Disarankan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 Nilai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Ketepatan jawaban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60% — Jumlah kata benar / total kata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Waktu pengerjaan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20% — Bonus untuk pengerjaan cepat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Kemandirian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20% — Pengurangan jika menggunakan hint (di versi digital, tercatat otomatis)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 versi digital, skor otomatis sudah memperhitungkan: panjang kata (kata panjang = poin lebih besar) dan penalti hint (-50% poin per kata yang menggunakan petunjuk). Screenshot skor akhir bisa dijadikan bukti penilaian.</w:t>
            </w:r>
          </w:p>
        </w:tc>
      </w:tr>
    </w:tbl>
    <w:p>
      <w:r>
        <w:br w:type="page"/>
      </w:r>
    </w:p>
    <w:p>
      <w:pPr>
        <w:pBdr>
          <w:bottom w:val="single" w:color="2E7D32" w:sz="2" w:space="4"/>
        </w:pBdr>
        <w:spacing w:before="280" w:after="1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B. Panduan untuk Mahasiswa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B1. Mengerjakan Versi Cetak (Lembar Kerja)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Isi Identitas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Tuliskan Nama dan NIM Anda pada kolom yang tersedia di bagian atas lembar kerja.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Baca Petunjuk dengan Teliti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Petunjuk dibagi dua kolom: MENDATAR (→) dan MENURUN (↓). Setiap petunjuk memiliki nomor yang sesuai dengan nomor kecil di pojok kiri atas kotak pada grid.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Isi Huruf pada Grid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Tuliskan jawaban dengan HURUF KAPITAL, satu huruf per kotak. Kotak abu-abu adalah pemisah dan tidak diisi. Perhatikan bahwa satu kotak bisa menjadi perpotongan kata mendatar dan menurun.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Strategi Pengerjaan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Mulai dari kata yang Anda yakin jawabannya. Huruf-huruf dari jawaban yang benar akan membantu Anda menebak kata-kata lain yang berpotongan. Jika ragu, lewati dulu dan kerjakan yang lain.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Scan QR untuk Versi Digital (Opsional)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Jika tersedia, scan QR code di lembar kerja untuk mengakses versi digital interaktif dengan fitur pengecekan otomatis.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B2. Mengerjakan Versi Digital (Aplikasi Web)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Akses Aplikasi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Scan QR code pada lembar cetak, atau buka link yang diberikan dosen di browser HP/laptop Anda. Tidak perlu install apapun — langsung buka di browser.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Pilih TTS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 halaman utama, pilih TTS I (Khulafaur Rasyidin) atau TTS II (Peradaban Islam). Timer akan otomatis berjalan begitu Anda memulai.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Ketuk Kotak pada Grid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Ketuk kotak yang ingin Anda isi. Petunjuk untuk kata tersebut akan muncul di bar biru di bawah grid. Ketik huruf menggunakan keyboard HP/laptop. Kursor otomatis berpindah ke huruf berikutnya.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Navigasi Petunjuk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Anda juga bisa mengetuk petunjuk di daftar MENDATAR/MENURUN di bawah grid. Kursor akan otomatis melompat ke kotak pertama kata tersebut.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Cek Jawaban Per Kata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Ketuk tombol [✓] di samping petunjuk atau di bar biru. Kotak akan berubah warna: HIJAU = benar, MERAH = salah. Perbaiki huruf yang salah dan cek ulang.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Gunakan Petunjuk / Hint (💡)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Jika benar-benar buntu, ketuk tombol [💡] untuk membuka satu huruf. PERHATIAN: Setiap hint mengurangi 50% poin kata tersebut. Gunakan secara bijak!</w:t>
            </w:r>
          </w:p>
        </w:tc>
      </w:tr>
    </w:tbl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Selesaikan dan Screenshot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Setelah semua kata terisi benar, layar selesai akan muncul dengan skor akhir dan waktu. Screenshot hasilnya sebagai bukti pengerjaan jika diminta dosen.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B3. Penjelasan Fitur Aplikasi Digital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⏱ Timer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Waktu pengerjaan berjalan otomatis sejak TTS dipilih. Tercatat di pojok kanan atas.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🏆 Skor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Dihitung otomatis: panjang kata × 10 poin. Kata panjang bernilai lebih besar.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💡 Hint (Petunjuk)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Membuka 1 huruf yang belum benar. Penalti: skor kata dikurangi 50%. Tampil di bar atas.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✓ Cek Jawaban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Memeriksa satu kata. Hijau = benar, Merah = salah. Bisa diperbaiki dan dicek ulang.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Auto-Advance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Setelah mengetik huruf, kursor otomatis maju ke kotak berikutnya.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Backspace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Menekan Backspace pada kotak kosong akan kembali ke huruf sebelumnya.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Bar Petunjuk (Biru)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Menampilkan petunjuk kata yang sedang aktif, lengkap dengan tombol Hint dan Cek.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Bar hijau di header menunjukkan persentase kata yang sudah benar.</w:t>
            </w:r>
          </w:p>
        </w:tc>
      </w:tr>
    </w:tbl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B4. Kode Warna pada Grid</w:t>
      </w:r>
    </w:p>
    <w:p>
      <w:pPr>
        <w:spacing w:before="8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Warna Kotak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Arti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Putih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Kotak aktif yang belum diisi atau belum dicek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Abu-abu gelap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Kotak pemisah (tidak diisi)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Biru muda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Kata yang sedang dipilih/aktif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Hijau muda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Huruf yang sudah dicek dan BENAR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Merah muda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Huruf yang sudah dicek dan SALAH — perbaiki!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Kuning muda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Huruf yang dibuka melalui hint/petunjuk</w:t>
            </w:r>
          </w:p>
        </w:tc>
      </w:tr>
    </w:tbl>
    <w:p>
      <w:r>
        <w:br w:type="page"/>
      </w:r>
    </w:p>
    <w:p>
      <w:pPr>
        <w:pBdr>
          <w:bottom w:val="single" w:color="2E7D32" w:sz="2" w:space="4"/>
        </w:pBdr>
        <w:spacing w:before="280" w:after="12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C. Pertanyaan Umum (FAQ)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Untuk Dosen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Apakah perlu koneksi internet untuk aplikasi digital?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Ya, mahasiswa perlu koneksi internet untuk mengakses aplikasi web pertama kali. Setelah terbuka, aplikasi berjalan sepenuhnya di browser tanpa perlu koneksi terus-menerus.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Bagaimana cara hosting aplikasi React?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Cara termudah: (1) Buka Claude.ai, (2) Buka file .jsx sebagai artifact, (3) Bagikan link artifact ke mahasiswa. Alternatif: deploy ke Vercel/Netlify secara gratis.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Bisakah saya memodifikasi soal/kata?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Ya. Data kata dan petunjuk tersimpan di variabel RAW pada file .jsx. Anda bisa mengedit langsung atau meminta Claude untuk mengganti konten sesuai topik mata kuliah Anda.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Apakah skor bisa dimanipulasi mahasiswa?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Aplikasi berjalan di sisi klien (browser), sehingga secara teknis bisa dimanipulasi. Untuk penilaian formal, gunakan lembar cetak + koreksi manual dengan kunci jawaban. Versi digital lebih cocok sebagai media belajar mandiri.</w:t>
      </w:r>
    </w:p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Untuk Mahasiswa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Huruf apa yang digunakan?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Semua jawaban menggunakan HURUF LATIN KAPITAL (A-Z). Tidak ada huruf Arab. Contoh: KHALIFAH, SHURA, FIQH.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Apakah hint/petunjuk wajib digunakan?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Tidak. Hint bersifat opsional. Menggunakan hint akan mengurangi skor Anda sebesar 50% untuk kata tersebut. Sebaiknya coba jawab sendiri dulu.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Kenapa jawaban saya salah padahal sepertinya benar?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Periksa ejaan dengan teliti. Beberapa istilah memiliki ejaan khusus, misalnya: SHIFFIN (dua F), DHIMMI (dua M), QADISIYYAH (dua Y). Pastikan setiap huruf sesuai.</w:t>
      </w:r>
    </w:p>
    <w:p>
      <w:pPr>
        <w:spacing w:before="8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T: Bolehkah mengerjakan di HP?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J: Ya! Aplikasi digital sudah dioptimalkan untuk layar HP. Grid bisa di-scroll horizontal jika terlalu lebar. Gunakan mode landscape (horizontal) untuk pengalaman terbaik.</w:t>
      </w:r>
    </w:p>
    <w:p>
      <w:pPr>
        <w:spacing w:before="200" w:after="0"/>
      </w:pPr>
    </w:p>
    <w:p>
      <w:pPr>
        <w:pBdr>
          <w:top w:val="single" w:color="2E7D32" w:sz="2" w:space="8"/>
        </w:pBdr>
        <w:spacing w:before="1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Dibuat dengan </w:t>
      </w:r>
      <w:r>
        <w:rPr>
          <w:rFonts w:ascii="Arial" w:cs="Arial" w:eastAsia="Arial" w:hAnsi="Arial"/>
          <w:b/>
          <w:bCs/>
          <w:i/>
          <w:iCs/>
          <w:color w:val="2E7D32"/>
          <w:sz w:val="16"/>
          <w:szCs w:val="16"/>
        </w:rPr>
        <w:t xml:space="preserve">Claude AI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 — Maret 2026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Halaman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Panduan Penggunaan TTS Interaktif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2026-03-01T14:04:22.158Z</dcterms:created>
  <dcterms:modified xsi:type="dcterms:W3CDTF">2026-03-01T14:04:22.159Z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