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5FBB3">
      <w:pPr>
        <w:spacing w:before="0" w:after="80"/>
        <w:jc w:val="center"/>
      </w:pPr>
      <w:r>
        <w:rPr>
          <w:rFonts w:ascii="Calibri" w:hAnsi="Calibri" w:eastAsia="Calibri" w:cs="Calibri"/>
          <w:b/>
          <w:bCs/>
          <w:color w:val="5B4FD4"/>
          <w:sz w:val="60"/>
          <w:szCs w:val="60"/>
        </w:rPr>
        <w:t>Saidul Islam</w:t>
      </w:r>
    </w:p>
    <w:p w14:paraId="04863979">
      <w:pPr>
        <w:spacing w:before="0" w:after="80"/>
        <w:jc w:val="center"/>
      </w:pPr>
      <w:r>
        <w:rPr>
          <w:rFonts w:ascii="Calibri" w:hAnsi="Calibri" w:eastAsia="Calibri" w:cs="Calibri"/>
          <w:i/>
          <w:iCs/>
          <w:color w:val="7C6FF7"/>
          <w:sz w:val="22"/>
          <w:szCs w:val="22"/>
        </w:rPr>
        <w:t>AI Engineer  ·  Full-Stack Developer  ·  MSc Aspirant</w:t>
      </w:r>
    </w:p>
    <w:p w14:paraId="0A59F368">
      <w:pPr>
        <w:spacing w:before="0" w:after="60"/>
        <w:jc w:val="center"/>
      </w:pPr>
      <w:r>
        <w:rPr>
          <w:rFonts w:ascii="Calibri" w:hAnsi="Calibri" w:eastAsia="Calibri" w:cs="Calibri"/>
          <w:color w:val="6B7280"/>
          <w:sz w:val="19"/>
          <w:szCs w:val="19"/>
        </w:rPr>
        <w:t>saidulih20@gmail.com  ·  +880 1623 750823  ·  Gazipur, Dhaka, Bangladesh</w:t>
      </w:r>
    </w:p>
    <w:p w14:paraId="2CB06CA3">
      <w:pPr>
        <w:spacing w:before="0" w:after="140"/>
        <w:jc w:val="center"/>
      </w:pPr>
      <w:r>
        <w:fldChar w:fldCharType="begin"/>
      </w:r>
      <w:r>
        <w:instrText xml:space="preserve"> HYPERLINK "https://linkedin.com/in/saidulislam2003" </w:instrText>
      </w:r>
      <w:r>
        <w:fldChar w:fldCharType="separate"/>
      </w:r>
      <w:r>
        <w:rPr>
          <w:rFonts w:ascii="Calibri" w:hAnsi="Calibri" w:eastAsia="Calibri" w:cs="Calibri"/>
          <w:color w:val="5B4FD4"/>
          <w:sz w:val="19"/>
          <w:szCs w:val="19"/>
          <w:u w:val="single"/>
        </w:rPr>
        <w:t>linkedin.com/in/saidulislam2003</w:t>
      </w:r>
      <w:r>
        <w:rPr>
          <w:rFonts w:ascii="Calibri" w:hAnsi="Calibri" w:eastAsia="Calibri" w:cs="Calibri"/>
          <w:color w:val="5B4FD4"/>
          <w:sz w:val="19"/>
          <w:szCs w:val="19"/>
          <w:u w:val="single"/>
        </w:rPr>
        <w:fldChar w:fldCharType="end"/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·  </w:t>
      </w:r>
      <w:r>
        <w:fldChar w:fldCharType="begin"/>
      </w:r>
      <w:r>
        <w:instrText xml:space="preserve"> HYPERLINK "https://github.com/saidulislam2003" </w:instrText>
      </w:r>
      <w:r>
        <w:fldChar w:fldCharType="separate"/>
      </w:r>
      <w:r>
        <w:rPr>
          <w:rFonts w:ascii="Calibri" w:hAnsi="Calibri" w:eastAsia="Calibri" w:cs="Calibri"/>
          <w:color w:val="5B4FD4"/>
          <w:sz w:val="19"/>
          <w:szCs w:val="19"/>
          <w:u w:val="single"/>
        </w:rPr>
        <w:t>github.com/saidulislam2003</w:t>
      </w:r>
      <w:r>
        <w:rPr>
          <w:rFonts w:ascii="Calibri" w:hAnsi="Calibri" w:eastAsia="Calibri" w:cs="Calibri"/>
          <w:color w:val="5B4FD4"/>
          <w:sz w:val="19"/>
          <w:szCs w:val="19"/>
          <w:u w:val="single"/>
        </w:rPr>
        <w:fldChar w:fldCharType="end"/>
      </w:r>
    </w:p>
    <w:p w14:paraId="5E259F01">
      <w:pPr>
        <w:pBdr>
          <w:bottom w:val="single" w:color="5B4FD4" w:sz="6" w:space="0"/>
        </w:pBdr>
        <w:shd w:val="clear" w:fill="F3F2FF"/>
        <w:spacing w:before="200" w:after="80"/>
      </w:pPr>
      <w:r>
        <w:rPr>
          <w:rFonts w:ascii="Calibri" w:hAnsi="Calibri" w:eastAsia="Calibri" w:cs="Calibri"/>
          <w:b/>
          <w:bCs/>
          <w:color w:val="5B4FD4"/>
          <w:sz w:val="22"/>
          <w:szCs w:val="22"/>
        </w:rPr>
        <w:t>PROFESSIONAL SUMMARY</w:t>
      </w:r>
    </w:p>
    <w:p w14:paraId="4CBADA0F">
      <w:pPr>
        <w:spacing w:before="60" w:after="120" w:line="288" w:lineRule="auto"/>
        <w:jc w:val="both"/>
      </w:pPr>
      <w:r>
        <w:rPr>
          <w:rFonts w:ascii="Calibri" w:hAnsi="Calibri" w:eastAsia="Calibri" w:cs="Calibri"/>
          <w:color w:val="111827"/>
          <w:sz w:val="19"/>
          <w:szCs w:val="19"/>
        </w:rPr>
        <w:t xml:space="preserve">Final-year Computer Science &amp; Engineering student at IUBAT with a CGPA of 3.6/4.0, </w:t>
      </w:r>
      <w:r>
        <w:rPr>
          <w:rFonts w:cs="Calibri"/>
          <w:color w:val="111827"/>
          <w:sz w:val="19"/>
          <w:szCs w:val="19"/>
          <w:lang w:val="de-DE"/>
        </w:rPr>
        <w:t>specializing</w:t>
      </w:r>
      <w:r>
        <w:rPr>
          <w:rFonts w:ascii="Calibri" w:hAnsi="Calibri" w:eastAsia="Calibri" w:cs="Calibri"/>
          <w:color w:val="111827"/>
          <w:sz w:val="19"/>
          <w:szCs w:val="19"/>
        </w:rPr>
        <w:t xml:space="preserve"> in Artificial Intelligence, Machine Learning, and Full-Stack Development. Experienced in building production-ready applications using Python, ASP.NET Core, and Django, with hands-on implementation of NLP pipelines, medical AI classifiers, and RAG-based LLM systems. Actively seeking AI Engineer or ML Engineer roles in Europe and targeting an MSc in AI/ML abroad.</w:t>
      </w:r>
    </w:p>
    <w:p w14:paraId="4E120444">
      <w:pPr>
        <w:pBdr>
          <w:bottom w:val="single" w:color="5B4FD4" w:sz="6" w:space="0"/>
        </w:pBdr>
        <w:shd w:val="clear" w:fill="F3F2FF"/>
        <w:spacing w:before="200" w:after="80"/>
      </w:pPr>
      <w:r>
        <w:rPr>
          <w:rFonts w:ascii="Calibri" w:hAnsi="Calibri" w:eastAsia="Calibri" w:cs="Calibri"/>
          <w:b/>
          <w:bCs/>
          <w:color w:val="5B4FD4"/>
          <w:sz w:val="22"/>
          <w:szCs w:val="22"/>
        </w:rPr>
        <w:t>TECHNICAL SKILLS</w:t>
      </w:r>
    </w:p>
    <w:tbl>
      <w:tblPr>
        <w:tblStyle w:val="9"/>
        <w:tblW w:w="10480" w:type="dxa"/>
        <w:tblInd w:w="0" w:type="dxa"/>
        <w:tblBorders>
          <w:top w:val="single" w:color="D1D5DB" w:sz="4" w:space="0"/>
          <w:left w:val="none" w:color="auto" w:sz="0" w:space="0"/>
          <w:bottom w:val="single" w:color="D1D5DB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680"/>
      </w:tblGrid>
      <w:tr w14:paraId="7E7B7B29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5E2CB9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9"/>
                <w:szCs w:val="19"/>
              </w:rPr>
              <w:t>Languages</w:t>
            </w:r>
          </w:p>
        </w:tc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DBA85B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>Python  ·  C#  ·  C  ·  C++  ·  SQL</w:t>
            </w:r>
          </w:p>
        </w:tc>
      </w:tr>
      <w:tr w14:paraId="7559B65A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C489A0E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9"/>
                <w:szCs w:val="19"/>
              </w:rPr>
              <w:t>AI / ML</w:t>
            </w:r>
          </w:p>
        </w:tc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2593FB1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 xml:space="preserve">PyTorch  ·  TensorFlow  ·  Scikit-learn  ·  Pandas  ·  NumPy  ·  Matplotlib </w:t>
            </w:r>
          </w:p>
        </w:tc>
      </w:tr>
      <w:tr w14:paraId="5E88B638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F4FFCD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9"/>
                <w:szCs w:val="19"/>
              </w:rPr>
              <w:t>LLM / AI APIs</w:t>
            </w:r>
          </w:p>
        </w:tc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F3609D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>OpenAI API  ·  Groq API  ·  RAG Pipeline  ·  LLM Integration</w:t>
            </w:r>
          </w:p>
        </w:tc>
      </w:tr>
      <w:tr w14:paraId="43DE82CC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648FBD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9"/>
                <w:szCs w:val="19"/>
              </w:rPr>
              <w:t>Web / Backend</w:t>
            </w:r>
          </w:p>
        </w:tc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A3F87BD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>ASP.NET Core MVC  ·  Entity Framework Core  ·  Django  ·  REST APIs</w:t>
            </w:r>
          </w:p>
        </w:tc>
      </w:tr>
      <w:tr w14:paraId="0FDE2F6C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1B8EDA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9"/>
                <w:szCs w:val="19"/>
              </w:rPr>
              <w:t>Frontend</w:t>
            </w:r>
          </w:p>
        </w:tc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746595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>HTML  ·  CSS  ·  JavaScript  ·  Razor Views</w:t>
            </w:r>
          </w:p>
        </w:tc>
      </w:tr>
      <w:tr w14:paraId="6B1A438F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57138D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9"/>
                <w:szCs w:val="19"/>
              </w:rPr>
              <w:t>Databases</w:t>
            </w:r>
          </w:p>
        </w:tc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EC05CB5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>MySQL  ·  SQLite  ·  Microsoft SQL Server</w:t>
            </w:r>
          </w:p>
        </w:tc>
      </w:tr>
      <w:tr w14:paraId="72A58D01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89E960A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9"/>
                <w:szCs w:val="19"/>
              </w:rPr>
              <w:t>Tools</w:t>
            </w:r>
          </w:p>
        </w:tc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0E79FEA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>Git  ·  GitHub  ·  Docker  ·  VS Code  ·  Streamlit</w:t>
            </w:r>
          </w:p>
        </w:tc>
      </w:tr>
      <w:tr w14:paraId="7D7E181E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41D8B1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9"/>
                <w:szCs w:val="19"/>
              </w:rPr>
              <w:t>Concepts</w:t>
            </w:r>
          </w:p>
        </w:tc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B2F234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>Clean Architecture  ·  ORM  ·  OAuth 2.0  ·  NLP  ·  Computer Vision  ·  EDA</w:t>
            </w:r>
          </w:p>
        </w:tc>
      </w:tr>
    </w:tbl>
    <w:p w14:paraId="16DDE329">
      <w:pPr>
        <w:spacing w:before="0" w:after="80" w:line="276" w:lineRule="auto"/>
        <w:jc w:val="left"/>
      </w:pPr>
    </w:p>
    <w:p w14:paraId="0CECE1A5">
      <w:pPr>
        <w:pBdr>
          <w:bottom w:val="single" w:color="5B4FD4" w:sz="6" w:space="0"/>
        </w:pBdr>
        <w:shd w:val="clear" w:fill="F3F2FF"/>
        <w:spacing w:before="200" w:after="80"/>
      </w:pPr>
      <w:r>
        <w:rPr>
          <w:rFonts w:ascii="Calibri" w:hAnsi="Calibri" w:eastAsia="Calibri" w:cs="Calibri"/>
          <w:b/>
          <w:bCs/>
          <w:color w:val="5B4FD4"/>
          <w:sz w:val="22"/>
          <w:szCs w:val="22"/>
        </w:rPr>
        <w:t>EXPERIENCE</w:t>
      </w:r>
    </w:p>
    <w:tbl>
      <w:tblPr>
        <w:tblStyle w:val="9"/>
        <w:tblW w:w="10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0"/>
        <w:gridCol w:w="3480"/>
      </w:tblGrid>
      <w:tr w14:paraId="2107666E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51289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1A2E"/>
                <w:sz w:val="21"/>
                <w:szCs w:val="21"/>
              </w:rPr>
              <w:t>Data Science Intern</w:t>
            </w:r>
          </w:p>
          <w:p w14:paraId="5F5F9A5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B7280"/>
                <w:sz w:val="18"/>
                <w:szCs w:val="18"/>
              </w:rPr>
              <w:t>Prodigy Infotech  ·  Remote  ·  1 Month  ·  2024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7EB31">
            <w:pPr>
              <w:spacing w:before="0" w:after="0" w:line="276" w:lineRule="auto"/>
              <w:jc w:val="left"/>
            </w:pPr>
          </w:p>
        </w:tc>
      </w:tr>
    </w:tbl>
    <w:p w14:paraId="14BE934B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Performed Exploratory Data Analysis (EDA) on business datasets to uncover sales trends and customer behaviour patterns.</w:t>
      </w:r>
    </w:p>
    <w:p w14:paraId="78576FBB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Built and evaluated predictive models for sales forecasting using Python, Pandas, and Scikit-learn.</w:t>
      </w:r>
    </w:p>
    <w:p w14:paraId="51177E86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Presented findings through clear visualisations using Matplotlib.</w:t>
      </w:r>
    </w:p>
    <w:p w14:paraId="35F901DF">
      <w:pPr>
        <w:spacing w:before="0" w:after="60" w:line="276" w:lineRule="auto"/>
        <w:jc w:val="left"/>
      </w:pPr>
    </w:p>
    <w:p w14:paraId="72BEDD2D">
      <w:pPr>
        <w:pBdr>
          <w:bottom w:val="single" w:color="5B4FD4" w:sz="6" w:space="0"/>
        </w:pBdr>
        <w:shd w:val="clear" w:fill="F3F2FF"/>
        <w:spacing w:before="200" w:after="80"/>
      </w:pPr>
      <w:r>
        <w:rPr>
          <w:rFonts w:ascii="Calibri" w:hAnsi="Calibri" w:eastAsia="Calibri" w:cs="Calibri"/>
          <w:b/>
          <w:bCs/>
          <w:color w:val="5B4FD4"/>
          <w:sz w:val="22"/>
          <w:szCs w:val="22"/>
        </w:rPr>
        <w:t>PROJECTS</w:t>
      </w:r>
    </w:p>
    <w:p w14:paraId="421800B2">
      <w:pPr>
        <w:spacing w:before="100" w:after="30"/>
      </w:pPr>
      <w:r>
        <w:rPr>
          <w:rFonts w:ascii="Calibri" w:hAnsi="Calibri" w:eastAsia="Calibri" w:cs="Calibri"/>
          <w:b/>
          <w:bCs/>
          <w:color w:val="1A1A2E"/>
          <w:sz w:val="21"/>
          <w:szCs w:val="21"/>
        </w:rPr>
        <w:t>ReLuNet — AI-Powered Tech Blogging Platform</w:t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fldChar w:fldCharType="begin"/>
      </w:r>
      <w:r>
        <w:instrText xml:space="preserve"> HYPERLINK "https://github.com/saidulislam2003/-ReLuNet---An-AI-Powered-Tech-Based-Blogging-Platform" </w:instrText>
      </w:r>
      <w:r>
        <w:fldChar w:fldCharType="separate"/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t>GitHub ↗</w:t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fldChar w:fldCharType="end"/>
      </w:r>
    </w:p>
    <w:p w14:paraId="5D47C8E2">
      <w:pPr>
        <w:spacing w:before="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6B7280"/>
          <w:sz w:val="17"/>
          <w:szCs w:val="17"/>
        </w:rPr>
        <w:t>.NET 10 MVC  ·  ASP.NET Core  ·  Entity Framework Core  ·  Google OAuth  ·  Groq API  ·  RAG  ·  SQLite</w:t>
      </w:r>
    </w:p>
    <w:p w14:paraId="49036EB0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Built a full-stack tech blogging platform with Clean Architecture (Core / Application / Infrastructure / Web layers).</w:t>
      </w:r>
    </w:p>
    <w:p w14:paraId="4B873683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Implemented a RAG (Retrieval-Augmented Generation) pipeline: articles are embedded, keyword-matched against user queries, and passed as context to a Groq LLM to generate personalised learning paths.</w:t>
      </w:r>
    </w:p>
    <w:p w14:paraId="0BF8158C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Integrated Google OAuth 2.0 alongside ASP.NET Core Identity for dual authentication (email/password + Google).</w:t>
      </w:r>
    </w:p>
    <w:p w14:paraId="7BA90F9B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Delivered features including rich-text editor (Quill.js), tag system, slug-based URLs, read-time estimation, likes, bookmarks, and comments.</w:t>
      </w:r>
    </w:p>
    <w:p w14:paraId="3E2B1740">
      <w:pPr>
        <w:spacing w:before="0" w:after="40" w:line="276" w:lineRule="auto"/>
        <w:jc w:val="left"/>
      </w:pPr>
    </w:p>
    <w:p w14:paraId="52E3D3D8">
      <w:pPr>
        <w:spacing w:before="100" w:after="30"/>
      </w:pPr>
      <w:r>
        <w:rPr>
          <w:rFonts w:ascii="Calibri" w:hAnsi="Calibri" w:eastAsia="Calibri" w:cs="Calibri"/>
          <w:b/>
          <w:bCs/>
          <w:color w:val="1A1A2E"/>
          <w:sz w:val="21"/>
          <w:szCs w:val="21"/>
        </w:rPr>
        <w:t>Breast Cancer Detector</w:t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fldChar w:fldCharType="begin"/>
      </w:r>
      <w:r>
        <w:instrText xml:space="preserve"> HYPERLINK "https://github.com/saidulislam2003/Breast-Cancer-Detector" </w:instrText>
      </w:r>
      <w:r>
        <w:fldChar w:fldCharType="separate"/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t>GitHub ↗</w:t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fldChar w:fldCharType="end"/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fldChar w:fldCharType="begin"/>
      </w:r>
      <w:r>
        <w:instrText xml:space="preserve"> HYPERLINK "https://breast-cancer-detector-app.streamlit.app" </w:instrText>
      </w:r>
      <w:r>
        <w:fldChar w:fldCharType="separate"/>
      </w:r>
      <w:r>
        <w:rPr>
          <w:rFonts w:ascii="Calibri" w:hAnsi="Calibri" w:eastAsia="Calibri" w:cs="Calibri"/>
          <w:color w:val="059669"/>
          <w:sz w:val="17"/>
          <w:szCs w:val="17"/>
          <w:u w:val="single"/>
        </w:rPr>
        <w:t>Live ↗</w:t>
      </w:r>
      <w:r>
        <w:rPr>
          <w:rFonts w:ascii="Calibri" w:hAnsi="Calibri" w:eastAsia="Calibri" w:cs="Calibri"/>
          <w:color w:val="059669"/>
          <w:sz w:val="17"/>
          <w:szCs w:val="17"/>
          <w:u w:val="single"/>
        </w:rPr>
        <w:fldChar w:fldCharType="end"/>
      </w:r>
    </w:p>
    <w:p w14:paraId="60243738">
      <w:pPr>
        <w:spacing w:before="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6B7280"/>
          <w:sz w:val="17"/>
          <w:szCs w:val="17"/>
        </w:rPr>
        <w:t>Python  ·  Scikit-learn  ·  SVM  ·  Joblib  ·  Streamlit</w:t>
      </w:r>
    </w:p>
    <w:p w14:paraId="3671BD74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Trained a Support Vector Classifier on the Wisconsin Breast Cancer dataset achieving 97% accuracy.</w:t>
      </w:r>
    </w:p>
    <w:p w14:paraId="34D53C99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Deployed as an interactive web app on Streamlit Cloud for real-time benign / malignant prediction.</w:t>
      </w:r>
    </w:p>
    <w:p w14:paraId="601841CD">
      <w:pPr>
        <w:spacing w:before="0" w:after="40" w:line="276" w:lineRule="auto"/>
        <w:jc w:val="left"/>
      </w:pPr>
      <w:bookmarkStart w:id="0" w:name="_GoBack"/>
      <w:bookmarkEnd w:id="0"/>
    </w:p>
    <w:p w14:paraId="78C31F8A">
      <w:pPr>
        <w:spacing w:before="100" w:after="30"/>
      </w:pPr>
      <w:r>
        <w:rPr>
          <w:rFonts w:ascii="Calibri" w:hAnsi="Calibri" w:eastAsia="Calibri" w:cs="Calibri"/>
          <w:b/>
          <w:bCs/>
          <w:color w:val="1A1A2E"/>
          <w:sz w:val="21"/>
          <w:szCs w:val="21"/>
        </w:rPr>
        <w:t>Pregnancy Risk Level Predictor</w:t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fldChar w:fldCharType="begin"/>
      </w:r>
      <w:r>
        <w:instrText xml:space="preserve"> HYPERLINK "https://github.com/saidulislam2003/Pregnancy-Risk-Level-Predictor" </w:instrText>
      </w:r>
      <w:r>
        <w:fldChar w:fldCharType="separate"/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t>GitHub ↗</w:t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fldChar w:fldCharType="end"/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fldChar w:fldCharType="begin"/>
      </w:r>
      <w:r>
        <w:instrText xml:space="preserve"> HYPERLINK "https://pregnancy-risk-level-predictor-saidulislam2003.streamlit.app" </w:instrText>
      </w:r>
      <w:r>
        <w:fldChar w:fldCharType="separate"/>
      </w:r>
      <w:r>
        <w:rPr>
          <w:rFonts w:ascii="Calibri" w:hAnsi="Calibri" w:eastAsia="Calibri" w:cs="Calibri"/>
          <w:color w:val="059669"/>
          <w:sz w:val="17"/>
          <w:szCs w:val="17"/>
          <w:u w:val="single"/>
        </w:rPr>
        <w:t>Live ↗</w:t>
      </w:r>
      <w:r>
        <w:rPr>
          <w:rFonts w:ascii="Calibri" w:hAnsi="Calibri" w:eastAsia="Calibri" w:cs="Calibri"/>
          <w:color w:val="059669"/>
          <w:sz w:val="17"/>
          <w:szCs w:val="17"/>
          <w:u w:val="single"/>
        </w:rPr>
        <w:fldChar w:fldCharType="end"/>
      </w:r>
    </w:p>
    <w:p w14:paraId="5F09EECF">
      <w:pPr>
        <w:spacing w:before="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6B7280"/>
          <w:sz w:val="17"/>
          <w:szCs w:val="17"/>
        </w:rPr>
        <w:t>Python  ·  Scikit-learn  ·  Streamlit</w:t>
      </w:r>
    </w:p>
    <w:p w14:paraId="3A564894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Developed a classification model to predict maternal risk levels (low / mid / high) from clinical features.</w:t>
      </w:r>
    </w:p>
    <w:p w14:paraId="63112CCE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Deployed on Streamlit Cloud as a publicly accessible health-risk assessment tool.</w:t>
      </w:r>
    </w:p>
    <w:p w14:paraId="0BCB9D78">
      <w:pPr>
        <w:spacing w:before="0" w:after="40" w:line="276" w:lineRule="auto"/>
        <w:jc w:val="left"/>
      </w:pPr>
    </w:p>
    <w:p w14:paraId="792F3005">
      <w:pPr>
        <w:spacing w:before="100" w:after="30"/>
      </w:pPr>
      <w:r>
        <w:rPr>
          <w:rFonts w:ascii="Calibri" w:hAnsi="Calibri" w:eastAsia="Calibri" w:cs="Calibri"/>
          <w:b/>
          <w:bCs/>
          <w:color w:val="1A1A2E"/>
          <w:sz w:val="21"/>
          <w:szCs w:val="21"/>
        </w:rPr>
        <w:t>Social Media Sentiment Analysis</w:t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fldChar w:fldCharType="begin"/>
      </w:r>
      <w:r>
        <w:instrText xml:space="preserve"> HYPERLINK "https://github.com/saidulislam2003/Social-Media-Sentiment-Analysis" </w:instrText>
      </w:r>
      <w:r>
        <w:fldChar w:fldCharType="separate"/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t>GitHub ↗</w:t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fldChar w:fldCharType="end"/>
      </w:r>
    </w:p>
    <w:p w14:paraId="19DEA562">
      <w:pPr>
        <w:spacing w:before="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6B7280"/>
          <w:sz w:val="17"/>
          <w:szCs w:val="17"/>
        </w:rPr>
        <w:t>Python  ·  Scikit-learn  ·  TF-IDF  ·  SVM  ·  Pandas  ·  Matplotlib</w:t>
      </w:r>
    </w:p>
    <w:p w14:paraId="4A69F36D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cs="Calibri"/>
          <w:b/>
          <w:bCs/>
          <w:color w:val="5B4FD4"/>
          <w:sz w:val="19"/>
          <w:szCs w:val="19"/>
          <w:lang w:val="de-DE"/>
        </w:rPr>
        <w:t>Analyzed</w:t>
      </w:r>
      <w:r>
        <w:rPr>
          <w:rFonts w:ascii="Calibri" w:hAnsi="Calibri" w:eastAsia="Calibri" w:cs="Calibri"/>
          <w:color w:val="111827"/>
          <w:sz w:val="19"/>
          <w:szCs w:val="19"/>
        </w:rPr>
        <w:t xml:space="preserve"> sentiment of ~500 social media posts using TF-IDF vectori</w:t>
      </w:r>
      <w:r>
        <w:rPr>
          <w:rFonts w:hint="default" w:cs="Calibri"/>
          <w:color w:val="111827"/>
          <w:sz w:val="19"/>
          <w:szCs w:val="19"/>
          <w:lang w:val="de-DE"/>
        </w:rPr>
        <w:t>z</w:t>
      </w:r>
      <w:r>
        <w:rPr>
          <w:rFonts w:ascii="Calibri" w:hAnsi="Calibri" w:eastAsia="Calibri" w:cs="Calibri"/>
          <w:color w:val="111827"/>
          <w:sz w:val="19"/>
          <w:szCs w:val="19"/>
        </w:rPr>
        <w:t>ation and a Support Vector Classifier.</w:t>
      </w:r>
    </w:p>
    <w:p w14:paraId="306420C9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 xml:space="preserve">Identified emotional patterns across accept, reject, and anger categories with </w:t>
      </w:r>
      <w:r>
        <w:rPr>
          <w:rFonts w:cs="Calibri"/>
          <w:color w:val="111827"/>
          <w:sz w:val="19"/>
          <w:szCs w:val="19"/>
          <w:lang w:val="de-DE"/>
        </w:rPr>
        <w:t>visualized</w:t>
      </w:r>
      <w:r>
        <w:rPr>
          <w:rFonts w:ascii="Calibri" w:hAnsi="Calibri" w:eastAsia="Calibri" w:cs="Calibri"/>
          <w:color w:val="111827"/>
          <w:sz w:val="19"/>
          <w:szCs w:val="19"/>
        </w:rPr>
        <w:t xml:space="preserve"> insights.</w:t>
      </w:r>
    </w:p>
    <w:p w14:paraId="066B1C85">
      <w:pPr>
        <w:spacing w:before="0" w:after="40" w:line="276" w:lineRule="auto"/>
        <w:jc w:val="left"/>
      </w:pPr>
    </w:p>
    <w:p w14:paraId="14921FD4">
      <w:pPr>
        <w:spacing w:before="100" w:after="30"/>
      </w:pPr>
      <w:r>
        <w:rPr>
          <w:rFonts w:ascii="Calibri" w:hAnsi="Calibri" w:eastAsia="Calibri" w:cs="Calibri"/>
          <w:b/>
          <w:bCs/>
          <w:color w:val="1A1A2E"/>
          <w:sz w:val="21"/>
          <w:szCs w:val="21"/>
        </w:rPr>
        <w:t>Titanic Survival Prediction</w:t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fldChar w:fldCharType="begin"/>
      </w:r>
      <w:r>
        <w:instrText xml:space="preserve"> HYPERLINK "https://github.com/saidulislam2003/Titanic-Survival-Prediction" </w:instrText>
      </w:r>
      <w:r>
        <w:fldChar w:fldCharType="separate"/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t>GitHub ↗</w:t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fldChar w:fldCharType="end"/>
      </w:r>
    </w:p>
    <w:p w14:paraId="090046DD">
      <w:pPr>
        <w:spacing w:before="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6B7280"/>
          <w:sz w:val="17"/>
          <w:szCs w:val="17"/>
        </w:rPr>
        <w:t>Python  ·  Scikit-learn  ·  Gradient Boosting  ·  Pandas  ·  NumPy — 82.71% accuracy</w:t>
      </w:r>
    </w:p>
    <w:p w14:paraId="799011D6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Predicted passenger survival using Gradient Boosting Classifier with 82.71% accuracy.</w:t>
      </w:r>
    </w:p>
    <w:p w14:paraId="3CD15043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Performed feature engineering on passenger class, gender, and cabin location variables.</w:t>
      </w:r>
    </w:p>
    <w:p w14:paraId="39248698">
      <w:pPr>
        <w:spacing w:before="0" w:after="40" w:line="276" w:lineRule="auto"/>
        <w:jc w:val="left"/>
      </w:pPr>
    </w:p>
    <w:p w14:paraId="6634235A">
      <w:pPr>
        <w:spacing w:before="100" w:after="30"/>
      </w:pPr>
      <w:r>
        <w:rPr>
          <w:rFonts w:ascii="Calibri" w:hAnsi="Calibri" w:eastAsia="Calibri" w:cs="Calibri"/>
          <w:b/>
          <w:bCs/>
          <w:color w:val="1A1A2E"/>
          <w:sz w:val="21"/>
          <w:szCs w:val="21"/>
        </w:rPr>
        <w:t>EPL Match Analysis (SQL)</w:t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fldChar w:fldCharType="begin"/>
      </w:r>
      <w:r>
        <w:instrText xml:space="preserve"> HYPERLINK "https://github.com/saidulislam2003/Premier-League-Matches-Analysis-SQL" </w:instrText>
      </w:r>
      <w:r>
        <w:fldChar w:fldCharType="separate"/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t>GitHub ↗</w:t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fldChar w:fldCharType="end"/>
      </w:r>
    </w:p>
    <w:p w14:paraId="0CF928FF">
      <w:pPr>
        <w:spacing w:before="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6B7280"/>
          <w:sz w:val="17"/>
          <w:szCs w:val="17"/>
        </w:rPr>
        <w:t>MySQL  ·  Microsoft SQL Server</w:t>
      </w:r>
    </w:p>
    <w:p w14:paraId="310B714A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Wrote complex SQL queries to analyse English Premier League match results and team performance metrics.</w:t>
      </w:r>
    </w:p>
    <w:p w14:paraId="0D162A2E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Produced aggregated stats including win rates, goal differentials, and head-to-head comparisons.</w:t>
      </w:r>
    </w:p>
    <w:p w14:paraId="412AADBB">
      <w:pPr>
        <w:spacing w:before="0" w:after="40" w:line="276" w:lineRule="auto"/>
        <w:jc w:val="left"/>
      </w:pPr>
    </w:p>
    <w:p w14:paraId="7A23DC9F">
      <w:pPr>
        <w:spacing w:before="100" w:after="30"/>
      </w:pPr>
      <w:r>
        <w:rPr>
          <w:rFonts w:ascii="Calibri" w:hAnsi="Calibri" w:eastAsia="Calibri" w:cs="Calibri"/>
          <w:b/>
          <w:bCs/>
          <w:color w:val="1A1A2E"/>
          <w:sz w:val="21"/>
          <w:szCs w:val="21"/>
        </w:rPr>
        <w:t>Little Lemon Restaurant (Django)</w:t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fldChar w:fldCharType="begin"/>
      </w:r>
      <w:r>
        <w:instrText xml:space="preserve"> HYPERLINK "https://github.com/saidulislam2003/Little-Lemon-Restaurant" </w:instrText>
      </w:r>
      <w:r>
        <w:fldChar w:fldCharType="separate"/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t>GitHub ↗</w:t>
      </w:r>
      <w:r>
        <w:rPr>
          <w:rFonts w:ascii="Calibri" w:hAnsi="Calibri" w:eastAsia="Calibri" w:cs="Calibri"/>
          <w:color w:val="5B4FD4"/>
          <w:sz w:val="17"/>
          <w:szCs w:val="17"/>
          <w:u w:val="single"/>
        </w:rPr>
        <w:fldChar w:fldCharType="end"/>
      </w:r>
    </w:p>
    <w:p w14:paraId="04CE0932">
      <w:pPr>
        <w:spacing w:before="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6B7280"/>
          <w:sz w:val="17"/>
          <w:szCs w:val="17"/>
        </w:rPr>
        <w:t>Python  ·  Django  ·  HTML  ·  CSS  ·  JavaScript  ·  SQLite</w:t>
      </w:r>
    </w:p>
    <w:p w14:paraId="1ED693DA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Built a full-featured restaurant demo site with Django — menu management, table booking, and static pages.</w:t>
      </w:r>
    </w:p>
    <w:p w14:paraId="205DAD19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>Capstone project for the Meta Django Web Framework certification.</w:t>
      </w:r>
    </w:p>
    <w:p w14:paraId="2CFE7A7D">
      <w:pPr>
        <w:spacing w:before="0" w:after="40" w:line="276" w:lineRule="auto"/>
        <w:jc w:val="left"/>
      </w:pPr>
    </w:p>
    <w:p w14:paraId="2F4AEB2C">
      <w:pPr>
        <w:pBdr>
          <w:bottom w:val="single" w:color="5B4FD4" w:sz="6" w:space="0"/>
        </w:pBdr>
        <w:shd w:val="clear" w:fill="F3F2FF"/>
        <w:spacing w:before="200" w:after="80"/>
      </w:pPr>
      <w:r>
        <w:rPr>
          <w:rFonts w:ascii="Calibri" w:hAnsi="Calibri" w:eastAsia="Calibri" w:cs="Calibri"/>
          <w:b/>
          <w:bCs/>
          <w:color w:val="5B4FD4"/>
          <w:sz w:val="22"/>
          <w:szCs w:val="22"/>
        </w:rPr>
        <w:t>EDUCATION</w:t>
      </w:r>
    </w:p>
    <w:tbl>
      <w:tblPr>
        <w:tblStyle w:val="9"/>
        <w:tblW w:w="10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0"/>
        <w:gridCol w:w="2980"/>
      </w:tblGrid>
      <w:tr w14:paraId="3D7DF686"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46120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1A2E"/>
                <w:sz w:val="21"/>
                <w:szCs w:val="21"/>
              </w:rPr>
              <w:t>B.Sc. in Computer Science &amp; Engineering</w:t>
            </w:r>
          </w:p>
          <w:p w14:paraId="26CB2585">
            <w:pPr>
              <w:spacing w:before="0" w:after="2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B7280"/>
                <w:sz w:val="19"/>
                <w:szCs w:val="19"/>
              </w:rPr>
              <w:t>International University of Business Agriculture and Technology (IUBAT)</w:t>
            </w:r>
          </w:p>
          <w:p w14:paraId="207B039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B7280"/>
                <w:sz w:val="18"/>
                <w:szCs w:val="18"/>
              </w:rPr>
              <w:t>Gazipur, Dhaka, Bangladesh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8C939">
            <w:pPr>
              <w:spacing w:before="0" w:after="30" w:line="276" w:lineRule="auto"/>
              <w:jc w:val="righ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20"/>
                <w:szCs w:val="20"/>
              </w:rPr>
              <w:t>CGPA: 3.6 / 4.0</w:t>
            </w:r>
          </w:p>
          <w:p w14:paraId="7E3725E1">
            <w:pPr>
              <w:spacing w:before="0" w:after="0" w:line="276" w:lineRule="auto"/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B7280"/>
                <w:sz w:val="18"/>
                <w:szCs w:val="18"/>
              </w:rPr>
              <w:t>Expected 2027</w:t>
            </w:r>
          </w:p>
        </w:tc>
      </w:tr>
    </w:tbl>
    <w:p w14:paraId="62FB7411">
      <w:pPr>
        <w:spacing w:before="0" w:after="40" w:line="276" w:lineRule="auto"/>
        <w:jc w:val="left"/>
      </w:pPr>
    </w:p>
    <w:p w14:paraId="61AD01F5">
      <w:pPr>
        <w:spacing w:before="40" w:after="120" w:line="280" w:lineRule="auto"/>
      </w:pPr>
      <w:r>
        <w:rPr>
          <w:rFonts w:ascii="Calibri" w:hAnsi="Calibri" w:eastAsia="Calibri" w:cs="Calibri"/>
          <w:b/>
          <w:bCs/>
          <w:color w:val="1A1A2E"/>
          <w:sz w:val="19"/>
          <w:szCs w:val="19"/>
        </w:rPr>
        <w:t xml:space="preserve">Relevant Coursework:  </w:t>
      </w:r>
      <w:r>
        <w:rPr>
          <w:rFonts w:ascii="Calibri" w:hAnsi="Calibri" w:eastAsia="Calibri" w:cs="Calibri"/>
          <w:color w:val="111827"/>
          <w:sz w:val="19"/>
          <w:szCs w:val="19"/>
        </w:rPr>
        <w:t>Deep Learning  ·  Computer Vision &amp; Image Processing  ·  Web Engineering  ·  System Analysis &amp; Design  ·  Theory of Computation  ·  Statistics &amp; Probability</w:t>
      </w:r>
    </w:p>
    <w:p w14:paraId="7579539C">
      <w:pPr>
        <w:pBdr>
          <w:bottom w:val="single" w:color="5B4FD4" w:sz="6" w:space="0"/>
        </w:pBdr>
        <w:shd w:val="clear" w:fill="F3F2FF"/>
        <w:spacing w:before="200" w:after="80"/>
      </w:pPr>
      <w:r>
        <w:rPr>
          <w:rFonts w:ascii="Calibri" w:hAnsi="Calibri" w:eastAsia="Calibri" w:cs="Calibri"/>
          <w:b/>
          <w:bCs/>
          <w:color w:val="5B4FD4"/>
          <w:sz w:val="22"/>
          <w:szCs w:val="22"/>
        </w:rPr>
        <w:t>CERTIFICATIONS</w:t>
      </w:r>
    </w:p>
    <w:tbl>
      <w:tblPr>
        <w:tblStyle w:val="9"/>
        <w:tblW w:w="10480" w:type="dxa"/>
        <w:tblInd w:w="0" w:type="dxa"/>
        <w:tblBorders>
          <w:top w:val="single" w:color="D1D5DB" w:sz="4" w:space="0"/>
          <w:left w:val="none" w:color="auto" w:sz="0" w:space="0"/>
          <w:bottom w:val="single" w:color="D1D5DB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000"/>
        <w:gridCol w:w="1480"/>
      </w:tblGrid>
      <w:tr w14:paraId="42B1D054"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1CBBD7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1A2E"/>
                <w:sz w:val="19"/>
                <w:szCs w:val="19"/>
              </w:rPr>
              <w:t>IBM Data Analytics Professional Certificate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5804A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B7280"/>
                <w:sz w:val="18"/>
                <w:szCs w:val="18"/>
              </w:rPr>
              <w:t>Coursera / IBM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0017227">
            <w:pPr>
              <w:spacing w:before="0" w:after="30" w:line="276" w:lineRule="auto"/>
              <w:jc w:val="righ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8"/>
                <w:szCs w:val="18"/>
              </w:rPr>
              <w:t>2024</w:t>
            </w:r>
          </w:p>
        </w:tc>
      </w:tr>
      <w:tr w14:paraId="62C0D99D"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94E8F62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1A2E"/>
                <w:sz w:val="19"/>
                <w:szCs w:val="19"/>
              </w:rPr>
              <w:t>Machine Learning Specialization — Andrew Ng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7CF626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B7280"/>
                <w:sz w:val="18"/>
                <w:szCs w:val="18"/>
              </w:rPr>
              <w:t>Coursera / DeepLearning.AI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10CBE69">
            <w:pPr>
              <w:spacing w:before="0" w:after="30" w:line="276" w:lineRule="auto"/>
              <w:jc w:val="righ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8"/>
                <w:szCs w:val="18"/>
              </w:rPr>
              <w:t>2024</w:t>
            </w:r>
          </w:p>
        </w:tc>
      </w:tr>
      <w:tr w14:paraId="1C5D8322"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C756F28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1A2E"/>
                <w:sz w:val="19"/>
                <w:szCs w:val="19"/>
              </w:rPr>
              <w:t>Django Web Framework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AB95E3">
            <w:pPr>
              <w:spacing w:before="0" w:after="3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B7280"/>
                <w:sz w:val="18"/>
                <w:szCs w:val="18"/>
              </w:rPr>
              <w:t>Coursera / Meta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9F8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5334546">
            <w:pPr>
              <w:spacing w:before="0" w:after="30" w:line="276" w:lineRule="auto"/>
              <w:jc w:val="righ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5B4FD4"/>
                <w:sz w:val="18"/>
                <w:szCs w:val="18"/>
              </w:rPr>
              <w:t>2024</w:t>
            </w:r>
          </w:p>
        </w:tc>
      </w:tr>
    </w:tbl>
    <w:p w14:paraId="76860C59">
      <w:pPr>
        <w:spacing w:before="0" w:after="80" w:line="276" w:lineRule="auto"/>
        <w:jc w:val="left"/>
      </w:pPr>
    </w:p>
    <w:p w14:paraId="0BED5CBF">
      <w:pPr>
        <w:pBdr>
          <w:bottom w:val="single" w:color="5B4FD4" w:sz="6" w:space="0"/>
        </w:pBdr>
        <w:shd w:val="clear" w:fill="F3F2FF"/>
        <w:spacing w:before="200" w:after="80"/>
      </w:pPr>
      <w:r>
        <w:rPr>
          <w:rFonts w:ascii="Calibri" w:hAnsi="Calibri" w:eastAsia="Calibri" w:cs="Calibri"/>
          <w:b/>
          <w:bCs/>
          <w:color w:val="5B4FD4"/>
          <w:sz w:val="22"/>
          <w:szCs w:val="22"/>
        </w:rPr>
        <w:t>ACHIEVEMENTS</w:t>
      </w:r>
    </w:p>
    <w:p w14:paraId="6C201481">
      <w:pPr>
        <w:spacing w:before="30" w:after="50" w:line="276" w:lineRule="auto"/>
        <w:ind w:left="280" w:hanging="280"/>
      </w:pPr>
      <w:r>
        <w:rPr>
          <w:rFonts w:ascii="Calibri" w:hAnsi="Calibri" w:eastAsia="Calibri" w:cs="Calibri"/>
          <w:b/>
          <w:bCs/>
          <w:color w:val="5B4FD4"/>
          <w:sz w:val="19"/>
          <w:szCs w:val="19"/>
        </w:rPr>
        <w:t xml:space="preserve">•  </w:t>
      </w:r>
      <w:r>
        <w:rPr>
          <w:rFonts w:ascii="Calibri" w:hAnsi="Calibri" w:eastAsia="Calibri" w:cs="Calibri"/>
          <w:color w:val="111827"/>
          <w:sz w:val="19"/>
          <w:szCs w:val="19"/>
        </w:rPr>
        <w:t xml:space="preserve">Participated in the Inter School &amp; College Programming Contest (National Round) </w:t>
      </w:r>
      <w:r>
        <w:rPr>
          <w:rFonts w:cs="Calibri"/>
          <w:color w:val="111827"/>
          <w:sz w:val="19"/>
          <w:szCs w:val="19"/>
          <w:lang w:val="de-DE"/>
        </w:rPr>
        <w:t>organized</w:t>
      </w:r>
      <w:r>
        <w:rPr>
          <w:rFonts w:ascii="Calibri" w:hAnsi="Calibri" w:eastAsia="Calibri" w:cs="Calibri"/>
          <w:color w:val="111827"/>
          <w:sz w:val="19"/>
          <w:szCs w:val="19"/>
        </w:rPr>
        <w:t xml:space="preserve"> by Standard Chartered Bank — 6 March 2020.</w:t>
      </w:r>
    </w:p>
    <w:p w14:paraId="0691F4EA">
      <w:pPr>
        <w:spacing w:before="0" w:after="60" w:line="276" w:lineRule="auto"/>
        <w:jc w:val="left"/>
      </w:pPr>
    </w:p>
    <w:sectPr>
      <w:pgSz w:w="11906" w:h="16838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7FD4F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11827"/>
      <w:sz w:val="20"/>
      <w:szCs w:val="20"/>
    </w:rPr>
  </w:style>
  <w:style w:type="paragraph" w:styleId="2">
    <w:name w:val="heading 1"/>
    <w:next w:val="1"/>
    <w:qFormat/>
    <w:uiPriority w:val="0"/>
    <w:pPr>
      <w:spacing w:line="276" w:lineRule="auto"/>
    </w:pPr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276" w:lineRule="auto"/>
    </w:pPr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276" w:lineRule="auto"/>
    </w:pPr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276" w:lineRule="auto"/>
    </w:pPr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pPr>
      <w:spacing w:line="276" w:lineRule="auto"/>
    </w:pPr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pPr>
      <w:spacing w:line="276" w:lineRule="auto"/>
    </w:pPr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11827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11827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line="276" w:lineRule="auto"/>
    </w:pPr>
    <w:rPr>
      <w:rFonts w:ascii="Calibri" w:hAnsi="Calibri" w:eastAsia="Calibri" w:cs="Calibri"/>
      <w:color w:val="111827"/>
      <w:sz w:val="56"/>
      <w:szCs w:val="56"/>
    </w:rPr>
  </w:style>
  <w:style w:type="paragraph" w:styleId="16">
    <w:name w:val="List Paragraph"/>
    <w:qFormat/>
    <w:uiPriority w:val="0"/>
    <w:pPr>
      <w:spacing w:line="276" w:lineRule="auto"/>
    </w:pPr>
    <w:rPr>
      <w:rFonts w:ascii="Calibri" w:hAnsi="Calibri" w:eastAsia="Calibri" w:cs="Calibri"/>
      <w:color w:val="111827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165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sojib</cp:lastModifiedBy>
  <dcterms:modified xsi:type="dcterms:W3CDTF">2026-09-23T13:00:10Z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E621961C3CB1AC03FA78B36AD3DC482D_42</vt:lpwstr>
  </property>
</Properties>
</file>