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2EE10F" w14:textId="6E04EF25" w:rsidR="001D3721" w:rsidRPr="006E743F" w:rsidRDefault="001D3721" w:rsidP="00573CF8">
      <w:pPr>
        <w:jc w:val="center"/>
        <w:rPr>
          <w:rFonts w:cs="Times New Roman"/>
          <w:b/>
          <w:color w:val="000000" w:themeColor="text1"/>
        </w:rPr>
      </w:pPr>
      <w:bookmarkStart w:id="0" w:name="_Hlk162237575"/>
    </w:p>
    <w:p w14:paraId="0D36AB9E" w14:textId="77777777" w:rsidR="001D3721" w:rsidRPr="006E743F" w:rsidRDefault="001D3721" w:rsidP="00573CF8">
      <w:pPr>
        <w:jc w:val="center"/>
        <w:rPr>
          <w:rFonts w:cs="Times New Roman"/>
          <w:b/>
          <w:color w:val="000000" w:themeColor="text1"/>
        </w:rPr>
      </w:pPr>
    </w:p>
    <w:p w14:paraId="30D5EEC5" w14:textId="77777777" w:rsidR="001D3721" w:rsidRPr="006E743F" w:rsidRDefault="001D3721" w:rsidP="00573CF8">
      <w:pPr>
        <w:jc w:val="center"/>
        <w:rPr>
          <w:rFonts w:cs="Times New Roman"/>
          <w:b/>
          <w:color w:val="000000" w:themeColor="text1"/>
        </w:rPr>
      </w:pPr>
    </w:p>
    <w:p w14:paraId="1C491F7A" w14:textId="77777777" w:rsidR="001D3721" w:rsidRPr="006E743F" w:rsidRDefault="001D3721" w:rsidP="00573CF8">
      <w:pPr>
        <w:jc w:val="center"/>
        <w:rPr>
          <w:rFonts w:cs="Times New Roman"/>
          <w:b/>
          <w:color w:val="000000" w:themeColor="text1"/>
        </w:rPr>
      </w:pPr>
    </w:p>
    <w:p w14:paraId="619BE28A" w14:textId="77777777" w:rsidR="001D3721" w:rsidRPr="006E743F" w:rsidRDefault="001D3721" w:rsidP="00573CF8">
      <w:pPr>
        <w:jc w:val="center"/>
        <w:rPr>
          <w:rFonts w:cs="Times New Roman"/>
          <w:b/>
          <w:color w:val="000000" w:themeColor="text1"/>
        </w:rPr>
      </w:pPr>
    </w:p>
    <w:p w14:paraId="48EF1CED" w14:textId="77777777" w:rsidR="00583367" w:rsidRPr="006E743F" w:rsidRDefault="00583367" w:rsidP="00573CF8">
      <w:pPr>
        <w:jc w:val="center"/>
        <w:rPr>
          <w:rFonts w:cs="Times New Roman"/>
          <w:b/>
          <w:color w:val="000000" w:themeColor="text1"/>
        </w:rPr>
      </w:pPr>
    </w:p>
    <w:p w14:paraId="12525CB1" w14:textId="77777777" w:rsidR="00B02C73" w:rsidRPr="006E743F" w:rsidRDefault="00B02C73" w:rsidP="00B02C73">
      <w:pPr>
        <w:jc w:val="center"/>
        <w:rPr>
          <w:rFonts w:cs="Times New Roman"/>
          <w:b/>
          <w:color w:val="000000" w:themeColor="text1"/>
        </w:rPr>
      </w:pPr>
    </w:p>
    <w:p w14:paraId="7CBA9C8F" w14:textId="77777777" w:rsidR="00B02C73" w:rsidRPr="006E743F" w:rsidRDefault="00B02C73" w:rsidP="00B02C73">
      <w:pPr>
        <w:jc w:val="center"/>
        <w:rPr>
          <w:rFonts w:cs="Times New Roman"/>
          <w:b/>
          <w:color w:val="000000" w:themeColor="text1"/>
        </w:rPr>
      </w:pPr>
    </w:p>
    <w:p w14:paraId="1E1504E0" w14:textId="77777777" w:rsidR="00B02C73" w:rsidRPr="006E743F" w:rsidRDefault="00B02C73" w:rsidP="00B02C73">
      <w:pPr>
        <w:jc w:val="center"/>
        <w:rPr>
          <w:rFonts w:cs="Times New Roman"/>
          <w:b/>
          <w:color w:val="000000" w:themeColor="text1"/>
        </w:rPr>
      </w:pPr>
    </w:p>
    <w:p w14:paraId="2768C0A5" w14:textId="77777777" w:rsidR="00B02C73" w:rsidRPr="006E743F" w:rsidRDefault="00B02C73" w:rsidP="00B02C73">
      <w:pPr>
        <w:jc w:val="center"/>
        <w:rPr>
          <w:rFonts w:cs="Times New Roman"/>
          <w:b/>
          <w:color w:val="000000" w:themeColor="text1"/>
        </w:rPr>
      </w:pPr>
      <w:r w:rsidRPr="006E743F">
        <w:rPr>
          <w:rFonts w:ascii="Times New Roman" w:hAnsi="Times New Roman" w:cs="Times New Roman"/>
          <w:noProof/>
          <w:color w:val="000000" w:themeColor="text1"/>
        </w:rPr>
        <w:drawing>
          <wp:inline distT="0" distB="0" distL="0" distR="0" wp14:anchorId="2EFC51C6" wp14:editId="20D9F47F">
            <wp:extent cx="1507066" cy="1507066"/>
            <wp:effectExtent l="0" t="0" r="4445" b="4445"/>
            <wp:docPr id="512594525" name="Picture 512594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8605" cy="1508605"/>
                    </a:xfrm>
                    <a:prstGeom prst="rect">
                      <a:avLst/>
                    </a:prstGeom>
                    <a:noFill/>
                  </pic:spPr>
                </pic:pic>
              </a:graphicData>
            </a:graphic>
          </wp:inline>
        </w:drawing>
      </w:r>
    </w:p>
    <w:p w14:paraId="78B3476A" w14:textId="77777777" w:rsidR="00B02C73" w:rsidRPr="006E743F" w:rsidRDefault="00B02C73" w:rsidP="00B02C73">
      <w:pPr>
        <w:spacing w:before="240"/>
        <w:rPr>
          <w:rFonts w:cs="Times New Roman"/>
          <w:b/>
          <w:color w:val="000000" w:themeColor="text1"/>
        </w:rPr>
      </w:pPr>
    </w:p>
    <w:p w14:paraId="10C7A6AC" w14:textId="77777777" w:rsidR="00B02C73" w:rsidRPr="006E743F" w:rsidRDefault="00B02C73" w:rsidP="00B02C73">
      <w:pPr>
        <w:spacing w:before="240"/>
        <w:jc w:val="center"/>
        <w:rPr>
          <w:rFonts w:ascii="Times New Roman" w:hAnsi="Times New Roman" w:cs="Times New Roman"/>
          <w:b/>
          <w:color w:val="000000" w:themeColor="text1"/>
        </w:rPr>
      </w:pPr>
    </w:p>
    <w:p w14:paraId="5651BD05" w14:textId="6C2EC798" w:rsidR="00B02C73" w:rsidRPr="006E743F" w:rsidRDefault="00EE0805" w:rsidP="00B02C73">
      <w:pPr>
        <w:spacing w:line="360" w:lineRule="auto"/>
        <w:jc w:val="center"/>
        <w:rPr>
          <w:rFonts w:ascii="Times New Roman" w:hAnsi="Times New Roman" w:cs="Times New Roman"/>
          <w:b/>
          <w:bCs/>
          <w:color w:val="000000" w:themeColor="text1"/>
          <w:sz w:val="28"/>
          <w:szCs w:val="28"/>
        </w:rPr>
      </w:pPr>
      <w:bookmarkStart w:id="1" w:name="_Hlk125983522"/>
      <w:r w:rsidRPr="006E743F">
        <w:rPr>
          <w:rFonts w:ascii="Times New Roman" w:hAnsi="Times New Roman" w:cs="Times New Roman"/>
          <w:b/>
          <w:bCs/>
          <w:color w:val="000000" w:themeColor="text1"/>
          <w:sz w:val="28"/>
          <w:szCs w:val="28"/>
        </w:rPr>
        <w:t xml:space="preserve">ASSESSING FARMERS’ LITERACY ON CLIMATE CHANGE AND ITS IMPACT ON FOOD SECURITY IN THE NORTHERN REGION OF BANGLADESH: </w:t>
      </w:r>
      <w:r w:rsidR="008D4539">
        <w:rPr>
          <w:rFonts w:ascii="Times New Roman" w:hAnsi="Times New Roman" w:cs="Times New Roman"/>
          <w:b/>
          <w:bCs/>
          <w:color w:val="000000" w:themeColor="text1"/>
          <w:sz w:val="28"/>
          <w:szCs w:val="28"/>
        </w:rPr>
        <w:t>MULTIPLE LINEAR</w:t>
      </w:r>
      <w:r w:rsidR="008D4539" w:rsidRPr="006E743F">
        <w:rPr>
          <w:rFonts w:ascii="Times New Roman" w:hAnsi="Times New Roman" w:cs="Times New Roman"/>
          <w:b/>
          <w:bCs/>
          <w:color w:val="000000" w:themeColor="text1"/>
          <w:sz w:val="28"/>
          <w:szCs w:val="28"/>
        </w:rPr>
        <w:t xml:space="preserve"> REGRESSION ANALYSIS</w:t>
      </w:r>
    </w:p>
    <w:p w14:paraId="18CD4CEC" w14:textId="77777777" w:rsidR="00B02C73" w:rsidRPr="006E743F" w:rsidRDefault="00B02C73" w:rsidP="00B02C73">
      <w:pPr>
        <w:rPr>
          <w:rFonts w:ascii="Times New Roman" w:hAnsi="Times New Roman" w:cs="Times New Roman"/>
          <w:color w:val="000000" w:themeColor="text1"/>
          <w:sz w:val="28"/>
          <w:szCs w:val="28"/>
        </w:rPr>
      </w:pPr>
    </w:p>
    <w:p w14:paraId="170CC6FD" w14:textId="77777777" w:rsidR="00B02C73" w:rsidRPr="006E743F" w:rsidRDefault="00B02C73" w:rsidP="00B02C73">
      <w:pPr>
        <w:rPr>
          <w:rFonts w:ascii="Times New Roman" w:hAnsi="Times New Roman" w:cs="Times New Roman"/>
          <w:color w:val="000000" w:themeColor="text1"/>
          <w:sz w:val="28"/>
          <w:szCs w:val="28"/>
        </w:rPr>
      </w:pPr>
    </w:p>
    <w:bookmarkEnd w:id="1"/>
    <w:p w14:paraId="603A95CD" w14:textId="77777777" w:rsidR="00B02C73" w:rsidRPr="006E743F" w:rsidRDefault="00B02C73" w:rsidP="00B02C73">
      <w:pPr>
        <w:jc w:val="center"/>
        <w:rPr>
          <w:rFonts w:ascii="Times New Roman" w:hAnsi="Times New Roman" w:cs="Times New Roman"/>
          <w:color w:val="000000" w:themeColor="text1"/>
          <w:sz w:val="28"/>
          <w:szCs w:val="28"/>
        </w:rPr>
      </w:pPr>
    </w:p>
    <w:p w14:paraId="4291B4A9" w14:textId="77777777" w:rsidR="00B02C73" w:rsidRPr="006E743F" w:rsidRDefault="00B02C73" w:rsidP="00B02C73">
      <w:pPr>
        <w:jc w:val="center"/>
        <w:rPr>
          <w:rFonts w:ascii="Times New Roman" w:hAnsi="Times New Roman" w:cs="Times New Roman"/>
          <w:color w:val="000000" w:themeColor="text1"/>
          <w:sz w:val="28"/>
          <w:szCs w:val="28"/>
        </w:rPr>
      </w:pPr>
    </w:p>
    <w:p w14:paraId="6ACC9367" w14:textId="77777777" w:rsidR="00B02C73" w:rsidRPr="006E743F" w:rsidRDefault="00B02C73" w:rsidP="00B02C73">
      <w:pPr>
        <w:jc w:val="center"/>
        <w:rPr>
          <w:rFonts w:ascii="Times New Roman" w:hAnsi="Times New Roman" w:cs="Times New Roman"/>
          <w:color w:val="000000" w:themeColor="text1"/>
          <w:sz w:val="28"/>
          <w:szCs w:val="28"/>
        </w:rPr>
      </w:pPr>
    </w:p>
    <w:p w14:paraId="453FD8B8" w14:textId="77777777" w:rsidR="00B02C73" w:rsidRPr="006E743F" w:rsidRDefault="00B02C73" w:rsidP="00B02C73">
      <w:pPr>
        <w:jc w:val="center"/>
        <w:rPr>
          <w:rFonts w:ascii="Times New Roman" w:hAnsi="Times New Roman" w:cs="Times New Roman"/>
          <w:color w:val="000000" w:themeColor="text1"/>
          <w:sz w:val="28"/>
          <w:szCs w:val="28"/>
        </w:rPr>
      </w:pPr>
    </w:p>
    <w:p w14:paraId="3D69DFE3" w14:textId="77777777" w:rsidR="00B02C73" w:rsidRPr="006E743F" w:rsidRDefault="00B02C73" w:rsidP="00B02C73">
      <w:pPr>
        <w:rPr>
          <w:rFonts w:ascii="Times New Roman" w:hAnsi="Times New Roman" w:cs="Times New Roman"/>
          <w:color w:val="000000" w:themeColor="text1"/>
          <w:sz w:val="28"/>
          <w:szCs w:val="28"/>
        </w:rPr>
      </w:pPr>
    </w:p>
    <w:p w14:paraId="21BEE786" w14:textId="77777777" w:rsidR="00B02C73" w:rsidRPr="006E743F" w:rsidRDefault="00B02C73" w:rsidP="00B02C73">
      <w:pPr>
        <w:rPr>
          <w:rFonts w:ascii="Times New Roman" w:hAnsi="Times New Roman" w:cs="Times New Roman"/>
          <w:color w:val="000000" w:themeColor="text1"/>
          <w:sz w:val="28"/>
          <w:szCs w:val="28"/>
        </w:rPr>
      </w:pPr>
    </w:p>
    <w:p w14:paraId="33C4D446" w14:textId="77777777" w:rsidR="00B02C73" w:rsidRPr="006E743F" w:rsidRDefault="00B02C73" w:rsidP="00B02C73">
      <w:pPr>
        <w:rPr>
          <w:rFonts w:ascii="Times New Roman" w:hAnsi="Times New Roman" w:cs="Times New Roman"/>
          <w:color w:val="000000" w:themeColor="text1"/>
          <w:sz w:val="28"/>
          <w:szCs w:val="28"/>
        </w:rPr>
      </w:pPr>
    </w:p>
    <w:p w14:paraId="21D9BCEC" w14:textId="77777777" w:rsidR="008D4539" w:rsidRPr="006E743F" w:rsidRDefault="008D4539" w:rsidP="008D4539">
      <w:pPr>
        <w:jc w:val="center"/>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MD. SAIDUR RAHMAN</w:t>
      </w:r>
    </w:p>
    <w:p w14:paraId="39317B42" w14:textId="77777777" w:rsidR="008D4539" w:rsidRPr="006E743F" w:rsidRDefault="008D4539" w:rsidP="008D4539">
      <w:pPr>
        <w:jc w:val="center"/>
        <w:rPr>
          <w:rFonts w:ascii="Times New Roman" w:hAnsi="Times New Roman" w:cs="Times New Roman"/>
          <w:color w:val="000000" w:themeColor="text1"/>
          <w:sz w:val="28"/>
          <w:szCs w:val="28"/>
        </w:rPr>
      </w:pPr>
    </w:p>
    <w:p w14:paraId="40B67501" w14:textId="77777777" w:rsidR="00B02C73" w:rsidRPr="006E743F" w:rsidRDefault="00B02C73" w:rsidP="00B02C73">
      <w:pPr>
        <w:jc w:val="center"/>
        <w:rPr>
          <w:rFonts w:ascii="Times New Roman" w:hAnsi="Times New Roman" w:cs="Times New Roman"/>
          <w:color w:val="000000" w:themeColor="text1"/>
          <w:sz w:val="28"/>
          <w:szCs w:val="28"/>
        </w:rPr>
      </w:pPr>
    </w:p>
    <w:p w14:paraId="32B38374" w14:textId="77777777" w:rsidR="00B02C73" w:rsidRPr="006E743F" w:rsidRDefault="00B02C73" w:rsidP="00B02C73">
      <w:pPr>
        <w:jc w:val="center"/>
        <w:rPr>
          <w:rFonts w:ascii="Times New Roman" w:hAnsi="Times New Roman" w:cs="Times New Roman"/>
          <w:color w:val="000000" w:themeColor="text1"/>
          <w:sz w:val="28"/>
          <w:szCs w:val="28"/>
        </w:rPr>
      </w:pPr>
    </w:p>
    <w:p w14:paraId="2BC6B5AF" w14:textId="77777777" w:rsidR="00B02C73" w:rsidRPr="006E743F" w:rsidRDefault="00B02C73" w:rsidP="00B02C73">
      <w:pPr>
        <w:rPr>
          <w:rFonts w:ascii="Times New Roman" w:hAnsi="Times New Roman" w:cs="Times New Roman"/>
          <w:color w:val="000000" w:themeColor="text1"/>
          <w:sz w:val="28"/>
          <w:szCs w:val="28"/>
        </w:rPr>
      </w:pPr>
    </w:p>
    <w:p w14:paraId="0134CB6D" w14:textId="77777777" w:rsidR="00B02C73" w:rsidRPr="006E743F" w:rsidRDefault="00B02C73" w:rsidP="00B02C73">
      <w:pPr>
        <w:rPr>
          <w:rFonts w:ascii="Times New Roman" w:hAnsi="Times New Roman" w:cs="Times New Roman"/>
          <w:color w:val="000000" w:themeColor="text1"/>
          <w:sz w:val="28"/>
          <w:szCs w:val="28"/>
        </w:rPr>
      </w:pPr>
    </w:p>
    <w:p w14:paraId="616CC7B2" w14:textId="77777777" w:rsidR="00B02C73" w:rsidRPr="006E743F" w:rsidRDefault="00B02C73" w:rsidP="00B02C73">
      <w:pPr>
        <w:rPr>
          <w:rFonts w:ascii="Times New Roman" w:hAnsi="Times New Roman" w:cs="Times New Roman"/>
          <w:color w:val="000000" w:themeColor="text1"/>
          <w:sz w:val="28"/>
          <w:szCs w:val="28"/>
        </w:rPr>
      </w:pPr>
    </w:p>
    <w:p w14:paraId="2535F339" w14:textId="77777777" w:rsidR="00B02C73" w:rsidRPr="006E743F" w:rsidRDefault="00B02C73" w:rsidP="00B02C73">
      <w:pPr>
        <w:rPr>
          <w:rFonts w:ascii="Times New Roman" w:hAnsi="Times New Roman" w:cs="Times New Roman"/>
          <w:color w:val="000000" w:themeColor="text1"/>
          <w:sz w:val="28"/>
          <w:szCs w:val="28"/>
        </w:rPr>
      </w:pPr>
    </w:p>
    <w:p w14:paraId="767F372B" w14:textId="77777777" w:rsidR="00B02C73" w:rsidRPr="006E743F" w:rsidRDefault="00B02C73" w:rsidP="00B02C73">
      <w:pPr>
        <w:jc w:val="center"/>
        <w:rPr>
          <w:rFonts w:ascii="Times New Roman" w:hAnsi="Times New Roman" w:cs="Times New Roman"/>
          <w:b/>
          <w:color w:val="000000" w:themeColor="text1"/>
          <w:sz w:val="28"/>
          <w:szCs w:val="28"/>
        </w:rPr>
      </w:pPr>
      <w:r w:rsidRPr="006E743F">
        <w:rPr>
          <w:rFonts w:ascii="Times New Roman" w:hAnsi="Times New Roman" w:cs="Times New Roman"/>
          <w:b/>
          <w:color w:val="000000" w:themeColor="text1"/>
          <w:sz w:val="28"/>
          <w:szCs w:val="28"/>
        </w:rPr>
        <w:t xml:space="preserve">A RESEARCH PROJECT REPORT </w:t>
      </w:r>
    </w:p>
    <w:p w14:paraId="09745FA4" w14:textId="77777777" w:rsidR="00B02C73" w:rsidRPr="006E743F" w:rsidRDefault="00B02C73" w:rsidP="00B02C73">
      <w:pPr>
        <w:jc w:val="center"/>
        <w:rPr>
          <w:rFonts w:ascii="Times New Roman" w:hAnsi="Times New Roman" w:cs="Times New Roman"/>
          <w:b/>
          <w:color w:val="000000" w:themeColor="text1"/>
          <w:sz w:val="28"/>
          <w:szCs w:val="28"/>
        </w:rPr>
      </w:pPr>
      <w:r w:rsidRPr="006E743F">
        <w:rPr>
          <w:rFonts w:ascii="Times New Roman" w:hAnsi="Times New Roman" w:cs="Times New Roman"/>
          <w:b/>
          <w:color w:val="000000" w:themeColor="text1"/>
          <w:sz w:val="28"/>
          <w:szCs w:val="28"/>
        </w:rPr>
        <w:t>DEGREE OF BACHELOR OF SCIENCE</w:t>
      </w:r>
    </w:p>
    <w:p w14:paraId="369CD8A8" w14:textId="40FB5546" w:rsidR="00B02C73" w:rsidRPr="006E743F" w:rsidRDefault="00B02C73" w:rsidP="00B02C73">
      <w:pPr>
        <w:jc w:val="center"/>
        <w:rPr>
          <w:rFonts w:ascii="Times New Roman" w:hAnsi="Times New Roman" w:cs="Times New Roman"/>
          <w:b/>
          <w:color w:val="000000" w:themeColor="text1"/>
          <w:sz w:val="28"/>
          <w:szCs w:val="28"/>
        </w:rPr>
        <w:sectPr w:rsidR="00B02C73" w:rsidRPr="006E743F" w:rsidSect="00E56328">
          <w:footerReference w:type="even" r:id="rId9"/>
          <w:footerReference w:type="default" r:id="rId10"/>
          <w:pgSz w:w="11909" w:h="16834" w:code="9"/>
          <w:pgMar w:top="1440" w:right="1440" w:bottom="1440" w:left="1701" w:header="709" w:footer="709" w:gutter="0"/>
          <w:pgNumType w:fmt="lowerRoman" w:start="1"/>
          <w:cols w:space="720"/>
          <w:titlePg/>
          <w:docGrid w:linePitch="326"/>
        </w:sectPr>
      </w:pPr>
      <w:r w:rsidRPr="006E743F">
        <w:rPr>
          <w:rFonts w:ascii="Times New Roman" w:hAnsi="Times New Roman" w:cs="Times New Roman"/>
          <w:b/>
          <w:color w:val="000000" w:themeColor="text1"/>
          <w:sz w:val="28"/>
          <w:szCs w:val="28"/>
        </w:rPr>
        <w:t>BEGUM ROKEYA UNIVERSITY, RANGPUR</w:t>
      </w:r>
      <w:r w:rsidRPr="006E743F">
        <w:rPr>
          <w:rFonts w:ascii="Times New Roman" w:hAnsi="Times New Roman" w:cs="Times New Roman"/>
          <w:b/>
          <w:noProof/>
          <w:color w:val="000000" w:themeColor="text1"/>
          <w:sz w:val="28"/>
          <w:szCs w:val="28"/>
        </w:rPr>
        <mc:AlternateContent>
          <mc:Choice Requires="wps">
            <w:drawing>
              <wp:anchor distT="0" distB="0" distL="114300" distR="114300" simplePos="0" relativeHeight="251659264" behindDoc="0" locked="0" layoutInCell="1" allowOverlap="1" wp14:anchorId="64855E43" wp14:editId="6B7E1E08">
                <wp:simplePos x="0" y="0"/>
                <wp:positionH relativeFrom="column">
                  <wp:posOffset>5036820</wp:posOffset>
                </wp:positionH>
                <wp:positionV relativeFrom="paragraph">
                  <wp:posOffset>761365</wp:posOffset>
                </wp:positionV>
                <wp:extent cx="495300" cy="472440"/>
                <wp:effectExtent l="0" t="0" r="0" b="3810"/>
                <wp:wrapNone/>
                <wp:docPr id="29" name="Rectangle 29"/>
                <wp:cNvGraphicFramePr/>
                <a:graphic xmlns:a="http://schemas.openxmlformats.org/drawingml/2006/main">
                  <a:graphicData uri="http://schemas.microsoft.com/office/word/2010/wordprocessingShape">
                    <wps:wsp>
                      <wps:cNvSpPr/>
                      <wps:spPr>
                        <a:xfrm>
                          <a:off x="0" y="0"/>
                          <a:ext cx="495300" cy="4724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20A140" id="Rectangle 29" o:spid="_x0000_s1026" style="position:absolute;margin-left:396.6pt;margin-top:59.95pt;width:39pt;height:37.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" fillcolor="white [3212]" stroked="f" strokeweight="1pt"/>
            </w:pict>
          </mc:Fallback>
        </mc:AlternateContent>
      </w:r>
      <w:r w:rsidRPr="006E743F">
        <w:rPr>
          <w:rFonts w:ascii="Times New Roman" w:hAnsi="Times New Roman" w:cs="Times New Roman"/>
          <w:b/>
          <w:color w:val="000000" w:themeColor="text1"/>
          <w:sz w:val="28"/>
          <w:szCs w:val="28"/>
        </w:rPr>
        <w:t>2024</w:t>
      </w:r>
    </w:p>
    <w:p w14:paraId="3A3079ED" w14:textId="77777777" w:rsidR="00B02C73" w:rsidRPr="006E743F" w:rsidRDefault="00B02C73" w:rsidP="00B02C73">
      <w:pPr>
        <w:spacing w:line="360" w:lineRule="auto"/>
        <w:jc w:val="center"/>
        <w:rPr>
          <w:rFonts w:ascii="Times New Roman" w:hAnsi="Times New Roman" w:cs="Times New Roman"/>
          <w:b/>
          <w:bCs/>
          <w:color w:val="000000" w:themeColor="text1"/>
          <w:sz w:val="28"/>
          <w:szCs w:val="28"/>
        </w:rPr>
      </w:pPr>
    </w:p>
    <w:p w14:paraId="68CC802E" w14:textId="46F8136B" w:rsidR="00B02C73" w:rsidRPr="006E743F" w:rsidRDefault="00EE0805" w:rsidP="008D4539">
      <w:pPr>
        <w:spacing w:line="360" w:lineRule="auto"/>
        <w:jc w:val="center"/>
        <w:rPr>
          <w:rFonts w:cs="Times New Roman"/>
          <w:color w:val="000000" w:themeColor="text1"/>
          <w:sz w:val="23"/>
          <w:szCs w:val="23"/>
        </w:rPr>
      </w:pPr>
      <w:r w:rsidRPr="006E743F">
        <w:rPr>
          <w:rFonts w:ascii="Times New Roman" w:hAnsi="Times New Roman" w:cs="Times New Roman"/>
          <w:b/>
          <w:bCs/>
          <w:color w:val="000000" w:themeColor="text1"/>
          <w:sz w:val="28"/>
          <w:szCs w:val="28"/>
        </w:rPr>
        <w:t xml:space="preserve">ASSESSING FARMERS’ LITERACY ON CLIMATE CHANGE AND ITS IMPACT ON FOOD SECURITY IN THE NORTHERN REGION OF BANGLADESH: </w:t>
      </w:r>
      <w:r w:rsidR="008D4539">
        <w:rPr>
          <w:rFonts w:ascii="Times New Roman" w:hAnsi="Times New Roman" w:cs="Times New Roman"/>
          <w:b/>
          <w:bCs/>
          <w:color w:val="000000" w:themeColor="text1"/>
          <w:sz w:val="28"/>
          <w:szCs w:val="28"/>
        </w:rPr>
        <w:t>MULTIPLE LINEAR</w:t>
      </w:r>
      <w:r w:rsidR="008D4539" w:rsidRPr="006E743F">
        <w:rPr>
          <w:rFonts w:ascii="Times New Roman" w:hAnsi="Times New Roman" w:cs="Times New Roman"/>
          <w:b/>
          <w:bCs/>
          <w:color w:val="000000" w:themeColor="text1"/>
          <w:sz w:val="28"/>
          <w:szCs w:val="28"/>
        </w:rPr>
        <w:t xml:space="preserve"> REGRESSION ANALYSIS</w:t>
      </w:r>
    </w:p>
    <w:p w14:paraId="085E40A7" w14:textId="77777777" w:rsidR="00B02C73" w:rsidRPr="006E743F" w:rsidRDefault="00B02C73" w:rsidP="00B02C73">
      <w:pPr>
        <w:rPr>
          <w:rFonts w:cs="Times New Roman"/>
          <w:b/>
          <w:color w:val="000000" w:themeColor="text1"/>
        </w:rPr>
      </w:pPr>
    </w:p>
    <w:p w14:paraId="22E2F547" w14:textId="77777777" w:rsidR="00B02C73" w:rsidRPr="006E743F" w:rsidRDefault="00B02C73" w:rsidP="00B02C73">
      <w:pPr>
        <w:jc w:val="center"/>
        <w:rPr>
          <w:rFonts w:cs="Times New Roman"/>
          <w:color w:val="000000" w:themeColor="text1"/>
        </w:rPr>
      </w:pPr>
    </w:p>
    <w:p w14:paraId="77E85784" w14:textId="77777777" w:rsidR="00B02C73" w:rsidRPr="006E743F" w:rsidRDefault="00B02C73" w:rsidP="00B02C73">
      <w:pPr>
        <w:rPr>
          <w:rFonts w:cs="Times New Roman"/>
          <w:color w:val="000000" w:themeColor="text1"/>
        </w:rPr>
      </w:pPr>
    </w:p>
    <w:p w14:paraId="27726209" w14:textId="77777777" w:rsidR="00B02C73" w:rsidRPr="006E743F" w:rsidRDefault="00B02C73" w:rsidP="00B02C73">
      <w:pPr>
        <w:rPr>
          <w:rFonts w:cs="Times New Roman"/>
          <w:b/>
          <w:color w:val="000000" w:themeColor="text1"/>
        </w:rPr>
      </w:pPr>
    </w:p>
    <w:p w14:paraId="6A27A924" w14:textId="77777777" w:rsidR="00B02C73" w:rsidRPr="006E743F" w:rsidRDefault="00B02C73" w:rsidP="00B02C73">
      <w:pPr>
        <w:jc w:val="center"/>
        <w:rPr>
          <w:rFonts w:cs="Times New Roman"/>
          <w:b/>
          <w:color w:val="000000" w:themeColor="text1"/>
        </w:rPr>
      </w:pPr>
    </w:p>
    <w:p w14:paraId="0E90BAEC" w14:textId="77777777" w:rsidR="00B02C73" w:rsidRPr="006E743F" w:rsidRDefault="00B02C73" w:rsidP="00B02C73">
      <w:pPr>
        <w:jc w:val="center"/>
        <w:rPr>
          <w:rFonts w:cs="Times New Roman"/>
          <w:b/>
          <w:color w:val="000000" w:themeColor="text1"/>
        </w:rPr>
      </w:pPr>
    </w:p>
    <w:p w14:paraId="615FB857" w14:textId="77777777" w:rsidR="00B02C73" w:rsidRPr="006E743F" w:rsidRDefault="00B02C73" w:rsidP="00B02C73">
      <w:pPr>
        <w:jc w:val="center"/>
        <w:rPr>
          <w:rFonts w:cs="Times New Roman"/>
          <w:b/>
          <w:color w:val="000000" w:themeColor="text1"/>
        </w:rPr>
      </w:pPr>
    </w:p>
    <w:p w14:paraId="302FBBD2" w14:textId="77777777" w:rsidR="00B02C73" w:rsidRPr="006E743F" w:rsidRDefault="00B02C73" w:rsidP="00B02C73">
      <w:pPr>
        <w:jc w:val="center"/>
        <w:rPr>
          <w:rFonts w:cs="Times New Roman"/>
          <w:b/>
          <w:color w:val="000000" w:themeColor="text1"/>
        </w:rPr>
      </w:pPr>
    </w:p>
    <w:p w14:paraId="32453571" w14:textId="77777777" w:rsidR="00B02C73" w:rsidRPr="006E743F" w:rsidRDefault="00B02C73" w:rsidP="00B02C73">
      <w:pPr>
        <w:jc w:val="center"/>
        <w:rPr>
          <w:rFonts w:cs="Times New Roman"/>
          <w:b/>
          <w:color w:val="000000" w:themeColor="text1"/>
        </w:rPr>
      </w:pPr>
    </w:p>
    <w:p w14:paraId="241FF4D6" w14:textId="77777777" w:rsidR="00B02C73" w:rsidRPr="006E743F" w:rsidRDefault="00B02C73" w:rsidP="00B02C73">
      <w:pPr>
        <w:jc w:val="center"/>
        <w:rPr>
          <w:rFonts w:cs="Times New Roman"/>
          <w:b/>
          <w:color w:val="000000" w:themeColor="text1"/>
        </w:rPr>
      </w:pPr>
    </w:p>
    <w:p w14:paraId="790085D6" w14:textId="77777777" w:rsidR="00B02C73" w:rsidRPr="006E743F" w:rsidRDefault="00B02C73" w:rsidP="00B02C73">
      <w:pPr>
        <w:jc w:val="center"/>
        <w:rPr>
          <w:rFonts w:cs="Times New Roman"/>
          <w:b/>
          <w:color w:val="000000" w:themeColor="text1"/>
        </w:rPr>
      </w:pPr>
    </w:p>
    <w:p w14:paraId="241B699D" w14:textId="77777777" w:rsidR="00B02C73" w:rsidRPr="006E743F" w:rsidRDefault="00B02C73" w:rsidP="00B02C73">
      <w:pPr>
        <w:jc w:val="center"/>
        <w:rPr>
          <w:rFonts w:cs="Times New Roman"/>
          <w:b/>
          <w:color w:val="000000" w:themeColor="text1"/>
        </w:rPr>
      </w:pPr>
    </w:p>
    <w:p w14:paraId="4AAF8413" w14:textId="77777777" w:rsidR="00B02C73" w:rsidRPr="006E743F" w:rsidRDefault="00B02C73" w:rsidP="00B02C73">
      <w:pPr>
        <w:jc w:val="center"/>
        <w:rPr>
          <w:rFonts w:cs="Times New Roman"/>
          <w:b/>
          <w:color w:val="000000" w:themeColor="text1"/>
        </w:rPr>
      </w:pPr>
    </w:p>
    <w:p w14:paraId="4A6AB726" w14:textId="77777777" w:rsidR="00B02C73" w:rsidRPr="006E743F" w:rsidRDefault="00B02C73" w:rsidP="00B02C73">
      <w:pPr>
        <w:jc w:val="center"/>
        <w:rPr>
          <w:rFonts w:cs="Times New Roman"/>
          <w:b/>
          <w:color w:val="000000" w:themeColor="text1"/>
        </w:rPr>
      </w:pPr>
    </w:p>
    <w:p w14:paraId="7B011C5F" w14:textId="74A5F25F" w:rsidR="00B02C73" w:rsidRPr="006E743F" w:rsidRDefault="00A860DA" w:rsidP="00B02C73">
      <w:pPr>
        <w:jc w:val="center"/>
        <w:rPr>
          <w:rFonts w:ascii="Times New Roman" w:hAnsi="Times New Roman" w:cs="Times New Roman"/>
          <w:color w:val="000000" w:themeColor="text1"/>
          <w:sz w:val="28"/>
          <w:szCs w:val="28"/>
        </w:rPr>
      </w:pPr>
      <w:r w:rsidRPr="006E743F">
        <w:rPr>
          <w:rFonts w:ascii="Times New Roman" w:hAnsi="Times New Roman" w:cs="Times New Roman"/>
          <w:color w:val="000000" w:themeColor="text1"/>
          <w:sz w:val="28"/>
          <w:szCs w:val="28"/>
        </w:rPr>
        <w:t>M</w:t>
      </w:r>
      <w:r w:rsidR="008D4539">
        <w:rPr>
          <w:rFonts w:ascii="Times New Roman" w:hAnsi="Times New Roman" w:cs="Times New Roman"/>
          <w:color w:val="000000" w:themeColor="text1"/>
          <w:sz w:val="28"/>
          <w:szCs w:val="28"/>
        </w:rPr>
        <w:t>D.SAIDUR RAHMAN</w:t>
      </w:r>
    </w:p>
    <w:p w14:paraId="74AA541B" w14:textId="77777777" w:rsidR="00B02C73" w:rsidRPr="006E743F" w:rsidRDefault="00B02C73" w:rsidP="00B02C73">
      <w:pPr>
        <w:jc w:val="center"/>
        <w:rPr>
          <w:rFonts w:ascii="Times New Roman" w:hAnsi="Times New Roman" w:cs="Times New Roman"/>
          <w:color w:val="000000" w:themeColor="text1"/>
        </w:rPr>
      </w:pPr>
    </w:p>
    <w:p w14:paraId="456989B8" w14:textId="77777777" w:rsidR="00B02C73" w:rsidRPr="006E743F" w:rsidRDefault="00B02C73" w:rsidP="00B02C73">
      <w:pPr>
        <w:jc w:val="center"/>
        <w:rPr>
          <w:rFonts w:ascii="Times New Roman" w:hAnsi="Times New Roman" w:cs="Times New Roman"/>
          <w:color w:val="000000" w:themeColor="text1"/>
        </w:rPr>
      </w:pPr>
    </w:p>
    <w:p w14:paraId="7CD51FB2" w14:textId="77777777" w:rsidR="00B02C73" w:rsidRPr="006E743F" w:rsidRDefault="00B02C73" w:rsidP="00B02C73">
      <w:pPr>
        <w:jc w:val="center"/>
        <w:rPr>
          <w:rFonts w:ascii="Times New Roman" w:hAnsi="Times New Roman" w:cs="Times New Roman"/>
          <w:color w:val="000000" w:themeColor="text1"/>
        </w:rPr>
      </w:pPr>
    </w:p>
    <w:p w14:paraId="172DF749" w14:textId="77777777" w:rsidR="00B02C73" w:rsidRPr="006E743F" w:rsidRDefault="00B02C73" w:rsidP="00B02C73">
      <w:pPr>
        <w:jc w:val="center"/>
        <w:rPr>
          <w:rFonts w:ascii="Times New Roman" w:hAnsi="Times New Roman" w:cs="Times New Roman"/>
          <w:color w:val="000000" w:themeColor="text1"/>
        </w:rPr>
      </w:pPr>
    </w:p>
    <w:p w14:paraId="59747CAA" w14:textId="77777777" w:rsidR="00B02C73" w:rsidRPr="006E743F" w:rsidRDefault="00B02C73" w:rsidP="00B02C73">
      <w:pPr>
        <w:jc w:val="center"/>
        <w:rPr>
          <w:rFonts w:ascii="Times New Roman" w:hAnsi="Times New Roman" w:cs="Times New Roman"/>
          <w:color w:val="000000" w:themeColor="text1"/>
        </w:rPr>
      </w:pPr>
    </w:p>
    <w:p w14:paraId="64DF7B18" w14:textId="77777777" w:rsidR="00B02C73" w:rsidRPr="006E743F" w:rsidRDefault="00B02C73" w:rsidP="00B02C73">
      <w:pPr>
        <w:jc w:val="center"/>
        <w:rPr>
          <w:rFonts w:ascii="Times New Roman" w:hAnsi="Times New Roman" w:cs="Times New Roman"/>
          <w:color w:val="000000" w:themeColor="text1"/>
        </w:rPr>
      </w:pPr>
    </w:p>
    <w:p w14:paraId="6C8232CA" w14:textId="77777777" w:rsidR="00B02C73" w:rsidRPr="006E743F" w:rsidRDefault="00B02C73" w:rsidP="00B02C73">
      <w:pPr>
        <w:jc w:val="center"/>
        <w:rPr>
          <w:rFonts w:ascii="Times New Roman" w:hAnsi="Times New Roman" w:cs="Times New Roman"/>
          <w:color w:val="000000" w:themeColor="text1"/>
        </w:rPr>
      </w:pPr>
    </w:p>
    <w:p w14:paraId="59E35EE0" w14:textId="77777777" w:rsidR="00B02C73" w:rsidRPr="006E743F" w:rsidRDefault="00B02C73" w:rsidP="00B02C73">
      <w:pPr>
        <w:jc w:val="center"/>
        <w:rPr>
          <w:rFonts w:ascii="Times New Roman" w:hAnsi="Times New Roman" w:cs="Times New Roman"/>
          <w:color w:val="000000" w:themeColor="text1"/>
        </w:rPr>
      </w:pPr>
    </w:p>
    <w:p w14:paraId="02BB9C02" w14:textId="77777777" w:rsidR="00B02C73" w:rsidRPr="006E743F" w:rsidRDefault="00B02C73" w:rsidP="00B02C73">
      <w:pPr>
        <w:jc w:val="center"/>
        <w:rPr>
          <w:rFonts w:ascii="Times New Roman" w:hAnsi="Times New Roman" w:cs="Times New Roman"/>
          <w:color w:val="000000" w:themeColor="text1"/>
        </w:rPr>
      </w:pPr>
    </w:p>
    <w:p w14:paraId="725CAA07" w14:textId="77777777" w:rsidR="00B02C73" w:rsidRPr="006E743F" w:rsidRDefault="00B02C73" w:rsidP="00B02C73">
      <w:pPr>
        <w:jc w:val="center"/>
        <w:rPr>
          <w:rFonts w:ascii="Times New Roman" w:hAnsi="Times New Roman" w:cs="Times New Roman"/>
          <w:color w:val="000000" w:themeColor="text1"/>
        </w:rPr>
      </w:pPr>
    </w:p>
    <w:p w14:paraId="67F3BC50" w14:textId="77777777" w:rsidR="00B02C73" w:rsidRPr="006E743F" w:rsidRDefault="00B02C73" w:rsidP="00B02C73">
      <w:pPr>
        <w:jc w:val="center"/>
        <w:rPr>
          <w:rFonts w:ascii="Times New Roman" w:hAnsi="Times New Roman" w:cs="Times New Roman"/>
          <w:color w:val="000000" w:themeColor="text1"/>
        </w:rPr>
      </w:pPr>
    </w:p>
    <w:p w14:paraId="0C8C3DE1" w14:textId="77777777" w:rsidR="00B02C73" w:rsidRPr="006E743F" w:rsidRDefault="00B02C73" w:rsidP="00B02C73">
      <w:pPr>
        <w:jc w:val="center"/>
        <w:rPr>
          <w:rFonts w:ascii="Times New Roman" w:hAnsi="Times New Roman" w:cs="Times New Roman"/>
          <w:color w:val="000000" w:themeColor="text1"/>
        </w:rPr>
      </w:pPr>
    </w:p>
    <w:p w14:paraId="7B2E9B07" w14:textId="77777777" w:rsidR="00B02C73" w:rsidRPr="006E743F" w:rsidRDefault="00B02C73" w:rsidP="00B02C73">
      <w:pPr>
        <w:jc w:val="center"/>
        <w:rPr>
          <w:rFonts w:ascii="Times New Roman" w:hAnsi="Times New Roman" w:cs="Times New Roman"/>
          <w:color w:val="000000" w:themeColor="text1"/>
        </w:rPr>
      </w:pPr>
    </w:p>
    <w:p w14:paraId="45FE67E2" w14:textId="77777777" w:rsidR="00B02C73" w:rsidRPr="006E743F" w:rsidRDefault="00B02C73" w:rsidP="00B02C73">
      <w:pPr>
        <w:jc w:val="center"/>
        <w:rPr>
          <w:rFonts w:ascii="Times New Roman" w:hAnsi="Times New Roman" w:cs="Times New Roman"/>
          <w:color w:val="000000" w:themeColor="text1"/>
        </w:rPr>
      </w:pPr>
    </w:p>
    <w:p w14:paraId="4BE42B2F" w14:textId="77777777" w:rsidR="00B02C73" w:rsidRPr="006E743F" w:rsidRDefault="00B02C73" w:rsidP="00B02C73">
      <w:pPr>
        <w:jc w:val="center"/>
        <w:rPr>
          <w:rFonts w:ascii="Times New Roman" w:hAnsi="Times New Roman" w:cs="Times New Roman"/>
          <w:color w:val="000000" w:themeColor="text1"/>
        </w:rPr>
      </w:pPr>
    </w:p>
    <w:p w14:paraId="0B597B00" w14:textId="77777777" w:rsidR="00B02C73" w:rsidRPr="006E743F" w:rsidRDefault="00B02C73" w:rsidP="00B02C73">
      <w:pPr>
        <w:rPr>
          <w:rFonts w:ascii="Times New Roman" w:hAnsi="Times New Roman" w:cs="Times New Roman"/>
          <w:color w:val="000000" w:themeColor="text1"/>
        </w:rPr>
      </w:pPr>
    </w:p>
    <w:p w14:paraId="105BA89D" w14:textId="77777777" w:rsidR="00B02C73" w:rsidRPr="006E743F" w:rsidRDefault="00B02C73" w:rsidP="00EE0805">
      <w:pPr>
        <w:rPr>
          <w:rFonts w:ascii="Times New Roman" w:hAnsi="Times New Roman" w:cs="Times New Roman"/>
          <w:color w:val="000000" w:themeColor="text1"/>
        </w:rPr>
      </w:pPr>
    </w:p>
    <w:p w14:paraId="2760570C" w14:textId="77777777" w:rsidR="00B02C73" w:rsidRPr="006E743F" w:rsidRDefault="00B02C73" w:rsidP="00B02C73">
      <w:pPr>
        <w:rPr>
          <w:rFonts w:ascii="Times New Roman" w:hAnsi="Times New Roman" w:cs="Times New Roman"/>
          <w:color w:val="000000" w:themeColor="text1"/>
        </w:rPr>
      </w:pPr>
    </w:p>
    <w:p w14:paraId="35F820D5" w14:textId="77777777" w:rsidR="00B02C73" w:rsidRPr="006E743F" w:rsidRDefault="00B02C73" w:rsidP="00B02C73">
      <w:pPr>
        <w:jc w:val="center"/>
        <w:rPr>
          <w:rFonts w:ascii="Times New Roman" w:hAnsi="Times New Roman" w:cs="Times New Roman"/>
          <w:b/>
          <w:color w:val="000000" w:themeColor="text1"/>
        </w:rPr>
      </w:pPr>
      <w:r w:rsidRPr="006E743F">
        <w:rPr>
          <w:rFonts w:ascii="Times New Roman" w:hAnsi="Times New Roman" w:cs="Times New Roman"/>
          <w:b/>
          <w:color w:val="000000" w:themeColor="text1"/>
        </w:rPr>
        <w:t xml:space="preserve">A RESEARCH PROJECT REPORT SUBMITTED IN PARTIAL FULFILLMENT OF THE REQUIREMENTS FOR THE </w:t>
      </w:r>
    </w:p>
    <w:p w14:paraId="0B104B12" w14:textId="77777777" w:rsidR="00B02C73" w:rsidRPr="006E743F" w:rsidRDefault="00B02C73" w:rsidP="00B02C73">
      <w:pPr>
        <w:jc w:val="center"/>
        <w:rPr>
          <w:rFonts w:ascii="Times New Roman" w:hAnsi="Times New Roman" w:cs="Times New Roman"/>
          <w:b/>
          <w:color w:val="000000" w:themeColor="text1"/>
        </w:rPr>
      </w:pPr>
      <w:r w:rsidRPr="006E743F">
        <w:rPr>
          <w:rFonts w:ascii="Times New Roman" w:hAnsi="Times New Roman" w:cs="Times New Roman"/>
          <w:b/>
          <w:color w:val="000000" w:themeColor="text1"/>
        </w:rPr>
        <w:t>DEGREE OF BACHELOR OF SCIENCE IN STATISTICS</w:t>
      </w:r>
    </w:p>
    <w:p w14:paraId="0B1CB427" w14:textId="77777777" w:rsidR="00B02C73" w:rsidRPr="006E743F" w:rsidRDefault="00B02C73" w:rsidP="00B02C73">
      <w:pPr>
        <w:jc w:val="center"/>
        <w:rPr>
          <w:rFonts w:ascii="Times New Roman" w:hAnsi="Times New Roman" w:cs="Times New Roman"/>
          <w:b/>
          <w:color w:val="000000" w:themeColor="text1"/>
        </w:rPr>
      </w:pPr>
      <w:r w:rsidRPr="006E743F">
        <w:rPr>
          <w:rFonts w:ascii="Times New Roman" w:hAnsi="Times New Roman" w:cs="Times New Roman"/>
          <w:b/>
          <w:color w:val="000000" w:themeColor="text1"/>
        </w:rPr>
        <w:t>FACULTY OF SCIENCE, BEGUM ROKEYA UNIVERSITY, RANGPUR</w:t>
      </w:r>
    </w:p>
    <w:p w14:paraId="641C7D18" w14:textId="77777777" w:rsidR="00B02C73" w:rsidRPr="006E743F" w:rsidRDefault="00B02C73" w:rsidP="00B02C73">
      <w:pPr>
        <w:jc w:val="center"/>
        <w:rPr>
          <w:rFonts w:ascii="Times New Roman" w:hAnsi="Times New Roman" w:cs="Times New Roman"/>
          <w:b/>
          <w:color w:val="000000" w:themeColor="text1"/>
        </w:rPr>
      </w:pPr>
      <w:r w:rsidRPr="006E743F">
        <w:rPr>
          <w:rFonts w:ascii="Times New Roman" w:hAnsi="Times New Roman" w:cs="Times New Roman"/>
          <w:b/>
          <w:noProof/>
          <w:color w:val="000000" w:themeColor="text1"/>
        </w:rPr>
        <mc:AlternateContent>
          <mc:Choice Requires="wps">
            <w:drawing>
              <wp:anchor distT="0" distB="0" distL="114300" distR="114300" simplePos="0" relativeHeight="251662336" behindDoc="0" locked="0" layoutInCell="1" allowOverlap="1" wp14:anchorId="6053161C" wp14:editId="6E841E17">
                <wp:simplePos x="0" y="0"/>
                <wp:positionH relativeFrom="column">
                  <wp:posOffset>5167745</wp:posOffset>
                </wp:positionH>
                <wp:positionV relativeFrom="paragraph">
                  <wp:posOffset>2292639</wp:posOffset>
                </wp:positionV>
                <wp:extent cx="374073" cy="346363"/>
                <wp:effectExtent l="0" t="0" r="6985" b="0"/>
                <wp:wrapNone/>
                <wp:docPr id="42" name="Rectangle 42"/>
                <wp:cNvGraphicFramePr/>
                <a:graphic xmlns:a="http://schemas.openxmlformats.org/drawingml/2006/main">
                  <a:graphicData uri="http://schemas.microsoft.com/office/word/2010/wordprocessingShape">
                    <wps:wsp>
                      <wps:cNvSpPr/>
                      <wps:spPr>
                        <a:xfrm>
                          <a:off x="0" y="0"/>
                          <a:ext cx="374073" cy="3463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DACC11" id="Rectangle 42" o:spid="_x0000_s1026" style="position:absolute;margin-left:406.9pt;margin-top:180.5pt;width:29.45pt;height:27.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" fillcolor="white [3212]" stroked="f" strokeweight="1pt"/>
            </w:pict>
          </mc:Fallback>
        </mc:AlternateContent>
      </w:r>
      <w:r w:rsidRPr="006E743F">
        <w:rPr>
          <w:rFonts w:ascii="Times New Roman" w:hAnsi="Times New Roman" w:cs="Times New Roman"/>
          <w:b/>
          <w:noProof/>
          <w:color w:val="000000" w:themeColor="text1"/>
        </w:rPr>
        <mc:AlternateContent>
          <mc:Choice Requires="wps">
            <w:drawing>
              <wp:anchor distT="0" distB="0" distL="114300" distR="114300" simplePos="0" relativeHeight="251660288" behindDoc="0" locked="0" layoutInCell="1" allowOverlap="1" wp14:anchorId="5D83441A" wp14:editId="0FD87B15">
                <wp:simplePos x="0" y="0"/>
                <wp:positionH relativeFrom="column">
                  <wp:posOffset>5059680</wp:posOffset>
                </wp:positionH>
                <wp:positionV relativeFrom="paragraph">
                  <wp:posOffset>1851660</wp:posOffset>
                </wp:positionV>
                <wp:extent cx="495300" cy="472440"/>
                <wp:effectExtent l="0" t="0" r="0" b="3810"/>
                <wp:wrapNone/>
                <wp:docPr id="30" name="Rectangle 30"/>
                <wp:cNvGraphicFramePr/>
                <a:graphic xmlns:a="http://schemas.openxmlformats.org/drawingml/2006/main">
                  <a:graphicData uri="http://schemas.microsoft.com/office/word/2010/wordprocessingShape">
                    <wps:wsp>
                      <wps:cNvSpPr/>
                      <wps:spPr>
                        <a:xfrm>
                          <a:off x="0" y="0"/>
                          <a:ext cx="495300" cy="4724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CB56B2" id="Rectangle 30" o:spid="_x0000_s1026" style="position:absolute;margin-left:398.4pt;margin-top:145.8pt;width:39pt;height:37.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" fillcolor="white [3212]" stroked="f" strokeweight="1pt"/>
            </w:pict>
          </mc:Fallback>
        </mc:AlternateContent>
      </w:r>
      <w:r w:rsidRPr="006E743F">
        <w:rPr>
          <w:rFonts w:ascii="Times New Roman" w:hAnsi="Times New Roman" w:cs="Times New Roman"/>
          <w:b/>
          <w:color w:val="000000" w:themeColor="text1"/>
        </w:rPr>
        <w:t>20</w:t>
      </w:r>
      <w:r w:rsidR="00CF0686" w:rsidRPr="006E743F">
        <w:rPr>
          <w:rFonts w:ascii="Times New Roman" w:hAnsi="Times New Roman" w:cs="Times New Roman"/>
          <w:b/>
          <w:color w:val="000000" w:themeColor="text1"/>
        </w:rPr>
        <w:t>24</w:t>
      </w:r>
    </w:p>
    <w:p w14:paraId="088CAAE0" w14:textId="2C3A8596" w:rsidR="00EE0805" w:rsidRPr="006E743F" w:rsidRDefault="00EE0805" w:rsidP="00EE0805">
      <w:pPr>
        <w:tabs>
          <w:tab w:val="left" w:pos="6197"/>
        </w:tabs>
        <w:rPr>
          <w:rFonts w:ascii="Times New Roman" w:hAnsi="Times New Roman" w:cs="Times New Roman"/>
          <w:color w:val="000000" w:themeColor="text1"/>
        </w:rPr>
        <w:sectPr w:rsidR="00EE0805" w:rsidRPr="006E743F" w:rsidSect="00E56328">
          <w:pgSz w:w="11909" w:h="16834" w:code="9"/>
          <w:pgMar w:top="2160" w:right="1440" w:bottom="1440" w:left="1701" w:header="706" w:footer="706" w:gutter="0"/>
          <w:pgNumType w:fmt="lowerRoman" w:start="1"/>
          <w:cols w:space="720"/>
          <w:titlePg/>
          <w:docGrid w:linePitch="326"/>
        </w:sectPr>
      </w:pPr>
    </w:p>
    <w:p w14:paraId="3288A107" w14:textId="1A779151" w:rsidR="00EE0805" w:rsidRPr="006E743F" w:rsidRDefault="008D4539" w:rsidP="00EE0805">
      <w:pPr>
        <w:spacing w:line="360" w:lineRule="auto"/>
        <w:jc w:val="both"/>
        <w:rPr>
          <w:rFonts w:ascii="Times New Roman" w:hAnsi="Times New Roman" w:cs="Times New Roman"/>
          <w:color w:val="000000" w:themeColor="text1"/>
        </w:rPr>
      </w:pPr>
      <w:bookmarkStart w:id="2" w:name="_heading=h.1fob9te"/>
      <w:bookmarkEnd w:id="2"/>
      <w:r>
        <w:rPr>
          <w:rFonts w:ascii="Times New Roman" w:hAnsi="Times New Roman" w:cs="Times New Roman"/>
          <w:b/>
          <w:color w:val="000000" w:themeColor="text1"/>
          <w:sz w:val="28"/>
          <w:szCs w:val="28"/>
        </w:rPr>
        <w:lastRenderedPageBreak/>
        <w:t>MD. SAIDUR RAHMAN</w:t>
      </w:r>
      <w:r w:rsidR="00EE0805" w:rsidRPr="006E743F">
        <w:rPr>
          <w:rFonts w:ascii="Times New Roman" w:hAnsi="Times New Roman" w:cs="Times New Roman"/>
          <w:b/>
          <w:bCs/>
          <w:color w:val="000000" w:themeColor="text1"/>
        </w:rPr>
        <w:t xml:space="preserve"> 2024</w:t>
      </w:r>
      <w:r w:rsidR="00EE0805" w:rsidRPr="006E743F">
        <w:rPr>
          <w:rFonts w:ascii="Times New Roman" w:hAnsi="Times New Roman" w:cs="Times New Roman"/>
          <w:color w:val="000000" w:themeColor="text1"/>
        </w:rPr>
        <w:t>. Assessing farmers’ literacy on climate change and its impact on food security in the northern region of Bangladesh: a logistic regression analysis</w:t>
      </w:r>
    </w:p>
    <w:p w14:paraId="3E965C0A" w14:textId="77777777" w:rsidR="00EE0805" w:rsidRPr="006E743F" w:rsidRDefault="00EE0805" w:rsidP="00EE0805">
      <w:pPr>
        <w:spacing w:line="360" w:lineRule="auto"/>
        <w:jc w:val="both"/>
        <w:rPr>
          <w:rFonts w:ascii="Times New Roman" w:hAnsi="Times New Roman" w:cs="Times New Roman"/>
          <w:b/>
          <w:color w:val="000000" w:themeColor="text1"/>
        </w:rPr>
      </w:pPr>
      <w:r w:rsidRPr="006E743F">
        <w:rPr>
          <w:rFonts w:ascii="Times New Roman" w:hAnsi="Times New Roman" w:cs="Times New Roman"/>
          <w:color w:val="000000" w:themeColor="text1"/>
        </w:rPr>
        <w:t>Bachelor of Science Research Project Report in Statistics, Faculty of Science, Begum Rokeya University, Rangpur.</w:t>
      </w:r>
    </w:p>
    <w:p w14:paraId="2955C4F3" w14:textId="77777777" w:rsidR="00EE0805" w:rsidRPr="006E743F" w:rsidRDefault="00EE0805" w:rsidP="00EE0805">
      <w:pPr>
        <w:spacing w:line="360" w:lineRule="auto"/>
        <w:jc w:val="both"/>
        <w:rPr>
          <w:rFonts w:ascii="Times New Roman" w:hAnsi="Times New Roman" w:cs="Times New Roman"/>
          <w:color w:val="000000" w:themeColor="text1"/>
        </w:rPr>
      </w:pPr>
      <w:r w:rsidRPr="006E743F">
        <w:rPr>
          <w:rFonts w:ascii="Times New Roman" w:hAnsi="Times New Roman" w:cs="Times New Roman"/>
          <w:b/>
          <w:color w:val="000000" w:themeColor="text1"/>
        </w:rPr>
        <w:t xml:space="preserve">Project Advisor:  </w:t>
      </w:r>
      <w:r w:rsidRPr="006E743F">
        <w:rPr>
          <w:rFonts w:ascii="Times New Roman" w:hAnsi="Times New Roman" w:cs="Times New Roman"/>
          <w:color w:val="000000" w:themeColor="text1"/>
        </w:rPr>
        <w:t>Assoc.</w:t>
      </w:r>
      <w:r w:rsidRPr="006E743F">
        <w:rPr>
          <w:rFonts w:ascii="Times New Roman" w:hAnsi="Times New Roman" w:cs="Times New Roman"/>
          <w:b/>
          <w:color w:val="000000" w:themeColor="text1"/>
        </w:rPr>
        <w:t xml:space="preserve"> </w:t>
      </w:r>
      <w:r w:rsidRPr="006E743F">
        <w:rPr>
          <w:rFonts w:ascii="Times New Roman" w:hAnsi="Times New Roman" w:cs="Times New Roman"/>
          <w:color w:val="000000" w:themeColor="text1"/>
        </w:rPr>
        <w:t xml:space="preserve">Prof. Dr. Md. Siddikur Rahman                                                        </w:t>
      </w:r>
      <w:r w:rsidRPr="006E743F">
        <w:rPr>
          <w:rFonts w:cs="Times New Roman"/>
          <w:b/>
          <w:noProof/>
          <w:color w:val="000000" w:themeColor="text1"/>
        </w:rPr>
        <mc:AlternateContent>
          <mc:Choice Requires="wps">
            <w:drawing>
              <wp:anchor distT="0" distB="0" distL="114300" distR="114300" simplePos="0" relativeHeight="251664384" behindDoc="0" locked="0" layoutInCell="1" allowOverlap="1" wp14:anchorId="5A716588" wp14:editId="4B5108A5">
                <wp:simplePos x="0" y="0"/>
                <wp:positionH relativeFrom="column">
                  <wp:posOffset>4953000</wp:posOffset>
                </wp:positionH>
                <wp:positionV relativeFrom="paragraph">
                  <wp:posOffset>121920</wp:posOffset>
                </wp:positionV>
                <wp:extent cx="495300" cy="472440"/>
                <wp:effectExtent l="0" t="0" r="0" b="3810"/>
                <wp:wrapNone/>
                <wp:docPr id="31" name="Rectangle 31"/>
                <wp:cNvGraphicFramePr/>
                <a:graphic xmlns:a="http://schemas.openxmlformats.org/drawingml/2006/main">
                  <a:graphicData uri="http://schemas.microsoft.com/office/word/2010/wordprocessingShape">
                    <wps:wsp>
                      <wps:cNvSpPr/>
                      <wps:spPr>
                        <a:xfrm>
                          <a:off x="0" y="0"/>
                          <a:ext cx="495300" cy="4724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ADFCC9" id="Rectangle 31" o:spid="_x0000_s1026" style="position:absolute;margin-left:390pt;margin-top:9.6pt;width:39pt;height:37.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" fillcolor="white [3212]" stroked="f" strokeweight="1pt"/>
            </w:pict>
          </mc:Fallback>
        </mc:AlternateContent>
      </w:r>
    </w:p>
    <w:p w14:paraId="78676B34" w14:textId="77777777" w:rsidR="00EE0805" w:rsidRPr="006E743F" w:rsidRDefault="00EE0805" w:rsidP="004E1D6D">
      <w:pPr>
        <w:spacing w:line="276" w:lineRule="auto"/>
        <w:jc w:val="both"/>
        <w:rPr>
          <w:rFonts w:ascii="Times New Roman" w:hAnsi="Times New Roman" w:cs="Times New Roman"/>
          <w:b/>
          <w:color w:val="000000" w:themeColor="text1"/>
        </w:rPr>
      </w:pPr>
    </w:p>
    <w:p w14:paraId="5C092CDB" w14:textId="5FBADEA2" w:rsidR="00EE0805" w:rsidRPr="006E743F" w:rsidRDefault="00573CF8" w:rsidP="004E1D6D">
      <w:pPr>
        <w:spacing w:line="276" w:lineRule="auto"/>
        <w:jc w:val="both"/>
        <w:rPr>
          <w:rFonts w:ascii="Times New Roman" w:hAnsi="Times New Roman" w:cs="Times New Roman"/>
          <w:b/>
          <w:color w:val="000000" w:themeColor="text1"/>
        </w:rPr>
      </w:pPr>
      <w:r w:rsidRPr="006E743F">
        <w:rPr>
          <w:rFonts w:ascii="Times New Roman" w:hAnsi="Times New Roman" w:cs="Times New Roman"/>
          <w:b/>
          <w:color w:val="000000" w:themeColor="text1"/>
        </w:rPr>
        <w:t>ABSTRACT</w:t>
      </w:r>
    </w:p>
    <w:p w14:paraId="21388F0B" w14:textId="77777777" w:rsidR="00650F4B" w:rsidRPr="006E743F" w:rsidRDefault="00650F4B" w:rsidP="00EE0805">
      <w:pPr>
        <w:spacing w:line="360" w:lineRule="auto"/>
        <w:jc w:val="both"/>
        <w:rPr>
          <w:rFonts w:ascii="Times New Roman" w:hAnsi="Times New Roman" w:cs="Times New Roman"/>
          <w:b/>
          <w:bCs/>
          <w:color w:val="000000" w:themeColor="text1"/>
          <w:szCs w:val="24"/>
          <w:shd w:val="clear" w:color="auto" w:fill="FFFFFF"/>
        </w:rPr>
      </w:pPr>
      <w:bookmarkStart w:id="3" w:name="_Hlk162239544"/>
      <w:r w:rsidRPr="006E743F">
        <w:rPr>
          <w:rFonts w:ascii="Times New Roman" w:hAnsi="Times New Roman" w:cs="Times New Roman"/>
          <w:b/>
          <w:bCs/>
          <w:color w:val="000000" w:themeColor="text1"/>
          <w:szCs w:val="24"/>
          <w:shd w:val="clear" w:color="auto" w:fill="FFFFFF"/>
        </w:rPr>
        <w:t>Introduction</w:t>
      </w:r>
    </w:p>
    <w:bookmarkEnd w:id="3"/>
    <w:p w14:paraId="11D44C53" w14:textId="77777777" w:rsidR="00650F4B" w:rsidRPr="006E743F" w:rsidRDefault="00650F4B" w:rsidP="00EE0805">
      <w:pPr>
        <w:spacing w:line="360" w:lineRule="auto"/>
        <w:jc w:val="both"/>
        <w:rPr>
          <w:rFonts w:ascii="Times New Roman" w:hAnsi="Times New Roman" w:cs="Times New Roman"/>
          <w:color w:val="000000" w:themeColor="text1"/>
          <w:szCs w:val="24"/>
          <w:shd w:val="clear" w:color="auto" w:fill="FFFFFF"/>
        </w:rPr>
      </w:pPr>
      <w:r w:rsidRPr="006E743F">
        <w:rPr>
          <w:rFonts w:ascii="Times New Roman" w:hAnsi="Times New Roman" w:cs="Times New Roman"/>
          <w:color w:val="000000" w:themeColor="text1"/>
          <w:szCs w:val="24"/>
          <w:shd w:val="clear" w:color="auto" w:fill="FFFFFF"/>
        </w:rPr>
        <w:t>Climate change poses significant challenges to agricultural systems globally, affecting food security and livelihoods, particularly in vulnerable regions like the northern part of Bangladesh. This paper aims to assess farmers' literacy regarding climate change and its impact on food security in this specific geographical context. The research investigates farmers' awareness, knowledge, and understanding of climate change and their perceptions of its impact on agricultural practices and food security. Additionally, it examines the challenges farmers face in adapting to changing climatic conditions and the consequent implications for food</w:t>
      </w:r>
      <w:r w:rsidRPr="006E743F">
        <w:rPr>
          <w:rFonts w:ascii="Times New Roman" w:hAnsi="Times New Roman" w:cs="Times New Roman"/>
          <w:b/>
          <w:bCs/>
          <w:color w:val="000000" w:themeColor="text1"/>
          <w:szCs w:val="24"/>
        </w:rPr>
        <w:t xml:space="preserve"> </w:t>
      </w:r>
      <w:r w:rsidRPr="006E743F">
        <w:rPr>
          <w:rFonts w:ascii="Times New Roman" w:hAnsi="Times New Roman" w:cs="Times New Roman"/>
          <w:color w:val="000000" w:themeColor="text1"/>
          <w:szCs w:val="24"/>
          <w:shd w:val="clear" w:color="auto" w:fill="FFFFFF"/>
        </w:rPr>
        <w:t xml:space="preserve">security. </w:t>
      </w:r>
    </w:p>
    <w:p w14:paraId="1880CFE4" w14:textId="77777777" w:rsidR="00650F4B" w:rsidRPr="006E743F" w:rsidRDefault="00650F4B" w:rsidP="00EE0805">
      <w:pPr>
        <w:spacing w:line="360" w:lineRule="auto"/>
        <w:jc w:val="both"/>
        <w:rPr>
          <w:rFonts w:ascii="Times New Roman" w:hAnsi="Times New Roman" w:cs="Times New Roman"/>
          <w:b/>
          <w:bCs/>
          <w:color w:val="000000" w:themeColor="text1"/>
          <w:szCs w:val="24"/>
          <w:shd w:val="clear" w:color="auto" w:fill="FFFFFF"/>
        </w:rPr>
      </w:pPr>
      <w:bookmarkStart w:id="4" w:name="_Hlk162239580"/>
      <w:r w:rsidRPr="006E743F">
        <w:rPr>
          <w:rFonts w:ascii="Times New Roman" w:hAnsi="Times New Roman" w:cs="Times New Roman"/>
          <w:b/>
          <w:bCs/>
          <w:color w:val="000000" w:themeColor="text1"/>
          <w:szCs w:val="24"/>
          <w:shd w:val="clear" w:color="auto" w:fill="FFFFFF"/>
        </w:rPr>
        <w:t>Methods and Materials</w:t>
      </w:r>
    </w:p>
    <w:bookmarkEnd w:id="4"/>
    <w:p w14:paraId="20B41919" w14:textId="77777777" w:rsidR="00650F4B" w:rsidRPr="006E743F" w:rsidRDefault="00650F4B" w:rsidP="00EE0805">
      <w:pPr>
        <w:spacing w:line="360" w:lineRule="auto"/>
        <w:jc w:val="both"/>
        <w:rPr>
          <w:rFonts w:ascii="Times New Roman" w:hAnsi="Times New Roman" w:cs="Times New Roman"/>
          <w:color w:val="000000" w:themeColor="text1"/>
          <w:szCs w:val="24"/>
          <w:shd w:val="clear" w:color="auto" w:fill="FFFFFF"/>
        </w:rPr>
      </w:pPr>
      <w:r w:rsidRPr="006E743F">
        <w:rPr>
          <w:rFonts w:ascii="Times New Roman" w:hAnsi="Times New Roman" w:cs="Times New Roman"/>
          <w:color w:val="000000" w:themeColor="text1"/>
          <w:szCs w:val="24"/>
          <w:shd w:val="clear" w:color="auto" w:fill="FFFFFF"/>
        </w:rPr>
        <w:t>The study was conducted in eight districts of Rangpur division of Bangladesh. 901 farmers were selected as samples. We analyzed the data using</w:t>
      </w:r>
      <w:r w:rsidRPr="006E743F">
        <w:rPr>
          <w:rFonts w:ascii="Times New Roman" w:hAnsi="Times New Roman" w:cs="Times New Roman"/>
          <w:color w:val="000000" w:themeColor="text1"/>
          <w:szCs w:val="24"/>
        </w:rPr>
        <w:t xml:space="preserve"> descriptive statistics, </w:t>
      </w:r>
      <w:r w:rsidRPr="006E743F">
        <w:rPr>
          <w:rFonts w:ascii="Times New Roman" w:hAnsi="Times New Roman" w:cs="Times New Roman"/>
          <w:color w:val="000000" w:themeColor="text1"/>
          <w:szCs w:val="24"/>
          <w:shd w:val="clear" w:color="auto" w:fill="FFFFFF"/>
        </w:rPr>
        <w:t xml:space="preserve">multivariate probit, and propensity score matching. </w:t>
      </w:r>
    </w:p>
    <w:p w14:paraId="3833A18F" w14:textId="77777777" w:rsidR="00650F4B" w:rsidRPr="006E743F" w:rsidRDefault="00650F4B" w:rsidP="00EE0805">
      <w:pPr>
        <w:spacing w:line="360" w:lineRule="auto"/>
        <w:jc w:val="both"/>
        <w:rPr>
          <w:rFonts w:ascii="Times New Roman" w:hAnsi="Times New Roman" w:cs="Times New Roman"/>
          <w:b/>
          <w:bCs/>
          <w:color w:val="000000" w:themeColor="text1"/>
          <w:szCs w:val="24"/>
          <w:shd w:val="clear" w:color="auto" w:fill="FFFFFF"/>
        </w:rPr>
      </w:pPr>
      <w:bookmarkStart w:id="5" w:name="_Hlk162239604"/>
      <w:r w:rsidRPr="006E743F">
        <w:rPr>
          <w:rFonts w:ascii="Times New Roman" w:hAnsi="Times New Roman" w:cs="Times New Roman"/>
          <w:b/>
          <w:bCs/>
          <w:color w:val="000000" w:themeColor="text1"/>
          <w:szCs w:val="24"/>
          <w:shd w:val="clear" w:color="auto" w:fill="FFFFFF"/>
        </w:rPr>
        <w:t>Result</w:t>
      </w:r>
    </w:p>
    <w:bookmarkEnd w:id="5"/>
    <w:p w14:paraId="2FC9BDBF" w14:textId="77777777" w:rsidR="00650F4B" w:rsidRPr="006E743F" w:rsidRDefault="00650F4B" w:rsidP="00EE0805">
      <w:pPr>
        <w:spacing w:line="360" w:lineRule="auto"/>
        <w:jc w:val="both"/>
        <w:rPr>
          <w:rFonts w:ascii="Times New Roman" w:hAnsi="Times New Roman" w:cs="Times New Roman"/>
          <w:color w:val="000000" w:themeColor="text1"/>
          <w:szCs w:val="24"/>
          <w:shd w:val="clear" w:color="auto" w:fill="FFFFFF"/>
        </w:rPr>
      </w:pPr>
      <w:r w:rsidRPr="006E743F">
        <w:rPr>
          <w:rFonts w:ascii="Times New Roman" w:hAnsi="Times New Roman" w:cs="Times New Roman"/>
          <w:color w:val="000000" w:themeColor="text1"/>
          <w:szCs w:val="24"/>
          <w:shd w:val="clear" w:color="auto" w:fill="FFFFFF"/>
        </w:rPr>
        <w:t xml:space="preserve">Among the respondent farmers, 41% had taken measures to adapt to the changing climate and its impact on agriculture and food security. </w:t>
      </w:r>
      <w:r w:rsidRPr="006E743F">
        <w:rPr>
          <w:rFonts w:ascii="Times New Roman" w:hAnsi="Times New Roman" w:cs="Times New Roman"/>
          <w:color w:val="000000" w:themeColor="text1"/>
          <w:szCs w:val="24"/>
        </w:rPr>
        <w:t>Changes in crop farming techniques</w:t>
      </w:r>
      <w:r w:rsidRPr="006E743F">
        <w:rPr>
          <w:rFonts w:ascii="Times New Roman" w:hAnsi="Times New Roman" w:cs="Times New Roman"/>
          <w:color w:val="000000" w:themeColor="text1"/>
          <w:szCs w:val="24"/>
          <w:shd w:val="clear" w:color="auto" w:fill="FFFFFF"/>
        </w:rPr>
        <w:t xml:space="preserve"> were used as adaptation measures by more than 41% of the households. Savings-related adaptation measures were used by around 32% of the households. Socio-economic determinants of households had a significant role in adopting adaptation measures. Around 20% of farmers rated their current level of food security as insecure, and in most cases, this was due to economic factors. More than 60% of the farmers think adopting adaptation measures has reduced household food insecurity. </w:t>
      </w:r>
    </w:p>
    <w:p w14:paraId="69811736" w14:textId="77777777" w:rsidR="00650F4B" w:rsidRPr="006E743F" w:rsidRDefault="00650F4B" w:rsidP="00EE0805">
      <w:pPr>
        <w:spacing w:line="360" w:lineRule="auto"/>
        <w:jc w:val="both"/>
        <w:rPr>
          <w:rFonts w:ascii="Times New Roman" w:hAnsi="Times New Roman" w:cs="Times New Roman"/>
          <w:b/>
          <w:bCs/>
          <w:color w:val="000000" w:themeColor="text1"/>
          <w:szCs w:val="24"/>
          <w:shd w:val="clear" w:color="auto" w:fill="FFFFFF"/>
        </w:rPr>
      </w:pPr>
      <w:bookmarkStart w:id="6" w:name="_Hlk162239630"/>
      <w:r w:rsidRPr="006E743F">
        <w:rPr>
          <w:rFonts w:ascii="Times New Roman" w:hAnsi="Times New Roman" w:cs="Times New Roman"/>
          <w:b/>
          <w:bCs/>
          <w:color w:val="000000" w:themeColor="text1"/>
          <w:szCs w:val="24"/>
          <w:shd w:val="clear" w:color="auto" w:fill="FFFFFF"/>
        </w:rPr>
        <w:t>Conclusion</w:t>
      </w:r>
    </w:p>
    <w:bookmarkEnd w:id="6"/>
    <w:p w14:paraId="434B4D77" w14:textId="77777777" w:rsidR="00EE0805" w:rsidRPr="006E743F" w:rsidRDefault="00650F4B" w:rsidP="00EE0805">
      <w:pPr>
        <w:spacing w:line="360" w:lineRule="auto"/>
        <w:jc w:val="both"/>
        <w:rPr>
          <w:rFonts w:ascii="Times New Roman" w:hAnsi="Times New Roman" w:cs="Times New Roman"/>
          <w:color w:val="000000" w:themeColor="text1"/>
          <w:szCs w:val="24"/>
          <w:shd w:val="clear" w:color="auto" w:fill="FFFFFF"/>
        </w:rPr>
      </w:pPr>
      <w:r w:rsidRPr="006E743F">
        <w:rPr>
          <w:rFonts w:ascii="Times New Roman" w:hAnsi="Times New Roman" w:cs="Times New Roman"/>
          <w:color w:val="000000" w:themeColor="text1"/>
          <w:szCs w:val="24"/>
          <w:shd w:val="clear" w:color="auto" w:fill="FFFFFF"/>
        </w:rPr>
        <w:t xml:space="preserve">The research aims to contribute insights for policymakers, NGOs, and agricultural extension services to design targeted interventions that enhance climate change literacy among farmers. </w:t>
      </w:r>
      <w:bookmarkStart w:id="7" w:name="_Hlk162239670"/>
    </w:p>
    <w:p w14:paraId="49BED174" w14:textId="77103196" w:rsidR="00650F4B" w:rsidRPr="006E743F" w:rsidRDefault="00650F4B" w:rsidP="00EE0805">
      <w:pPr>
        <w:spacing w:line="360" w:lineRule="auto"/>
        <w:jc w:val="both"/>
        <w:rPr>
          <w:rFonts w:ascii="Times New Roman" w:hAnsi="Times New Roman" w:cs="Times New Roman"/>
          <w:color w:val="000000" w:themeColor="text1"/>
          <w:szCs w:val="24"/>
          <w:shd w:val="clear" w:color="auto" w:fill="FFFFFF"/>
        </w:rPr>
      </w:pPr>
      <w:r w:rsidRPr="006E743F">
        <w:rPr>
          <w:rFonts w:ascii="Times New Roman" w:hAnsi="Times New Roman" w:cs="Times New Roman"/>
          <w:b/>
          <w:bCs/>
          <w:color w:val="000000" w:themeColor="text1"/>
          <w:szCs w:val="24"/>
          <w:shd w:val="clear" w:color="auto" w:fill="FFFFFF"/>
        </w:rPr>
        <w:t>Keywords</w:t>
      </w:r>
      <w:bookmarkEnd w:id="7"/>
      <w:r w:rsidR="00EE0805" w:rsidRPr="006E743F">
        <w:rPr>
          <w:rFonts w:ascii="Times New Roman" w:hAnsi="Times New Roman" w:cs="Times New Roman"/>
          <w:b/>
          <w:bCs/>
          <w:color w:val="000000" w:themeColor="text1"/>
          <w:szCs w:val="24"/>
          <w:shd w:val="clear" w:color="auto" w:fill="FFFFFF"/>
        </w:rPr>
        <w:t xml:space="preserve">: </w:t>
      </w:r>
      <w:r w:rsidRPr="006E743F">
        <w:rPr>
          <w:rFonts w:ascii="Times New Roman" w:hAnsi="Times New Roman" w:cs="Times New Roman"/>
          <w:color w:val="000000" w:themeColor="text1"/>
          <w:szCs w:val="24"/>
          <w:shd w:val="clear" w:color="auto" w:fill="FFFFFF"/>
        </w:rPr>
        <w:t xml:space="preserve">Climate perception; Adaptation strategies; Food insecurity; </w:t>
      </w:r>
      <w:r w:rsidR="00EE0805" w:rsidRPr="006E743F">
        <w:rPr>
          <w:rFonts w:ascii="Times New Roman" w:hAnsi="Times New Roman" w:cs="Times New Roman"/>
          <w:color w:val="000000" w:themeColor="text1"/>
          <w:szCs w:val="24"/>
          <w:shd w:val="clear" w:color="auto" w:fill="FFFFFF"/>
        </w:rPr>
        <w:t>Logistic Regression</w:t>
      </w:r>
    </w:p>
    <w:p w14:paraId="1FB73243" w14:textId="77777777" w:rsidR="00573CF8" w:rsidRPr="006E743F" w:rsidRDefault="00573CF8" w:rsidP="00FB15A9">
      <w:pPr>
        <w:spacing w:line="360" w:lineRule="auto"/>
        <w:jc w:val="center"/>
        <w:rPr>
          <w:rFonts w:ascii="Times New Roman" w:hAnsi="Times New Roman" w:cs="Times New Roman"/>
          <w:b/>
          <w:bCs/>
          <w:color w:val="000000" w:themeColor="text1"/>
        </w:rPr>
      </w:pPr>
      <w:r w:rsidRPr="006E743F">
        <w:rPr>
          <w:rFonts w:ascii="Times New Roman" w:hAnsi="Times New Roman" w:cs="Times New Roman"/>
          <w:b/>
          <w:bCs/>
          <w:color w:val="000000" w:themeColor="text1"/>
        </w:rPr>
        <w:lastRenderedPageBreak/>
        <w:t>ACKNOWLEDGEMENTS</w:t>
      </w:r>
    </w:p>
    <w:p w14:paraId="520FEB30" w14:textId="77777777" w:rsidR="00573CF8" w:rsidRPr="006E743F" w:rsidRDefault="00573CF8" w:rsidP="00FB15A9">
      <w:pPr>
        <w:spacing w:line="360" w:lineRule="auto"/>
        <w:jc w:val="both"/>
        <w:rPr>
          <w:rFonts w:ascii="Times New Roman" w:hAnsi="Times New Roman" w:cs="Times New Roman"/>
          <w:b/>
          <w:bCs/>
          <w:color w:val="000000" w:themeColor="text1"/>
        </w:rPr>
      </w:pPr>
    </w:p>
    <w:p w14:paraId="47BE68C7" w14:textId="367DE8CE" w:rsidR="00573CF8" w:rsidRPr="006E743F" w:rsidRDefault="00573CF8" w:rsidP="00FB15A9">
      <w:pPr>
        <w:spacing w:line="360" w:lineRule="auto"/>
        <w:jc w:val="both"/>
        <w:rPr>
          <w:rFonts w:ascii="Times New Roman" w:hAnsi="Times New Roman" w:cs="Times New Roman"/>
          <w:color w:val="000000" w:themeColor="text1"/>
        </w:rPr>
      </w:pPr>
      <w:r w:rsidRPr="006E743F">
        <w:rPr>
          <w:rFonts w:ascii="Times New Roman" w:hAnsi="Times New Roman" w:cs="Times New Roman"/>
          <w:color w:val="000000" w:themeColor="text1"/>
        </w:rPr>
        <w:t>It is a genuine pleasure to express my deep sense of thanks and gratitude to my honorable supervisor</w:t>
      </w:r>
      <w:r w:rsidR="00FB15A9" w:rsidRPr="006E743F">
        <w:rPr>
          <w:rFonts w:ascii="Times New Roman" w:hAnsi="Times New Roman" w:cs="Times New Roman"/>
          <w:color w:val="000000" w:themeColor="text1"/>
        </w:rPr>
        <w:t>, Dr. Md. Siddikur Rahman, Associate Professor, Department of Statistics, Begum Rokeya University, Rangpur,</w:t>
      </w:r>
      <w:r w:rsidRPr="006E743F">
        <w:rPr>
          <w:rFonts w:ascii="Times New Roman" w:hAnsi="Times New Roman" w:cs="Times New Roman"/>
          <w:color w:val="000000" w:themeColor="text1"/>
        </w:rPr>
        <w:t xml:space="preserve"> for his valuable suggestions starting from the preparation of the research proposal to the completion of the entire thesis work. Without his support, advice, encouragement enthusiasm, countless hours of effective discussion and scientific concern patience and tireless efforts completion of the </w:t>
      </w:r>
      <w:r w:rsidR="00FB15A9" w:rsidRPr="006E743F">
        <w:rPr>
          <w:rFonts w:ascii="Times New Roman" w:hAnsi="Times New Roman" w:cs="Times New Roman"/>
          <w:color w:val="000000" w:themeColor="text1"/>
        </w:rPr>
        <w:t>project report</w:t>
      </w:r>
      <w:r w:rsidRPr="006E743F">
        <w:rPr>
          <w:rFonts w:ascii="Times New Roman" w:hAnsi="Times New Roman" w:cs="Times New Roman"/>
          <w:color w:val="000000" w:themeColor="text1"/>
        </w:rPr>
        <w:t xml:space="preserve"> would not possible.</w:t>
      </w:r>
    </w:p>
    <w:p w14:paraId="614939B1" w14:textId="77777777" w:rsidR="00FB15A9" w:rsidRPr="006E743F" w:rsidRDefault="00FB15A9" w:rsidP="00FB15A9">
      <w:pPr>
        <w:spacing w:line="360" w:lineRule="auto"/>
        <w:jc w:val="both"/>
        <w:rPr>
          <w:rFonts w:ascii="Times New Roman" w:hAnsi="Times New Roman" w:cs="Times New Roman"/>
          <w:color w:val="000000" w:themeColor="text1"/>
        </w:rPr>
      </w:pPr>
    </w:p>
    <w:p w14:paraId="6EC67A0C" w14:textId="2E1A119C" w:rsidR="00573CF8" w:rsidRPr="006E743F" w:rsidRDefault="00573CF8" w:rsidP="00FB15A9">
      <w:pPr>
        <w:spacing w:line="360" w:lineRule="auto"/>
        <w:jc w:val="both"/>
        <w:rPr>
          <w:rFonts w:ascii="Times New Roman" w:hAnsi="Times New Roman" w:cs="Times New Roman"/>
          <w:color w:val="000000" w:themeColor="text1"/>
        </w:rPr>
      </w:pPr>
      <w:r w:rsidRPr="006E743F">
        <w:rPr>
          <w:rFonts w:ascii="Times New Roman" w:hAnsi="Times New Roman" w:cs="Times New Roman"/>
          <w:color w:val="000000" w:themeColor="text1"/>
        </w:rPr>
        <w:t>I am grateful to my respected course teacher</w:t>
      </w:r>
      <w:r w:rsidR="00FB15A9" w:rsidRPr="006E743F">
        <w:rPr>
          <w:rFonts w:ascii="Times New Roman" w:hAnsi="Times New Roman" w:cs="Times New Roman"/>
          <w:color w:val="000000" w:themeColor="text1"/>
        </w:rPr>
        <w:t>s</w:t>
      </w:r>
      <w:r w:rsidRPr="006E743F">
        <w:rPr>
          <w:rFonts w:ascii="Times New Roman" w:hAnsi="Times New Roman" w:cs="Times New Roman"/>
          <w:color w:val="000000" w:themeColor="text1"/>
        </w:rPr>
        <w:t xml:space="preserve"> for their teachings about how the research should be done. I am also grateful to</w:t>
      </w:r>
      <w:r w:rsidR="00B02C73" w:rsidRPr="006E743F">
        <w:rPr>
          <w:rFonts w:ascii="Times New Roman" w:hAnsi="Times New Roman" w:cs="Times New Roman"/>
          <w:color w:val="000000" w:themeColor="text1"/>
        </w:rPr>
        <w:t xml:space="preserve"> my friends</w:t>
      </w:r>
      <w:r w:rsidR="00A860DA" w:rsidRPr="006E743F">
        <w:rPr>
          <w:rFonts w:ascii="Times New Roman" w:hAnsi="Times New Roman" w:cs="Times New Roman"/>
          <w:color w:val="000000" w:themeColor="text1"/>
        </w:rPr>
        <w:t xml:space="preserve"> and relatives</w:t>
      </w:r>
      <w:r w:rsidRPr="006E743F">
        <w:rPr>
          <w:rFonts w:ascii="Times New Roman" w:hAnsi="Times New Roman" w:cs="Times New Roman"/>
          <w:color w:val="000000" w:themeColor="text1"/>
        </w:rPr>
        <w:t xml:space="preserve"> for helping </w:t>
      </w:r>
      <w:r w:rsidR="00B02C73" w:rsidRPr="006E743F">
        <w:rPr>
          <w:rFonts w:ascii="Times New Roman" w:hAnsi="Times New Roman" w:cs="Times New Roman"/>
          <w:color w:val="000000" w:themeColor="text1"/>
        </w:rPr>
        <w:t xml:space="preserve">me </w:t>
      </w:r>
      <w:r w:rsidRPr="006E743F">
        <w:rPr>
          <w:rFonts w:ascii="Times New Roman" w:hAnsi="Times New Roman" w:cs="Times New Roman"/>
          <w:color w:val="000000" w:themeColor="text1"/>
        </w:rPr>
        <w:t>with the data collection and technical assistance.</w:t>
      </w:r>
    </w:p>
    <w:p w14:paraId="4CA82FEB" w14:textId="77777777" w:rsidR="00FB15A9" w:rsidRPr="006E743F" w:rsidRDefault="00FB15A9" w:rsidP="00FB15A9">
      <w:pPr>
        <w:spacing w:line="360" w:lineRule="auto"/>
        <w:jc w:val="both"/>
        <w:rPr>
          <w:rFonts w:ascii="Times New Roman" w:hAnsi="Times New Roman" w:cs="Times New Roman"/>
          <w:color w:val="000000" w:themeColor="text1"/>
        </w:rPr>
      </w:pPr>
    </w:p>
    <w:p w14:paraId="4F4523CE" w14:textId="30E81526" w:rsidR="00573CF8" w:rsidRPr="006E743F" w:rsidRDefault="00573CF8" w:rsidP="00FB15A9">
      <w:pPr>
        <w:spacing w:line="360" w:lineRule="auto"/>
        <w:jc w:val="both"/>
        <w:rPr>
          <w:rFonts w:ascii="Times New Roman" w:hAnsi="Times New Roman" w:cs="Times New Roman"/>
          <w:color w:val="000000" w:themeColor="text1"/>
        </w:rPr>
      </w:pPr>
      <w:r w:rsidRPr="006E743F">
        <w:rPr>
          <w:rFonts w:ascii="Times New Roman" w:hAnsi="Times New Roman" w:cs="Times New Roman"/>
          <w:color w:val="000000" w:themeColor="text1"/>
        </w:rPr>
        <w:t xml:space="preserve">Finally, I would like to thank my lovely </w:t>
      </w:r>
      <w:r w:rsidR="00EE0805" w:rsidRPr="006E743F">
        <w:rPr>
          <w:rFonts w:ascii="Times New Roman" w:hAnsi="Times New Roman" w:cs="Times New Roman"/>
          <w:color w:val="000000" w:themeColor="text1"/>
        </w:rPr>
        <w:t>parents, husband</w:t>
      </w:r>
      <w:r w:rsidR="008617AA">
        <w:rPr>
          <w:rFonts w:ascii="Times New Roman" w:hAnsi="Times New Roman" w:cs="Times New Roman"/>
          <w:color w:val="000000" w:themeColor="text1"/>
        </w:rPr>
        <w:t xml:space="preserve">, </w:t>
      </w:r>
      <w:r w:rsidR="008A60B5" w:rsidRPr="006E743F">
        <w:rPr>
          <w:rFonts w:ascii="Times New Roman" w:hAnsi="Times New Roman" w:cs="Times New Roman"/>
          <w:color w:val="000000" w:themeColor="text1"/>
        </w:rPr>
        <w:t>mother-in-law</w:t>
      </w:r>
      <w:r w:rsidR="008617AA">
        <w:rPr>
          <w:rFonts w:ascii="Times New Roman" w:hAnsi="Times New Roman" w:cs="Times New Roman"/>
          <w:color w:val="000000" w:themeColor="text1"/>
        </w:rPr>
        <w:t xml:space="preserve"> and family members </w:t>
      </w:r>
      <w:r w:rsidR="00FB15A9" w:rsidRPr="006E743F">
        <w:rPr>
          <w:rFonts w:ascii="Times New Roman" w:hAnsi="Times New Roman" w:cs="Times New Roman"/>
          <w:color w:val="000000" w:themeColor="text1"/>
        </w:rPr>
        <w:t>who worked hard all their lives and provided</w:t>
      </w:r>
      <w:r w:rsidRPr="006E743F">
        <w:rPr>
          <w:rFonts w:ascii="Times New Roman" w:hAnsi="Times New Roman" w:cs="Times New Roman"/>
          <w:color w:val="000000" w:themeColor="text1"/>
        </w:rPr>
        <w:t xml:space="preserve"> me with support, devotion, love, and encouragement.</w:t>
      </w:r>
    </w:p>
    <w:p w14:paraId="2A7B8302" w14:textId="77777777" w:rsidR="00573CF8" w:rsidRPr="006E743F" w:rsidRDefault="00573CF8" w:rsidP="00FB15A9">
      <w:pPr>
        <w:spacing w:line="360" w:lineRule="auto"/>
        <w:jc w:val="both"/>
        <w:rPr>
          <w:rFonts w:ascii="Times New Roman" w:hAnsi="Times New Roman" w:cs="Times New Roman"/>
          <w:b/>
          <w:color w:val="000000" w:themeColor="text1"/>
        </w:rPr>
      </w:pPr>
      <w:r w:rsidRPr="006E743F">
        <w:rPr>
          <w:rFonts w:ascii="Times New Roman" w:hAnsi="Times New Roman" w:cs="Times New Roman"/>
          <w:b/>
          <w:color w:val="000000" w:themeColor="text1"/>
        </w:rPr>
        <w:t xml:space="preserve">                                                                                                   </w:t>
      </w:r>
    </w:p>
    <w:p w14:paraId="5F5DB027" w14:textId="77777777" w:rsidR="00573CF8" w:rsidRPr="006E743F" w:rsidRDefault="00573CF8" w:rsidP="00FB15A9">
      <w:pPr>
        <w:spacing w:line="360" w:lineRule="auto"/>
        <w:jc w:val="both"/>
        <w:rPr>
          <w:rFonts w:ascii="Times New Roman" w:hAnsi="Times New Roman" w:cs="Times New Roman"/>
          <w:b/>
          <w:color w:val="000000" w:themeColor="text1"/>
        </w:rPr>
      </w:pPr>
    </w:p>
    <w:p w14:paraId="094143C2" w14:textId="77777777" w:rsidR="00FB15A9" w:rsidRPr="006E743F" w:rsidRDefault="00FB15A9" w:rsidP="00FB15A9">
      <w:pPr>
        <w:spacing w:line="360" w:lineRule="auto"/>
        <w:jc w:val="both"/>
        <w:rPr>
          <w:rFonts w:ascii="Times New Roman" w:hAnsi="Times New Roman" w:cs="Times New Roman"/>
          <w:b/>
          <w:color w:val="000000" w:themeColor="text1"/>
        </w:rPr>
      </w:pPr>
    </w:p>
    <w:p w14:paraId="1E617685" w14:textId="77777777" w:rsidR="00FB15A9" w:rsidRPr="006E743F" w:rsidRDefault="00FB15A9" w:rsidP="00FB15A9">
      <w:pPr>
        <w:spacing w:line="360" w:lineRule="auto"/>
        <w:jc w:val="both"/>
        <w:rPr>
          <w:rFonts w:ascii="Times New Roman" w:hAnsi="Times New Roman" w:cs="Times New Roman"/>
          <w:b/>
          <w:color w:val="000000" w:themeColor="text1"/>
        </w:rPr>
      </w:pPr>
    </w:p>
    <w:p w14:paraId="27D711AD" w14:textId="77777777" w:rsidR="00FB15A9" w:rsidRPr="006E743F" w:rsidRDefault="00FB15A9" w:rsidP="00FB15A9">
      <w:pPr>
        <w:spacing w:line="360" w:lineRule="auto"/>
        <w:jc w:val="both"/>
        <w:rPr>
          <w:rFonts w:ascii="Times New Roman" w:hAnsi="Times New Roman" w:cs="Times New Roman"/>
          <w:b/>
          <w:color w:val="000000" w:themeColor="text1"/>
        </w:rPr>
      </w:pPr>
    </w:p>
    <w:p w14:paraId="47A34CD7" w14:textId="3B627AC2" w:rsidR="008D4539" w:rsidRPr="006E743F" w:rsidRDefault="00573CF8" w:rsidP="008D4539">
      <w:pPr>
        <w:jc w:val="center"/>
        <w:rPr>
          <w:rFonts w:ascii="Times New Roman" w:hAnsi="Times New Roman" w:cs="Times New Roman"/>
          <w:color w:val="000000" w:themeColor="text1"/>
          <w:sz w:val="28"/>
          <w:szCs w:val="28"/>
        </w:rPr>
      </w:pPr>
      <w:r w:rsidRPr="006E743F">
        <w:rPr>
          <w:rFonts w:ascii="Times New Roman" w:hAnsi="Times New Roman" w:cs="Times New Roman"/>
          <w:b/>
          <w:color w:val="000000" w:themeColor="text1"/>
        </w:rPr>
        <w:t xml:space="preserve">                                                                                              </w:t>
      </w:r>
      <w:r w:rsidR="008D4539">
        <w:rPr>
          <w:rFonts w:ascii="Times New Roman" w:hAnsi="Times New Roman" w:cs="Times New Roman"/>
          <w:b/>
          <w:color w:val="000000" w:themeColor="text1"/>
          <w:sz w:val="28"/>
          <w:szCs w:val="28"/>
        </w:rPr>
        <w:t>MD. SAIDUR RAHMAN</w:t>
      </w:r>
    </w:p>
    <w:p w14:paraId="1455664C" w14:textId="5EC7AD58" w:rsidR="00573CF8" w:rsidRPr="006E743F" w:rsidRDefault="00573CF8" w:rsidP="00B02C73">
      <w:pPr>
        <w:tabs>
          <w:tab w:val="left" w:pos="1152"/>
        </w:tabs>
        <w:spacing w:line="360" w:lineRule="auto"/>
        <w:jc w:val="both"/>
        <w:rPr>
          <w:color w:val="000000" w:themeColor="text1"/>
        </w:rPr>
      </w:pPr>
    </w:p>
    <w:p w14:paraId="2B422323" w14:textId="77777777" w:rsidR="00573CF8" w:rsidRPr="006E743F" w:rsidRDefault="00573CF8" w:rsidP="00573CF8">
      <w:pPr>
        <w:rPr>
          <w:color w:val="000000" w:themeColor="text1"/>
        </w:rPr>
      </w:pPr>
    </w:p>
    <w:p w14:paraId="234AD207" w14:textId="77777777" w:rsidR="00573CF8" w:rsidRPr="006E743F" w:rsidRDefault="00573CF8" w:rsidP="00573CF8">
      <w:pPr>
        <w:rPr>
          <w:color w:val="000000" w:themeColor="text1"/>
        </w:rPr>
      </w:pPr>
    </w:p>
    <w:p w14:paraId="086827FE" w14:textId="77777777" w:rsidR="00573CF8" w:rsidRPr="006E743F" w:rsidRDefault="00573CF8" w:rsidP="00573CF8">
      <w:pPr>
        <w:rPr>
          <w:color w:val="000000" w:themeColor="text1"/>
        </w:rPr>
      </w:pPr>
    </w:p>
    <w:p w14:paraId="1ED2FFC3" w14:textId="77777777" w:rsidR="00573CF8" w:rsidRPr="006E743F" w:rsidRDefault="00573CF8" w:rsidP="00573CF8">
      <w:pPr>
        <w:rPr>
          <w:color w:val="000000" w:themeColor="text1"/>
        </w:rPr>
      </w:pPr>
    </w:p>
    <w:p w14:paraId="37481266" w14:textId="77777777" w:rsidR="00FB15A9" w:rsidRPr="006E743F" w:rsidRDefault="00FB15A9" w:rsidP="00573CF8">
      <w:pPr>
        <w:rPr>
          <w:color w:val="000000" w:themeColor="text1"/>
        </w:rPr>
        <w:sectPr w:rsidR="00FB15A9" w:rsidRPr="006E743F" w:rsidSect="00E56328">
          <w:footerReference w:type="even" r:id="rId11"/>
          <w:footerReference w:type="default" r:id="rId12"/>
          <w:pgSz w:w="11900" w:h="16840" w:code="9"/>
          <w:pgMar w:top="1440" w:right="1440" w:bottom="1440" w:left="1701" w:header="709" w:footer="709" w:gutter="0"/>
          <w:cols w:space="708"/>
          <w:docGrid w:linePitch="360"/>
        </w:sectPr>
      </w:pPr>
    </w:p>
    <w:p w14:paraId="41377249" w14:textId="77777777" w:rsidR="00573CF8" w:rsidRPr="006E743F" w:rsidRDefault="00573CF8" w:rsidP="00BD5DED">
      <w:pPr>
        <w:jc w:val="center"/>
        <w:rPr>
          <w:rFonts w:ascii="Times New Roman" w:hAnsi="Times New Roman" w:cs="Times New Roman"/>
          <w:b/>
          <w:bCs/>
          <w:color w:val="000000" w:themeColor="text1"/>
          <w:sz w:val="28"/>
          <w:szCs w:val="28"/>
        </w:rPr>
      </w:pPr>
      <w:r w:rsidRPr="006E743F">
        <w:rPr>
          <w:rFonts w:ascii="Times New Roman" w:hAnsi="Times New Roman" w:cs="Times New Roman"/>
          <w:b/>
          <w:bCs/>
          <w:color w:val="000000" w:themeColor="text1"/>
          <w:sz w:val="28"/>
          <w:szCs w:val="28"/>
        </w:rPr>
        <w:lastRenderedPageBreak/>
        <w:t>TABLE OF CONTENTS</w:t>
      </w:r>
    </w:p>
    <w:tbl>
      <w:tblPr>
        <w:tblW w:w="10345" w:type="dxa"/>
        <w:jc w:val="center"/>
        <w:tblLook w:val="04A0" w:firstRow="1" w:lastRow="0" w:firstColumn="1" w:lastColumn="0" w:noHBand="0" w:noVBand="1"/>
      </w:tblPr>
      <w:tblGrid>
        <w:gridCol w:w="539"/>
        <w:gridCol w:w="1162"/>
        <w:gridCol w:w="480"/>
        <w:gridCol w:w="1000"/>
        <w:gridCol w:w="80"/>
        <w:gridCol w:w="3580"/>
        <w:gridCol w:w="1700"/>
        <w:gridCol w:w="706"/>
        <w:gridCol w:w="283"/>
        <w:gridCol w:w="803"/>
        <w:gridCol w:w="12"/>
      </w:tblGrid>
      <w:tr w:rsidR="006E743F" w:rsidRPr="006E743F" w14:paraId="7ACA2CC2" w14:textId="77777777" w:rsidTr="00510D06">
        <w:trPr>
          <w:gridAfter w:val="1"/>
          <w:wAfter w:w="12" w:type="dxa"/>
          <w:trHeight w:val="93"/>
          <w:jc w:val="center"/>
        </w:trPr>
        <w:tc>
          <w:tcPr>
            <w:tcW w:w="539" w:type="dxa"/>
            <w:shd w:val="clear" w:color="auto" w:fill="auto"/>
            <w:noWrap/>
          </w:tcPr>
          <w:p w14:paraId="57395DA2" w14:textId="77777777" w:rsidR="005A0420" w:rsidRPr="006E743F" w:rsidRDefault="005A0420" w:rsidP="00BD5DED">
            <w:pPr>
              <w:rPr>
                <w:rFonts w:ascii="Times New Roman" w:eastAsia="Times New Roman" w:hAnsi="Times New Roman" w:cs="Times New Roman"/>
                <w:color w:val="000000" w:themeColor="text1"/>
                <w:szCs w:val="24"/>
              </w:rPr>
            </w:pPr>
          </w:p>
        </w:tc>
        <w:tc>
          <w:tcPr>
            <w:tcW w:w="1162" w:type="dxa"/>
            <w:shd w:val="clear" w:color="auto" w:fill="auto"/>
            <w:noWrap/>
          </w:tcPr>
          <w:p w14:paraId="4EC9EC3D" w14:textId="77777777" w:rsidR="005A0420" w:rsidRPr="006E743F" w:rsidRDefault="005A0420" w:rsidP="00BD5DED">
            <w:pPr>
              <w:rPr>
                <w:rFonts w:ascii="Times New Roman" w:eastAsia="Times New Roman" w:hAnsi="Times New Roman" w:cs="Times New Roman"/>
                <w:color w:val="000000" w:themeColor="text1"/>
                <w:szCs w:val="24"/>
              </w:rPr>
            </w:pPr>
          </w:p>
        </w:tc>
        <w:tc>
          <w:tcPr>
            <w:tcW w:w="1560" w:type="dxa"/>
            <w:gridSpan w:val="3"/>
            <w:shd w:val="clear" w:color="auto" w:fill="auto"/>
            <w:noWrap/>
          </w:tcPr>
          <w:p w14:paraId="3378B894" w14:textId="77777777" w:rsidR="005A0420" w:rsidRPr="006E743F" w:rsidRDefault="005A0420" w:rsidP="00BD5DED">
            <w:pPr>
              <w:rPr>
                <w:rFonts w:ascii="Times New Roman" w:eastAsia="Times New Roman" w:hAnsi="Times New Roman" w:cs="Times New Roman"/>
                <w:color w:val="000000" w:themeColor="text1"/>
                <w:szCs w:val="24"/>
              </w:rPr>
            </w:pPr>
          </w:p>
        </w:tc>
        <w:tc>
          <w:tcPr>
            <w:tcW w:w="5986" w:type="dxa"/>
            <w:gridSpan w:val="3"/>
            <w:shd w:val="clear" w:color="auto" w:fill="auto"/>
            <w:noWrap/>
          </w:tcPr>
          <w:p w14:paraId="394DC621" w14:textId="77777777" w:rsidR="005A0420" w:rsidRPr="006E743F" w:rsidRDefault="005A0420" w:rsidP="00BD5DED">
            <w:pPr>
              <w:rPr>
                <w:rFonts w:ascii="Times New Roman" w:eastAsia="Times New Roman" w:hAnsi="Times New Roman" w:cs="Times New Roman"/>
                <w:color w:val="000000" w:themeColor="text1"/>
                <w:szCs w:val="24"/>
              </w:rPr>
            </w:pPr>
          </w:p>
        </w:tc>
        <w:tc>
          <w:tcPr>
            <w:tcW w:w="283" w:type="dxa"/>
            <w:shd w:val="clear" w:color="auto" w:fill="auto"/>
            <w:noWrap/>
            <w:hideMark/>
          </w:tcPr>
          <w:p w14:paraId="77B6BAF3" w14:textId="77777777" w:rsidR="005A0420" w:rsidRPr="006E743F" w:rsidRDefault="005A0420" w:rsidP="00BD5DED">
            <w:pPr>
              <w:rPr>
                <w:rFonts w:ascii="Times New Roman" w:eastAsia="Times New Roman" w:hAnsi="Times New Roman" w:cs="Times New Roman"/>
                <w:color w:val="000000" w:themeColor="text1"/>
                <w:szCs w:val="24"/>
              </w:rPr>
            </w:pPr>
          </w:p>
        </w:tc>
        <w:tc>
          <w:tcPr>
            <w:tcW w:w="803" w:type="dxa"/>
            <w:shd w:val="clear" w:color="auto" w:fill="auto"/>
            <w:noWrap/>
            <w:hideMark/>
          </w:tcPr>
          <w:p w14:paraId="382EE9C0" w14:textId="77777777" w:rsidR="005A0420" w:rsidRPr="006E743F" w:rsidRDefault="005A0420" w:rsidP="00BD5DED">
            <w:pPr>
              <w:jc w:val="center"/>
              <w:rPr>
                <w:rFonts w:ascii="Times New Roman" w:eastAsia="Times New Roman" w:hAnsi="Times New Roman" w:cs="Times New Roman"/>
                <w:b/>
                <w:bCs/>
                <w:color w:val="000000" w:themeColor="text1"/>
                <w:szCs w:val="24"/>
              </w:rPr>
            </w:pPr>
            <w:r w:rsidRPr="006E743F">
              <w:rPr>
                <w:rFonts w:ascii="Times New Roman" w:eastAsia="Times New Roman" w:hAnsi="Times New Roman" w:cs="Times New Roman"/>
                <w:b/>
                <w:bCs/>
                <w:color w:val="000000" w:themeColor="text1"/>
                <w:szCs w:val="24"/>
              </w:rPr>
              <w:t>Pages</w:t>
            </w:r>
          </w:p>
        </w:tc>
      </w:tr>
      <w:tr w:rsidR="006E743F" w:rsidRPr="006E743F" w14:paraId="13FAB9E1" w14:textId="77777777" w:rsidTr="00510D06">
        <w:trPr>
          <w:gridAfter w:val="1"/>
          <w:wAfter w:w="12" w:type="dxa"/>
          <w:trHeight w:val="312"/>
          <w:jc w:val="center"/>
        </w:trPr>
        <w:tc>
          <w:tcPr>
            <w:tcW w:w="1701" w:type="dxa"/>
            <w:gridSpan w:val="2"/>
            <w:shd w:val="clear" w:color="auto" w:fill="auto"/>
            <w:noWrap/>
            <w:hideMark/>
          </w:tcPr>
          <w:p w14:paraId="39240FA7" w14:textId="77777777" w:rsidR="005A0420" w:rsidRPr="006E743F" w:rsidRDefault="005A0420" w:rsidP="00BD5DED">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ABSTRACT</w:t>
            </w:r>
          </w:p>
        </w:tc>
        <w:tc>
          <w:tcPr>
            <w:tcW w:w="1560" w:type="dxa"/>
            <w:gridSpan w:val="3"/>
            <w:shd w:val="clear" w:color="auto" w:fill="auto"/>
            <w:noWrap/>
            <w:hideMark/>
          </w:tcPr>
          <w:p w14:paraId="37795934" w14:textId="77777777" w:rsidR="005A0420" w:rsidRPr="006E743F" w:rsidRDefault="005A0420" w:rsidP="00BD5DED">
            <w:pPr>
              <w:rPr>
                <w:rFonts w:ascii="Times New Roman" w:eastAsia="Times New Roman" w:hAnsi="Times New Roman" w:cs="Times New Roman"/>
                <w:color w:val="000000" w:themeColor="text1"/>
                <w:szCs w:val="24"/>
              </w:rPr>
            </w:pPr>
          </w:p>
        </w:tc>
        <w:tc>
          <w:tcPr>
            <w:tcW w:w="5986" w:type="dxa"/>
            <w:gridSpan w:val="3"/>
            <w:shd w:val="clear" w:color="auto" w:fill="auto"/>
            <w:noWrap/>
            <w:hideMark/>
          </w:tcPr>
          <w:p w14:paraId="455FEA12" w14:textId="77777777" w:rsidR="005A0420" w:rsidRPr="006E743F" w:rsidRDefault="005A0420" w:rsidP="00BD5DED">
            <w:pPr>
              <w:rPr>
                <w:rFonts w:ascii="Times New Roman" w:eastAsia="Times New Roman" w:hAnsi="Times New Roman" w:cs="Times New Roman"/>
                <w:color w:val="000000" w:themeColor="text1"/>
                <w:szCs w:val="24"/>
              </w:rPr>
            </w:pPr>
          </w:p>
        </w:tc>
        <w:tc>
          <w:tcPr>
            <w:tcW w:w="283" w:type="dxa"/>
            <w:shd w:val="clear" w:color="auto" w:fill="auto"/>
            <w:noWrap/>
            <w:hideMark/>
          </w:tcPr>
          <w:p w14:paraId="0BA387A3" w14:textId="77777777" w:rsidR="005A0420" w:rsidRPr="006E743F" w:rsidRDefault="005A0420" w:rsidP="00BD5DED">
            <w:pPr>
              <w:rPr>
                <w:rFonts w:ascii="Times New Roman" w:eastAsia="Times New Roman" w:hAnsi="Times New Roman" w:cs="Times New Roman"/>
                <w:color w:val="000000" w:themeColor="text1"/>
                <w:szCs w:val="24"/>
              </w:rPr>
            </w:pPr>
          </w:p>
        </w:tc>
        <w:tc>
          <w:tcPr>
            <w:tcW w:w="803" w:type="dxa"/>
            <w:shd w:val="clear" w:color="auto" w:fill="auto"/>
            <w:noWrap/>
            <w:hideMark/>
          </w:tcPr>
          <w:p w14:paraId="1B973C8D" w14:textId="01AF4A35" w:rsidR="005A0420" w:rsidRPr="006E743F" w:rsidRDefault="005823F2" w:rsidP="00BD5DED">
            <w:pPr>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w:t>
            </w:r>
          </w:p>
        </w:tc>
      </w:tr>
      <w:tr w:rsidR="006E743F" w:rsidRPr="006E743F" w14:paraId="1D47FF49" w14:textId="77777777" w:rsidTr="00510D06">
        <w:trPr>
          <w:gridAfter w:val="1"/>
          <w:wAfter w:w="12" w:type="dxa"/>
          <w:trHeight w:val="312"/>
          <w:jc w:val="center"/>
        </w:trPr>
        <w:tc>
          <w:tcPr>
            <w:tcW w:w="3261" w:type="dxa"/>
            <w:gridSpan w:val="5"/>
            <w:shd w:val="clear" w:color="auto" w:fill="auto"/>
            <w:noWrap/>
            <w:hideMark/>
          </w:tcPr>
          <w:p w14:paraId="14B99940" w14:textId="77777777" w:rsidR="005A0420" w:rsidRPr="006E743F" w:rsidRDefault="005A0420" w:rsidP="00BD5DED">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ACKNOWLEDGEMENTS</w:t>
            </w:r>
          </w:p>
        </w:tc>
        <w:tc>
          <w:tcPr>
            <w:tcW w:w="5986" w:type="dxa"/>
            <w:gridSpan w:val="3"/>
            <w:shd w:val="clear" w:color="auto" w:fill="auto"/>
            <w:noWrap/>
            <w:hideMark/>
          </w:tcPr>
          <w:p w14:paraId="2F38DBAE" w14:textId="77777777" w:rsidR="005A0420" w:rsidRPr="006E743F" w:rsidRDefault="005A0420" w:rsidP="00BD5DED">
            <w:pPr>
              <w:rPr>
                <w:rFonts w:ascii="Times New Roman" w:eastAsia="Times New Roman" w:hAnsi="Times New Roman" w:cs="Times New Roman"/>
                <w:color w:val="000000" w:themeColor="text1"/>
                <w:szCs w:val="24"/>
              </w:rPr>
            </w:pPr>
          </w:p>
        </w:tc>
        <w:tc>
          <w:tcPr>
            <w:tcW w:w="283" w:type="dxa"/>
            <w:shd w:val="clear" w:color="auto" w:fill="auto"/>
            <w:noWrap/>
            <w:hideMark/>
          </w:tcPr>
          <w:p w14:paraId="33507B3A" w14:textId="77777777" w:rsidR="005A0420" w:rsidRPr="006E743F" w:rsidRDefault="005A0420" w:rsidP="00BD5DED">
            <w:pPr>
              <w:rPr>
                <w:rFonts w:ascii="Times New Roman" w:eastAsia="Times New Roman" w:hAnsi="Times New Roman" w:cs="Times New Roman"/>
                <w:color w:val="000000" w:themeColor="text1"/>
                <w:szCs w:val="24"/>
              </w:rPr>
            </w:pPr>
          </w:p>
        </w:tc>
        <w:tc>
          <w:tcPr>
            <w:tcW w:w="803" w:type="dxa"/>
            <w:shd w:val="clear" w:color="auto" w:fill="auto"/>
            <w:noWrap/>
            <w:hideMark/>
          </w:tcPr>
          <w:p w14:paraId="319431D1" w14:textId="158A66B5" w:rsidR="005A0420" w:rsidRPr="006E743F" w:rsidRDefault="005823F2" w:rsidP="00BD5DED">
            <w:pPr>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3</w:t>
            </w:r>
          </w:p>
        </w:tc>
      </w:tr>
      <w:tr w:rsidR="006E743F" w:rsidRPr="006E743F" w14:paraId="47A5EF78" w14:textId="77777777" w:rsidTr="00510D06">
        <w:trPr>
          <w:gridAfter w:val="1"/>
          <w:wAfter w:w="12" w:type="dxa"/>
          <w:trHeight w:val="312"/>
          <w:jc w:val="center"/>
        </w:trPr>
        <w:tc>
          <w:tcPr>
            <w:tcW w:w="3261" w:type="dxa"/>
            <w:gridSpan w:val="5"/>
            <w:shd w:val="clear" w:color="auto" w:fill="auto"/>
            <w:noWrap/>
            <w:hideMark/>
          </w:tcPr>
          <w:p w14:paraId="6E195D9F" w14:textId="77777777" w:rsidR="005A0420" w:rsidRPr="006E743F" w:rsidRDefault="005A0420" w:rsidP="00BD5DED">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LIST OF TABLES</w:t>
            </w:r>
          </w:p>
        </w:tc>
        <w:tc>
          <w:tcPr>
            <w:tcW w:w="5986" w:type="dxa"/>
            <w:gridSpan w:val="3"/>
            <w:shd w:val="clear" w:color="auto" w:fill="auto"/>
            <w:noWrap/>
            <w:hideMark/>
          </w:tcPr>
          <w:p w14:paraId="5E298F40" w14:textId="77777777" w:rsidR="005A0420" w:rsidRPr="006E743F" w:rsidRDefault="005A0420" w:rsidP="00BD5DED">
            <w:pPr>
              <w:rPr>
                <w:rFonts w:ascii="Times New Roman" w:eastAsia="Times New Roman" w:hAnsi="Times New Roman" w:cs="Times New Roman"/>
                <w:color w:val="000000" w:themeColor="text1"/>
                <w:szCs w:val="24"/>
              </w:rPr>
            </w:pPr>
          </w:p>
        </w:tc>
        <w:tc>
          <w:tcPr>
            <w:tcW w:w="283" w:type="dxa"/>
            <w:shd w:val="clear" w:color="auto" w:fill="auto"/>
            <w:noWrap/>
            <w:hideMark/>
          </w:tcPr>
          <w:p w14:paraId="7B697911" w14:textId="77777777" w:rsidR="005A0420" w:rsidRPr="006E743F" w:rsidRDefault="005A0420" w:rsidP="00BD5DED">
            <w:pPr>
              <w:rPr>
                <w:rFonts w:ascii="Times New Roman" w:eastAsia="Times New Roman" w:hAnsi="Times New Roman" w:cs="Times New Roman"/>
                <w:color w:val="000000" w:themeColor="text1"/>
                <w:szCs w:val="24"/>
              </w:rPr>
            </w:pPr>
          </w:p>
        </w:tc>
        <w:tc>
          <w:tcPr>
            <w:tcW w:w="803" w:type="dxa"/>
            <w:shd w:val="clear" w:color="auto" w:fill="auto"/>
            <w:noWrap/>
            <w:hideMark/>
          </w:tcPr>
          <w:p w14:paraId="185673D2" w14:textId="2569EC07" w:rsidR="005A0420" w:rsidRPr="006E743F" w:rsidRDefault="005823F2" w:rsidP="00BD5DED">
            <w:pPr>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5</w:t>
            </w:r>
          </w:p>
        </w:tc>
      </w:tr>
      <w:tr w:rsidR="006E743F" w:rsidRPr="006E743F" w14:paraId="63EA2493" w14:textId="77777777" w:rsidTr="00510D06">
        <w:trPr>
          <w:gridAfter w:val="1"/>
          <w:wAfter w:w="12" w:type="dxa"/>
          <w:trHeight w:val="312"/>
          <w:jc w:val="center"/>
        </w:trPr>
        <w:tc>
          <w:tcPr>
            <w:tcW w:w="3261" w:type="dxa"/>
            <w:gridSpan w:val="5"/>
            <w:shd w:val="clear" w:color="auto" w:fill="auto"/>
            <w:noWrap/>
            <w:hideMark/>
          </w:tcPr>
          <w:p w14:paraId="43E0A091" w14:textId="77777777" w:rsidR="005A0420" w:rsidRPr="006E743F" w:rsidRDefault="005A0420" w:rsidP="00BD5DED">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LIST OF FIGURES</w:t>
            </w:r>
          </w:p>
        </w:tc>
        <w:tc>
          <w:tcPr>
            <w:tcW w:w="5986" w:type="dxa"/>
            <w:gridSpan w:val="3"/>
            <w:shd w:val="clear" w:color="auto" w:fill="auto"/>
            <w:noWrap/>
            <w:hideMark/>
          </w:tcPr>
          <w:p w14:paraId="1B7CA994" w14:textId="77777777" w:rsidR="005A0420" w:rsidRPr="006E743F" w:rsidRDefault="005A0420" w:rsidP="00BD5DED">
            <w:pPr>
              <w:rPr>
                <w:rFonts w:ascii="Times New Roman" w:eastAsia="Times New Roman" w:hAnsi="Times New Roman" w:cs="Times New Roman"/>
                <w:color w:val="000000" w:themeColor="text1"/>
                <w:szCs w:val="24"/>
              </w:rPr>
            </w:pPr>
          </w:p>
        </w:tc>
        <w:tc>
          <w:tcPr>
            <w:tcW w:w="283" w:type="dxa"/>
            <w:shd w:val="clear" w:color="auto" w:fill="auto"/>
            <w:noWrap/>
            <w:hideMark/>
          </w:tcPr>
          <w:p w14:paraId="18825082" w14:textId="77777777" w:rsidR="005A0420" w:rsidRPr="006E743F" w:rsidRDefault="005A0420" w:rsidP="00BD5DED">
            <w:pPr>
              <w:rPr>
                <w:rFonts w:ascii="Times New Roman" w:eastAsia="Times New Roman" w:hAnsi="Times New Roman" w:cs="Times New Roman"/>
                <w:color w:val="000000" w:themeColor="text1"/>
                <w:szCs w:val="24"/>
              </w:rPr>
            </w:pPr>
          </w:p>
        </w:tc>
        <w:tc>
          <w:tcPr>
            <w:tcW w:w="803" w:type="dxa"/>
            <w:shd w:val="clear" w:color="auto" w:fill="auto"/>
            <w:noWrap/>
            <w:hideMark/>
          </w:tcPr>
          <w:p w14:paraId="5A57587A" w14:textId="6B909245" w:rsidR="005A0420" w:rsidRPr="006E743F" w:rsidRDefault="005823F2" w:rsidP="00BD5DED">
            <w:pPr>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6</w:t>
            </w:r>
          </w:p>
        </w:tc>
      </w:tr>
      <w:tr w:rsidR="006E743F" w:rsidRPr="006E743F" w14:paraId="2DEF1976" w14:textId="77777777" w:rsidTr="00510D06">
        <w:trPr>
          <w:gridAfter w:val="1"/>
          <w:wAfter w:w="12" w:type="dxa"/>
          <w:trHeight w:val="312"/>
          <w:jc w:val="center"/>
        </w:trPr>
        <w:tc>
          <w:tcPr>
            <w:tcW w:w="9247" w:type="dxa"/>
            <w:gridSpan w:val="8"/>
            <w:shd w:val="clear" w:color="auto" w:fill="auto"/>
            <w:noWrap/>
            <w:hideMark/>
          </w:tcPr>
          <w:p w14:paraId="2889F698" w14:textId="77777777" w:rsidR="005A0420" w:rsidRPr="006E743F" w:rsidRDefault="005A0420" w:rsidP="00BD5DED">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LIST OF ABBREVIATIONS</w:t>
            </w:r>
          </w:p>
        </w:tc>
        <w:tc>
          <w:tcPr>
            <w:tcW w:w="283" w:type="dxa"/>
            <w:shd w:val="clear" w:color="auto" w:fill="auto"/>
            <w:noWrap/>
            <w:hideMark/>
          </w:tcPr>
          <w:p w14:paraId="4FC5DADE" w14:textId="77777777" w:rsidR="005A0420" w:rsidRPr="006E743F" w:rsidRDefault="005A0420" w:rsidP="00BD5DED">
            <w:pPr>
              <w:rPr>
                <w:rFonts w:ascii="Times New Roman" w:eastAsia="Times New Roman" w:hAnsi="Times New Roman" w:cs="Times New Roman"/>
                <w:color w:val="000000" w:themeColor="text1"/>
                <w:szCs w:val="24"/>
              </w:rPr>
            </w:pPr>
          </w:p>
        </w:tc>
        <w:tc>
          <w:tcPr>
            <w:tcW w:w="803" w:type="dxa"/>
            <w:shd w:val="clear" w:color="auto" w:fill="auto"/>
            <w:noWrap/>
            <w:hideMark/>
          </w:tcPr>
          <w:p w14:paraId="746A5295" w14:textId="24485715" w:rsidR="005A0420" w:rsidRPr="006E743F" w:rsidRDefault="005823F2" w:rsidP="00BD5DED">
            <w:pPr>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7</w:t>
            </w:r>
          </w:p>
        </w:tc>
      </w:tr>
      <w:tr w:rsidR="006E743F" w:rsidRPr="006E743F" w14:paraId="1AA23684" w14:textId="77777777" w:rsidTr="00510D06">
        <w:trPr>
          <w:gridAfter w:val="1"/>
          <w:wAfter w:w="12" w:type="dxa"/>
          <w:trHeight w:val="312"/>
          <w:jc w:val="center"/>
        </w:trPr>
        <w:tc>
          <w:tcPr>
            <w:tcW w:w="9247" w:type="dxa"/>
            <w:gridSpan w:val="8"/>
            <w:shd w:val="clear" w:color="auto" w:fill="auto"/>
            <w:noWrap/>
            <w:hideMark/>
          </w:tcPr>
          <w:p w14:paraId="48B09D1B" w14:textId="77777777" w:rsidR="005A0420" w:rsidRPr="006E743F" w:rsidRDefault="005A0420" w:rsidP="00BD5DED">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CHAPTER 1 INTRODUCTION</w:t>
            </w:r>
          </w:p>
        </w:tc>
        <w:tc>
          <w:tcPr>
            <w:tcW w:w="283" w:type="dxa"/>
            <w:shd w:val="clear" w:color="auto" w:fill="auto"/>
            <w:noWrap/>
            <w:hideMark/>
          </w:tcPr>
          <w:p w14:paraId="3A87FB76" w14:textId="77777777" w:rsidR="005A0420" w:rsidRPr="006E743F" w:rsidRDefault="005A0420" w:rsidP="00BD5DED">
            <w:pPr>
              <w:rPr>
                <w:rFonts w:ascii="Times New Roman" w:eastAsia="Times New Roman" w:hAnsi="Times New Roman" w:cs="Times New Roman"/>
                <w:color w:val="000000" w:themeColor="text1"/>
                <w:szCs w:val="24"/>
              </w:rPr>
            </w:pPr>
          </w:p>
        </w:tc>
        <w:tc>
          <w:tcPr>
            <w:tcW w:w="803" w:type="dxa"/>
            <w:shd w:val="clear" w:color="auto" w:fill="auto"/>
            <w:noWrap/>
            <w:hideMark/>
          </w:tcPr>
          <w:p w14:paraId="0DC6B1DD" w14:textId="54943554" w:rsidR="005A0420" w:rsidRPr="006E743F" w:rsidRDefault="005A0420" w:rsidP="00BD5DED">
            <w:pPr>
              <w:jc w:val="center"/>
              <w:rPr>
                <w:rFonts w:ascii="Times New Roman" w:eastAsia="Times New Roman" w:hAnsi="Times New Roman" w:cs="Times New Roman"/>
                <w:color w:val="000000" w:themeColor="text1"/>
                <w:szCs w:val="24"/>
              </w:rPr>
            </w:pPr>
          </w:p>
        </w:tc>
      </w:tr>
      <w:tr w:rsidR="006E743F" w:rsidRPr="006E743F" w14:paraId="46A76A40" w14:textId="77777777" w:rsidTr="00510D06">
        <w:trPr>
          <w:gridAfter w:val="1"/>
          <w:wAfter w:w="12" w:type="dxa"/>
          <w:trHeight w:val="312"/>
          <w:jc w:val="center"/>
        </w:trPr>
        <w:tc>
          <w:tcPr>
            <w:tcW w:w="539" w:type="dxa"/>
            <w:shd w:val="clear" w:color="auto" w:fill="auto"/>
            <w:noWrap/>
            <w:hideMark/>
          </w:tcPr>
          <w:p w14:paraId="5C122784" w14:textId="77777777" w:rsidR="00EE0805" w:rsidRPr="006E743F" w:rsidRDefault="00EE0805" w:rsidP="00BD5DED">
            <w:pPr>
              <w:jc w:val="center"/>
              <w:rPr>
                <w:rFonts w:ascii="Times New Roman" w:eastAsia="Times New Roman" w:hAnsi="Times New Roman" w:cs="Times New Roman"/>
                <w:color w:val="000000" w:themeColor="text1"/>
                <w:szCs w:val="24"/>
              </w:rPr>
            </w:pPr>
          </w:p>
        </w:tc>
        <w:tc>
          <w:tcPr>
            <w:tcW w:w="8991" w:type="dxa"/>
            <w:gridSpan w:val="8"/>
            <w:shd w:val="clear" w:color="auto" w:fill="auto"/>
            <w:noWrap/>
            <w:hideMark/>
          </w:tcPr>
          <w:p w14:paraId="0A0588CC" w14:textId="77777777" w:rsidR="00EE0805" w:rsidRPr="006E743F" w:rsidRDefault="00EE0805" w:rsidP="00BD5DED">
            <w:pPr>
              <w:jc w:val="both"/>
              <w:rPr>
                <w:rFonts w:ascii="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 xml:space="preserve">1.1 </w:t>
            </w:r>
            <w:r w:rsidRPr="006E743F">
              <w:rPr>
                <w:rFonts w:ascii="Times New Roman" w:hAnsi="Times New Roman" w:cs="Times New Roman"/>
                <w:color w:val="000000" w:themeColor="text1"/>
                <w:szCs w:val="24"/>
              </w:rPr>
              <w:t>Climate Vulnerability Context to Bangladesh</w:t>
            </w:r>
          </w:p>
          <w:p w14:paraId="501A90DE" w14:textId="77777777" w:rsidR="00EE0805" w:rsidRPr="006E743F" w:rsidRDefault="00EE0805" w:rsidP="00BD5DED">
            <w:pPr>
              <w:rPr>
                <w:rFonts w:ascii="Times New Roman" w:eastAsia="Times New Roman" w:hAnsi="Times New Roman" w:cs="Times New Roman"/>
                <w:color w:val="000000" w:themeColor="text1"/>
                <w:szCs w:val="24"/>
              </w:rPr>
            </w:pPr>
          </w:p>
        </w:tc>
        <w:tc>
          <w:tcPr>
            <w:tcW w:w="803" w:type="dxa"/>
            <w:shd w:val="clear" w:color="auto" w:fill="auto"/>
            <w:noWrap/>
            <w:hideMark/>
          </w:tcPr>
          <w:p w14:paraId="26347CE0" w14:textId="06417768" w:rsidR="00EE0805" w:rsidRPr="006E743F" w:rsidRDefault="005823F2" w:rsidP="00BD5DED">
            <w:pPr>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9</w:t>
            </w:r>
          </w:p>
        </w:tc>
      </w:tr>
      <w:tr w:rsidR="006E743F" w:rsidRPr="006E743F" w14:paraId="27DDEBCA" w14:textId="77777777" w:rsidTr="00510D06">
        <w:trPr>
          <w:gridAfter w:val="1"/>
          <w:wAfter w:w="12" w:type="dxa"/>
          <w:trHeight w:val="312"/>
          <w:jc w:val="center"/>
        </w:trPr>
        <w:tc>
          <w:tcPr>
            <w:tcW w:w="539" w:type="dxa"/>
            <w:shd w:val="clear" w:color="auto" w:fill="auto"/>
            <w:noWrap/>
            <w:hideMark/>
          </w:tcPr>
          <w:p w14:paraId="1FA40107" w14:textId="77777777" w:rsidR="00EE0805" w:rsidRPr="006E743F" w:rsidRDefault="00EE0805" w:rsidP="00BD5DED">
            <w:pPr>
              <w:jc w:val="center"/>
              <w:rPr>
                <w:rFonts w:ascii="Times New Roman" w:eastAsia="Times New Roman" w:hAnsi="Times New Roman" w:cs="Times New Roman"/>
                <w:color w:val="000000" w:themeColor="text1"/>
                <w:szCs w:val="24"/>
              </w:rPr>
            </w:pPr>
          </w:p>
        </w:tc>
        <w:tc>
          <w:tcPr>
            <w:tcW w:w="8991" w:type="dxa"/>
            <w:gridSpan w:val="8"/>
            <w:shd w:val="clear" w:color="auto" w:fill="auto"/>
            <w:noWrap/>
            <w:hideMark/>
          </w:tcPr>
          <w:p w14:paraId="4BAFAAEA" w14:textId="77777777" w:rsidR="00EE0805" w:rsidRPr="006E743F" w:rsidRDefault="00EE0805" w:rsidP="00BD5DED">
            <w:pPr>
              <w:jc w:val="both"/>
              <w:rPr>
                <w:rFonts w:ascii="Times New Roman" w:hAnsi="Times New Roman" w:cs="Times New Roman"/>
                <w:b/>
                <w:bCs/>
                <w:color w:val="000000" w:themeColor="text1"/>
                <w:szCs w:val="24"/>
              </w:rPr>
            </w:pPr>
            <w:r w:rsidRPr="006E743F">
              <w:rPr>
                <w:rFonts w:ascii="Times New Roman" w:eastAsia="Times New Roman" w:hAnsi="Times New Roman" w:cs="Times New Roman"/>
                <w:color w:val="000000" w:themeColor="text1"/>
                <w:szCs w:val="24"/>
              </w:rPr>
              <w:t xml:space="preserve">1.2 </w:t>
            </w:r>
            <w:r w:rsidRPr="006E743F">
              <w:rPr>
                <w:rFonts w:ascii="Times New Roman" w:hAnsi="Times New Roman" w:cs="Times New Roman"/>
                <w:color w:val="000000" w:themeColor="text1"/>
                <w:szCs w:val="24"/>
              </w:rPr>
              <w:t>Impact of Climate Change on Agriculture and Livelihoods in Bangladesh</w:t>
            </w:r>
          </w:p>
          <w:p w14:paraId="5FB238D6" w14:textId="77777777" w:rsidR="00EE0805" w:rsidRPr="006E743F" w:rsidRDefault="00EE0805" w:rsidP="00BD5DED">
            <w:pPr>
              <w:rPr>
                <w:rFonts w:ascii="Times New Roman" w:eastAsia="Times New Roman" w:hAnsi="Times New Roman" w:cs="Times New Roman"/>
                <w:color w:val="000000" w:themeColor="text1"/>
                <w:szCs w:val="24"/>
              </w:rPr>
            </w:pPr>
          </w:p>
        </w:tc>
        <w:tc>
          <w:tcPr>
            <w:tcW w:w="803" w:type="dxa"/>
            <w:shd w:val="clear" w:color="auto" w:fill="auto"/>
            <w:noWrap/>
            <w:hideMark/>
          </w:tcPr>
          <w:p w14:paraId="533B5FFA" w14:textId="457D7C8A" w:rsidR="00EE0805" w:rsidRPr="006E743F" w:rsidRDefault="00245754" w:rsidP="00BD5DED">
            <w:pPr>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10</w:t>
            </w:r>
          </w:p>
        </w:tc>
      </w:tr>
      <w:tr w:rsidR="006E743F" w:rsidRPr="006E743F" w14:paraId="3F5F955B" w14:textId="77777777" w:rsidTr="00510D06">
        <w:trPr>
          <w:gridAfter w:val="1"/>
          <w:wAfter w:w="12" w:type="dxa"/>
          <w:trHeight w:val="312"/>
          <w:jc w:val="center"/>
        </w:trPr>
        <w:tc>
          <w:tcPr>
            <w:tcW w:w="539" w:type="dxa"/>
            <w:shd w:val="clear" w:color="auto" w:fill="auto"/>
            <w:noWrap/>
            <w:hideMark/>
          </w:tcPr>
          <w:p w14:paraId="07AB626D" w14:textId="77777777" w:rsidR="00EE0805" w:rsidRPr="006E743F" w:rsidRDefault="00EE0805" w:rsidP="00BD5DED">
            <w:pPr>
              <w:jc w:val="center"/>
              <w:rPr>
                <w:rFonts w:ascii="Times New Roman" w:eastAsia="Times New Roman" w:hAnsi="Times New Roman" w:cs="Times New Roman"/>
                <w:color w:val="000000" w:themeColor="text1"/>
                <w:szCs w:val="24"/>
              </w:rPr>
            </w:pPr>
          </w:p>
        </w:tc>
        <w:tc>
          <w:tcPr>
            <w:tcW w:w="8991" w:type="dxa"/>
            <w:gridSpan w:val="8"/>
            <w:shd w:val="clear" w:color="auto" w:fill="auto"/>
            <w:noWrap/>
            <w:hideMark/>
          </w:tcPr>
          <w:p w14:paraId="3E08EACD" w14:textId="77777777" w:rsidR="00EE0805" w:rsidRPr="006E743F" w:rsidRDefault="00EE0805" w:rsidP="00BD5DED">
            <w:pPr>
              <w:jc w:val="both"/>
              <w:rPr>
                <w:rFonts w:ascii="Times New Roman" w:hAnsi="Times New Roman" w:cs="Times New Roman"/>
                <w:b/>
                <w:bCs/>
                <w:color w:val="000000" w:themeColor="text1"/>
                <w:szCs w:val="24"/>
              </w:rPr>
            </w:pPr>
            <w:r w:rsidRPr="006E743F">
              <w:rPr>
                <w:rFonts w:ascii="Times New Roman" w:eastAsia="Times New Roman" w:hAnsi="Times New Roman" w:cs="Times New Roman"/>
                <w:color w:val="000000" w:themeColor="text1"/>
                <w:szCs w:val="24"/>
              </w:rPr>
              <w:t xml:space="preserve">1.3 </w:t>
            </w:r>
            <w:r w:rsidRPr="006E743F">
              <w:rPr>
                <w:rFonts w:ascii="Times New Roman" w:hAnsi="Times New Roman" w:cs="Times New Roman"/>
                <w:color w:val="000000" w:themeColor="text1"/>
                <w:szCs w:val="24"/>
              </w:rPr>
              <w:t>Adaptation to Climate Change for Improving Livelihoods and Food Security</w:t>
            </w:r>
          </w:p>
          <w:p w14:paraId="6485FF7C" w14:textId="77777777" w:rsidR="00EE0805" w:rsidRPr="006E743F" w:rsidRDefault="00EE0805" w:rsidP="00BD5DED">
            <w:pPr>
              <w:rPr>
                <w:rFonts w:ascii="Times New Roman" w:eastAsia="Times New Roman" w:hAnsi="Times New Roman" w:cs="Times New Roman"/>
                <w:color w:val="000000" w:themeColor="text1"/>
                <w:szCs w:val="24"/>
              </w:rPr>
            </w:pPr>
          </w:p>
        </w:tc>
        <w:tc>
          <w:tcPr>
            <w:tcW w:w="803" w:type="dxa"/>
            <w:shd w:val="clear" w:color="auto" w:fill="auto"/>
            <w:noWrap/>
            <w:hideMark/>
          </w:tcPr>
          <w:p w14:paraId="03A72C6A" w14:textId="28150DC9" w:rsidR="00EE0805" w:rsidRPr="006E743F" w:rsidRDefault="00245754" w:rsidP="00BD5DED">
            <w:pPr>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12</w:t>
            </w:r>
          </w:p>
        </w:tc>
      </w:tr>
      <w:tr w:rsidR="006E743F" w:rsidRPr="006E743F" w14:paraId="274CEE18" w14:textId="77777777" w:rsidTr="00510D06">
        <w:trPr>
          <w:gridAfter w:val="1"/>
          <w:wAfter w:w="12" w:type="dxa"/>
          <w:trHeight w:val="312"/>
          <w:jc w:val="center"/>
        </w:trPr>
        <w:tc>
          <w:tcPr>
            <w:tcW w:w="539" w:type="dxa"/>
            <w:shd w:val="clear" w:color="auto" w:fill="auto"/>
            <w:noWrap/>
            <w:hideMark/>
          </w:tcPr>
          <w:p w14:paraId="50F19C66" w14:textId="77777777" w:rsidR="00EE0805" w:rsidRPr="006E743F" w:rsidRDefault="00EE0805" w:rsidP="00BD5DED">
            <w:pPr>
              <w:jc w:val="center"/>
              <w:rPr>
                <w:rFonts w:ascii="Times New Roman" w:eastAsia="Times New Roman" w:hAnsi="Times New Roman" w:cs="Times New Roman"/>
                <w:color w:val="000000" w:themeColor="text1"/>
                <w:szCs w:val="24"/>
              </w:rPr>
            </w:pPr>
          </w:p>
        </w:tc>
        <w:tc>
          <w:tcPr>
            <w:tcW w:w="8991" w:type="dxa"/>
            <w:gridSpan w:val="8"/>
            <w:shd w:val="clear" w:color="auto" w:fill="auto"/>
            <w:noWrap/>
            <w:hideMark/>
          </w:tcPr>
          <w:p w14:paraId="74360EA5" w14:textId="578C5DAA" w:rsidR="00EE0805" w:rsidRPr="006E743F" w:rsidRDefault="00EE0805" w:rsidP="00BD5DED">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 xml:space="preserve">1.4 </w:t>
            </w:r>
            <w:r w:rsidRPr="006E743F">
              <w:rPr>
                <w:rFonts w:ascii="Times New Roman" w:hAnsi="Times New Roman" w:cs="Times New Roman"/>
                <w:color w:val="000000" w:themeColor="text1"/>
                <w:szCs w:val="24"/>
              </w:rPr>
              <w:t xml:space="preserve">Climate Change Impact, Adaptation, and Literacy in the Northern Region </w:t>
            </w:r>
          </w:p>
        </w:tc>
        <w:tc>
          <w:tcPr>
            <w:tcW w:w="803" w:type="dxa"/>
            <w:shd w:val="clear" w:color="auto" w:fill="auto"/>
            <w:noWrap/>
            <w:hideMark/>
          </w:tcPr>
          <w:p w14:paraId="58DCBD09" w14:textId="0FEB1FE9" w:rsidR="00EE0805" w:rsidRPr="006E743F" w:rsidRDefault="00245754" w:rsidP="00BD5DED">
            <w:pPr>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13</w:t>
            </w:r>
          </w:p>
        </w:tc>
      </w:tr>
      <w:tr w:rsidR="006E743F" w:rsidRPr="006E743F" w14:paraId="0AED2E1F" w14:textId="77777777" w:rsidTr="00510D06">
        <w:trPr>
          <w:gridAfter w:val="1"/>
          <w:wAfter w:w="12" w:type="dxa"/>
          <w:trHeight w:val="312"/>
          <w:jc w:val="center"/>
        </w:trPr>
        <w:tc>
          <w:tcPr>
            <w:tcW w:w="9247" w:type="dxa"/>
            <w:gridSpan w:val="8"/>
            <w:shd w:val="clear" w:color="auto" w:fill="auto"/>
            <w:noWrap/>
            <w:hideMark/>
          </w:tcPr>
          <w:p w14:paraId="4D56D0CE" w14:textId="77777777" w:rsidR="005A0420" w:rsidRPr="006E743F" w:rsidRDefault="005A0420" w:rsidP="00BD5DED">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CHAPTER 2 REVIEW OF LITERATURE</w:t>
            </w:r>
          </w:p>
        </w:tc>
        <w:tc>
          <w:tcPr>
            <w:tcW w:w="283" w:type="dxa"/>
            <w:shd w:val="clear" w:color="auto" w:fill="auto"/>
            <w:noWrap/>
            <w:hideMark/>
          </w:tcPr>
          <w:p w14:paraId="1695509F" w14:textId="77777777" w:rsidR="005A0420" w:rsidRPr="006E743F" w:rsidRDefault="005A0420" w:rsidP="00BD5DED">
            <w:pPr>
              <w:rPr>
                <w:rFonts w:ascii="Times New Roman" w:eastAsia="Times New Roman" w:hAnsi="Times New Roman" w:cs="Times New Roman"/>
                <w:color w:val="000000" w:themeColor="text1"/>
                <w:szCs w:val="24"/>
              </w:rPr>
            </w:pPr>
          </w:p>
        </w:tc>
        <w:tc>
          <w:tcPr>
            <w:tcW w:w="803" w:type="dxa"/>
            <w:shd w:val="clear" w:color="auto" w:fill="auto"/>
            <w:noWrap/>
            <w:hideMark/>
          </w:tcPr>
          <w:p w14:paraId="794298CF" w14:textId="4DACF051" w:rsidR="005A0420" w:rsidRPr="006E743F" w:rsidRDefault="005A0420" w:rsidP="00BD5DED">
            <w:pPr>
              <w:jc w:val="center"/>
              <w:rPr>
                <w:rFonts w:ascii="Times New Roman" w:eastAsia="Times New Roman" w:hAnsi="Times New Roman" w:cs="Times New Roman"/>
                <w:color w:val="000000" w:themeColor="text1"/>
                <w:szCs w:val="24"/>
              </w:rPr>
            </w:pPr>
          </w:p>
        </w:tc>
      </w:tr>
      <w:tr w:rsidR="006E743F" w:rsidRPr="006E743F" w14:paraId="6C3B0ED1" w14:textId="77777777" w:rsidTr="00510D06">
        <w:trPr>
          <w:gridAfter w:val="1"/>
          <w:wAfter w:w="12" w:type="dxa"/>
          <w:trHeight w:val="312"/>
          <w:jc w:val="center"/>
        </w:trPr>
        <w:tc>
          <w:tcPr>
            <w:tcW w:w="539" w:type="dxa"/>
            <w:shd w:val="clear" w:color="auto" w:fill="auto"/>
            <w:noWrap/>
            <w:hideMark/>
          </w:tcPr>
          <w:p w14:paraId="480F048C" w14:textId="77777777" w:rsidR="005A0420" w:rsidRPr="006E743F" w:rsidRDefault="005A0420" w:rsidP="00BD5DED">
            <w:pPr>
              <w:jc w:val="center"/>
              <w:rPr>
                <w:rFonts w:ascii="Times New Roman" w:eastAsia="Times New Roman" w:hAnsi="Times New Roman" w:cs="Times New Roman"/>
                <w:color w:val="000000" w:themeColor="text1"/>
                <w:szCs w:val="24"/>
              </w:rPr>
            </w:pPr>
          </w:p>
        </w:tc>
        <w:tc>
          <w:tcPr>
            <w:tcW w:w="8708" w:type="dxa"/>
            <w:gridSpan w:val="7"/>
            <w:shd w:val="clear" w:color="auto" w:fill="auto"/>
            <w:noWrap/>
            <w:hideMark/>
          </w:tcPr>
          <w:p w14:paraId="032E4BED" w14:textId="77777777" w:rsidR="005A0420" w:rsidRPr="006E743F" w:rsidRDefault="005A0420" w:rsidP="00BD5DED">
            <w:pPr>
              <w:rPr>
                <w:rFonts w:ascii="Times New Roman" w:eastAsia="Times New Roman" w:hAnsi="Times New Roman" w:cs="Times New Roman"/>
                <w:color w:val="000000" w:themeColor="text1"/>
                <w:szCs w:val="24"/>
              </w:rPr>
            </w:pPr>
            <w:r w:rsidRPr="006E743F">
              <w:rPr>
                <w:color w:val="000000" w:themeColor="text1"/>
              </w:rPr>
              <w:t>2.1 Climate Change and Agriculture in Bangladesh</w:t>
            </w:r>
          </w:p>
        </w:tc>
        <w:tc>
          <w:tcPr>
            <w:tcW w:w="283" w:type="dxa"/>
            <w:shd w:val="clear" w:color="auto" w:fill="auto"/>
            <w:noWrap/>
            <w:hideMark/>
          </w:tcPr>
          <w:p w14:paraId="22236724" w14:textId="77777777" w:rsidR="005A0420" w:rsidRPr="006E743F" w:rsidRDefault="005A0420" w:rsidP="00BD5DED">
            <w:pPr>
              <w:rPr>
                <w:rFonts w:ascii="Times New Roman" w:eastAsia="Times New Roman" w:hAnsi="Times New Roman" w:cs="Times New Roman"/>
                <w:color w:val="000000" w:themeColor="text1"/>
                <w:szCs w:val="24"/>
              </w:rPr>
            </w:pPr>
          </w:p>
        </w:tc>
        <w:tc>
          <w:tcPr>
            <w:tcW w:w="803" w:type="dxa"/>
            <w:shd w:val="clear" w:color="auto" w:fill="auto"/>
            <w:noWrap/>
            <w:hideMark/>
          </w:tcPr>
          <w:p w14:paraId="433891B8" w14:textId="41B8064C" w:rsidR="005A0420" w:rsidRPr="006E743F" w:rsidRDefault="00245754" w:rsidP="00BD5DED">
            <w:pPr>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15</w:t>
            </w:r>
          </w:p>
        </w:tc>
      </w:tr>
      <w:tr w:rsidR="006E743F" w:rsidRPr="006E743F" w14:paraId="5C41AAC9" w14:textId="77777777" w:rsidTr="00510D06">
        <w:trPr>
          <w:gridAfter w:val="1"/>
          <w:wAfter w:w="12" w:type="dxa"/>
          <w:trHeight w:val="312"/>
          <w:jc w:val="center"/>
        </w:trPr>
        <w:tc>
          <w:tcPr>
            <w:tcW w:w="539" w:type="dxa"/>
            <w:shd w:val="clear" w:color="auto" w:fill="auto"/>
            <w:noWrap/>
            <w:hideMark/>
          </w:tcPr>
          <w:p w14:paraId="30B45300" w14:textId="77777777" w:rsidR="005A0420" w:rsidRPr="006E743F" w:rsidRDefault="005A0420" w:rsidP="00BD5DED">
            <w:pPr>
              <w:jc w:val="center"/>
              <w:rPr>
                <w:rFonts w:ascii="Times New Roman" w:eastAsia="Times New Roman" w:hAnsi="Times New Roman" w:cs="Times New Roman"/>
                <w:color w:val="000000" w:themeColor="text1"/>
                <w:szCs w:val="24"/>
              </w:rPr>
            </w:pPr>
          </w:p>
        </w:tc>
        <w:tc>
          <w:tcPr>
            <w:tcW w:w="8708" w:type="dxa"/>
            <w:gridSpan w:val="7"/>
            <w:shd w:val="clear" w:color="auto" w:fill="auto"/>
            <w:noWrap/>
            <w:hideMark/>
          </w:tcPr>
          <w:p w14:paraId="10E0F035" w14:textId="77777777" w:rsidR="005A0420" w:rsidRPr="006E743F" w:rsidRDefault="005A0420" w:rsidP="00BD5DED">
            <w:pPr>
              <w:pStyle w:val="NormalWeb"/>
              <w:spacing w:before="0" w:beforeAutospacing="0" w:after="0" w:afterAutospacing="0"/>
              <w:jc w:val="both"/>
              <w:rPr>
                <w:color w:val="000000" w:themeColor="text1"/>
              </w:rPr>
            </w:pPr>
            <w:r w:rsidRPr="006E743F">
              <w:rPr>
                <w:color w:val="000000" w:themeColor="text1"/>
              </w:rPr>
              <w:t xml:space="preserve">2.2 Impact of Climate Change on Food Security </w:t>
            </w:r>
          </w:p>
        </w:tc>
        <w:tc>
          <w:tcPr>
            <w:tcW w:w="283" w:type="dxa"/>
            <w:shd w:val="clear" w:color="auto" w:fill="auto"/>
            <w:noWrap/>
            <w:hideMark/>
          </w:tcPr>
          <w:p w14:paraId="206BE67D" w14:textId="77777777" w:rsidR="005A0420" w:rsidRPr="006E743F" w:rsidRDefault="005A0420" w:rsidP="00BD5DED">
            <w:pPr>
              <w:rPr>
                <w:rFonts w:ascii="Times New Roman" w:eastAsia="Times New Roman" w:hAnsi="Times New Roman" w:cs="Times New Roman"/>
                <w:color w:val="000000" w:themeColor="text1"/>
                <w:szCs w:val="24"/>
              </w:rPr>
            </w:pPr>
          </w:p>
        </w:tc>
        <w:tc>
          <w:tcPr>
            <w:tcW w:w="803" w:type="dxa"/>
            <w:shd w:val="clear" w:color="auto" w:fill="auto"/>
            <w:noWrap/>
            <w:hideMark/>
          </w:tcPr>
          <w:p w14:paraId="66761CF4" w14:textId="7D495C69" w:rsidR="005A0420" w:rsidRPr="006E743F" w:rsidRDefault="00245754" w:rsidP="00BD5DED">
            <w:pPr>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15</w:t>
            </w:r>
          </w:p>
        </w:tc>
      </w:tr>
      <w:tr w:rsidR="006E743F" w:rsidRPr="006E743F" w14:paraId="21B98F9B" w14:textId="77777777" w:rsidTr="00510D06">
        <w:trPr>
          <w:gridAfter w:val="1"/>
          <w:wAfter w:w="12" w:type="dxa"/>
          <w:trHeight w:val="312"/>
          <w:jc w:val="center"/>
        </w:trPr>
        <w:tc>
          <w:tcPr>
            <w:tcW w:w="9247" w:type="dxa"/>
            <w:gridSpan w:val="8"/>
            <w:shd w:val="clear" w:color="auto" w:fill="auto"/>
            <w:noWrap/>
            <w:hideMark/>
          </w:tcPr>
          <w:p w14:paraId="02005F08" w14:textId="77777777" w:rsidR="005A0420" w:rsidRPr="006E743F" w:rsidRDefault="005A0420" w:rsidP="00BD5DED">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CHAPTER 3 RSEARCH METHODOLOGY</w:t>
            </w:r>
          </w:p>
        </w:tc>
        <w:tc>
          <w:tcPr>
            <w:tcW w:w="283" w:type="dxa"/>
            <w:shd w:val="clear" w:color="auto" w:fill="auto"/>
            <w:noWrap/>
            <w:hideMark/>
          </w:tcPr>
          <w:p w14:paraId="634A6988" w14:textId="77777777" w:rsidR="005A0420" w:rsidRPr="006E743F" w:rsidRDefault="005A0420" w:rsidP="00BD5DED">
            <w:pPr>
              <w:rPr>
                <w:rFonts w:ascii="Times New Roman" w:eastAsia="Times New Roman" w:hAnsi="Times New Roman" w:cs="Times New Roman"/>
                <w:color w:val="000000" w:themeColor="text1"/>
                <w:szCs w:val="24"/>
              </w:rPr>
            </w:pPr>
          </w:p>
        </w:tc>
        <w:tc>
          <w:tcPr>
            <w:tcW w:w="803" w:type="dxa"/>
            <w:shd w:val="clear" w:color="auto" w:fill="auto"/>
            <w:noWrap/>
            <w:hideMark/>
          </w:tcPr>
          <w:p w14:paraId="38BF6605" w14:textId="5C8EAB20" w:rsidR="005A0420" w:rsidRPr="006E743F" w:rsidRDefault="005A0420" w:rsidP="00BD5DED">
            <w:pPr>
              <w:jc w:val="center"/>
              <w:rPr>
                <w:rFonts w:ascii="Times New Roman" w:eastAsia="Times New Roman" w:hAnsi="Times New Roman" w:cs="Times New Roman"/>
                <w:color w:val="000000" w:themeColor="text1"/>
                <w:szCs w:val="24"/>
              </w:rPr>
            </w:pPr>
          </w:p>
        </w:tc>
      </w:tr>
      <w:tr w:rsidR="006E743F" w:rsidRPr="006E743F" w14:paraId="77D2ABF6" w14:textId="77777777" w:rsidTr="00510D06">
        <w:trPr>
          <w:gridAfter w:val="1"/>
          <w:wAfter w:w="12" w:type="dxa"/>
          <w:trHeight w:val="83"/>
          <w:jc w:val="center"/>
        </w:trPr>
        <w:tc>
          <w:tcPr>
            <w:tcW w:w="539" w:type="dxa"/>
            <w:shd w:val="clear" w:color="auto" w:fill="auto"/>
            <w:noWrap/>
            <w:hideMark/>
          </w:tcPr>
          <w:p w14:paraId="66C6F337" w14:textId="77777777" w:rsidR="005A0420" w:rsidRPr="006E743F" w:rsidRDefault="005A0420" w:rsidP="00BD5DED">
            <w:pPr>
              <w:jc w:val="center"/>
              <w:rPr>
                <w:rFonts w:ascii="Times New Roman" w:eastAsia="Times New Roman" w:hAnsi="Times New Roman" w:cs="Times New Roman"/>
                <w:color w:val="000000" w:themeColor="text1"/>
                <w:szCs w:val="24"/>
              </w:rPr>
            </w:pPr>
          </w:p>
        </w:tc>
        <w:tc>
          <w:tcPr>
            <w:tcW w:w="2722" w:type="dxa"/>
            <w:gridSpan w:val="4"/>
            <w:shd w:val="clear" w:color="auto" w:fill="auto"/>
            <w:noWrap/>
            <w:hideMark/>
          </w:tcPr>
          <w:p w14:paraId="796D70E0" w14:textId="77777777" w:rsidR="005A0420" w:rsidRPr="006E743F" w:rsidRDefault="005A0420" w:rsidP="00BD5DED">
            <w:pPr>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3.1 Methods and materials</w:t>
            </w:r>
          </w:p>
          <w:p w14:paraId="769030CA" w14:textId="77777777" w:rsidR="005A0420" w:rsidRPr="006E743F" w:rsidRDefault="005A0420" w:rsidP="00BD5DED">
            <w:pPr>
              <w:rPr>
                <w:rFonts w:ascii="Times New Roman" w:eastAsia="Times New Roman" w:hAnsi="Times New Roman" w:cs="Times New Roman"/>
                <w:color w:val="000000" w:themeColor="text1"/>
                <w:szCs w:val="24"/>
              </w:rPr>
            </w:pPr>
          </w:p>
        </w:tc>
        <w:tc>
          <w:tcPr>
            <w:tcW w:w="5986" w:type="dxa"/>
            <w:gridSpan w:val="3"/>
            <w:shd w:val="clear" w:color="auto" w:fill="auto"/>
            <w:noWrap/>
            <w:hideMark/>
          </w:tcPr>
          <w:p w14:paraId="14ACB97C" w14:textId="77777777" w:rsidR="005A0420" w:rsidRPr="006E743F" w:rsidRDefault="005A0420" w:rsidP="00BD5DED">
            <w:pPr>
              <w:rPr>
                <w:rFonts w:ascii="Times New Roman" w:eastAsia="Times New Roman" w:hAnsi="Times New Roman" w:cs="Times New Roman"/>
                <w:color w:val="000000" w:themeColor="text1"/>
                <w:szCs w:val="24"/>
              </w:rPr>
            </w:pPr>
          </w:p>
        </w:tc>
        <w:tc>
          <w:tcPr>
            <w:tcW w:w="283" w:type="dxa"/>
            <w:shd w:val="clear" w:color="auto" w:fill="auto"/>
            <w:noWrap/>
            <w:hideMark/>
          </w:tcPr>
          <w:p w14:paraId="41548684" w14:textId="77777777" w:rsidR="005A0420" w:rsidRPr="006E743F" w:rsidRDefault="005A0420" w:rsidP="00BD5DED">
            <w:pPr>
              <w:rPr>
                <w:rFonts w:ascii="Times New Roman" w:eastAsia="Times New Roman" w:hAnsi="Times New Roman" w:cs="Times New Roman"/>
                <w:color w:val="000000" w:themeColor="text1"/>
                <w:szCs w:val="24"/>
              </w:rPr>
            </w:pPr>
          </w:p>
        </w:tc>
        <w:tc>
          <w:tcPr>
            <w:tcW w:w="803" w:type="dxa"/>
            <w:shd w:val="clear" w:color="auto" w:fill="auto"/>
            <w:noWrap/>
            <w:hideMark/>
          </w:tcPr>
          <w:p w14:paraId="62B93FD5" w14:textId="620F0610" w:rsidR="005A0420" w:rsidRPr="006E743F" w:rsidRDefault="00245754" w:rsidP="00BD5DED">
            <w:pPr>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17</w:t>
            </w:r>
          </w:p>
        </w:tc>
      </w:tr>
      <w:tr w:rsidR="006E743F" w:rsidRPr="006E743F" w14:paraId="17387D71" w14:textId="77777777" w:rsidTr="00510D06">
        <w:trPr>
          <w:gridAfter w:val="1"/>
          <w:wAfter w:w="12" w:type="dxa"/>
          <w:trHeight w:val="312"/>
          <w:jc w:val="center"/>
        </w:trPr>
        <w:tc>
          <w:tcPr>
            <w:tcW w:w="539" w:type="dxa"/>
            <w:shd w:val="clear" w:color="auto" w:fill="auto"/>
            <w:noWrap/>
            <w:hideMark/>
          </w:tcPr>
          <w:p w14:paraId="681BF78C" w14:textId="77777777" w:rsidR="005A0420" w:rsidRPr="006E743F" w:rsidRDefault="005A0420" w:rsidP="00BD5DED">
            <w:pPr>
              <w:jc w:val="center"/>
              <w:rPr>
                <w:rFonts w:ascii="Times New Roman" w:eastAsia="Times New Roman" w:hAnsi="Times New Roman" w:cs="Times New Roman"/>
                <w:color w:val="000000" w:themeColor="text1"/>
                <w:szCs w:val="24"/>
              </w:rPr>
            </w:pPr>
          </w:p>
        </w:tc>
        <w:tc>
          <w:tcPr>
            <w:tcW w:w="2722" w:type="dxa"/>
            <w:gridSpan w:val="4"/>
            <w:shd w:val="clear" w:color="auto" w:fill="auto"/>
            <w:noWrap/>
            <w:hideMark/>
          </w:tcPr>
          <w:p w14:paraId="13F4A761" w14:textId="6B63F08D" w:rsidR="005A0420" w:rsidRPr="006E743F" w:rsidRDefault="005A0420" w:rsidP="00BD5DED">
            <w:pPr>
              <w:rPr>
                <w:rFonts w:ascii="Times New Roman" w:eastAsia="Times New Roman" w:hAnsi="Times New Roman" w:cs="Times New Roman"/>
                <w:color w:val="000000" w:themeColor="text1"/>
                <w:szCs w:val="24"/>
              </w:rPr>
            </w:pPr>
            <w:r w:rsidRPr="006E743F">
              <w:rPr>
                <w:rFonts w:ascii="Times New Roman" w:hAnsi="Times New Roman" w:cs="Times New Roman"/>
                <w:color w:val="000000" w:themeColor="text1"/>
                <w:szCs w:val="24"/>
              </w:rPr>
              <w:t>3.1.1 Study area</w:t>
            </w:r>
          </w:p>
        </w:tc>
        <w:tc>
          <w:tcPr>
            <w:tcW w:w="5986" w:type="dxa"/>
            <w:gridSpan w:val="3"/>
            <w:shd w:val="clear" w:color="auto" w:fill="auto"/>
            <w:noWrap/>
            <w:hideMark/>
          </w:tcPr>
          <w:p w14:paraId="2BC5EED5" w14:textId="77777777" w:rsidR="005A0420" w:rsidRPr="006E743F" w:rsidRDefault="005A0420" w:rsidP="00BD5DED">
            <w:pPr>
              <w:rPr>
                <w:rFonts w:ascii="Times New Roman" w:eastAsia="Times New Roman" w:hAnsi="Times New Roman" w:cs="Times New Roman"/>
                <w:color w:val="000000" w:themeColor="text1"/>
                <w:szCs w:val="24"/>
              </w:rPr>
            </w:pPr>
          </w:p>
        </w:tc>
        <w:tc>
          <w:tcPr>
            <w:tcW w:w="283" w:type="dxa"/>
            <w:shd w:val="clear" w:color="auto" w:fill="auto"/>
            <w:noWrap/>
            <w:hideMark/>
          </w:tcPr>
          <w:p w14:paraId="63683CDD" w14:textId="77777777" w:rsidR="005A0420" w:rsidRPr="006E743F" w:rsidRDefault="005A0420" w:rsidP="00BD5DED">
            <w:pPr>
              <w:rPr>
                <w:rFonts w:ascii="Times New Roman" w:eastAsia="Times New Roman" w:hAnsi="Times New Roman" w:cs="Times New Roman"/>
                <w:color w:val="000000" w:themeColor="text1"/>
                <w:szCs w:val="24"/>
              </w:rPr>
            </w:pPr>
          </w:p>
        </w:tc>
        <w:tc>
          <w:tcPr>
            <w:tcW w:w="803" w:type="dxa"/>
            <w:shd w:val="clear" w:color="auto" w:fill="auto"/>
            <w:noWrap/>
            <w:hideMark/>
          </w:tcPr>
          <w:p w14:paraId="30F3E22C" w14:textId="44BECBC3" w:rsidR="005A0420" w:rsidRPr="006E743F" w:rsidRDefault="00245754" w:rsidP="00BD5DED">
            <w:pPr>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17</w:t>
            </w:r>
          </w:p>
        </w:tc>
      </w:tr>
      <w:tr w:rsidR="006E743F" w:rsidRPr="006E743F" w14:paraId="5E4F5266" w14:textId="77777777" w:rsidTr="00510D06">
        <w:trPr>
          <w:gridAfter w:val="1"/>
          <w:wAfter w:w="12" w:type="dxa"/>
          <w:trHeight w:val="312"/>
          <w:jc w:val="center"/>
        </w:trPr>
        <w:tc>
          <w:tcPr>
            <w:tcW w:w="539" w:type="dxa"/>
            <w:shd w:val="clear" w:color="auto" w:fill="auto"/>
            <w:noWrap/>
            <w:hideMark/>
          </w:tcPr>
          <w:p w14:paraId="6D310827" w14:textId="77777777" w:rsidR="00BD5DED" w:rsidRPr="006E743F" w:rsidRDefault="00BD5DED" w:rsidP="00BD5DED">
            <w:pPr>
              <w:jc w:val="center"/>
              <w:rPr>
                <w:rFonts w:ascii="Times New Roman" w:eastAsia="Times New Roman" w:hAnsi="Times New Roman" w:cs="Times New Roman"/>
                <w:color w:val="000000" w:themeColor="text1"/>
                <w:szCs w:val="24"/>
              </w:rPr>
            </w:pPr>
          </w:p>
        </w:tc>
        <w:tc>
          <w:tcPr>
            <w:tcW w:w="8708" w:type="dxa"/>
            <w:gridSpan w:val="7"/>
            <w:shd w:val="clear" w:color="auto" w:fill="auto"/>
            <w:noWrap/>
            <w:hideMark/>
          </w:tcPr>
          <w:p w14:paraId="2131A7DE" w14:textId="741048CE" w:rsidR="00BD5DED" w:rsidRPr="006E743F" w:rsidRDefault="00BD5DED" w:rsidP="00BD5DED">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3.1.2 Sample size determination</w:t>
            </w:r>
          </w:p>
        </w:tc>
        <w:tc>
          <w:tcPr>
            <w:tcW w:w="283" w:type="dxa"/>
            <w:shd w:val="clear" w:color="auto" w:fill="auto"/>
            <w:noWrap/>
            <w:hideMark/>
          </w:tcPr>
          <w:p w14:paraId="0901B3FD" w14:textId="77777777" w:rsidR="00BD5DED" w:rsidRPr="006E743F" w:rsidRDefault="00BD5DED" w:rsidP="00BD5DED">
            <w:pPr>
              <w:rPr>
                <w:rFonts w:ascii="Times New Roman" w:eastAsia="Times New Roman" w:hAnsi="Times New Roman" w:cs="Times New Roman"/>
                <w:color w:val="000000" w:themeColor="text1"/>
                <w:szCs w:val="24"/>
              </w:rPr>
            </w:pPr>
          </w:p>
        </w:tc>
        <w:tc>
          <w:tcPr>
            <w:tcW w:w="803" w:type="dxa"/>
            <w:shd w:val="clear" w:color="auto" w:fill="auto"/>
            <w:noWrap/>
            <w:hideMark/>
          </w:tcPr>
          <w:p w14:paraId="21629733" w14:textId="02DED0DA" w:rsidR="00BD5DED" w:rsidRPr="006E743F" w:rsidRDefault="00245754" w:rsidP="00BD5DED">
            <w:pPr>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18</w:t>
            </w:r>
          </w:p>
        </w:tc>
      </w:tr>
      <w:tr w:rsidR="006E743F" w:rsidRPr="006E743F" w14:paraId="41306ABB" w14:textId="77777777" w:rsidTr="00510D06">
        <w:trPr>
          <w:gridAfter w:val="1"/>
          <w:wAfter w:w="12" w:type="dxa"/>
          <w:trHeight w:val="312"/>
          <w:jc w:val="center"/>
        </w:trPr>
        <w:tc>
          <w:tcPr>
            <w:tcW w:w="539" w:type="dxa"/>
            <w:shd w:val="clear" w:color="auto" w:fill="auto"/>
            <w:noWrap/>
            <w:hideMark/>
          </w:tcPr>
          <w:p w14:paraId="2418E8DA" w14:textId="77777777" w:rsidR="005A0420" w:rsidRPr="006E743F" w:rsidRDefault="005A0420" w:rsidP="00BD5DED">
            <w:pPr>
              <w:jc w:val="center"/>
              <w:rPr>
                <w:rFonts w:ascii="Times New Roman" w:eastAsia="Times New Roman" w:hAnsi="Times New Roman" w:cs="Times New Roman"/>
                <w:color w:val="000000" w:themeColor="text1"/>
                <w:szCs w:val="24"/>
              </w:rPr>
            </w:pPr>
          </w:p>
        </w:tc>
        <w:tc>
          <w:tcPr>
            <w:tcW w:w="8708" w:type="dxa"/>
            <w:gridSpan w:val="7"/>
            <w:shd w:val="clear" w:color="auto" w:fill="auto"/>
            <w:noWrap/>
            <w:hideMark/>
          </w:tcPr>
          <w:p w14:paraId="6AA9A5D8" w14:textId="77777777" w:rsidR="005A0420" w:rsidRPr="006E743F" w:rsidRDefault="005A0420" w:rsidP="00BD5DED">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3.2 Study Design</w:t>
            </w:r>
          </w:p>
        </w:tc>
        <w:tc>
          <w:tcPr>
            <w:tcW w:w="283" w:type="dxa"/>
            <w:shd w:val="clear" w:color="auto" w:fill="auto"/>
            <w:noWrap/>
            <w:hideMark/>
          </w:tcPr>
          <w:p w14:paraId="094C4795" w14:textId="77777777" w:rsidR="005A0420" w:rsidRPr="006E743F" w:rsidRDefault="005A0420" w:rsidP="00BD5DED">
            <w:pPr>
              <w:rPr>
                <w:rFonts w:ascii="Times New Roman" w:eastAsia="Times New Roman" w:hAnsi="Times New Roman" w:cs="Times New Roman"/>
                <w:color w:val="000000" w:themeColor="text1"/>
                <w:szCs w:val="24"/>
              </w:rPr>
            </w:pPr>
          </w:p>
        </w:tc>
        <w:tc>
          <w:tcPr>
            <w:tcW w:w="803" w:type="dxa"/>
            <w:shd w:val="clear" w:color="auto" w:fill="auto"/>
            <w:noWrap/>
            <w:hideMark/>
          </w:tcPr>
          <w:p w14:paraId="4E62D91F" w14:textId="27D4C5A0" w:rsidR="005A0420" w:rsidRPr="006E743F" w:rsidRDefault="00245754" w:rsidP="00BD5DED">
            <w:pPr>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19</w:t>
            </w:r>
          </w:p>
        </w:tc>
      </w:tr>
      <w:tr w:rsidR="006E743F" w:rsidRPr="006E743F" w14:paraId="6D295DA2" w14:textId="77777777" w:rsidTr="00510D06">
        <w:trPr>
          <w:gridAfter w:val="1"/>
          <w:wAfter w:w="12" w:type="dxa"/>
          <w:trHeight w:val="312"/>
          <w:jc w:val="center"/>
        </w:trPr>
        <w:tc>
          <w:tcPr>
            <w:tcW w:w="539" w:type="dxa"/>
            <w:shd w:val="clear" w:color="auto" w:fill="auto"/>
            <w:noWrap/>
            <w:hideMark/>
          </w:tcPr>
          <w:p w14:paraId="797B540F" w14:textId="77777777" w:rsidR="005A0420" w:rsidRPr="006E743F" w:rsidRDefault="005A0420" w:rsidP="00BD5DED">
            <w:pPr>
              <w:jc w:val="center"/>
              <w:rPr>
                <w:rFonts w:ascii="Times New Roman" w:eastAsia="Times New Roman" w:hAnsi="Times New Roman" w:cs="Times New Roman"/>
                <w:color w:val="000000" w:themeColor="text1"/>
                <w:szCs w:val="24"/>
              </w:rPr>
            </w:pPr>
          </w:p>
        </w:tc>
        <w:tc>
          <w:tcPr>
            <w:tcW w:w="1162" w:type="dxa"/>
            <w:shd w:val="clear" w:color="auto" w:fill="auto"/>
            <w:noWrap/>
            <w:hideMark/>
          </w:tcPr>
          <w:p w14:paraId="0B54B246" w14:textId="77777777" w:rsidR="005A0420" w:rsidRPr="006E743F" w:rsidRDefault="005A0420" w:rsidP="00BD5DED">
            <w:pPr>
              <w:rPr>
                <w:rFonts w:ascii="Times New Roman" w:eastAsia="Times New Roman" w:hAnsi="Times New Roman" w:cs="Times New Roman"/>
                <w:color w:val="000000" w:themeColor="text1"/>
                <w:szCs w:val="24"/>
              </w:rPr>
            </w:pPr>
          </w:p>
        </w:tc>
        <w:tc>
          <w:tcPr>
            <w:tcW w:w="7546" w:type="dxa"/>
            <w:gridSpan w:val="6"/>
            <w:shd w:val="clear" w:color="auto" w:fill="auto"/>
            <w:noWrap/>
            <w:hideMark/>
          </w:tcPr>
          <w:p w14:paraId="4B47CD6B" w14:textId="77777777" w:rsidR="005A0420" w:rsidRPr="006E743F" w:rsidRDefault="005A0420" w:rsidP="00BD5DED">
            <w:pPr>
              <w:jc w:val="both"/>
              <w:rPr>
                <w:rFonts w:ascii="Times New Roman" w:eastAsia="Times New Roman" w:hAnsi="Times New Roman" w:cs="Times New Roman"/>
                <w:bCs/>
                <w:color w:val="000000" w:themeColor="text1"/>
                <w:szCs w:val="24"/>
              </w:rPr>
            </w:pPr>
            <w:r w:rsidRPr="006E743F">
              <w:rPr>
                <w:rFonts w:ascii="Times New Roman" w:eastAsia="Times New Roman" w:hAnsi="Times New Roman" w:cs="Times New Roman"/>
                <w:bCs/>
                <w:color w:val="000000" w:themeColor="text1"/>
                <w:szCs w:val="24"/>
              </w:rPr>
              <w:t>3.2.1 Questionnaire Development and Pretesting</w:t>
            </w:r>
          </w:p>
        </w:tc>
        <w:tc>
          <w:tcPr>
            <w:tcW w:w="283" w:type="dxa"/>
            <w:shd w:val="clear" w:color="auto" w:fill="auto"/>
            <w:noWrap/>
            <w:hideMark/>
          </w:tcPr>
          <w:p w14:paraId="1CA05F3C" w14:textId="77777777" w:rsidR="005A0420" w:rsidRPr="006E743F" w:rsidRDefault="005A0420" w:rsidP="00BD5DED">
            <w:pPr>
              <w:rPr>
                <w:rFonts w:ascii="Times New Roman" w:eastAsia="Times New Roman" w:hAnsi="Times New Roman" w:cs="Times New Roman"/>
                <w:color w:val="000000" w:themeColor="text1"/>
                <w:szCs w:val="24"/>
              </w:rPr>
            </w:pPr>
          </w:p>
        </w:tc>
        <w:tc>
          <w:tcPr>
            <w:tcW w:w="803" w:type="dxa"/>
            <w:shd w:val="clear" w:color="auto" w:fill="auto"/>
            <w:noWrap/>
            <w:hideMark/>
          </w:tcPr>
          <w:p w14:paraId="4F7240B6" w14:textId="5C6EA850" w:rsidR="005A0420" w:rsidRPr="006E743F" w:rsidRDefault="00245754" w:rsidP="00BD5DED">
            <w:pPr>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19</w:t>
            </w:r>
          </w:p>
        </w:tc>
      </w:tr>
      <w:tr w:rsidR="006E743F" w:rsidRPr="006E743F" w14:paraId="283DE9B3" w14:textId="77777777" w:rsidTr="00510D06">
        <w:trPr>
          <w:gridAfter w:val="1"/>
          <w:wAfter w:w="12" w:type="dxa"/>
          <w:trHeight w:val="312"/>
          <w:jc w:val="center"/>
        </w:trPr>
        <w:tc>
          <w:tcPr>
            <w:tcW w:w="539" w:type="dxa"/>
            <w:shd w:val="clear" w:color="auto" w:fill="auto"/>
            <w:noWrap/>
            <w:hideMark/>
          </w:tcPr>
          <w:p w14:paraId="66F9EFAF" w14:textId="77777777" w:rsidR="005A0420" w:rsidRPr="006E743F" w:rsidRDefault="005A0420" w:rsidP="00BD5DED">
            <w:pPr>
              <w:jc w:val="center"/>
              <w:rPr>
                <w:rFonts w:ascii="Times New Roman" w:eastAsia="Times New Roman" w:hAnsi="Times New Roman" w:cs="Times New Roman"/>
                <w:color w:val="000000" w:themeColor="text1"/>
                <w:szCs w:val="24"/>
              </w:rPr>
            </w:pPr>
          </w:p>
        </w:tc>
        <w:tc>
          <w:tcPr>
            <w:tcW w:w="1162" w:type="dxa"/>
            <w:shd w:val="clear" w:color="auto" w:fill="auto"/>
            <w:noWrap/>
            <w:hideMark/>
          </w:tcPr>
          <w:p w14:paraId="1D6CF2B4" w14:textId="77777777" w:rsidR="005A0420" w:rsidRPr="006E743F" w:rsidRDefault="005A0420" w:rsidP="00BD5DED">
            <w:pPr>
              <w:rPr>
                <w:rFonts w:ascii="Times New Roman" w:eastAsia="Times New Roman" w:hAnsi="Times New Roman" w:cs="Times New Roman"/>
                <w:color w:val="000000" w:themeColor="text1"/>
                <w:szCs w:val="24"/>
              </w:rPr>
            </w:pPr>
          </w:p>
        </w:tc>
        <w:tc>
          <w:tcPr>
            <w:tcW w:w="7546" w:type="dxa"/>
            <w:gridSpan w:val="6"/>
            <w:shd w:val="clear" w:color="auto" w:fill="auto"/>
            <w:noWrap/>
            <w:hideMark/>
          </w:tcPr>
          <w:p w14:paraId="77A7ACF8" w14:textId="77777777" w:rsidR="005A0420" w:rsidRPr="006E743F" w:rsidRDefault="005A0420" w:rsidP="00BD5DED">
            <w:pPr>
              <w:jc w:val="both"/>
              <w:rPr>
                <w:rFonts w:ascii="Times New Roman" w:hAnsi="Times New Roman" w:cs="Times New Roman"/>
                <w:bCs/>
                <w:color w:val="000000" w:themeColor="text1"/>
                <w:szCs w:val="24"/>
              </w:rPr>
            </w:pPr>
            <w:r w:rsidRPr="006E743F">
              <w:rPr>
                <w:rFonts w:ascii="Times New Roman" w:hAnsi="Times New Roman" w:cs="Times New Roman"/>
                <w:bCs/>
                <w:color w:val="000000" w:themeColor="text1"/>
                <w:szCs w:val="24"/>
              </w:rPr>
              <w:t>3.2.2 Data collection</w:t>
            </w:r>
          </w:p>
        </w:tc>
        <w:tc>
          <w:tcPr>
            <w:tcW w:w="283" w:type="dxa"/>
            <w:shd w:val="clear" w:color="auto" w:fill="auto"/>
            <w:noWrap/>
            <w:hideMark/>
          </w:tcPr>
          <w:p w14:paraId="76A38E2B" w14:textId="77777777" w:rsidR="005A0420" w:rsidRPr="006E743F" w:rsidRDefault="005A0420" w:rsidP="00BD5DED">
            <w:pPr>
              <w:rPr>
                <w:rFonts w:ascii="Times New Roman" w:eastAsia="Times New Roman" w:hAnsi="Times New Roman" w:cs="Times New Roman"/>
                <w:color w:val="000000" w:themeColor="text1"/>
                <w:szCs w:val="24"/>
              </w:rPr>
            </w:pPr>
          </w:p>
        </w:tc>
        <w:tc>
          <w:tcPr>
            <w:tcW w:w="803" w:type="dxa"/>
            <w:shd w:val="clear" w:color="auto" w:fill="auto"/>
            <w:noWrap/>
            <w:hideMark/>
          </w:tcPr>
          <w:p w14:paraId="7B91ECFF" w14:textId="41308697" w:rsidR="005A0420" w:rsidRPr="006E743F" w:rsidRDefault="00245754" w:rsidP="00BD5DED">
            <w:pPr>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19</w:t>
            </w:r>
          </w:p>
        </w:tc>
      </w:tr>
      <w:tr w:rsidR="006E743F" w:rsidRPr="006E743F" w14:paraId="7BAA8931" w14:textId="77777777" w:rsidTr="00510D06">
        <w:trPr>
          <w:gridAfter w:val="1"/>
          <w:wAfter w:w="12" w:type="dxa"/>
          <w:trHeight w:val="312"/>
          <w:jc w:val="center"/>
        </w:trPr>
        <w:tc>
          <w:tcPr>
            <w:tcW w:w="539" w:type="dxa"/>
            <w:shd w:val="clear" w:color="auto" w:fill="auto"/>
            <w:noWrap/>
            <w:hideMark/>
          </w:tcPr>
          <w:p w14:paraId="6A3B43A1" w14:textId="77777777" w:rsidR="005A0420" w:rsidRPr="006E743F" w:rsidRDefault="005A0420" w:rsidP="00BD5DED">
            <w:pPr>
              <w:jc w:val="center"/>
              <w:rPr>
                <w:rFonts w:ascii="Times New Roman" w:eastAsia="Times New Roman" w:hAnsi="Times New Roman" w:cs="Times New Roman"/>
                <w:color w:val="000000" w:themeColor="text1"/>
                <w:szCs w:val="24"/>
              </w:rPr>
            </w:pPr>
          </w:p>
        </w:tc>
        <w:tc>
          <w:tcPr>
            <w:tcW w:w="1162" w:type="dxa"/>
            <w:shd w:val="clear" w:color="auto" w:fill="auto"/>
            <w:noWrap/>
            <w:hideMark/>
          </w:tcPr>
          <w:p w14:paraId="7E9E5BE4" w14:textId="77777777" w:rsidR="005A0420" w:rsidRPr="006E743F" w:rsidRDefault="005A0420" w:rsidP="00BD5DED">
            <w:pPr>
              <w:rPr>
                <w:rFonts w:ascii="Times New Roman" w:eastAsia="Times New Roman" w:hAnsi="Times New Roman" w:cs="Times New Roman"/>
                <w:color w:val="000000" w:themeColor="text1"/>
                <w:szCs w:val="24"/>
              </w:rPr>
            </w:pPr>
          </w:p>
        </w:tc>
        <w:tc>
          <w:tcPr>
            <w:tcW w:w="7546" w:type="dxa"/>
            <w:gridSpan w:val="6"/>
            <w:shd w:val="clear" w:color="auto" w:fill="auto"/>
            <w:noWrap/>
            <w:hideMark/>
          </w:tcPr>
          <w:p w14:paraId="1C3822F4" w14:textId="4B76A531" w:rsidR="005A0420" w:rsidRPr="006E743F" w:rsidRDefault="005A0420" w:rsidP="00BD5DED">
            <w:pPr>
              <w:jc w:val="both"/>
              <w:rPr>
                <w:rFonts w:ascii="Times New Roman" w:eastAsia="Times New Roman" w:hAnsi="Times New Roman" w:cs="Times New Roman"/>
                <w:bCs/>
                <w:color w:val="000000" w:themeColor="text1"/>
                <w:szCs w:val="24"/>
              </w:rPr>
            </w:pPr>
            <w:r w:rsidRPr="006E743F">
              <w:rPr>
                <w:rFonts w:ascii="Times New Roman" w:eastAsia="Times New Roman" w:hAnsi="Times New Roman" w:cs="Times New Roman"/>
                <w:bCs/>
                <w:color w:val="000000" w:themeColor="text1"/>
                <w:szCs w:val="24"/>
              </w:rPr>
              <w:t>3.</w:t>
            </w:r>
            <w:r w:rsidR="00BF4951" w:rsidRPr="006E743F">
              <w:rPr>
                <w:rFonts w:ascii="Times New Roman" w:eastAsia="Times New Roman" w:hAnsi="Times New Roman" w:cs="Times New Roman"/>
                <w:bCs/>
                <w:color w:val="000000" w:themeColor="text1"/>
                <w:szCs w:val="24"/>
              </w:rPr>
              <w:t>2.3</w:t>
            </w:r>
            <w:r w:rsidRPr="006E743F">
              <w:rPr>
                <w:rFonts w:ascii="Times New Roman" w:eastAsia="Times New Roman" w:hAnsi="Times New Roman" w:cs="Times New Roman"/>
                <w:bCs/>
                <w:color w:val="000000" w:themeColor="text1"/>
                <w:szCs w:val="24"/>
              </w:rPr>
              <w:t xml:space="preserve"> Knowledge Assessment</w:t>
            </w:r>
          </w:p>
        </w:tc>
        <w:tc>
          <w:tcPr>
            <w:tcW w:w="283" w:type="dxa"/>
            <w:shd w:val="clear" w:color="auto" w:fill="auto"/>
            <w:noWrap/>
            <w:hideMark/>
          </w:tcPr>
          <w:p w14:paraId="30A1BE7D" w14:textId="77777777" w:rsidR="005A0420" w:rsidRPr="006E743F" w:rsidRDefault="005A0420" w:rsidP="00BD5DED">
            <w:pPr>
              <w:rPr>
                <w:rFonts w:ascii="Times New Roman" w:eastAsia="Times New Roman" w:hAnsi="Times New Roman" w:cs="Times New Roman"/>
                <w:color w:val="000000" w:themeColor="text1"/>
                <w:szCs w:val="24"/>
              </w:rPr>
            </w:pPr>
          </w:p>
        </w:tc>
        <w:tc>
          <w:tcPr>
            <w:tcW w:w="803" w:type="dxa"/>
            <w:shd w:val="clear" w:color="auto" w:fill="auto"/>
            <w:noWrap/>
            <w:hideMark/>
          </w:tcPr>
          <w:p w14:paraId="48157EB4" w14:textId="347665A2" w:rsidR="005A0420" w:rsidRPr="006E743F" w:rsidRDefault="00245754" w:rsidP="00BD5DED">
            <w:pPr>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19</w:t>
            </w:r>
          </w:p>
        </w:tc>
      </w:tr>
      <w:tr w:rsidR="006E743F" w:rsidRPr="006E743F" w14:paraId="759D66B3" w14:textId="77777777" w:rsidTr="00510D06">
        <w:trPr>
          <w:gridAfter w:val="1"/>
          <w:wAfter w:w="12" w:type="dxa"/>
          <w:trHeight w:val="312"/>
          <w:jc w:val="center"/>
        </w:trPr>
        <w:tc>
          <w:tcPr>
            <w:tcW w:w="539" w:type="dxa"/>
            <w:shd w:val="clear" w:color="auto" w:fill="auto"/>
            <w:noWrap/>
            <w:hideMark/>
          </w:tcPr>
          <w:p w14:paraId="585E19C8" w14:textId="77777777" w:rsidR="005A0420" w:rsidRPr="006E743F" w:rsidRDefault="005A0420" w:rsidP="00BD5DED">
            <w:pPr>
              <w:jc w:val="center"/>
              <w:rPr>
                <w:rFonts w:ascii="Times New Roman" w:eastAsia="Times New Roman" w:hAnsi="Times New Roman" w:cs="Times New Roman"/>
                <w:color w:val="000000" w:themeColor="text1"/>
                <w:szCs w:val="24"/>
              </w:rPr>
            </w:pPr>
          </w:p>
        </w:tc>
        <w:tc>
          <w:tcPr>
            <w:tcW w:w="1162" w:type="dxa"/>
            <w:shd w:val="clear" w:color="auto" w:fill="auto"/>
            <w:noWrap/>
            <w:hideMark/>
          </w:tcPr>
          <w:p w14:paraId="2D0FE699" w14:textId="77777777" w:rsidR="005A0420" w:rsidRPr="006E743F" w:rsidRDefault="005A0420" w:rsidP="00BD5DED">
            <w:pPr>
              <w:rPr>
                <w:rFonts w:ascii="Times New Roman" w:eastAsia="Times New Roman" w:hAnsi="Times New Roman" w:cs="Times New Roman"/>
                <w:color w:val="000000" w:themeColor="text1"/>
                <w:szCs w:val="24"/>
              </w:rPr>
            </w:pPr>
          </w:p>
        </w:tc>
        <w:tc>
          <w:tcPr>
            <w:tcW w:w="1560" w:type="dxa"/>
            <w:gridSpan w:val="3"/>
            <w:shd w:val="clear" w:color="auto" w:fill="auto"/>
            <w:noWrap/>
            <w:hideMark/>
          </w:tcPr>
          <w:p w14:paraId="560E465C" w14:textId="77777777" w:rsidR="005A0420" w:rsidRPr="006E743F" w:rsidRDefault="005A0420" w:rsidP="00BD5DED">
            <w:pPr>
              <w:rPr>
                <w:rFonts w:ascii="Times New Roman" w:eastAsia="Times New Roman" w:hAnsi="Times New Roman" w:cs="Times New Roman"/>
                <w:color w:val="000000" w:themeColor="text1"/>
                <w:szCs w:val="24"/>
              </w:rPr>
            </w:pPr>
          </w:p>
        </w:tc>
        <w:tc>
          <w:tcPr>
            <w:tcW w:w="5986" w:type="dxa"/>
            <w:gridSpan w:val="3"/>
            <w:shd w:val="clear" w:color="auto" w:fill="auto"/>
            <w:noWrap/>
            <w:hideMark/>
          </w:tcPr>
          <w:p w14:paraId="7CAE1BE6" w14:textId="1876FF13" w:rsidR="005A0420" w:rsidRPr="006E743F" w:rsidRDefault="005A0420" w:rsidP="00BD5DED">
            <w:pPr>
              <w:jc w:val="both"/>
              <w:rPr>
                <w:rFonts w:ascii="Times New Roman" w:hAnsi="Times New Roman" w:cs="Times New Roman"/>
                <w:b/>
                <w:color w:val="000000" w:themeColor="text1"/>
                <w:szCs w:val="24"/>
              </w:rPr>
            </w:pPr>
            <w:r w:rsidRPr="006E743F">
              <w:rPr>
                <w:rFonts w:ascii="Times New Roman" w:eastAsia="Times New Roman" w:hAnsi="Times New Roman" w:cs="Times New Roman"/>
                <w:color w:val="000000" w:themeColor="text1"/>
                <w:szCs w:val="24"/>
              </w:rPr>
              <w:t>3.</w:t>
            </w:r>
            <w:r w:rsidR="00BF4951" w:rsidRPr="006E743F">
              <w:rPr>
                <w:rFonts w:ascii="Times New Roman" w:eastAsia="Times New Roman" w:hAnsi="Times New Roman" w:cs="Times New Roman"/>
                <w:color w:val="000000" w:themeColor="text1"/>
                <w:szCs w:val="24"/>
              </w:rPr>
              <w:t>2.4</w:t>
            </w:r>
            <w:r w:rsidR="00BF4951" w:rsidRPr="006E743F">
              <w:rPr>
                <w:rFonts w:ascii="Times New Roman" w:eastAsia="Times New Roman" w:hAnsi="Times New Roman" w:cs="Times New Roman"/>
                <w:b/>
                <w:color w:val="000000" w:themeColor="text1"/>
                <w:szCs w:val="24"/>
              </w:rPr>
              <w:t xml:space="preserve"> </w:t>
            </w:r>
            <w:r w:rsidR="00BF4951" w:rsidRPr="006E743F">
              <w:rPr>
                <w:rFonts w:ascii="Times New Roman" w:eastAsia="Times New Roman" w:hAnsi="Times New Roman" w:cs="Times New Roman"/>
                <w:bCs/>
                <w:color w:val="000000" w:themeColor="text1"/>
                <w:szCs w:val="24"/>
              </w:rPr>
              <w:t>Practice Assessment</w:t>
            </w:r>
          </w:p>
        </w:tc>
        <w:tc>
          <w:tcPr>
            <w:tcW w:w="283" w:type="dxa"/>
            <w:shd w:val="clear" w:color="auto" w:fill="auto"/>
            <w:noWrap/>
            <w:hideMark/>
          </w:tcPr>
          <w:p w14:paraId="3E7136A6" w14:textId="77777777" w:rsidR="005A0420" w:rsidRPr="006E743F" w:rsidRDefault="005A0420" w:rsidP="00BD5DED">
            <w:pPr>
              <w:rPr>
                <w:rFonts w:ascii="Times New Roman" w:eastAsia="Times New Roman" w:hAnsi="Times New Roman" w:cs="Times New Roman"/>
                <w:color w:val="000000" w:themeColor="text1"/>
                <w:szCs w:val="24"/>
              </w:rPr>
            </w:pPr>
          </w:p>
        </w:tc>
        <w:tc>
          <w:tcPr>
            <w:tcW w:w="803" w:type="dxa"/>
            <w:shd w:val="clear" w:color="auto" w:fill="auto"/>
            <w:noWrap/>
            <w:hideMark/>
          </w:tcPr>
          <w:p w14:paraId="184A4DF5" w14:textId="6ED34601" w:rsidR="005A0420" w:rsidRPr="006E743F" w:rsidRDefault="00245754" w:rsidP="00BD5DED">
            <w:pPr>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21</w:t>
            </w:r>
          </w:p>
        </w:tc>
      </w:tr>
      <w:tr w:rsidR="006E743F" w:rsidRPr="006E743F" w14:paraId="66149A18" w14:textId="77777777" w:rsidTr="00510D06">
        <w:trPr>
          <w:gridAfter w:val="1"/>
          <w:wAfter w:w="12" w:type="dxa"/>
          <w:trHeight w:val="93"/>
          <w:jc w:val="center"/>
        </w:trPr>
        <w:tc>
          <w:tcPr>
            <w:tcW w:w="539" w:type="dxa"/>
            <w:shd w:val="clear" w:color="auto" w:fill="auto"/>
            <w:noWrap/>
            <w:hideMark/>
          </w:tcPr>
          <w:p w14:paraId="3279D1CC" w14:textId="77777777" w:rsidR="005A0420" w:rsidRPr="006E743F" w:rsidRDefault="005A0420" w:rsidP="00BD5DED">
            <w:pPr>
              <w:jc w:val="center"/>
              <w:rPr>
                <w:rFonts w:ascii="Times New Roman" w:eastAsia="Times New Roman" w:hAnsi="Times New Roman" w:cs="Times New Roman"/>
                <w:color w:val="000000" w:themeColor="text1"/>
                <w:szCs w:val="24"/>
              </w:rPr>
            </w:pPr>
          </w:p>
        </w:tc>
        <w:tc>
          <w:tcPr>
            <w:tcW w:w="1162" w:type="dxa"/>
            <w:shd w:val="clear" w:color="auto" w:fill="auto"/>
            <w:noWrap/>
            <w:hideMark/>
          </w:tcPr>
          <w:p w14:paraId="067240D3" w14:textId="77777777" w:rsidR="005A0420" w:rsidRPr="006E743F" w:rsidRDefault="005A0420" w:rsidP="00BD5DED">
            <w:pPr>
              <w:rPr>
                <w:rFonts w:ascii="Times New Roman" w:eastAsia="Times New Roman" w:hAnsi="Times New Roman" w:cs="Times New Roman"/>
                <w:color w:val="000000" w:themeColor="text1"/>
                <w:szCs w:val="24"/>
              </w:rPr>
            </w:pPr>
          </w:p>
        </w:tc>
        <w:tc>
          <w:tcPr>
            <w:tcW w:w="1560" w:type="dxa"/>
            <w:gridSpan w:val="3"/>
            <w:shd w:val="clear" w:color="auto" w:fill="auto"/>
            <w:noWrap/>
            <w:hideMark/>
          </w:tcPr>
          <w:p w14:paraId="682D9D97" w14:textId="77777777" w:rsidR="005A0420" w:rsidRPr="006E743F" w:rsidRDefault="005A0420" w:rsidP="00BD5DED">
            <w:pPr>
              <w:rPr>
                <w:rFonts w:ascii="Times New Roman" w:eastAsia="Times New Roman" w:hAnsi="Times New Roman" w:cs="Times New Roman"/>
                <w:color w:val="000000" w:themeColor="text1"/>
                <w:szCs w:val="24"/>
              </w:rPr>
            </w:pPr>
          </w:p>
        </w:tc>
        <w:tc>
          <w:tcPr>
            <w:tcW w:w="5986" w:type="dxa"/>
            <w:gridSpan w:val="3"/>
            <w:shd w:val="clear" w:color="auto" w:fill="auto"/>
            <w:noWrap/>
            <w:hideMark/>
          </w:tcPr>
          <w:p w14:paraId="23BD3729" w14:textId="3ECF348D" w:rsidR="00BF4951" w:rsidRPr="006E743F" w:rsidRDefault="00BF4951" w:rsidP="00BD5DED">
            <w:pPr>
              <w:rPr>
                <w:rFonts w:ascii="Times New Roman" w:eastAsia="Times New Roman" w:hAnsi="Times New Roman" w:cs="Times New Roman"/>
                <w:bCs/>
                <w:color w:val="000000" w:themeColor="text1"/>
                <w:szCs w:val="24"/>
              </w:rPr>
            </w:pPr>
            <w:r w:rsidRPr="006E743F">
              <w:rPr>
                <w:rFonts w:ascii="Times New Roman" w:eastAsia="Times New Roman" w:hAnsi="Times New Roman" w:cs="Times New Roman"/>
                <w:bCs/>
                <w:color w:val="000000" w:themeColor="text1"/>
                <w:szCs w:val="24"/>
              </w:rPr>
              <w:t>3.2.5 Data Transformation and Grading</w:t>
            </w:r>
          </w:p>
          <w:p w14:paraId="009D327D" w14:textId="3C3C4BE4" w:rsidR="009A2BF0" w:rsidRPr="006E743F" w:rsidRDefault="009A2BF0" w:rsidP="00BD5DED">
            <w:pPr>
              <w:jc w:val="both"/>
              <w:rPr>
                <w:rFonts w:ascii="Times New Roman" w:hAnsi="Times New Roman" w:cs="Times New Roman"/>
                <w:bCs/>
                <w:color w:val="000000" w:themeColor="text1"/>
                <w:szCs w:val="24"/>
              </w:rPr>
            </w:pPr>
            <w:r w:rsidRPr="006E743F">
              <w:rPr>
                <w:rFonts w:ascii="Times New Roman" w:hAnsi="Times New Roman" w:cs="Times New Roman"/>
                <w:bCs/>
                <w:color w:val="000000" w:themeColor="text1"/>
                <w:szCs w:val="24"/>
              </w:rPr>
              <w:t>3.2.6 Integrating of questionnaire</w:t>
            </w:r>
          </w:p>
          <w:p w14:paraId="390399E0" w14:textId="337828AD" w:rsidR="005A0420" w:rsidRPr="006E743F" w:rsidRDefault="005A0420" w:rsidP="00BD5DED">
            <w:pPr>
              <w:rPr>
                <w:rFonts w:ascii="Times New Roman" w:eastAsia="Times New Roman" w:hAnsi="Times New Roman" w:cs="Times New Roman"/>
                <w:color w:val="000000" w:themeColor="text1"/>
                <w:szCs w:val="24"/>
              </w:rPr>
            </w:pPr>
          </w:p>
        </w:tc>
        <w:tc>
          <w:tcPr>
            <w:tcW w:w="283" w:type="dxa"/>
            <w:shd w:val="clear" w:color="auto" w:fill="auto"/>
            <w:noWrap/>
            <w:hideMark/>
          </w:tcPr>
          <w:p w14:paraId="5A32EF0E" w14:textId="77777777" w:rsidR="005A0420" w:rsidRPr="006E743F" w:rsidRDefault="005A0420" w:rsidP="00BD5DED">
            <w:pPr>
              <w:rPr>
                <w:rFonts w:ascii="Times New Roman" w:eastAsia="Times New Roman" w:hAnsi="Times New Roman" w:cs="Times New Roman"/>
                <w:color w:val="000000" w:themeColor="text1"/>
                <w:szCs w:val="24"/>
              </w:rPr>
            </w:pPr>
          </w:p>
        </w:tc>
        <w:tc>
          <w:tcPr>
            <w:tcW w:w="803" w:type="dxa"/>
            <w:shd w:val="clear" w:color="auto" w:fill="auto"/>
            <w:noWrap/>
            <w:hideMark/>
          </w:tcPr>
          <w:p w14:paraId="6F09CD44" w14:textId="1A3D1A83" w:rsidR="005A0420" w:rsidRPr="006E743F" w:rsidRDefault="00245754" w:rsidP="00BD5DED">
            <w:pPr>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21</w:t>
            </w:r>
          </w:p>
        </w:tc>
      </w:tr>
      <w:tr w:rsidR="006E743F" w:rsidRPr="006E743F" w14:paraId="2151BF50" w14:textId="77777777" w:rsidTr="00510D06">
        <w:trPr>
          <w:gridAfter w:val="1"/>
          <w:wAfter w:w="12" w:type="dxa"/>
          <w:trHeight w:val="312"/>
          <w:jc w:val="center"/>
        </w:trPr>
        <w:tc>
          <w:tcPr>
            <w:tcW w:w="539" w:type="dxa"/>
            <w:shd w:val="clear" w:color="auto" w:fill="auto"/>
            <w:noWrap/>
            <w:hideMark/>
          </w:tcPr>
          <w:p w14:paraId="3F68763E" w14:textId="77777777" w:rsidR="005A0420" w:rsidRPr="006E743F" w:rsidRDefault="005A0420" w:rsidP="00BD5DED">
            <w:pPr>
              <w:jc w:val="center"/>
              <w:rPr>
                <w:rFonts w:ascii="Times New Roman" w:eastAsia="Times New Roman" w:hAnsi="Times New Roman" w:cs="Times New Roman"/>
                <w:color w:val="000000" w:themeColor="text1"/>
                <w:szCs w:val="24"/>
              </w:rPr>
            </w:pPr>
          </w:p>
        </w:tc>
        <w:tc>
          <w:tcPr>
            <w:tcW w:w="2722" w:type="dxa"/>
            <w:gridSpan w:val="4"/>
            <w:shd w:val="clear" w:color="auto" w:fill="auto"/>
            <w:noWrap/>
            <w:hideMark/>
          </w:tcPr>
          <w:p w14:paraId="0C8DA695" w14:textId="7A46781E" w:rsidR="009A2BF0" w:rsidRPr="006E743F" w:rsidRDefault="005A0420" w:rsidP="00BD5DED">
            <w:pPr>
              <w:jc w:val="both"/>
              <w:rPr>
                <w:rFonts w:ascii="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3.</w:t>
            </w:r>
            <w:r w:rsidR="009A2BF0" w:rsidRPr="006E743F">
              <w:rPr>
                <w:rFonts w:ascii="Times New Roman" w:hAnsi="Times New Roman" w:cs="Times New Roman"/>
                <w:color w:val="000000" w:themeColor="text1"/>
                <w:szCs w:val="24"/>
              </w:rPr>
              <w:t>3 Statistical Analysis</w:t>
            </w:r>
          </w:p>
          <w:p w14:paraId="258CF51A" w14:textId="313C6C4F" w:rsidR="005A0420" w:rsidRPr="006E743F" w:rsidRDefault="005A0420" w:rsidP="00BD5DED">
            <w:pPr>
              <w:rPr>
                <w:rFonts w:ascii="Times New Roman" w:eastAsia="Times New Roman" w:hAnsi="Times New Roman" w:cs="Times New Roman"/>
                <w:color w:val="000000" w:themeColor="text1"/>
                <w:szCs w:val="24"/>
              </w:rPr>
            </w:pPr>
          </w:p>
        </w:tc>
        <w:tc>
          <w:tcPr>
            <w:tcW w:w="5986" w:type="dxa"/>
            <w:gridSpan w:val="3"/>
            <w:shd w:val="clear" w:color="auto" w:fill="auto"/>
            <w:noWrap/>
            <w:hideMark/>
          </w:tcPr>
          <w:p w14:paraId="2BA3B259" w14:textId="77777777" w:rsidR="005A0420" w:rsidRPr="006E743F" w:rsidRDefault="005A0420" w:rsidP="00BD5DED">
            <w:pPr>
              <w:rPr>
                <w:rFonts w:ascii="Times New Roman" w:eastAsia="Times New Roman" w:hAnsi="Times New Roman" w:cs="Times New Roman"/>
                <w:color w:val="000000" w:themeColor="text1"/>
                <w:szCs w:val="24"/>
              </w:rPr>
            </w:pPr>
          </w:p>
        </w:tc>
        <w:tc>
          <w:tcPr>
            <w:tcW w:w="283" w:type="dxa"/>
            <w:shd w:val="clear" w:color="auto" w:fill="auto"/>
            <w:noWrap/>
            <w:hideMark/>
          </w:tcPr>
          <w:p w14:paraId="41FDDA3F" w14:textId="77777777" w:rsidR="005A0420" w:rsidRPr="006E743F" w:rsidRDefault="005A0420" w:rsidP="00BD5DED">
            <w:pPr>
              <w:rPr>
                <w:rFonts w:ascii="Times New Roman" w:eastAsia="Times New Roman" w:hAnsi="Times New Roman" w:cs="Times New Roman"/>
                <w:color w:val="000000" w:themeColor="text1"/>
                <w:szCs w:val="24"/>
              </w:rPr>
            </w:pPr>
          </w:p>
        </w:tc>
        <w:tc>
          <w:tcPr>
            <w:tcW w:w="803" w:type="dxa"/>
            <w:shd w:val="clear" w:color="auto" w:fill="auto"/>
            <w:noWrap/>
            <w:hideMark/>
          </w:tcPr>
          <w:p w14:paraId="42AA7B87" w14:textId="78671CAA" w:rsidR="005A0420" w:rsidRPr="006E743F" w:rsidRDefault="00245754" w:rsidP="00BD5DED">
            <w:pPr>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26</w:t>
            </w:r>
          </w:p>
        </w:tc>
      </w:tr>
      <w:tr w:rsidR="006E743F" w:rsidRPr="006E743F" w14:paraId="757E88DC" w14:textId="77777777" w:rsidTr="00510D06">
        <w:trPr>
          <w:gridAfter w:val="1"/>
          <w:wAfter w:w="12" w:type="dxa"/>
          <w:trHeight w:val="312"/>
          <w:jc w:val="center"/>
        </w:trPr>
        <w:tc>
          <w:tcPr>
            <w:tcW w:w="539" w:type="dxa"/>
            <w:shd w:val="clear" w:color="auto" w:fill="auto"/>
            <w:noWrap/>
          </w:tcPr>
          <w:p w14:paraId="2E55C554" w14:textId="77777777" w:rsidR="00F8185A" w:rsidRPr="006E743F" w:rsidRDefault="00F8185A" w:rsidP="00BD5DED">
            <w:pPr>
              <w:jc w:val="center"/>
              <w:rPr>
                <w:rFonts w:ascii="Times New Roman" w:eastAsia="Times New Roman" w:hAnsi="Times New Roman" w:cs="Times New Roman"/>
                <w:color w:val="000000" w:themeColor="text1"/>
                <w:szCs w:val="24"/>
              </w:rPr>
            </w:pPr>
          </w:p>
        </w:tc>
        <w:tc>
          <w:tcPr>
            <w:tcW w:w="1162" w:type="dxa"/>
            <w:shd w:val="clear" w:color="auto" w:fill="auto"/>
            <w:noWrap/>
          </w:tcPr>
          <w:p w14:paraId="2B7FFE49" w14:textId="77777777" w:rsidR="00F8185A" w:rsidRPr="006E743F" w:rsidRDefault="00F8185A" w:rsidP="00BD5DED">
            <w:pPr>
              <w:rPr>
                <w:rFonts w:ascii="Times New Roman" w:eastAsia="Times New Roman" w:hAnsi="Times New Roman" w:cs="Times New Roman"/>
                <w:color w:val="000000" w:themeColor="text1"/>
                <w:szCs w:val="24"/>
              </w:rPr>
            </w:pPr>
          </w:p>
        </w:tc>
        <w:tc>
          <w:tcPr>
            <w:tcW w:w="7546" w:type="dxa"/>
            <w:gridSpan w:val="6"/>
            <w:shd w:val="clear" w:color="auto" w:fill="auto"/>
            <w:noWrap/>
          </w:tcPr>
          <w:p w14:paraId="684AF708" w14:textId="1A9ACE97" w:rsidR="00F8185A" w:rsidRPr="006E743F" w:rsidRDefault="00DC652E" w:rsidP="00BD5DED">
            <w:pPr>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CHAPTER 4 RESULT</w:t>
            </w:r>
          </w:p>
        </w:tc>
        <w:tc>
          <w:tcPr>
            <w:tcW w:w="283" w:type="dxa"/>
            <w:shd w:val="clear" w:color="auto" w:fill="auto"/>
            <w:noWrap/>
          </w:tcPr>
          <w:p w14:paraId="1EF3D6CF" w14:textId="77777777" w:rsidR="00F8185A" w:rsidRPr="006E743F" w:rsidRDefault="00F8185A" w:rsidP="00BD5DED">
            <w:pPr>
              <w:rPr>
                <w:rFonts w:ascii="Times New Roman" w:eastAsia="Times New Roman" w:hAnsi="Times New Roman" w:cs="Times New Roman"/>
                <w:color w:val="000000" w:themeColor="text1"/>
                <w:szCs w:val="24"/>
              </w:rPr>
            </w:pPr>
          </w:p>
        </w:tc>
        <w:tc>
          <w:tcPr>
            <w:tcW w:w="803" w:type="dxa"/>
            <w:shd w:val="clear" w:color="auto" w:fill="auto"/>
            <w:noWrap/>
          </w:tcPr>
          <w:p w14:paraId="0B848211" w14:textId="3810BF27" w:rsidR="00F8185A" w:rsidRPr="006E743F" w:rsidRDefault="00245754" w:rsidP="00BD5DED">
            <w:pPr>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27</w:t>
            </w:r>
          </w:p>
        </w:tc>
      </w:tr>
      <w:tr w:rsidR="006E743F" w:rsidRPr="006E743F" w14:paraId="0F54C127" w14:textId="77777777" w:rsidTr="00510D06">
        <w:trPr>
          <w:gridAfter w:val="1"/>
          <w:wAfter w:w="12" w:type="dxa"/>
          <w:trHeight w:val="312"/>
          <w:jc w:val="center"/>
        </w:trPr>
        <w:tc>
          <w:tcPr>
            <w:tcW w:w="539" w:type="dxa"/>
            <w:shd w:val="clear" w:color="auto" w:fill="auto"/>
            <w:noWrap/>
            <w:hideMark/>
          </w:tcPr>
          <w:p w14:paraId="115BC8A4" w14:textId="77777777" w:rsidR="005A0420" w:rsidRPr="006E743F" w:rsidRDefault="005A0420" w:rsidP="00BD5DED">
            <w:pPr>
              <w:jc w:val="center"/>
              <w:rPr>
                <w:rFonts w:ascii="Times New Roman" w:eastAsia="Times New Roman" w:hAnsi="Times New Roman" w:cs="Times New Roman"/>
                <w:color w:val="000000" w:themeColor="text1"/>
                <w:szCs w:val="24"/>
              </w:rPr>
            </w:pPr>
          </w:p>
        </w:tc>
        <w:tc>
          <w:tcPr>
            <w:tcW w:w="1162" w:type="dxa"/>
            <w:shd w:val="clear" w:color="auto" w:fill="auto"/>
            <w:noWrap/>
            <w:hideMark/>
          </w:tcPr>
          <w:p w14:paraId="092CE3E5" w14:textId="77777777" w:rsidR="005A0420" w:rsidRPr="006E743F" w:rsidRDefault="005A0420" w:rsidP="00BD5DED">
            <w:pPr>
              <w:rPr>
                <w:rFonts w:ascii="Times New Roman" w:eastAsia="Times New Roman" w:hAnsi="Times New Roman" w:cs="Times New Roman"/>
                <w:color w:val="000000" w:themeColor="text1"/>
                <w:szCs w:val="24"/>
              </w:rPr>
            </w:pPr>
          </w:p>
        </w:tc>
        <w:tc>
          <w:tcPr>
            <w:tcW w:w="7546" w:type="dxa"/>
            <w:gridSpan w:val="6"/>
            <w:shd w:val="clear" w:color="auto" w:fill="auto"/>
            <w:noWrap/>
            <w:hideMark/>
          </w:tcPr>
          <w:p w14:paraId="1A2F7108" w14:textId="394E8433" w:rsidR="005A0420" w:rsidRPr="006E743F" w:rsidRDefault="00F8185A" w:rsidP="00BD5DED">
            <w:pPr>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4.1</w:t>
            </w:r>
            <w:r w:rsidR="00EE1DB8" w:rsidRPr="006E743F">
              <w:rPr>
                <w:rFonts w:ascii="Times New Roman" w:hAnsi="Times New Roman" w:cs="Times New Roman"/>
                <w:color w:val="000000" w:themeColor="text1"/>
                <w:szCs w:val="24"/>
              </w:rPr>
              <w:t xml:space="preserve"> Climate variability in the study areas </w:t>
            </w:r>
          </w:p>
        </w:tc>
        <w:tc>
          <w:tcPr>
            <w:tcW w:w="283" w:type="dxa"/>
            <w:shd w:val="clear" w:color="auto" w:fill="auto"/>
            <w:noWrap/>
            <w:hideMark/>
          </w:tcPr>
          <w:p w14:paraId="290FF329" w14:textId="77777777" w:rsidR="005A0420" w:rsidRPr="006E743F" w:rsidRDefault="005A0420" w:rsidP="00BD5DED">
            <w:pPr>
              <w:rPr>
                <w:rFonts w:ascii="Times New Roman" w:eastAsia="Times New Roman" w:hAnsi="Times New Roman" w:cs="Times New Roman"/>
                <w:color w:val="000000" w:themeColor="text1"/>
                <w:szCs w:val="24"/>
              </w:rPr>
            </w:pPr>
          </w:p>
        </w:tc>
        <w:tc>
          <w:tcPr>
            <w:tcW w:w="803" w:type="dxa"/>
            <w:shd w:val="clear" w:color="auto" w:fill="auto"/>
            <w:noWrap/>
            <w:hideMark/>
          </w:tcPr>
          <w:p w14:paraId="63F028A9" w14:textId="58563F71" w:rsidR="005A0420" w:rsidRPr="006E743F" w:rsidRDefault="00245754" w:rsidP="00BD5DED">
            <w:pPr>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28</w:t>
            </w:r>
          </w:p>
        </w:tc>
      </w:tr>
      <w:tr w:rsidR="006E743F" w:rsidRPr="006E743F" w14:paraId="6868D3A9" w14:textId="77777777" w:rsidTr="00510D06">
        <w:trPr>
          <w:gridAfter w:val="1"/>
          <w:wAfter w:w="12" w:type="dxa"/>
          <w:trHeight w:val="312"/>
          <w:jc w:val="center"/>
        </w:trPr>
        <w:tc>
          <w:tcPr>
            <w:tcW w:w="539" w:type="dxa"/>
            <w:shd w:val="clear" w:color="auto" w:fill="auto"/>
            <w:noWrap/>
            <w:hideMark/>
          </w:tcPr>
          <w:p w14:paraId="41829BE8" w14:textId="77777777" w:rsidR="005A0420" w:rsidRPr="006E743F" w:rsidRDefault="005A0420" w:rsidP="00BD5DED">
            <w:pPr>
              <w:jc w:val="center"/>
              <w:rPr>
                <w:rFonts w:ascii="Times New Roman" w:eastAsia="Times New Roman" w:hAnsi="Times New Roman" w:cs="Times New Roman"/>
                <w:color w:val="000000" w:themeColor="text1"/>
                <w:szCs w:val="24"/>
              </w:rPr>
            </w:pPr>
          </w:p>
        </w:tc>
        <w:tc>
          <w:tcPr>
            <w:tcW w:w="1162" w:type="dxa"/>
            <w:shd w:val="clear" w:color="auto" w:fill="auto"/>
            <w:noWrap/>
            <w:hideMark/>
          </w:tcPr>
          <w:p w14:paraId="4AA3E999" w14:textId="77777777" w:rsidR="005A0420" w:rsidRPr="006E743F" w:rsidRDefault="005A0420" w:rsidP="00BD5DED">
            <w:pPr>
              <w:rPr>
                <w:rFonts w:ascii="Times New Roman" w:eastAsia="Times New Roman" w:hAnsi="Times New Roman" w:cs="Times New Roman"/>
                <w:color w:val="000000" w:themeColor="text1"/>
                <w:szCs w:val="24"/>
              </w:rPr>
            </w:pPr>
          </w:p>
        </w:tc>
        <w:tc>
          <w:tcPr>
            <w:tcW w:w="7546" w:type="dxa"/>
            <w:gridSpan w:val="6"/>
            <w:shd w:val="clear" w:color="auto" w:fill="auto"/>
            <w:noWrap/>
            <w:hideMark/>
          </w:tcPr>
          <w:p w14:paraId="0D457604" w14:textId="65C53C0F" w:rsidR="005A0420" w:rsidRPr="006E743F" w:rsidRDefault="00F8185A" w:rsidP="00BD5DED">
            <w:pPr>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rPr>
              <w:t>4.2</w:t>
            </w:r>
            <w:r w:rsidR="00EE1DB8" w:rsidRPr="006E743F">
              <w:rPr>
                <w:rFonts w:ascii="Times New Roman" w:hAnsi="Times New Roman" w:cs="Times New Roman"/>
                <w:color w:val="000000" w:themeColor="text1"/>
              </w:rPr>
              <w:t xml:space="preserve"> Descriptive statistics of yearly climate factors in study areas </w:t>
            </w:r>
          </w:p>
        </w:tc>
        <w:tc>
          <w:tcPr>
            <w:tcW w:w="283" w:type="dxa"/>
            <w:shd w:val="clear" w:color="auto" w:fill="auto"/>
            <w:noWrap/>
            <w:hideMark/>
          </w:tcPr>
          <w:p w14:paraId="3CCD2C5A" w14:textId="77777777" w:rsidR="005A0420" w:rsidRPr="006E743F" w:rsidRDefault="005A0420" w:rsidP="00BD5DED">
            <w:pPr>
              <w:rPr>
                <w:rFonts w:ascii="Times New Roman" w:eastAsia="Times New Roman" w:hAnsi="Times New Roman" w:cs="Times New Roman"/>
                <w:color w:val="000000" w:themeColor="text1"/>
                <w:szCs w:val="24"/>
              </w:rPr>
            </w:pPr>
          </w:p>
        </w:tc>
        <w:tc>
          <w:tcPr>
            <w:tcW w:w="803" w:type="dxa"/>
            <w:shd w:val="clear" w:color="auto" w:fill="auto"/>
            <w:noWrap/>
            <w:hideMark/>
          </w:tcPr>
          <w:p w14:paraId="262B5BAD" w14:textId="68E2A765" w:rsidR="005A0420" w:rsidRPr="006E743F" w:rsidRDefault="00245754" w:rsidP="00BD5DED">
            <w:pPr>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32</w:t>
            </w:r>
          </w:p>
        </w:tc>
      </w:tr>
      <w:tr w:rsidR="006E743F" w:rsidRPr="006E743F" w14:paraId="43350C27" w14:textId="77777777" w:rsidTr="00510D06">
        <w:trPr>
          <w:gridAfter w:val="1"/>
          <w:wAfter w:w="12" w:type="dxa"/>
          <w:trHeight w:val="312"/>
          <w:jc w:val="center"/>
        </w:trPr>
        <w:tc>
          <w:tcPr>
            <w:tcW w:w="539" w:type="dxa"/>
            <w:shd w:val="clear" w:color="auto" w:fill="auto"/>
            <w:noWrap/>
            <w:hideMark/>
          </w:tcPr>
          <w:p w14:paraId="188CF61B" w14:textId="77777777" w:rsidR="005A0420" w:rsidRPr="006E743F" w:rsidRDefault="005A0420" w:rsidP="00BD5DED">
            <w:pPr>
              <w:jc w:val="center"/>
              <w:rPr>
                <w:rFonts w:ascii="Times New Roman" w:eastAsia="Times New Roman" w:hAnsi="Times New Roman" w:cs="Times New Roman"/>
                <w:color w:val="000000" w:themeColor="text1"/>
                <w:szCs w:val="24"/>
              </w:rPr>
            </w:pPr>
          </w:p>
        </w:tc>
        <w:tc>
          <w:tcPr>
            <w:tcW w:w="1162" w:type="dxa"/>
            <w:shd w:val="clear" w:color="auto" w:fill="auto"/>
            <w:noWrap/>
            <w:hideMark/>
          </w:tcPr>
          <w:p w14:paraId="72CA1903" w14:textId="77777777" w:rsidR="005A0420" w:rsidRPr="006E743F" w:rsidRDefault="005A0420" w:rsidP="00BD5DED">
            <w:pPr>
              <w:rPr>
                <w:rFonts w:ascii="Times New Roman" w:eastAsia="Times New Roman" w:hAnsi="Times New Roman" w:cs="Times New Roman"/>
                <w:color w:val="000000" w:themeColor="text1"/>
                <w:szCs w:val="24"/>
              </w:rPr>
            </w:pPr>
          </w:p>
        </w:tc>
        <w:tc>
          <w:tcPr>
            <w:tcW w:w="7546" w:type="dxa"/>
            <w:gridSpan w:val="6"/>
            <w:shd w:val="clear" w:color="auto" w:fill="auto"/>
            <w:noWrap/>
            <w:hideMark/>
          </w:tcPr>
          <w:p w14:paraId="38CFF58C" w14:textId="0C890963" w:rsidR="00775CF4" w:rsidRPr="006E743F" w:rsidRDefault="00F8185A" w:rsidP="00BD5DED">
            <w:pPr>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4.3</w:t>
            </w:r>
            <w:r w:rsidR="00775CF4" w:rsidRPr="006E743F">
              <w:rPr>
                <w:rFonts w:ascii="Times New Roman" w:hAnsi="Times New Roman" w:cs="Times New Roman"/>
                <w:color w:val="000000" w:themeColor="text1"/>
                <w:szCs w:val="24"/>
              </w:rPr>
              <w:t xml:space="preserve"> Discussion</w:t>
            </w:r>
          </w:p>
          <w:p w14:paraId="4E2E7290" w14:textId="7F494459" w:rsidR="005A0420" w:rsidRPr="006E743F" w:rsidRDefault="005A0420" w:rsidP="00BD5DED">
            <w:pPr>
              <w:rPr>
                <w:rFonts w:ascii="Times New Roman" w:eastAsia="Times New Roman" w:hAnsi="Times New Roman" w:cs="Times New Roman"/>
                <w:color w:val="000000" w:themeColor="text1"/>
                <w:szCs w:val="24"/>
              </w:rPr>
            </w:pPr>
          </w:p>
        </w:tc>
        <w:tc>
          <w:tcPr>
            <w:tcW w:w="283" w:type="dxa"/>
            <w:shd w:val="clear" w:color="auto" w:fill="auto"/>
            <w:noWrap/>
            <w:hideMark/>
          </w:tcPr>
          <w:p w14:paraId="66EDDC7F" w14:textId="77777777" w:rsidR="005A0420" w:rsidRPr="006E743F" w:rsidRDefault="005A0420" w:rsidP="00BD5DED">
            <w:pPr>
              <w:rPr>
                <w:rFonts w:ascii="Times New Roman" w:eastAsia="Times New Roman" w:hAnsi="Times New Roman" w:cs="Times New Roman"/>
                <w:color w:val="000000" w:themeColor="text1"/>
                <w:szCs w:val="24"/>
              </w:rPr>
            </w:pPr>
          </w:p>
        </w:tc>
        <w:tc>
          <w:tcPr>
            <w:tcW w:w="803" w:type="dxa"/>
            <w:shd w:val="clear" w:color="auto" w:fill="auto"/>
            <w:noWrap/>
            <w:hideMark/>
          </w:tcPr>
          <w:p w14:paraId="4E30DA57" w14:textId="68FBA423" w:rsidR="005A0420" w:rsidRPr="006E743F" w:rsidRDefault="00245754" w:rsidP="00BD5DED">
            <w:pPr>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36</w:t>
            </w:r>
          </w:p>
        </w:tc>
      </w:tr>
      <w:tr w:rsidR="006E743F" w:rsidRPr="006E743F" w14:paraId="3B9BAD3A" w14:textId="77777777" w:rsidTr="00510D06">
        <w:trPr>
          <w:gridAfter w:val="1"/>
          <w:wAfter w:w="12" w:type="dxa"/>
          <w:trHeight w:val="312"/>
          <w:jc w:val="center"/>
        </w:trPr>
        <w:tc>
          <w:tcPr>
            <w:tcW w:w="539" w:type="dxa"/>
            <w:shd w:val="clear" w:color="auto" w:fill="auto"/>
            <w:noWrap/>
            <w:hideMark/>
          </w:tcPr>
          <w:p w14:paraId="6520181F" w14:textId="77777777" w:rsidR="005A0420" w:rsidRPr="006E743F" w:rsidRDefault="005A0420" w:rsidP="00BD5DED">
            <w:pPr>
              <w:jc w:val="center"/>
              <w:rPr>
                <w:rFonts w:ascii="Times New Roman" w:eastAsia="Times New Roman" w:hAnsi="Times New Roman" w:cs="Times New Roman"/>
                <w:color w:val="000000" w:themeColor="text1"/>
                <w:szCs w:val="24"/>
              </w:rPr>
            </w:pPr>
          </w:p>
        </w:tc>
        <w:tc>
          <w:tcPr>
            <w:tcW w:w="1162" w:type="dxa"/>
            <w:shd w:val="clear" w:color="auto" w:fill="auto"/>
            <w:noWrap/>
            <w:hideMark/>
          </w:tcPr>
          <w:p w14:paraId="1B4A42F1" w14:textId="77777777" w:rsidR="005A0420" w:rsidRPr="006E743F" w:rsidRDefault="005A0420" w:rsidP="00BD5DED">
            <w:pPr>
              <w:rPr>
                <w:rFonts w:ascii="Times New Roman" w:eastAsia="Times New Roman" w:hAnsi="Times New Roman" w:cs="Times New Roman"/>
                <w:color w:val="000000" w:themeColor="text1"/>
                <w:szCs w:val="24"/>
              </w:rPr>
            </w:pPr>
          </w:p>
        </w:tc>
        <w:tc>
          <w:tcPr>
            <w:tcW w:w="7546" w:type="dxa"/>
            <w:gridSpan w:val="6"/>
            <w:shd w:val="clear" w:color="auto" w:fill="auto"/>
            <w:noWrap/>
            <w:hideMark/>
          </w:tcPr>
          <w:p w14:paraId="0AF6DDB0" w14:textId="0FF8059C" w:rsidR="005A0420" w:rsidRPr="006E743F" w:rsidRDefault="00F8185A" w:rsidP="00BD5DED">
            <w:pPr>
              <w:jc w:val="both"/>
              <w:rPr>
                <w:rFonts w:ascii="Times New Roman" w:hAnsi="Times New Roman" w:cs="Times New Roman"/>
                <w:bCs/>
                <w:color w:val="000000" w:themeColor="text1"/>
                <w:szCs w:val="24"/>
              </w:rPr>
            </w:pPr>
            <w:r w:rsidRPr="006E743F">
              <w:rPr>
                <w:rFonts w:ascii="Times New Roman" w:hAnsi="Times New Roman" w:cs="Times New Roman"/>
                <w:bCs/>
                <w:color w:val="000000" w:themeColor="text1"/>
                <w:szCs w:val="24"/>
              </w:rPr>
              <w:t>4.3.</w:t>
            </w:r>
            <w:r w:rsidR="00775CF4" w:rsidRPr="006E743F">
              <w:rPr>
                <w:rFonts w:ascii="Times New Roman" w:hAnsi="Times New Roman" w:cs="Times New Roman"/>
                <w:bCs/>
                <w:color w:val="000000" w:themeColor="text1"/>
                <w:szCs w:val="24"/>
              </w:rPr>
              <w:t>1 Socio-economic and demographic profile of surveyed household</w:t>
            </w:r>
          </w:p>
        </w:tc>
        <w:tc>
          <w:tcPr>
            <w:tcW w:w="283" w:type="dxa"/>
            <w:shd w:val="clear" w:color="auto" w:fill="auto"/>
            <w:noWrap/>
            <w:hideMark/>
          </w:tcPr>
          <w:p w14:paraId="3BA35D03" w14:textId="77777777" w:rsidR="005A0420" w:rsidRPr="006E743F" w:rsidRDefault="005A0420" w:rsidP="00BD5DED">
            <w:pPr>
              <w:rPr>
                <w:rFonts w:ascii="Times New Roman" w:eastAsia="Times New Roman" w:hAnsi="Times New Roman" w:cs="Times New Roman"/>
                <w:color w:val="000000" w:themeColor="text1"/>
                <w:szCs w:val="24"/>
              </w:rPr>
            </w:pPr>
          </w:p>
        </w:tc>
        <w:tc>
          <w:tcPr>
            <w:tcW w:w="803" w:type="dxa"/>
            <w:shd w:val="clear" w:color="auto" w:fill="auto"/>
            <w:noWrap/>
            <w:hideMark/>
          </w:tcPr>
          <w:p w14:paraId="05341F26" w14:textId="36E31C19" w:rsidR="005A0420" w:rsidRPr="006E743F" w:rsidRDefault="00245754" w:rsidP="00BD5DED">
            <w:pPr>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36</w:t>
            </w:r>
          </w:p>
        </w:tc>
      </w:tr>
      <w:tr w:rsidR="006E743F" w:rsidRPr="006E743F" w14:paraId="1720B5AC" w14:textId="77777777" w:rsidTr="00510D06">
        <w:trPr>
          <w:gridAfter w:val="1"/>
          <w:wAfter w:w="12" w:type="dxa"/>
          <w:trHeight w:val="312"/>
          <w:jc w:val="center"/>
        </w:trPr>
        <w:tc>
          <w:tcPr>
            <w:tcW w:w="539" w:type="dxa"/>
            <w:shd w:val="clear" w:color="auto" w:fill="auto"/>
            <w:noWrap/>
          </w:tcPr>
          <w:p w14:paraId="075A5028" w14:textId="77777777" w:rsidR="00F743DA" w:rsidRPr="006E743F" w:rsidRDefault="00F743DA" w:rsidP="00BD5DED">
            <w:pPr>
              <w:jc w:val="center"/>
              <w:rPr>
                <w:rFonts w:ascii="Times New Roman" w:eastAsia="Times New Roman" w:hAnsi="Times New Roman" w:cs="Times New Roman"/>
                <w:color w:val="000000" w:themeColor="text1"/>
                <w:szCs w:val="24"/>
              </w:rPr>
            </w:pPr>
          </w:p>
        </w:tc>
        <w:tc>
          <w:tcPr>
            <w:tcW w:w="1162" w:type="dxa"/>
            <w:shd w:val="clear" w:color="auto" w:fill="auto"/>
            <w:noWrap/>
          </w:tcPr>
          <w:p w14:paraId="2EC1CBD3" w14:textId="77777777" w:rsidR="00F743DA" w:rsidRPr="006E743F" w:rsidRDefault="00F743DA" w:rsidP="00BD5DED">
            <w:pPr>
              <w:rPr>
                <w:rFonts w:ascii="Times New Roman" w:eastAsia="Times New Roman" w:hAnsi="Times New Roman" w:cs="Times New Roman"/>
                <w:color w:val="000000" w:themeColor="text1"/>
                <w:szCs w:val="24"/>
              </w:rPr>
            </w:pPr>
          </w:p>
        </w:tc>
        <w:tc>
          <w:tcPr>
            <w:tcW w:w="7546" w:type="dxa"/>
            <w:gridSpan w:val="6"/>
            <w:shd w:val="clear" w:color="auto" w:fill="auto"/>
            <w:noWrap/>
          </w:tcPr>
          <w:p w14:paraId="5BB52775" w14:textId="7FC2C0BB" w:rsidR="00F743DA" w:rsidRPr="006E743F" w:rsidRDefault="00F8185A" w:rsidP="00BD5DED">
            <w:pPr>
              <w:jc w:val="both"/>
              <w:rPr>
                <w:rFonts w:ascii="Times New Roman" w:hAnsi="Times New Roman" w:cs="Times New Roman"/>
                <w:bCs/>
                <w:color w:val="000000" w:themeColor="text1"/>
                <w:szCs w:val="24"/>
              </w:rPr>
            </w:pPr>
            <w:r w:rsidRPr="006E743F">
              <w:rPr>
                <w:rFonts w:ascii="Times New Roman" w:hAnsi="Times New Roman" w:cs="Times New Roman"/>
                <w:bCs/>
                <w:color w:val="000000" w:themeColor="text1"/>
                <w:szCs w:val="24"/>
              </w:rPr>
              <w:t>4.3</w:t>
            </w:r>
            <w:r w:rsidR="00F743DA" w:rsidRPr="006E743F">
              <w:rPr>
                <w:rFonts w:ascii="Times New Roman" w:hAnsi="Times New Roman" w:cs="Times New Roman"/>
                <w:bCs/>
                <w:color w:val="000000" w:themeColor="text1"/>
                <w:szCs w:val="24"/>
              </w:rPr>
              <w:t>.2 Farmer’s perception of climate change and Adaptation Strategies</w:t>
            </w:r>
          </w:p>
        </w:tc>
        <w:tc>
          <w:tcPr>
            <w:tcW w:w="283" w:type="dxa"/>
            <w:shd w:val="clear" w:color="auto" w:fill="auto"/>
            <w:noWrap/>
          </w:tcPr>
          <w:p w14:paraId="4FB78A1F" w14:textId="77777777" w:rsidR="00F743DA" w:rsidRPr="006E743F" w:rsidRDefault="00F743DA" w:rsidP="00BD5DED">
            <w:pPr>
              <w:rPr>
                <w:rFonts w:ascii="Times New Roman" w:eastAsia="Times New Roman" w:hAnsi="Times New Roman" w:cs="Times New Roman"/>
                <w:color w:val="000000" w:themeColor="text1"/>
                <w:szCs w:val="24"/>
              </w:rPr>
            </w:pPr>
          </w:p>
        </w:tc>
        <w:tc>
          <w:tcPr>
            <w:tcW w:w="803" w:type="dxa"/>
            <w:shd w:val="clear" w:color="auto" w:fill="auto"/>
            <w:noWrap/>
          </w:tcPr>
          <w:p w14:paraId="4F3AA033" w14:textId="499DC031" w:rsidR="00F743DA" w:rsidRPr="006E743F" w:rsidRDefault="00245754" w:rsidP="00BD5DED">
            <w:pPr>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38</w:t>
            </w:r>
          </w:p>
        </w:tc>
      </w:tr>
      <w:tr w:rsidR="006E743F" w:rsidRPr="006E743F" w14:paraId="7475A18D" w14:textId="77777777" w:rsidTr="00510D06">
        <w:trPr>
          <w:gridAfter w:val="1"/>
          <w:wAfter w:w="12" w:type="dxa"/>
          <w:trHeight w:val="312"/>
          <w:jc w:val="center"/>
        </w:trPr>
        <w:tc>
          <w:tcPr>
            <w:tcW w:w="539" w:type="dxa"/>
            <w:shd w:val="clear" w:color="auto" w:fill="auto"/>
            <w:noWrap/>
          </w:tcPr>
          <w:p w14:paraId="7B45997D" w14:textId="77777777" w:rsidR="00F743DA" w:rsidRPr="006E743F" w:rsidRDefault="00F743DA" w:rsidP="00BD5DED">
            <w:pPr>
              <w:jc w:val="center"/>
              <w:rPr>
                <w:rFonts w:ascii="Times New Roman" w:eastAsia="Times New Roman" w:hAnsi="Times New Roman" w:cs="Times New Roman"/>
                <w:color w:val="000000" w:themeColor="text1"/>
                <w:szCs w:val="24"/>
              </w:rPr>
            </w:pPr>
          </w:p>
        </w:tc>
        <w:tc>
          <w:tcPr>
            <w:tcW w:w="1162" w:type="dxa"/>
            <w:shd w:val="clear" w:color="auto" w:fill="auto"/>
            <w:noWrap/>
          </w:tcPr>
          <w:p w14:paraId="381E515D" w14:textId="77777777" w:rsidR="00F743DA" w:rsidRPr="006E743F" w:rsidRDefault="00F743DA" w:rsidP="00BD5DED">
            <w:pPr>
              <w:rPr>
                <w:rFonts w:ascii="Times New Roman" w:eastAsia="Times New Roman" w:hAnsi="Times New Roman" w:cs="Times New Roman"/>
                <w:color w:val="000000" w:themeColor="text1"/>
                <w:szCs w:val="24"/>
              </w:rPr>
            </w:pPr>
          </w:p>
        </w:tc>
        <w:tc>
          <w:tcPr>
            <w:tcW w:w="7546" w:type="dxa"/>
            <w:gridSpan w:val="6"/>
            <w:shd w:val="clear" w:color="auto" w:fill="auto"/>
            <w:noWrap/>
          </w:tcPr>
          <w:p w14:paraId="7E243E6A" w14:textId="1A246872" w:rsidR="00F743DA" w:rsidRPr="006E743F" w:rsidRDefault="00F8185A" w:rsidP="00BD5DED">
            <w:pPr>
              <w:jc w:val="both"/>
              <w:rPr>
                <w:rFonts w:ascii="Times New Roman" w:hAnsi="Times New Roman" w:cs="Times New Roman"/>
                <w:bCs/>
                <w:color w:val="000000" w:themeColor="text1"/>
                <w:szCs w:val="24"/>
              </w:rPr>
            </w:pPr>
            <w:r w:rsidRPr="006E743F">
              <w:rPr>
                <w:rFonts w:ascii="Times New Roman" w:hAnsi="Times New Roman" w:cs="Times New Roman"/>
                <w:bCs/>
                <w:color w:val="000000" w:themeColor="text1"/>
                <w:szCs w:val="24"/>
              </w:rPr>
              <w:t>4.3.3 Perception of Changes in Temperature and Rainfall Levels</w:t>
            </w:r>
          </w:p>
        </w:tc>
        <w:tc>
          <w:tcPr>
            <w:tcW w:w="283" w:type="dxa"/>
            <w:shd w:val="clear" w:color="auto" w:fill="auto"/>
            <w:noWrap/>
          </w:tcPr>
          <w:p w14:paraId="4F7B5C59" w14:textId="77777777" w:rsidR="00F743DA" w:rsidRPr="006E743F" w:rsidRDefault="00F743DA" w:rsidP="00BD5DED">
            <w:pPr>
              <w:rPr>
                <w:rFonts w:ascii="Times New Roman" w:eastAsia="Times New Roman" w:hAnsi="Times New Roman" w:cs="Times New Roman"/>
                <w:color w:val="000000" w:themeColor="text1"/>
                <w:szCs w:val="24"/>
              </w:rPr>
            </w:pPr>
          </w:p>
        </w:tc>
        <w:tc>
          <w:tcPr>
            <w:tcW w:w="803" w:type="dxa"/>
            <w:shd w:val="clear" w:color="auto" w:fill="auto"/>
            <w:noWrap/>
          </w:tcPr>
          <w:p w14:paraId="4A929547" w14:textId="7434B40F" w:rsidR="00F743DA" w:rsidRPr="006E743F" w:rsidRDefault="00245754" w:rsidP="00BD5DED">
            <w:pPr>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39</w:t>
            </w:r>
          </w:p>
        </w:tc>
      </w:tr>
      <w:tr w:rsidR="006E743F" w:rsidRPr="006E743F" w14:paraId="662CED3F" w14:textId="77777777" w:rsidTr="00510D06">
        <w:trPr>
          <w:gridAfter w:val="1"/>
          <w:wAfter w:w="12" w:type="dxa"/>
          <w:trHeight w:val="312"/>
          <w:jc w:val="center"/>
        </w:trPr>
        <w:tc>
          <w:tcPr>
            <w:tcW w:w="539" w:type="dxa"/>
            <w:shd w:val="clear" w:color="auto" w:fill="auto"/>
            <w:noWrap/>
          </w:tcPr>
          <w:p w14:paraId="5F69FA93" w14:textId="77777777" w:rsidR="00F743DA" w:rsidRPr="006E743F" w:rsidRDefault="00F743DA" w:rsidP="00BD5DED">
            <w:pPr>
              <w:jc w:val="center"/>
              <w:rPr>
                <w:rFonts w:ascii="Times New Roman" w:eastAsia="Times New Roman" w:hAnsi="Times New Roman" w:cs="Times New Roman"/>
                <w:color w:val="000000" w:themeColor="text1"/>
                <w:szCs w:val="24"/>
              </w:rPr>
            </w:pPr>
          </w:p>
        </w:tc>
        <w:tc>
          <w:tcPr>
            <w:tcW w:w="1162" w:type="dxa"/>
            <w:shd w:val="clear" w:color="auto" w:fill="auto"/>
            <w:noWrap/>
          </w:tcPr>
          <w:p w14:paraId="7FBECD3D" w14:textId="77777777" w:rsidR="00F743DA" w:rsidRPr="006E743F" w:rsidRDefault="00F743DA" w:rsidP="00BD5DED">
            <w:pPr>
              <w:rPr>
                <w:rFonts w:ascii="Times New Roman" w:eastAsia="Times New Roman" w:hAnsi="Times New Roman" w:cs="Times New Roman"/>
                <w:color w:val="000000" w:themeColor="text1"/>
                <w:szCs w:val="24"/>
              </w:rPr>
            </w:pPr>
          </w:p>
        </w:tc>
        <w:tc>
          <w:tcPr>
            <w:tcW w:w="7546" w:type="dxa"/>
            <w:gridSpan w:val="6"/>
            <w:shd w:val="clear" w:color="auto" w:fill="auto"/>
            <w:noWrap/>
          </w:tcPr>
          <w:p w14:paraId="55D49651" w14:textId="2D52FAE4" w:rsidR="00F743DA" w:rsidRPr="006E743F" w:rsidRDefault="00F8185A" w:rsidP="00BD5DED">
            <w:pPr>
              <w:jc w:val="both"/>
              <w:rPr>
                <w:rFonts w:ascii="Times New Roman" w:hAnsi="Times New Roman" w:cs="Times New Roman"/>
                <w:bCs/>
                <w:color w:val="000000" w:themeColor="text1"/>
                <w:szCs w:val="24"/>
              </w:rPr>
            </w:pPr>
            <w:r w:rsidRPr="006E743F">
              <w:rPr>
                <w:rFonts w:ascii="Times New Roman" w:hAnsi="Times New Roman" w:cs="Times New Roman"/>
                <w:bCs/>
                <w:color w:val="000000" w:themeColor="text1"/>
                <w:szCs w:val="24"/>
              </w:rPr>
              <w:t>4.3</w:t>
            </w:r>
            <w:r w:rsidR="00F743DA" w:rsidRPr="006E743F">
              <w:rPr>
                <w:rFonts w:ascii="Times New Roman" w:hAnsi="Times New Roman" w:cs="Times New Roman"/>
                <w:bCs/>
                <w:color w:val="000000" w:themeColor="text1"/>
                <w:szCs w:val="24"/>
              </w:rPr>
              <w:t>.4 Perception of Extreme Weather Events</w:t>
            </w:r>
          </w:p>
        </w:tc>
        <w:tc>
          <w:tcPr>
            <w:tcW w:w="283" w:type="dxa"/>
            <w:shd w:val="clear" w:color="auto" w:fill="auto"/>
            <w:noWrap/>
          </w:tcPr>
          <w:p w14:paraId="579796B0" w14:textId="77777777" w:rsidR="00F743DA" w:rsidRPr="006E743F" w:rsidRDefault="00F743DA" w:rsidP="00BD5DED">
            <w:pPr>
              <w:rPr>
                <w:rFonts w:ascii="Times New Roman" w:eastAsia="Times New Roman" w:hAnsi="Times New Roman" w:cs="Times New Roman"/>
                <w:color w:val="000000" w:themeColor="text1"/>
                <w:szCs w:val="24"/>
              </w:rPr>
            </w:pPr>
          </w:p>
        </w:tc>
        <w:tc>
          <w:tcPr>
            <w:tcW w:w="803" w:type="dxa"/>
            <w:shd w:val="clear" w:color="auto" w:fill="auto"/>
            <w:noWrap/>
          </w:tcPr>
          <w:p w14:paraId="6D7CC20A" w14:textId="2263B10B" w:rsidR="00F743DA" w:rsidRPr="006E743F" w:rsidRDefault="00245754" w:rsidP="00BD5DED">
            <w:pPr>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39</w:t>
            </w:r>
          </w:p>
        </w:tc>
      </w:tr>
      <w:tr w:rsidR="006E743F" w:rsidRPr="006E743F" w14:paraId="3CBEB065" w14:textId="77777777" w:rsidTr="00510D06">
        <w:trPr>
          <w:gridAfter w:val="1"/>
          <w:wAfter w:w="12" w:type="dxa"/>
          <w:trHeight w:val="312"/>
          <w:jc w:val="center"/>
        </w:trPr>
        <w:tc>
          <w:tcPr>
            <w:tcW w:w="539" w:type="dxa"/>
            <w:shd w:val="clear" w:color="auto" w:fill="auto"/>
            <w:noWrap/>
          </w:tcPr>
          <w:p w14:paraId="7671E0FE" w14:textId="77777777" w:rsidR="00F743DA" w:rsidRPr="006E743F" w:rsidRDefault="00F743DA" w:rsidP="00BD5DED">
            <w:pPr>
              <w:jc w:val="center"/>
              <w:rPr>
                <w:rFonts w:ascii="Times New Roman" w:eastAsia="Times New Roman" w:hAnsi="Times New Roman" w:cs="Times New Roman"/>
                <w:color w:val="000000" w:themeColor="text1"/>
                <w:szCs w:val="24"/>
              </w:rPr>
            </w:pPr>
          </w:p>
        </w:tc>
        <w:tc>
          <w:tcPr>
            <w:tcW w:w="1162" w:type="dxa"/>
            <w:shd w:val="clear" w:color="auto" w:fill="auto"/>
            <w:noWrap/>
          </w:tcPr>
          <w:p w14:paraId="09D1623E" w14:textId="77777777" w:rsidR="00F743DA" w:rsidRPr="006E743F" w:rsidRDefault="00F743DA" w:rsidP="00BD5DED">
            <w:pPr>
              <w:rPr>
                <w:rFonts w:ascii="Times New Roman" w:eastAsia="Times New Roman" w:hAnsi="Times New Roman" w:cs="Times New Roman"/>
                <w:color w:val="000000" w:themeColor="text1"/>
                <w:szCs w:val="24"/>
              </w:rPr>
            </w:pPr>
          </w:p>
        </w:tc>
        <w:tc>
          <w:tcPr>
            <w:tcW w:w="7546" w:type="dxa"/>
            <w:gridSpan w:val="6"/>
            <w:shd w:val="clear" w:color="auto" w:fill="auto"/>
            <w:noWrap/>
          </w:tcPr>
          <w:p w14:paraId="40B2A2A4" w14:textId="40FCBAD0" w:rsidR="00F743DA" w:rsidRPr="006E743F" w:rsidRDefault="00F8185A" w:rsidP="00BD5DED">
            <w:pPr>
              <w:jc w:val="both"/>
              <w:rPr>
                <w:rFonts w:ascii="Times New Roman" w:hAnsi="Times New Roman" w:cs="Times New Roman"/>
                <w:bCs/>
                <w:color w:val="000000" w:themeColor="text1"/>
                <w:szCs w:val="24"/>
              </w:rPr>
            </w:pPr>
            <w:r w:rsidRPr="006E743F">
              <w:rPr>
                <w:rFonts w:ascii="Times New Roman" w:hAnsi="Times New Roman" w:cs="Times New Roman"/>
                <w:bCs/>
                <w:color w:val="000000" w:themeColor="text1"/>
                <w:szCs w:val="24"/>
              </w:rPr>
              <w:t>4.3</w:t>
            </w:r>
            <w:r w:rsidR="00F743DA" w:rsidRPr="006E743F">
              <w:rPr>
                <w:rFonts w:ascii="Times New Roman" w:hAnsi="Times New Roman" w:cs="Times New Roman"/>
                <w:bCs/>
                <w:color w:val="000000" w:themeColor="text1"/>
                <w:szCs w:val="24"/>
              </w:rPr>
              <w:t>.5 Implications for Adaptation Strategies</w:t>
            </w:r>
          </w:p>
        </w:tc>
        <w:tc>
          <w:tcPr>
            <w:tcW w:w="283" w:type="dxa"/>
            <w:shd w:val="clear" w:color="auto" w:fill="auto"/>
            <w:noWrap/>
          </w:tcPr>
          <w:p w14:paraId="2016374F" w14:textId="77777777" w:rsidR="00F743DA" w:rsidRPr="006E743F" w:rsidRDefault="00F743DA" w:rsidP="00BD5DED">
            <w:pPr>
              <w:rPr>
                <w:rFonts w:ascii="Times New Roman" w:eastAsia="Times New Roman" w:hAnsi="Times New Roman" w:cs="Times New Roman"/>
                <w:color w:val="000000" w:themeColor="text1"/>
                <w:szCs w:val="24"/>
              </w:rPr>
            </w:pPr>
          </w:p>
        </w:tc>
        <w:tc>
          <w:tcPr>
            <w:tcW w:w="803" w:type="dxa"/>
            <w:shd w:val="clear" w:color="auto" w:fill="auto"/>
            <w:noWrap/>
          </w:tcPr>
          <w:p w14:paraId="0F54A15A" w14:textId="7419236D" w:rsidR="00F743DA" w:rsidRPr="006E743F" w:rsidRDefault="00245754" w:rsidP="00BD5DED">
            <w:pPr>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41</w:t>
            </w:r>
          </w:p>
        </w:tc>
      </w:tr>
      <w:tr w:rsidR="006E743F" w:rsidRPr="006E743F" w14:paraId="64005D54" w14:textId="77777777" w:rsidTr="00510D06">
        <w:trPr>
          <w:gridAfter w:val="1"/>
          <w:wAfter w:w="12" w:type="dxa"/>
          <w:trHeight w:val="312"/>
          <w:jc w:val="center"/>
        </w:trPr>
        <w:tc>
          <w:tcPr>
            <w:tcW w:w="539" w:type="dxa"/>
            <w:shd w:val="clear" w:color="auto" w:fill="auto"/>
            <w:noWrap/>
          </w:tcPr>
          <w:p w14:paraId="23BA4F8A" w14:textId="77777777" w:rsidR="00F743DA" w:rsidRPr="006E743F" w:rsidRDefault="00F743DA" w:rsidP="00BD5DED">
            <w:pPr>
              <w:jc w:val="center"/>
              <w:rPr>
                <w:rFonts w:ascii="Times New Roman" w:eastAsia="Times New Roman" w:hAnsi="Times New Roman" w:cs="Times New Roman"/>
                <w:color w:val="000000" w:themeColor="text1"/>
                <w:szCs w:val="24"/>
              </w:rPr>
            </w:pPr>
          </w:p>
        </w:tc>
        <w:tc>
          <w:tcPr>
            <w:tcW w:w="1162" w:type="dxa"/>
            <w:shd w:val="clear" w:color="auto" w:fill="auto"/>
            <w:noWrap/>
          </w:tcPr>
          <w:p w14:paraId="3D8A2013" w14:textId="77777777" w:rsidR="00F743DA" w:rsidRPr="006E743F" w:rsidRDefault="00F743DA" w:rsidP="00BD5DED">
            <w:pPr>
              <w:rPr>
                <w:rFonts w:ascii="Times New Roman" w:eastAsia="Times New Roman" w:hAnsi="Times New Roman" w:cs="Times New Roman"/>
                <w:color w:val="000000" w:themeColor="text1"/>
                <w:szCs w:val="24"/>
              </w:rPr>
            </w:pPr>
          </w:p>
        </w:tc>
        <w:tc>
          <w:tcPr>
            <w:tcW w:w="7546" w:type="dxa"/>
            <w:gridSpan w:val="6"/>
            <w:shd w:val="clear" w:color="auto" w:fill="auto"/>
            <w:noWrap/>
          </w:tcPr>
          <w:p w14:paraId="76FD428E" w14:textId="4B8BE7F3" w:rsidR="00F743DA" w:rsidRPr="006E743F" w:rsidRDefault="00F8185A" w:rsidP="00BD5DED">
            <w:pPr>
              <w:jc w:val="both"/>
              <w:rPr>
                <w:rFonts w:ascii="Times New Roman" w:hAnsi="Times New Roman" w:cs="Times New Roman"/>
                <w:bCs/>
                <w:color w:val="000000" w:themeColor="text1"/>
                <w:szCs w:val="24"/>
              </w:rPr>
            </w:pPr>
            <w:r w:rsidRPr="006E743F">
              <w:rPr>
                <w:rFonts w:ascii="Times New Roman" w:hAnsi="Times New Roman" w:cs="Times New Roman"/>
                <w:bCs/>
                <w:color w:val="000000" w:themeColor="text1"/>
                <w:szCs w:val="24"/>
              </w:rPr>
              <w:t>4.3.6</w:t>
            </w:r>
            <w:r w:rsidR="00F743DA" w:rsidRPr="006E743F">
              <w:rPr>
                <w:rFonts w:ascii="Times New Roman" w:hAnsi="Times New Roman" w:cs="Times New Roman"/>
                <w:bCs/>
                <w:color w:val="000000" w:themeColor="text1"/>
                <w:szCs w:val="24"/>
              </w:rPr>
              <w:t xml:space="preserve"> Perception of Changes in Temperature and Rainfall Levels</w:t>
            </w:r>
          </w:p>
        </w:tc>
        <w:tc>
          <w:tcPr>
            <w:tcW w:w="283" w:type="dxa"/>
            <w:shd w:val="clear" w:color="auto" w:fill="auto"/>
            <w:noWrap/>
          </w:tcPr>
          <w:p w14:paraId="6CEF30A1" w14:textId="77777777" w:rsidR="00F743DA" w:rsidRPr="006E743F" w:rsidRDefault="00F743DA" w:rsidP="00BD5DED">
            <w:pPr>
              <w:rPr>
                <w:rFonts w:ascii="Times New Roman" w:eastAsia="Times New Roman" w:hAnsi="Times New Roman" w:cs="Times New Roman"/>
                <w:color w:val="000000" w:themeColor="text1"/>
                <w:szCs w:val="24"/>
              </w:rPr>
            </w:pPr>
          </w:p>
        </w:tc>
        <w:tc>
          <w:tcPr>
            <w:tcW w:w="803" w:type="dxa"/>
            <w:shd w:val="clear" w:color="auto" w:fill="auto"/>
            <w:noWrap/>
          </w:tcPr>
          <w:p w14:paraId="2F2971D2" w14:textId="2297AB23" w:rsidR="00F743DA" w:rsidRPr="006E743F" w:rsidRDefault="00245754" w:rsidP="00BD5DED">
            <w:pPr>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42</w:t>
            </w:r>
          </w:p>
        </w:tc>
      </w:tr>
      <w:tr w:rsidR="006E743F" w:rsidRPr="006E743F" w14:paraId="3118A756" w14:textId="77777777" w:rsidTr="00510D06">
        <w:trPr>
          <w:gridAfter w:val="1"/>
          <w:wAfter w:w="12" w:type="dxa"/>
          <w:trHeight w:val="312"/>
          <w:jc w:val="center"/>
        </w:trPr>
        <w:tc>
          <w:tcPr>
            <w:tcW w:w="539" w:type="dxa"/>
            <w:shd w:val="clear" w:color="auto" w:fill="auto"/>
            <w:noWrap/>
          </w:tcPr>
          <w:p w14:paraId="67908D02" w14:textId="77777777" w:rsidR="00F743DA" w:rsidRPr="006E743F" w:rsidRDefault="00F743DA" w:rsidP="00BD5DED">
            <w:pPr>
              <w:jc w:val="center"/>
              <w:rPr>
                <w:rFonts w:ascii="Times New Roman" w:eastAsia="Times New Roman" w:hAnsi="Times New Roman" w:cs="Times New Roman"/>
                <w:color w:val="000000" w:themeColor="text1"/>
                <w:szCs w:val="24"/>
              </w:rPr>
            </w:pPr>
          </w:p>
        </w:tc>
        <w:tc>
          <w:tcPr>
            <w:tcW w:w="1162" w:type="dxa"/>
            <w:shd w:val="clear" w:color="auto" w:fill="auto"/>
            <w:noWrap/>
          </w:tcPr>
          <w:p w14:paraId="2F7E65B6" w14:textId="77777777" w:rsidR="00F743DA" w:rsidRPr="006E743F" w:rsidRDefault="00F743DA" w:rsidP="00BD5DED">
            <w:pPr>
              <w:rPr>
                <w:rFonts w:ascii="Times New Roman" w:eastAsia="Times New Roman" w:hAnsi="Times New Roman" w:cs="Times New Roman"/>
                <w:color w:val="000000" w:themeColor="text1"/>
                <w:szCs w:val="24"/>
              </w:rPr>
            </w:pPr>
          </w:p>
        </w:tc>
        <w:tc>
          <w:tcPr>
            <w:tcW w:w="7546" w:type="dxa"/>
            <w:gridSpan w:val="6"/>
            <w:shd w:val="clear" w:color="auto" w:fill="auto"/>
            <w:noWrap/>
          </w:tcPr>
          <w:p w14:paraId="1F10C4BF" w14:textId="7C5B63D2" w:rsidR="00F743DA" w:rsidRPr="006E743F" w:rsidRDefault="00F8185A" w:rsidP="00BD5DED">
            <w:pPr>
              <w:jc w:val="both"/>
              <w:rPr>
                <w:rFonts w:ascii="Times New Roman" w:hAnsi="Times New Roman" w:cs="Times New Roman"/>
                <w:bCs/>
                <w:color w:val="000000" w:themeColor="text1"/>
                <w:szCs w:val="24"/>
              </w:rPr>
            </w:pPr>
            <w:r w:rsidRPr="006E743F">
              <w:rPr>
                <w:rFonts w:ascii="Times New Roman" w:hAnsi="Times New Roman" w:cs="Times New Roman"/>
                <w:bCs/>
                <w:color w:val="000000" w:themeColor="text1"/>
                <w:szCs w:val="24"/>
              </w:rPr>
              <w:t>4.3.7</w:t>
            </w:r>
            <w:r w:rsidR="00F743DA" w:rsidRPr="006E743F">
              <w:rPr>
                <w:rFonts w:ascii="Times New Roman" w:hAnsi="Times New Roman" w:cs="Times New Roman"/>
                <w:bCs/>
                <w:color w:val="000000" w:themeColor="text1"/>
                <w:szCs w:val="24"/>
              </w:rPr>
              <w:t xml:space="preserve"> Farmer’s perception of climate change and Adaptation Strategies</w:t>
            </w:r>
          </w:p>
        </w:tc>
        <w:tc>
          <w:tcPr>
            <w:tcW w:w="283" w:type="dxa"/>
            <w:shd w:val="clear" w:color="auto" w:fill="auto"/>
            <w:noWrap/>
          </w:tcPr>
          <w:p w14:paraId="61588DC1" w14:textId="77777777" w:rsidR="00F743DA" w:rsidRPr="006E743F" w:rsidRDefault="00F743DA" w:rsidP="00BD5DED">
            <w:pPr>
              <w:rPr>
                <w:rFonts w:ascii="Times New Roman" w:eastAsia="Times New Roman" w:hAnsi="Times New Roman" w:cs="Times New Roman"/>
                <w:color w:val="000000" w:themeColor="text1"/>
                <w:szCs w:val="24"/>
              </w:rPr>
            </w:pPr>
          </w:p>
        </w:tc>
        <w:tc>
          <w:tcPr>
            <w:tcW w:w="803" w:type="dxa"/>
            <w:shd w:val="clear" w:color="auto" w:fill="auto"/>
            <w:noWrap/>
          </w:tcPr>
          <w:p w14:paraId="1D431210" w14:textId="534C25CA" w:rsidR="00F743DA" w:rsidRPr="006E743F" w:rsidRDefault="00245754" w:rsidP="00BD5DED">
            <w:pPr>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54</w:t>
            </w:r>
          </w:p>
        </w:tc>
      </w:tr>
      <w:tr w:rsidR="006E743F" w:rsidRPr="006E743F" w14:paraId="2DC84645" w14:textId="77777777" w:rsidTr="00510D06">
        <w:trPr>
          <w:gridAfter w:val="1"/>
          <w:wAfter w:w="12" w:type="dxa"/>
          <w:trHeight w:val="312"/>
          <w:jc w:val="center"/>
        </w:trPr>
        <w:tc>
          <w:tcPr>
            <w:tcW w:w="9247" w:type="dxa"/>
            <w:gridSpan w:val="8"/>
            <w:shd w:val="clear" w:color="auto" w:fill="auto"/>
            <w:noWrap/>
          </w:tcPr>
          <w:p w14:paraId="06CF560D" w14:textId="1CB11245" w:rsidR="00EE0805" w:rsidRPr="006E743F" w:rsidRDefault="00EE0805" w:rsidP="00BD5DED">
            <w:pPr>
              <w:jc w:val="both"/>
              <w:rPr>
                <w:rFonts w:ascii="Times New Roman" w:hAnsi="Times New Roman" w:cs="Times New Roman"/>
                <w:bCs/>
                <w:color w:val="000000" w:themeColor="text1"/>
                <w:szCs w:val="24"/>
              </w:rPr>
            </w:pPr>
            <w:r w:rsidRPr="006E743F">
              <w:rPr>
                <w:rFonts w:ascii="Times New Roman" w:hAnsi="Times New Roman" w:cs="Times New Roman"/>
                <w:bCs/>
                <w:color w:val="000000" w:themeColor="text1"/>
                <w:szCs w:val="24"/>
              </w:rPr>
              <w:t>CHAPTER 5 CONCLUSION</w:t>
            </w:r>
          </w:p>
        </w:tc>
        <w:tc>
          <w:tcPr>
            <w:tcW w:w="283" w:type="dxa"/>
            <w:shd w:val="clear" w:color="auto" w:fill="auto"/>
            <w:noWrap/>
          </w:tcPr>
          <w:p w14:paraId="5B24F308" w14:textId="77777777" w:rsidR="00EE0805" w:rsidRPr="006E743F" w:rsidRDefault="00EE0805" w:rsidP="00BD5DED">
            <w:pPr>
              <w:rPr>
                <w:rFonts w:ascii="Times New Roman" w:eastAsia="Times New Roman" w:hAnsi="Times New Roman" w:cs="Times New Roman"/>
                <w:color w:val="000000" w:themeColor="text1"/>
                <w:szCs w:val="24"/>
              </w:rPr>
            </w:pPr>
          </w:p>
        </w:tc>
        <w:tc>
          <w:tcPr>
            <w:tcW w:w="803" w:type="dxa"/>
            <w:shd w:val="clear" w:color="auto" w:fill="auto"/>
            <w:noWrap/>
          </w:tcPr>
          <w:p w14:paraId="338C7098" w14:textId="1A3443B7" w:rsidR="00EE0805" w:rsidRPr="006E743F" w:rsidRDefault="00245754" w:rsidP="00BD5DED">
            <w:pPr>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57</w:t>
            </w:r>
          </w:p>
        </w:tc>
      </w:tr>
      <w:tr w:rsidR="006E743F" w:rsidRPr="006E743F" w14:paraId="2F5E9F3B" w14:textId="77777777" w:rsidTr="00510D06">
        <w:trPr>
          <w:gridAfter w:val="1"/>
          <w:wAfter w:w="12" w:type="dxa"/>
          <w:trHeight w:val="312"/>
          <w:jc w:val="center"/>
        </w:trPr>
        <w:tc>
          <w:tcPr>
            <w:tcW w:w="539" w:type="dxa"/>
            <w:shd w:val="clear" w:color="auto" w:fill="auto"/>
            <w:noWrap/>
            <w:hideMark/>
          </w:tcPr>
          <w:p w14:paraId="5E515B4B" w14:textId="77777777" w:rsidR="005A0420" w:rsidRPr="006E743F" w:rsidRDefault="005A0420" w:rsidP="00BD5DED">
            <w:pPr>
              <w:jc w:val="center"/>
              <w:rPr>
                <w:rFonts w:ascii="Times New Roman" w:eastAsia="Times New Roman" w:hAnsi="Times New Roman" w:cs="Times New Roman"/>
                <w:color w:val="000000" w:themeColor="text1"/>
                <w:szCs w:val="24"/>
              </w:rPr>
            </w:pPr>
          </w:p>
        </w:tc>
        <w:tc>
          <w:tcPr>
            <w:tcW w:w="8708" w:type="dxa"/>
            <w:gridSpan w:val="7"/>
            <w:shd w:val="clear" w:color="auto" w:fill="auto"/>
            <w:noWrap/>
            <w:hideMark/>
          </w:tcPr>
          <w:p w14:paraId="2762731E" w14:textId="213E490F" w:rsidR="00F743DA" w:rsidRPr="006E743F" w:rsidRDefault="00F8185A" w:rsidP="00BD5DED">
            <w:pPr>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5.</w:t>
            </w:r>
            <w:r w:rsidR="00F743DA" w:rsidRPr="006E743F">
              <w:rPr>
                <w:rFonts w:ascii="Times New Roman" w:hAnsi="Times New Roman" w:cs="Times New Roman"/>
                <w:color w:val="000000" w:themeColor="text1"/>
                <w:szCs w:val="24"/>
              </w:rPr>
              <w:t xml:space="preserve"> Conclusion</w:t>
            </w:r>
          </w:p>
          <w:p w14:paraId="72282230" w14:textId="699AF1B7" w:rsidR="00F743DA" w:rsidRPr="006E743F" w:rsidRDefault="00F8185A" w:rsidP="00BD5DED">
            <w:pPr>
              <w:rPr>
                <w:rFonts w:ascii="Times New Roman" w:eastAsia="Times New Roman" w:hAnsi="Times New Roman" w:cs="Times New Roman"/>
                <w:bCs/>
                <w:color w:val="000000" w:themeColor="text1"/>
                <w:szCs w:val="24"/>
              </w:rPr>
            </w:pPr>
            <w:r w:rsidRPr="006E743F">
              <w:rPr>
                <w:rFonts w:ascii="Times New Roman" w:eastAsia="Times New Roman" w:hAnsi="Times New Roman" w:cs="Times New Roman"/>
                <w:bCs/>
                <w:color w:val="000000" w:themeColor="text1"/>
                <w:szCs w:val="24"/>
              </w:rPr>
              <w:t>5.1 Limitation</w:t>
            </w:r>
          </w:p>
        </w:tc>
        <w:tc>
          <w:tcPr>
            <w:tcW w:w="283" w:type="dxa"/>
            <w:shd w:val="clear" w:color="auto" w:fill="auto"/>
            <w:noWrap/>
            <w:hideMark/>
          </w:tcPr>
          <w:p w14:paraId="08B47265" w14:textId="77777777" w:rsidR="005A0420" w:rsidRPr="006E743F" w:rsidRDefault="005A0420" w:rsidP="00BD5DED">
            <w:pPr>
              <w:rPr>
                <w:rFonts w:ascii="Times New Roman" w:eastAsia="Times New Roman" w:hAnsi="Times New Roman" w:cs="Times New Roman"/>
                <w:color w:val="000000" w:themeColor="text1"/>
                <w:szCs w:val="24"/>
              </w:rPr>
            </w:pPr>
          </w:p>
        </w:tc>
        <w:tc>
          <w:tcPr>
            <w:tcW w:w="803" w:type="dxa"/>
            <w:shd w:val="clear" w:color="auto" w:fill="auto"/>
            <w:noWrap/>
            <w:hideMark/>
          </w:tcPr>
          <w:p w14:paraId="2E8D33F8" w14:textId="77777777" w:rsidR="005A0420" w:rsidRDefault="00245754" w:rsidP="00BD5DED">
            <w:pPr>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57</w:t>
            </w:r>
          </w:p>
          <w:p w14:paraId="0D952FFC" w14:textId="3E358852" w:rsidR="00152A4F" w:rsidRPr="006E743F" w:rsidRDefault="00152A4F" w:rsidP="00BD5DED">
            <w:pPr>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58</w:t>
            </w:r>
          </w:p>
        </w:tc>
      </w:tr>
      <w:tr w:rsidR="006E743F" w:rsidRPr="006E743F" w14:paraId="1FEF267C" w14:textId="77777777" w:rsidTr="00510D06">
        <w:trPr>
          <w:trHeight w:val="312"/>
          <w:jc w:val="center"/>
        </w:trPr>
        <w:tc>
          <w:tcPr>
            <w:tcW w:w="2181" w:type="dxa"/>
            <w:gridSpan w:val="3"/>
            <w:shd w:val="clear" w:color="auto" w:fill="auto"/>
            <w:noWrap/>
            <w:vAlign w:val="bottom"/>
            <w:hideMark/>
          </w:tcPr>
          <w:p w14:paraId="0A02460C" w14:textId="77777777" w:rsidR="002D5B3E" w:rsidRPr="006E743F" w:rsidRDefault="002D5B3E" w:rsidP="00BD5DED">
            <w:pPr>
              <w:ind w:left="458"/>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REFERENCES</w:t>
            </w:r>
          </w:p>
        </w:tc>
        <w:tc>
          <w:tcPr>
            <w:tcW w:w="1000" w:type="dxa"/>
            <w:shd w:val="clear" w:color="auto" w:fill="auto"/>
            <w:noWrap/>
            <w:vAlign w:val="bottom"/>
            <w:hideMark/>
          </w:tcPr>
          <w:p w14:paraId="1445E9CB" w14:textId="77777777" w:rsidR="002D5B3E" w:rsidRPr="006E743F" w:rsidRDefault="002D5B3E" w:rsidP="00BD5DED">
            <w:pPr>
              <w:rPr>
                <w:rFonts w:ascii="Times New Roman" w:eastAsia="Times New Roman" w:hAnsi="Times New Roman" w:cs="Times New Roman"/>
                <w:color w:val="000000" w:themeColor="text1"/>
                <w:szCs w:val="24"/>
              </w:rPr>
            </w:pPr>
          </w:p>
        </w:tc>
        <w:tc>
          <w:tcPr>
            <w:tcW w:w="3660" w:type="dxa"/>
            <w:gridSpan w:val="2"/>
            <w:shd w:val="clear" w:color="auto" w:fill="auto"/>
            <w:noWrap/>
            <w:vAlign w:val="bottom"/>
            <w:hideMark/>
          </w:tcPr>
          <w:p w14:paraId="5926C365" w14:textId="77777777" w:rsidR="002D5B3E" w:rsidRPr="006E743F" w:rsidRDefault="002D5B3E" w:rsidP="00BD5DED">
            <w:pPr>
              <w:rPr>
                <w:rFonts w:ascii="Times New Roman" w:eastAsia="Times New Roman" w:hAnsi="Times New Roman" w:cs="Times New Roman"/>
                <w:color w:val="000000" w:themeColor="text1"/>
                <w:szCs w:val="24"/>
              </w:rPr>
            </w:pPr>
          </w:p>
        </w:tc>
        <w:tc>
          <w:tcPr>
            <w:tcW w:w="1700" w:type="dxa"/>
            <w:shd w:val="clear" w:color="auto" w:fill="auto"/>
            <w:noWrap/>
            <w:vAlign w:val="bottom"/>
            <w:hideMark/>
          </w:tcPr>
          <w:p w14:paraId="3F22F1CD" w14:textId="77777777" w:rsidR="002D5B3E" w:rsidRPr="006E743F" w:rsidRDefault="002D5B3E" w:rsidP="00BD5DED">
            <w:pPr>
              <w:rPr>
                <w:rFonts w:ascii="Times New Roman" w:eastAsia="Times New Roman" w:hAnsi="Times New Roman" w:cs="Times New Roman"/>
                <w:color w:val="000000" w:themeColor="text1"/>
                <w:szCs w:val="24"/>
              </w:rPr>
            </w:pPr>
          </w:p>
        </w:tc>
        <w:tc>
          <w:tcPr>
            <w:tcW w:w="1804" w:type="dxa"/>
            <w:gridSpan w:val="4"/>
            <w:shd w:val="clear" w:color="auto" w:fill="auto"/>
            <w:noWrap/>
            <w:vAlign w:val="bottom"/>
            <w:hideMark/>
          </w:tcPr>
          <w:p w14:paraId="3AA325D5" w14:textId="1E87F8E7" w:rsidR="002D5B3E" w:rsidRPr="006E743F" w:rsidRDefault="00510D06" w:rsidP="00510D06">
            <w:pPr>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 xml:space="preserve">                  </w:t>
            </w:r>
            <w:r w:rsidR="00152A4F">
              <w:rPr>
                <w:rFonts w:ascii="Times New Roman" w:eastAsia="Times New Roman" w:hAnsi="Times New Roman" w:cs="Times New Roman"/>
                <w:color w:val="000000" w:themeColor="text1"/>
                <w:szCs w:val="24"/>
              </w:rPr>
              <w:t>67</w:t>
            </w:r>
          </w:p>
        </w:tc>
      </w:tr>
      <w:tr w:rsidR="006E743F" w:rsidRPr="006E743F" w14:paraId="7A521325" w14:textId="77777777" w:rsidTr="00510D06">
        <w:trPr>
          <w:trHeight w:val="312"/>
          <w:jc w:val="center"/>
        </w:trPr>
        <w:tc>
          <w:tcPr>
            <w:tcW w:w="2181" w:type="dxa"/>
            <w:gridSpan w:val="3"/>
            <w:shd w:val="clear" w:color="auto" w:fill="auto"/>
            <w:noWrap/>
            <w:vAlign w:val="bottom"/>
            <w:hideMark/>
          </w:tcPr>
          <w:p w14:paraId="34A42F2D" w14:textId="77777777" w:rsidR="002D5B3E" w:rsidRPr="006E743F" w:rsidRDefault="002D5B3E" w:rsidP="00BD5DED">
            <w:pPr>
              <w:ind w:left="458"/>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APPENDICES</w:t>
            </w:r>
          </w:p>
        </w:tc>
        <w:tc>
          <w:tcPr>
            <w:tcW w:w="1000" w:type="dxa"/>
            <w:shd w:val="clear" w:color="auto" w:fill="auto"/>
            <w:noWrap/>
            <w:vAlign w:val="bottom"/>
            <w:hideMark/>
          </w:tcPr>
          <w:p w14:paraId="19B299CE" w14:textId="77777777" w:rsidR="002D5B3E" w:rsidRPr="006E743F" w:rsidRDefault="002D5B3E" w:rsidP="00BD5DED">
            <w:pPr>
              <w:rPr>
                <w:rFonts w:ascii="Times New Roman" w:eastAsia="Times New Roman" w:hAnsi="Times New Roman" w:cs="Times New Roman"/>
                <w:color w:val="000000" w:themeColor="text1"/>
                <w:szCs w:val="24"/>
              </w:rPr>
            </w:pPr>
          </w:p>
        </w:tc>
        <w:tc>
          <w:tcPr>
            <w:tcW w:w="3660" w:type="dxa"/>
            <w:gridSpan w:val="2"/>
            <w:shd w:val="clear" w:color="auto" w:fill="auto"/>
            <w:noWrap/>
            <w:vAlign w:val="bottom"/>
            <w:hideMark/>
          </w:tcPr>
          <w:p w14:paraId="73C3401C" w14:textId="77777777" w:rsidR="002D5B3E" w:rsidRPr="006E743F" w:rsidRDefault="002D5B3E" w:rsidP="00BD5DED">
            <w:pPr>
              <w:rPr>
                <w:rFonts w:ascii="Times New Roman" w:eastAsia="Times New Roman" w:hAnsi="Times New Roman" w:cs="Times New Roman"/>
                <w:color w:val="000000" w:themeColor="text1"/>
                <w:szCs w:val="24"/>
              </w:rPr>
            </w:pPr>
          </w:p>
        </w:tc>
        <w:tc>
          <w:tcPr>
            <w:tcW w:w="1700" w:type="dxa"/>
            <w:shd w:val="clear" w:color="auto" w:fill="auto"/>
            <w:noWrap/>
            <w:vAlign w:val="bottom"/>
            <w:hideMark/>
          </w:tcPr>
          <w:p w14:paraId="247F6EEE" w14:textId="77777777" w:rsidR="002D5B3E" w:rsidRPr="006E743F" w:rsidRDefault="002D5B3E" w:rsidP="00BD5DED">
            <w:pPr>
              <w:rPr>
                <w:rFonts w:ascii="Times New Roman" w:eastAsia="Times New Roman" w:hAnsi="Times New Roman" w:cs="Times New Roman"/>
                <w:color w:val="000000" w:themeColor="text1"/>
                <w:szCs w:val="24"/>
              </w:rPr>
            </w:pPr>
          </w:p>
        </w:tc>
        <w:tc>
          <w:tcPr>
            <w:tcW w:w="1804" w:type="dxa"/>
            <w:gridSpan w:val="4"/>
            <w:shd w:val="clear" w:color="auto" w:fill="auto"/>
            <w:noWrap/>
            <w:vAlign w:val="bottom"/>
            <w:hideMark/>
          </w:tcPr>
          <w:p w14:paraId="47CF6492" w14:textId="77777777" w:rsidR="002D5B3E" w:rsidRPr="006E743F" w:rsidRDefault="002D5B3E" w:rsidP="00BD5DED">
            <w:pPr>
              <w:rPr>
                <w:rFonts w:ascii="Times New Roman" w:eastAsia="Times New Roman" w:hAnsi="Times New Roman" w:cs="Times New Roman"/>
                <w:color w:val="000000" w:themeColor="text1"/>
                <w:szCs w:val="24"/>
              </w:rPr>
            </w:pPr>
          </w:p>
        </w:tc>
      </w:tr>
      <w:tr w:rsidR="006E743F" w:rsidRPr="006E743F" w14:paraId="3E40442E" w14:textId="77777777" w:rsidTr="00510D06">
        <w:trPr>
          <w:trHeight w:val="312"/>
          <w:jc w:val="center"/>
        </w:trPr>
        <w:tc>
          <w:tcPr>
            <w:tcW w:w="539" w:type="dxa"/>
            <w:shd w:val="clear" w:color="auto" w:fill="auto"/>
            <w:noWrap/>
            <w:vAlign w:val="bottom"/>
            <w:hideMark/>
          </w:tcPr>
          <w:p w14:paraId="39B5780A" w14:textId="77777777" w:rsidR="006D513B" w:rsidRPr="006E743F" w:rsidRDefault="006D513B" w:rsidP="00BD5DED">
            <w:pPr>
              <w:jc w:val="center"/>
              <w:rPr>
                <w:rFonts w:ascii="Times New Roman" w:eastAsia="Times New Roman" w:hAnsi="Times New Roman" w:cs="Times New Roman"/>
                <w:color w:val="000000" w:themeColor="text1"/>
                <w:szCs w:val="24"/>
              </w:rPr>
            </w:pPr>
          </w:p>
        </w:tc>
        <w:tc>
          <w:tcPr>
            <w:tcW w:w="8002" w:type="dxa"/>
            <w:gridSpan w:val="6"/>
            <w:shd w:val="clear" w:color="auto" w:fill="auto"/>
            <w:noWrap/>
            <w:vAlign w:val="bottom"/>
            <w:hideMark/>
          </w:tcPr>
          <w:p w14:paraId="60DB096C" w14:textId="62D0D6A5" w:rsidR="006D513B" w:rsidRPr="006E743F" w:rsidRDefault="006D513B" w:rsidP="00BD5DED">
            <w:pPr>
              <w:ind w:left="-89"/>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 xml:space="preserve">APPENDIX A Questionnaire </w:t>
            </w:r>
          </w:p>
        </w:tc>
        <w:tc>
          <w:tcPr>
            <w:tcW w:w="1804" w:type="dxa"/>
            <w:gridSpan w:val="4"/>
            <w:shd w:val="clear" w:color="auto" w:fill="auto"/>
            <w:noWrap/>
            <w:vAlign w:val="bottom"/>
            <w:hideMark/>
          </w:tcPr>
          <w:p w14:paraId="4E055950" w14:textId="355B3C25" w:rsidR="006D513B" w:rsidRPr="006E743F" w:rsidRDefault="00510D06" w:rsidP="00510D06">
            <w:pPr>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 xml:space="preserve">                   </w:t>
            </w:r>
            <w:r w:rsidR="00152A4F">
              <w:rPr>
                <w:rFonts w:ascii="Times New Roman" w:eastAsia="Times New Roman" w:hAnsi="Times New Roman" w:cs="Times New Roman"/>
                <w:color w:val="000000" w:themeColor="text1"/>
                <w:szCs w:val="24"/>
              </w:rPr>
              <w:t>60</w:t>
            </w:r>
          </w:p>
        </w:tc>
      </w:tr>
      <w:tr w:rsidR="006E743F" w:rsidRPr="006E743F" w14:paraId="0D0933DA" w14:textId="77777777" w:rsidTr="00510D06">
        <w:trPr>
          <w:trHeight w:val="312"/>
          <w:jc w:val="center"/>
        </w:trPr>
        <w:tc>
          <w:tcPr>
            <w:tcW w:w="2181" w:type="dxa"/>
            <w:gridSpan w:val="3"/>
            <w:shd w:val="clear" w:color="auto" w:fill="auto"/>
            <w:noWrap/>
            <w:vAlign w:val="bottom"/>
            <w:hideMark/>
          </w:tcPr>
          <w:p w14:paraId="428464B0" w14:textId="77777777" w:rsidR="002D5B3E" w:rsidRPr="006E743F" w:rsidRDefault="002D5B3E" w:rsidP="00BD5DED">
            <w:pPr>
              <w:ind w:left="458"/>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VITAE</w:t>
            </w:r>
          </w:p>
        </w:tc>
        <w:tc>
          <w:tcPr>
            <w:tcW w:w="1000" w:type="dxa"/>
            <w:shd w:val="clear" w:color="auto" w:fill="auto"/>
            <w:noWrap/>
            <w:vAlign w:val="bottom"/>
            <w:hideMark/>
          </w:tcPr>
          <w:p w14:paraId="6C1794D1" w14:textId="77777777" w:rsidR="002D5B3E" w:rsidRPr="006E743F" w:rsidRDefault="002D5B3E" w:rsidP="00BD5DED">
            <w:pPr>
              <w:rPr>
                <w:rFonts w:ascii="Times New Roman" w:eastAsia="Times New Roman" w:hAnsi="Times New Roman" w:cs="Times New Roman"/>
                <w:color w:val="000000" w:themeColor="text1"/>
                <w:szCs w:val="24"/>
              </w:rPr>
            </w:pPr>
          </w:p>
        </w:tc>
        <w:tc>
          <w:tcPr>
            <w:tcW w:w="3660" w:type="dxa"/>
            <w:gridSpan w:val="2"/>
            <w:shd w:val="clear" w:color="auto" w:fill="auto"/>
            <w:noWrap/>
            <w:vAlign w:val="bottom"/>
            <w:hideMark/>
          </w:tcPr>
          <w:p w14:paraId="5FB510CE" w14:textId="77777777" w:rsidR="002D5B3E" w:rsidRPr="006E743F" w:rsidRDefault="002D5B3E" w:rsidP="00BD5DED">
            <w:pPr>
              <w:rPr>
                <w:rFonts w:ascii="Times New Roman" w:eastAsia="Times New Roman" w:hAnsi="Times New Roman" w:cs="Times New Roman"/>
                <w:color w:val="000000" w:themeColor="text1"/>
                <w:szCs w:val="24"/>
              </w:rPr>
            </w:pPr>
          </w:p>
        </w:tc>
        <w:tc>
          <w:tcPr>
            <w:tcW w:w="1700" w:type="dxa"/>
            <w:shd w:val="clear" w:color="auto" w:fill="auto"/>
            <w:noWrap/>
            <w:vAlign w:val="bottom"/>
            <w:hideMark/>
          </w:tcPr>
          <w:p w14:paraId="4052AAD8" w14:textId="77777777" w:rsidR="002D5B3E" w:rsidRPr="006E743F" w:rsidRDefault="002D5B3E" w:rsidP="00BD5DED">
            <w:pPr>
              <w:rPr>
                <w:rFonts w:ascii="Times New Roman" w:eastAsia="Times New Roman" w:hAnsi="Times New Roman" w:cs="Times New Roman"/>
                <w:color w:val="000000" w:themeColor="text1"/>
                <w:szCs w:val="24"/>
              </w:rPr>
            </w:pPr>
          </w:p>
        </w:tc>
        <w:tc>
          <w:tcPr>
            <w:tcW w:w="1804" w:type="dxa"/>
            <w:gridSpan w:val="4"/>
            <w:shd w:val="clear" w:color="auto" w:fill="auto"/>
            <w:noWrap/>
            <w:vAlign w:val="bottom"/>
            <w:hideMark/>
          </w:tcPr>
          <w:p w14:paraId="3E70EB8C" w14:textId="0D0E2535" w:rsidR="002D5B3E" w:rsidRPr="006E743F" w:rsidRDefault="00510D06" w:rsidP="00510D06">
            <w:pPr>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 xml:space="preserve">                  </w:t>
            </w:r>
            <w:r w:rsidR="00152A4F">
              <w:rPr>
                <w:rFonts w:ascii="Times New Roman" w:eastAsia="Times New Roman" w:hAnsi="Times New Roman" w:cs="Times New Roman"/>
                <w:color w:val="000000" w:themeColor="text1"/>
                <w:szCs w:val="24"/>
              </w:rPr>
              <w:t>69</w:t>
            </w:r>
          </w:p>
        </w:tc>
      </w:tr>
    </w:tbl>
    <w:p w14:paraId="3C9B3BD9" w14:textId="77777777" w:rsidR="00573CF8" w:rsidRPr="006E743F" w:rsidRDefault="00573CF8" w:rsidP="00573CF8">
      <w:pPr>
        <w:tabs>
          <w:tab w:val="center" w:pos="4154"/>
        </w:tabs>
        <w:rPr>
          <w:color w:val="000000" w:themeColor="text1"/>
          <w:sz w:val="22"/>
          <w:szCs w:val="22"/>
        </w:rPr>
      </w:pPr>
      <w:r w:rsidRPr="006E743F">
        <w:rPr>
          <w:b/>
          <w:bCs/>
          <w:color w:val="000000" w:themeColor="text1"/>
          <w:sz w:val="28"/>
          <w:szCs w:val="28"/>
        </w:rPr>
        <w:tab/>
        <w:t xml:space="preserve">                                                                                                                    </w:t>
      </w:r>
    </w:p>
    <w:p w14:paraId="4B1870A3" w14:textId="77777777" w:rsidR="00152A4F" w:rsidRDefault="002D5B3E" w:rsidP="005A0420">
      <w:pPr>
        <w:rPr>
          <w:rFonts w:ascii="Times New Roman" w:hAnsi="Times New Roman" w:cs="Times New Roman"/>
          <w:b/>
          <w:bCs/>
          <w:color w:val="000000" w:themeColor="text1"/>
          <w:sz w:val="28"/>
          <w:szCs w:val="28"/>
        </w:rPr>
      </w:pPr>
      <w:r w:rsidRPr="006E743F">
        <w:rPr>
          <w:rFonts w:ascii="Times New Roman" w:hAnsi="Times New Roman" w:cs="Times New Roman"/>
          <w:b/>
          <w:bCs/>
          <w:color w:val="000000" w:themeColor="text1"/>
          <w:sz w:val="28"/>
          <w:szCs w:val="28"/>
        </w:rPr>
        <w:t xml:space="preserve">                                        </w:t>
      </w:r>
    </w:p>
    <w:p w14:paraId="0EB38067" w14:textId="77777777" w:rsidR="00152A4F" w:rsidRDefault="00152A4F" w:rsidP="005A0420">
      <w:pPr>
        <w:rPr>
          <w:rFonts w:ascii="Times New Roman" w:hAnsi="Times New Roman" w:cs="Times New Roman"/>
          <w:b/>
          <w:bCs/>
          <w:color w:val="000000" w:themeColor="text1"/>
          <w:sz w:val="28"/>
          <w:szCs w:val="28"/>
        </w:rPr>
      </w:pPr>
    </w:p>
    <w:p w14:paraId="328F751B" w14:textId="77777777" w:rsidR="00152A4F" w:rsidRDefault="00152A4F" w:rsidP="005A0420">
      <w:pPr>
        <w:rPr>
          <w:rFonts w:ascii="Times New Roman" w:hAnsi="Times New Roman" w:cs="Times New Roman"/>
          <w:b/>
          <w:bCs/>
          <w:color w:val="000000" w:themeColor="text1"/>
          <w:sz w:val="28"/>
          <w:szCs w:val="28"/>
        </w:rPr>
      </w:pPr>
    </w:p>
    <w:p w14:paraId="56AA1E3D" w14:textId="77777777" w:rsidR="00152A4F" w:rsidRDefault="00152A4F" w:rsidP="005A0420">
      <w:pPr>
        <w:rPr>
          <w:rFonts w:ascii="Times New Roman" w:hAnsi="Times New Roman" w:cs="Times New Roman"/>
          <w:b/>
          <w:bCs/>
          <w:color w:val="000000" w:themeColor="text1"/>
          <w:sz w:val="28"/>
          <w:szCs w:val="28"/>
        </w:rPr>
      </w:pPr>
    </w:p>
    <w:p w14:paraId="3C2D9D65" w14:textId="77777777" w:rsidR="00152A4F" w:rsidRDefault="00152A4F" w:rsidP="005A0420">
      <w:pPr>
        <w:rPr>
          <w:rFonts w:ascii="Times New Roman" w:hAnsi="Times New Roman" w:cs="Times New Roman"/>
          <w:b/>
          <w:bCs/>
          <w:color w:val="000000" w:themeColor="text1"/>
          <w:sz w:val="28"/>
          <w:szCs w:val="28"/>
        </w:rPr>
      </w:pPr>
    </w:p>
    <w:p w14:paraId="19CDC305" w14:textId="77777777" w:rsidR="00152A4F" w:rsidRDefault="00152A4F" w:rsidP="005A0420">
      <w:pPr>
        <w:rPr>
          <w:rFonts w:ascii="Times New Roman" w:hAnsi="Times New Roman" w:cs="Times New Roman"/>
          <w:b/>
          <w:bCs/>
          <w:color w:val="000000" w:themeColor="text1"/>
          <w:sz w:val="28"/>
          <w:szCs w:val="28"/>
        </w:rPr>
      </w:pPr>
    </w:p>
    <w:p w14:paraId="18581C7D" w14:textId="77777777" w:rsidR="00152A4F" w:rsidRDefault="00152A4F" w:rsidP="005A0420">
      <w:pPr>
        <w:rPr>
          <w:rFonts w:ascii="Times New Roman" w:hAnsi="Times New Roman" w:cs="Times New Roman"/>
          <w:b/>
          <w:bCs/>
          <w:color w:val="000000" w:themeColor="text1"/>
          <w:sz w:val="28"/>
          <w:szCs w:val="28"/>
        </w:rPr>
      </w:pPr>
    </w:p>
    <w:p w14:paraId="2DDEC71A" w14:textId="77777777" w:rsidR="00152A4F" w:rsidRDefault="00152A4F" w:rsidP="005A0420">
      <w:pPr>
        <w:rPr>
          <w:rFonts w:ascii="Times New Roman" w:hAnsi="Times New Roman" w:cs="Times New Roman"/>
          <w:b/>
          <w:bCs/>
          <w:color w:val="000000" w:themeColor="text1"/>
          <w:sz w:val="28"/>
          <w:szCs w:val="28"/>
        </w:rPr>
      </w:pPr>
    </w:p>
    <w:p w14:paraId="41F22333" w14:textId="7BA3D1F8" w:rsidR="00573CF8" w:rsidRPr="006E743F" w:rsidRDefault="005A0420" w:rsidP="00152A4F">
      <w:pPr>
        <w:jc w:val="center"/>
        <w:rPr>
          <w:color w:val="000000" w:themeColor="text1"/>
        </w:rPr>
      </w:pPr>
      <w:r w:rsidRPr="006E743F">
        <w:rPr>
          <w:rFonts w:ascii="Times New Roman" w:hAnsi="Times New Roman" w:cs="Times New Roman"/>
          <w:b/>
          <w:bCs/>
          <w:color w:val="000000" w:themeColor="text1"/>
          <w:sz w:val="28"/>
          <w:szCs w:val="28"/>
        </w:rPr>
        <w:t xml:space="preserve">LIST OF </w:t>
      </w:r>
      <w:r w:rsidR="002D5B3E" w:rsidRPr="006E743F">
        <w:rPr>
          <w:rFonts w:ascii="Times New Roman" w:hAnsi="Times New Roman" w:cs="Times New Roman"/>
          <w:b/>
          <w:bCs/>
          <w:color w:val="000000" w:themeColor="text1"/>
          <w:sz w:val="28"/>
          <w:szCs w:val="28"/>
        </w:rPr>
        <w:t>TABLES</w:t>
      </w:r>
    </w:p>
    <w:tbl>
      <w:tblPr>
        <w:tblW w:w="9918" w:type="dxa"/>
        <w:tblInd w:w="-284" w:type="dxa"/>
        <w:tblLayout w:type="fixed"/>
        <w:tblLook w:val="04A0" w:firstRow="1" w:lastRow="0" w:firstColumn="1" w:lastColumn="0" w:noHBand="0" w:noVBand="1"/>
      </w:tblPr>
      <w:tblGrid>
        <w:gridCol w:w="1135"/>
        <w:gridCol w:w="7933"/>
        <w:gridCol w:w="850"/>
      </w:tblGrid>
      <w:tr w:rsidR="006E743F" w:rsidRPr="006E743F" w14:paraId="752233E1" w14:textId="77777777" w:rsidTr="00152A4F">
        <w:trPr>
          <w:trHeight w:val="312"/>
        </w:trPr>
        <w:tc>
          <w:tcPr>
            <w:tcW w:w="1135" w:type="dxa"/>
            <w:shd w:val="clear" w:color="auto" w:fill="auto"/>
            <w:noWrap/>
            <w:hideMark/>
          </w:tcPr>
          <w:p w14:paraId="2BE43A24" w14:textId="77777777" w:rsidR="005A0420" w:rsidRPr="006E743F" w:rsidRDefault="005A0420" w:rsidP="006D513B">
            <w:pPr>
              <w:rPr>
                <w:rFonts w:ascii="Times New Roman" w:eastAsia="Times New Roman" w:hAnsi="Times New Roman" w:cs="Times New Roman"/>
                <w:color w:val="000000" w:themeColor="text1"/>
              </w:rPr>
            </w:pPr>
          </w:p>
        </w:tc>
        <w:tc>
          <w:tcPr>
            <w:tcW w:w="7933" w:type="dxa"/>
            <w:shd w:val="clear" w:color="auto" w:fill="auto"/>
            <w:noWrap/>
            <w:hideMark/>
          </w:tcPr>
          <w:p w14:paraId="6D974FF1" w14:textId="77777777" w:rsidR="005A0420" w:rsidRPr="006E743F" w:rsidRDefault="005A0420" w:rsidP="006D513B">
            <w:pPr>
              <w:rPr>
                <w:rFonts w:ascii="Times New Roman" w:eastAsia="Times New Roman" w:hAnsi="Times New Roman" w:cs="Times New Roman"/>
                <w:color w:val="000000" w:themeColor="text1"/>
                <w:sz w:val="20"/>
                <w:szCs w:val="20"/>
              </w:rPr>
            </w:pPr>
          </w:p>
        </w:tc>
        <w:tc>
          <w:tcPr>
            <w:tcW w:w="850" w:type="dxa"/>
            <w:shd w:val="clear" w:color="auto" w:fill="auto"/>
            <w:noWrap/>
            <w:hideMark/>
          </w:tcPr>
          <w:p w14:paraId="60E2BAB9" w14:textId="77777777" w:rsidR="005A0420" w:rsidRPr="006E743F" w:rsidRDefault="005A0420" w:rsidP="006D513B">
            <w:pPr>
              <w:jc w:val="center"/>
              <w:rPr>
                <w:rFonts w:ascii="Times New Roman" w:eastAsia="Times New Roman" w:hAnsi="Times New Roman" w:cs="Times New Roman"/>
                <w:b/>
                <w:bCs/>
                <w:color w:val="000000" w:themeColor="text1"/>
              </w:rPr>
            </w:pPr>
            <w:r w:rsidRPr="006E743F">
              <w:rPr>
                <w:rFonts w:ascii="Times New Roman" w:eastAsia="Times New Roman" w:hAnsi="Times New Roman" w:cs="Times New Roman"/>
                <w:b/>
                <w:bCs/>
                <w:color w:val="000000" w:themeColor="text1"/>
              </w:rPr>
              <w:t>Pages</w:t>
            </w:r>
          </w:p>
        </w:tc>
      </w:tr>
      <w:tr w:rsidR="006E743F" w:rsidRPr="006E743F" w14:paraId="6602F48E" w14:textId="77777777" w:rsidTr="00152A4F">
        <w:trPr>
          <w:trHeight w:val="312"/>
        </w:trPr>
        <w:tc>
          <w:tcPr>
            <w:tcW w:w="1135" w:type="dxa"/>
            <w:shd w:val="clear" w:color="auto" w:fill="auto"/>
            <w:noWrap/>
            <w:hideMark/>
          </w:tcPr>
          <w:p w14:paraId="3C2D356D" w14:textId="77777777" w:rsidR="005A0420" w:rsidRPr="006E743F" w:rsidRDefault="005A0420" w:rsidP="006D513B">
            <w:pPr>
              <w:rPr>
                <w:rFonts w:ascii="Times New Roman" w:eastAsia="Times New Roman" w:hAnsi="Times New Roman" w:cs="Times New Roman"/>
                <w:color w:val="000000" w:themeColor="text1"/>
              </w:rPr>
            </w:pPr>
            <w:r w:rsidRPr="006E743F">
              <w:rPr>
                <w:rFonts w:ascii="Times New Roman" w:eastAsia="Times New Roman" w:hAnsi="Times New Roman" w:cs="Times New Roman"/>
                <w:color w:val="000000" w:themeColor="text1"/>
              </w:rPr>
              <w:t>Table 1</w:t>
            </w:r>
          </w:p>
        </w:tc>
        <w:tc>
          <w:tcPr>
            <w:tcW w:w="7933" w:type="dxa"/>
            <w:shd w:val="clear" w:color="auto" w:fill="auto"/>
            <w:noWrap/>
            <w:hideMark/>
          </w:tcPr>
          <w:p w14:paraId="2D6765A6" w14:textId="77777777" w:rsidR="005A0420" w:rsidRPr="006E743F" w:rsidRDefault="005A0420" w:rsidP="006D513B">
            <w:pPr>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Description of variables queried in the survey instrument</w:t>
            </w:r>
          </w:p>
        </w:tc>
        <w:tc>
          <w:tcPr>
            <w:tcW w:w="850" w:type="dxa"/>
            <w:shd w:val="clear" w:color="auto" w:fill="auto"/>
            <w:noWrap/>
            <w:hideMark/>
          </w:tcPr>
          <w:p w14:paraId="72B35CFB" w14:textId="6C4DA23C" w:rsidR="005A0420" w:rsidRPr="006E743F" w:rsidRDefault="00152A4F" w:rsidP="006D513B">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24</w:t>
            </w:r>
          </w:p>
        </w:tc>
      </w:tr>
      <w:tr w:rsidR="006E743F" w:rsidRPr="006E743F" w14:paraId="18183D26" w14:textId="77777777" w:rsidTr="00152A4F">
        <w:trPr>
          <w:trHeight w:val="93"/>
        </w:trPr>
        <w:tc>
          <w:tcPr>
            <w:tcW w:w="1135" w:type="dxa"/>
            <w:shd w:val="clear" w:color="auto" w:fill="auto"/>
            <w:noWrap/>
            <w:hideMark/>
          </w:tcPr>
          <w:p w14:paraId="1A6CD0AB" w14:textId="77777777" w:rsidR="005A0420" w:rsidRPr="006E743F" w:rsidRDefault="005A0420" w:rsidP="006D513B">
            <w:pPr>
              <w:jc w:val="center"/>
              <w:rPr>
                <w:rFonts w:ascii="Times New Roman" w:eastAsia="Times New Roman" w:hAnsi="Times New Roman" w:cs="Times New Roman"/>
                <w:color w:val="000000" w:themeColor="text1"/>
              </w:rPr>
            </w:pPr>
          </w:p>
        </w:tc>
        <w:tc>
          <w:tcPr>
            <w:tcW w:w="7933" w:type="dxa"/>
            <w:shd w:val="clear" w:color="auto" w:fill="auto"/>
            <w:noWrap/>
            <w:hideMark/>
          </w:tcPr>
          <w:p w14:paraId="5B8DE4DF" w14:textId="77777777" w:rsidR="005A0420" w:rsidRPr="006E743F" w:rsidRDefault="005A0420" w:rsidP="006D513B">
            <w:pPr>
              <w:rPr>
                <w:rFonts w:ascii="Times New Roman" w:eastAsia="Times New Roman" w:hAnsi="Times New Roman" w:cs="Times New Roman"/>
                <w:color w:val="000000" w:themeColor="text1"/>
                <w:sz w:val="20"/>
                <w:szCs w:val="20"/>
              </w:rPr>
            </w:pPr>
          </w:p>
        </w:tc>
        <w:tc>
          <w:tcPr>
            <w:tcW w:w="850" w:type="dxa"/>
            <w:shd w:val="clear" w:color="auto" w:fill="auto"/>
            <w:noWrap/>
            <w:hideMark/>
          </w:tcPr>
          <w:p w14:paraId="6D92140E" w14:textId="77777777" w:rsidR="005A0420" w:rsidRPr="006E743F" w:rsidRDefault="005A0420" w:rsidP="006D513B">
            <w:pPr>
              <w:rPr>
                <w:rFonts w:ascii="Times New Roman" w:eastAsia="Times New Roman" w:hAnsi="Times New Roman" w:cs="Times New Roman"/>
                <w:color w:val="000000" w:themeColor="text1"/>
                <w:sz w:val="20"/>
                <w:szCs w:val="20"/>
              </w:rPr>
            </w:pPr>
          </w:p>
        </w:tc>
      </w:tr>
      <w:tr w:rsidR="006E743F" w:rsidRPr="006E743F" w14:paraId="4316B509" w14:textId="77777777" w:rsidTr="00152A4F">
        <w:trPr>
          <w:trHeight w:val="312"/>
        </w:trPr>
        <w:tc>
          <w:tcPr>
            <w:tcW w:w="1135" w:type="dxa"/>
            <w:shd w:val="clear" w:color="auto" w:fill="auto"/>
            <w:noWrap/>
            <w:hideMark/>
          </w:tcPr>
          <w:p w14:paraId="74EE892F" w14:textId="77777777" w:rsidR="005A0420" w:rsidRPr="006E743F" w:rsidRDefault="005A0420" w:rsidP="006D513B">
            <w:pPr>
              <w:rPr>
                <w:rFonts w:ascii="Times New Roman" w:eastAsia="Times New Roman" w:hAnsi="Times New Roman" w:cs="Times New Roman"/>
                <w:color w:val="000000" w:themeColor="text1"/>
              </w:rPr>
            </w:pPr>
            <w:r w:rsidRPr="006E743F">
              <w:rPr>
                <w:rFonts w:ascii="Times New Roman" w:eastAsia="Times New Roman" w:hAnsi="Times New Roman" w:cs="Times New Roman"/>
                <w:color w:val="000000" w:themeColor="text1"/>
              </w:rPr>
              <w:t>Table 2</w:t>
            </w:r>
          </w:p>
        </w:tc>
        <w:tc>
          <w:tcPr>
            <w:tcW w:w="7933" w:type="dxa"/>
            <w:shd w:val="clear" w:color="auto" w:fill="auto"/>
            <w:noWrap/>
            <w:hideMark/>
          </w:tcPr>
          <w:p w14:paraId="7E11BA9E" w14:textId="77777777" w:rsidR="005A0420" w:rsidRPr="006E743F" w:rsidRDefault="005A0420" w:rsidP="006D513B">
            <w:pPr>
              <w:rPr>
                <w:rFonts w:ascii="Times New Roman" w:hAnsi="Times New Roman" w:cs="Times New Roman"/>
                <w:color w:val="000000" w:themeColor="text1"/>
              </w:rPr>
            </w:pPr>
            <w:r w:rsidRPr="006E743F">
              <w:rPr>
                <w:rFonts w:ascii="Times New Roman" w:hAnsi="Times New Roman" w:cs="Times New Roman"/>
                <w:color w:val="000000" w:themeColor="text1"/>
              </w:rPr>
              <w:t>Yearly temperature in study areas of Bangladesh from 1997-2022</w:t>
            </w:r>
          </w:p>
        </w:tc>
        <w:tc>
          <w:tcPr>
            <w:tcW w:w="850" w:type="dxa"/>
            <w:shd w:val="clear" w:color="auto" w:fill="auto"/>
            <w:noWrap/>
            <w:hideMark/>
          </w:tcPr>
          <w:p w14:paraId="09314AFE" w14:textId="3D443852" w:rsidR="005A0420" w:rsidRPr="006E743F" w:rsidRDefault="00152A4F" w:rsidP="006D513B">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32</w:t>
            </w:r>
          </w:p>
        </w:tc>
      </w:tr>
      <w:tr w:rsidR="006E743F" w:rsidRPr="006E743F" w14:paraId="04EA20EF" w14:textId="77777777" w:rsidTr="00152A4F">
        <w:trPr>
          <w:trHeight w:val="312"/>
        </w:trPr>
        <w:tc>
          <w:tcPr>
            <w:tcW w:w="1135" w:type="dxa"/>
            <w:shd w:val="clear" w:color="auto" w:fill="auto"/>
            <w:noWrap/>
            <w:hideMark/>
          </w:tcPr>
          <w:p w14:paraId="3509B8AB" w14:textId="77777777" w:rsidR="005A0420" w:rsidRPr="006E743F" w:rsidRDefault="005A0420" w:rsidP="006D513B">
            <w:pPr>
              <w:rPr>
                <w:rFonts w:ascii="Times New Roman" w:eastAsia="Times New Roman" w:hAnsi="Times New Roman" w:cs="Times New Roman"/>
                <w:color w:val="000000" w:themeColor="text1"/>
              </w:rPr>
            </w:pPr>
            <w:r w:rsidRPr="006E743F">
              <w:rPr>
                <w:rFonts w:ascii="Times New Roman" w:eastAsia="Times New Roman" w:hAnsi="Times New Roman" w:cs="Times New Roman"/>
                <w:color w:val="000000" w:themeColor="text1"/>
              </w:rPr>
              <w:t>Table 3</w:t>
            </w:r>
          </w:p>
        </w:tc>
        <w:tc>
          <w:tcPr>
            <w:tcW w:w="7933" w:type="dxa"/>
            <w:shd w:val="clear" w:color="auto" w:fill="auto"/>
            <w:noWrap/>
            <w:hideMark/>
          </w:tcPr>
          <w:p w14:paraId="50FE5781" w14:textId="77777777" w:rsidR="005A0420" w:rsidRPr="006E743F" w:rsidRDefault="005A0420" w:rsidP="006D513B">
            <w:pPr>
              <w:rPr>
                <w:rFonts w:ascii="Times New Roman" w:hAnsi="Times New Roman" w:cs="Times New Roman"/>
                <w:color w:val="000000" w:themeColor="text1"/>
              </w:rPr>
            </w:pPr>
            <w:r w:rsidRPr="006E743F">
              <w:rPr>
                <w:rFonts w:ascii="Times New Roman" w:hAnsi="Times New Roman" w:cs="Times New Roman"/>
                <w:color w:val="000000" w:themeColor="text1"/>
              </w:rPr>
              <w:t>Yearly rainfall in study areas of Bangladesh from 1997-2022</w:t>
            </w:r>
          </w:p>
        </w:tc>
        <w:tc>
          <w:tcPr>
            <w:tcW w:w="850" w:type="dxa"/>
            <w:shd w:val="clear" w:color="auto" w:fill="auto"/>
            <w:hideMark/>
          </w:tcPr>
          <w:p w14:paraId="486FD278" w14:textId="70380BF3" w:rsidR="005A0420" w:rsidRPr="006E743F" w:rsidRDefault="00152A4F" w:rsidP="006D513B">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34</w:t>
            </w:r>
          </w:p>
        </w:tc>
      </w:tr>
      <w:tr w:rsidR="006E743F" w:rsidRPr="006E743F" w14:paraId="680E74B2" w14:textId="77777777" w:rsidTr="00152A4F">
        <w:trPr>
          <w:trHeight w:val="93"/>
        </w:trPr>
        <w:tc>
          <w:tcPr>
            <w:tcW w:w="1135" w:type="dxa"/>
            <w:shd w:val="clear" w:color="auto" w:fill="auto"/>
            <w:noWrap/>
            <w:hideMark/>
          </w:tcPr>
          <w:p w14:paraId="24FE3469" w14:textId="77777777" w:rsidR="005A0420" w:rsidRPr="006E743F" w:rsidRDefault="005A0420" w:rsidP="006D513B">
            <w:pPr>
              <w:jc w:val="center"/>
              <w:rPr>
                <w:rFonts w:ascii="Times New Roman" w:eastAsia="Times New Roman" w:hAnsi="Times New Roman" w:cs="Times New Roman"/>
                <w:color w:val="000000" w:themeColor="text1"/>
              </w:rPr>
            </w:pPr>
          </w:p>
        </w:tc>
        <w:tc>
          <w:tcPr>
            <w:tcW w:w="7933" w:type="dxa"/>
            <w:shd w:val="clear" w:color="auto" w:fill="auto"/>
            <w:hideMark/>
          </w:tcPr>
          <w:p w14:paraId="472D73D7" w14:textId="77777777" w:rsidR="005A0420" w:rsidRPr="006E743F" w:rsidRDefault="005A0420" w:rsidP="006D513B">
            <w:pPr>
              <w:rPr>
                <w:rFonts w:ascii="Times New Roman" w:eastAsia="Times New Roman" w:hAnsi="Times New Roman" w:cs="Times New Roman"/>
                <w:color w:val="000000" w:themeColor="text1"/>
              </w:rPr>
            </w:pPr>
          </w:p>
        </w:tc>
        <w:tc>
          <w:tcPr>
            <w:tcW w:w="850" w:type="dxa"/>
            <w:shd w:val="clear" w:color="auto" w:fill="auto"/>
            <w:hideMark/>
          </w:tcPr>
          <w:p w14:paraId="35C1D4D3" w14:textId="77777777" w:rsidR="005A0420" w:rsidRPr="006E743F" w:rsidRDefault="005A0420" w:rsidP="006D513B">
            <w:pPr>
              <w:rPr>
                <w:rFonts w:ascii="Times New Roman" w:eastAsia="Times New Roman" w:hAnsi="Times New Roman" w:cs="Times New Roman"/>
                <w:color w:val="000000" w:themeColor="text1"/>
              </w:rPr>
            </w:pPr>
          </w:p>
        </w:tc>
      </w:tr>
      <w:tr w:rsidR="006E743F" w:rsidRPr="006E743F" w14:paraId="55A72530" w14:textId="77777777" w:rsidTr="00152A4F">
        <w:trPr>
          <w:trHeight w:val="312"/>
        </w:trPr>
        <w:tc>
          <w:tcPr>
            <w:tcW w:w="1135" w:type="dxa"/>
            <w:shd w:val="clear" w:color="auto" w:fill="auto"/>
            <w:noWrap/>
            <w:hideMark/>
          </w:tcPr>
          <w:p w14:paraId="0D9FCCE6" w14:textId="77777777" w:rsidR="005A0420" w:rsidRPr="006E743F" w:rsidRDefault="005A0420" w:rsidP="006D513B">
            <w:pP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rPr>
              <w:t>Table 4</w:t>
            </w:r>
          </w:p>
        </w:tc>
        <w:tc>
          <w:tcPr>
            <w:tcW w:w="7933" w:type="dxa"/>
            <w:shd w:val="clear" w:color="auto" w:fill="auto"/>
            <w:hideMark/>
          </w:tcPr>
          <w:p w14:paraId="46844D2D" w14:textId="77777777" w:rsidR="005A0420" w:rsidRPr="006E743F" w:rsidRDefault="005A0420" w:rsidP="006D513B">
            <w:pPr>
              <w:rPr>
                <w:rFonts w:ascii="Times New Roman" w:eastAsia="Times New Roman" w:hAnsi="Times New Roman" w:cs="Times New Roman"/>
                <w:color w:val="000000" w:themeColor="text1"/>
                <w:sz w:val="20"/>
                <w:szCs w:val="20"/>
              </w:rPr>
            </w:pPr>
            <w:r w:rsidRPr="006E743F">
              <w:rPr>
                <w:rFonts w:ascii="Times New Roman" w:hAnsi="Times New Roman" w:cs="Times New Roman"/>
                <w:color w:val="000000" w:themeColor="text1"/>
              </w:rPr>
              <w:t>Yearly relative humidity in study areas of Bangladesh from 1997-2022</w:t>
            </w:r>
          </w:p>
        </w:tc>
        <w:tc>
          <w:tcPr>
            <w:tcW w:w="850" w:type="dxa"/>
            <w:shd w:val="clear" w:color="auto" w:fill="auto"/>
            <w:hideMark/>
          </w:tcPr>
          <w:p w14:paraId="5C9184F9" w14:textId="7F568ED0" w:rsidR="005A0420" w:rsidRPr="006E743F" w:rsidRDefault="00152A4F" w:rsidP="00152A4F">
            <w:pPr>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35</w:t>
            </w:r>
          </w:p>
        </w:tc>
      </w:tr>
      <w:tr w:rsidR="006E743F" w:rsidRPr="006E743F" w14:paraId="3C4204B1" w14:textId="77777777" w:rsidTr="00152A4F">
        <w:trPr>
          <w:trHeight w:val="93"/>
        </w:trPr>
        <w:tc>
          <w:tcPr>
            <w:tcW w:w="1135" w:type="dxa"/>
            <w:shd w:val="clear" w:color="auto" w:fill="auto"/>
            <w:noWrap/>
            <w:hideMark/>
          </w:tcPr>
          <w:p w14:paraId="084A8F63" w14:textId="77777777" w:rsidR="005A0420" w:rsidRPr="006E743F" w:rsidRDefault="005A0420" w:rsidP="006D513B">
            <w:pPr>
              <w:rPr>
                <w:rFonts w:ascii="Times New Roman" w:eastAsia="Times New Roman" w:hAnsi="Times New Roman" w:cs="Times New Roman"/>
                <w:color w:val="000000" w:themeColor="text1"/>
              </w:rPr>
            </w:pPr>
          </w:p>
        </w:tc>
        <w:tc>
          <w:tcPr>
            <w:tcW w:w="7933" w:type="dxa"/>
            <w:shd w:val="clear" w:color="auto" w:fill="auto"/>
            <w:noWrap/>
            <w:hideMark/>
          </w:tcPr>
          <w:p w14:paraId="2F6B807D" w14:textId="77777777" w:rsidR="005A0420" w:rsidRPr="006E743F" w:rsidRDefault="005A0420" w:rsidP="006D513B">
            <w:pPr>
              <w:rPr>
                <w:rFonts w:ascii="Times New Roman" w:eastAsia="Times New Roman" w:hAnsi="Times New Roman" w:cs="Times New Roman"/>
                <w:color w:val="000000" w:themeColor="text1"/>
              </w:rPr>
            </w:pPr>
          </w:p>
        </w:tc>
        <w:tc>
          <w:tcPr>
            <w:tcW w:w="850" w:type="dxa"/>
            <w:shd w:val="clear" w:color="auto" w:fill="auto"/>
            <w:hideMark/>
          </w:tcPr>
          <w:p w14:paraId="4A2D05BD" w14:textId="77777777" w:rsidR="005A0420" w:rsidRPr="006E743F" w:rsidRDefault="005A0420" w:rsidP="006D513B">
            <w:pPr>
              <w:jc w:val="center"/>
              <w:rPr>
                <w:rFonts w:ascii="Times New Roman" w:eastAsia="Times New Roman" w:hAnsi="Times New Roman" w:cs="Times New Roman"/>
                <w:color w:val="000000" w:themeColor="text1"/>
              </w:rPr>
            </w:pPr>
          </w:p>
        </w:tc>
      </w:tr>
      <w:tr w:rsidR="006E743F" w:rsidRPr="006E743F" w14:paraId="4B83879F" w14:textId="77777777" w:rsidTr="00152A4F">
        <w:trPr>
          <w:trHeight w:val="312"/>
        </w:trPr>
        <w:tc>
          <w:tcPr>
            <w:tcW w:w="1135" w:type="dxa"/>
            <w:shd w:val="clear" w:color="auto" w:fill="auto"/>
            <w:noWrap/>
          </w:tcPr>
          <w:p w14:paraId="4BBADCC2" w14:textId="77777777" w:rsidR="005A0420" w:rsidRPr="006E743F" w:rsidRDefault="005A0420" w:rsidP="006D513B">
            <w:pPr>
              <w:rPr>
                <w:rFonts w:ascii="Times New Roman" w:eastAsia="Times New Roman" w:hAnsi="Times New Roman" w:cs="Times New Roman"/>
                <w:color w:val="000000" w:themeColor="text1"/>
              </w:rPr>
            </w:pPr>
            <w:r w:rsidRPr="006E743F">
              <w:rPr>
                <w:rFonts w:ascii="Times New Roman" w:eastAsia="Times New Roman" w:hAnsi="Times New Roman" w:cs="Times New Roman"/>
                <w:color w:val="000000" w:themeColor="text1"/>
              </w:rPr>
              <w:t>Table 5</w:t>
            </w:r>
          </w:p>
        </w:tc>
        <w:tc>
          <w:tcPr>
            <w:tcW w:w="7933" w:type="dxa"/>
            <w:shd w:val="clear" w:color="auto" w:fill="auto"/>
            <w:noWrap/>
          </w:tcPr>
          <w:p w14:paraId="5AB3CBE0" w14:textId="77777777" w:rsidR="005A0420" w:rsidRPr="006E743F" w:rsidRDefault="005A0420" w:rsidP="006D513B">
            <w:pPr>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Socio-economic and demographic profile of surveyed household</w:t>
            </w:r>
          </w:p>
        </w:tc>
        <w:tc>
          <w:tcPr>
            <w:tcW w:w="850" w:type="dxa"/>
            <w:shd w:val="clear" w:color="auto" w:fill="auto"/>
          </w:tcPr>
          <w:p w14:paraId="3EA14291" w14:textId="59C58C28" w:rsidR="005A0420" w:rsidRPr="006E743F" w:rsidRDefault="00152A4F" w:rsidP="006D513B">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36</w:t>
            </w:r>
          </w:p>
        </w:tc>
      </w:tr>
      <w:tr w:rsidR="006E743F" w:rsidRPr="006E743F" w14:paraId="3288300A" w14:textId="77777777" w:rsidTr="00152A4F">
        <w:trPr>
          <w:trHeight w:val="312"/>
        </w:trPr>
        <w:tc>
          <w:tcPr>
            <w:tcW w:w="1135" w:type="dxa"/>
            <w:shd w:val="clear" w:color="auto" w:fill="auto"/>
            <w:noWrap/>
          </w:tcPr>
          <w:p w14:paraId="3FC7C9D1" w14:textId="77777777" w:rsidR="006D513B" w:rsidRPr="006E743F" w:rsidRDefault="006D513B" w:rsidP="006D513B">
            <w:pPr>
              <w:rPr>
                <w:rFonts w:ascii="Times New Roman" w:eastAsia="Times New Roman" w:hAnsi="Times New Roman" w:cs="Times New Roman"/>
                <w:color w:val="000000" w:themeColor="text1"/>
              </w:rPr>
            </w:pPr>
            <w:r w:rsidRPr="006E743F">
              <w:rPr>
                <w:rFonts w:ascii="Times New Roman" w:eastAsia="Times New Roman" w:hAnsi="Times New Roman" w:cs="Times New Roman"/>
                <w:color w:val="000000" w:themeColor="text1"/>
              </w:rPr>
              <w:t>Table 6</w:t>
            </w:r>
          </w:p>
        </w:tc>
        <w:tc>
          <w:tcPr>
            <w:tcW w:w="7933" w:type="dxa"/>
            <w:vMerge w:val="restart"/>
            <w:shd w:val="clear" w:color="auto" w:fill="auto"/>
            <w:noWrap/>
          </w:tcPr>
          <w:p w14:paraId="5BA98A6B" w14:textId="77777777" w:rsidR="006D513B" w:rsidRPr="006E743F" w:rsidRDefault="006D513B" w:rsidP="006D513B">
            <w:pPr>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 xml:space="preserve">Farmers’ perception of climate change and the adoption of adaptation </w:t>
            </w:r>
          </w:p>
          <w:p w14:paraId="6E9624EC" w14:textId="12301CD7" w:rsidR="006D513B" w:rsidRPr="006E743F" w:rsidRDefault="006D513B" w:rsidP="006D513B">
            <w:pPr>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strategies</w:t>
            </w:r>
          </w:p>
        </w:tc>
        <w:tc>
          <w:tcPr>
            <w:tcW w:w="850" w:type="dxa"/>
            <w:shd w:val="clear" w:color="auto" w:fill="auto"/>
          </w:tcPr>
          <w:p w14:paraId="11137550" w14:textId="07AAF8F8" w:rsidR="006D513B" w:rsidRPr="006E743F" w:rsidRDefault="00152A4F" w:rsidP="006D513B">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39</w:t>
            </w:r>
          </w:p>
        </w:tc>
      </w:tr>
      <w:tr w:rsidR="006E743F" w:rsidRPr="006E743F" w14:paraId="0F2272FC" w14:textId="77777777" w:rsidTr="00152A4F">
        <w:trPr>
          <w:trHeight w:val="312"/>
        </w:trPr>
        <w:tc>
          <w:tcPr>
            <w:tcW w:w="1135" w:type="dxa"/>
            <w:shd w:val="clear" w:color="auto" w:fill="auto"/>
            <w:noWrap/>
          </w:tcPr>
          <w:p w14:paraId="2DA7CF65" w14:textId="77777777" w:rsidR="006D513B" w:rsidRPr="006E743F" w:rsidRDefault="006D513B" w:rsidP="006D513B">
            <w:pPr>
              <w:rPr>
                <w:rFonts w:ascii="Times New Roman" w:eastAsia="Times New Roman" w:hAnsi="Times New Roman" w:cs="Times New Roman"/>
                <w:color w:val="000000" w:themeColor="text1"/>
              </w:rPr>
            </w:pPr>
          </w:p>
        </w:tc>
        <w:tc>
          <w:tcPr>
            <w:tcW w:w="7933" w:type="dxa"/>
            <w:vMerge/>
            <w:shd w:val="clear" w:color="auto" w:fill="auto"/>
            <w:noWrap/>
          </w:tcPr>
          <w:p w14:paraId="19CC0E6A" w14:textId="7C1563FB" w:rsidR="006D513B" w:rsidRPr="006E743F" w:rsidRDefault="006D513B" w:rsidP="006D513B">
            <w:pPr>
              <w:rPr>
                <w:rFonts w:ascii="Times New Roman" w:eastAsia="Times New Roman" w:hAnsi="Times New Roman" w:cs="Times New Roman"/>
                <w:color w:val="000000" w:themeColor="text1"/>
              </w:rPr>
            </w:pPr>
          </w:p>
        </w:tc>
        <w:tc>
          <w:tcPr>
            <w:tcW w:w="850" w:type="dxa"/>
            <w:shd w:val="clear" w:color="auto" w:fill="auto"/>
          </w:tcPr>
          <w:p w14:paraId="4451BF3D" w14:textId="77777777" w:rsidR="006D513B" w:rsidRPr="006E743F" w:rsidRDefault="006D513B" w:rsidP="006D513B">
            <w:pPr>
              <w:jc w:val="center"/>
              <w:rPr>
                <w:rFonts w:ascii="Times New Roman" w:eastAsia="Times New Roman" w:hAnsi="Times New Roman" w:cs="Times New Roman"/>
                <w:color w:val="000000" w:themeColor="text1"/>
              </w:rPr>
            </w:pPr>
          </w:p>
        </w:tc>
      </w:tr>
      <w:tr w:rsidR="006E743F" w:rsidRPr="006E743F" w14:paraId="049C14C7" w14:textId="77777777" w:rsidTr="00152A4F">
        <w:trPr>
          <w:trHeight w:val="312"/>
        </w:trPr>
        <w:tc>
          <w:tcPr>
            <w:tcW w:w="1135" w:type="dxa"/>
            <w:shd w:val="clear" w:color="auto" w:fill="auto"/>
            <w:noWrap/>
          </w:tcPr>
          <w:p w14:paraId="6D4A7B8C" w14:textId="77777777" w:rsidR="005A0420" w:rsidRPr="006E743F" w:rsidRDefault="005A0420" w:rsidP="006D513B">
            <w:pPr>
              <w:rPr>
                <w:rFonts w:ascii="Times New Roman" w:eastAsia="Times New Roman" w:hAnsi="Times New Roman" w:cs="Times New Roman"/>
                <w:color w:val="000000" w:themeColor="text1"/>
              </w:rPr>
            </w:pPr>
            <w:r w:rsidRPr="006E743F">
              <w:rPr>
                <w:rFonts w:ascii="Times New Roman" w:eastAsia="Times New Roman" w:hAnsi="Times New Roman" w:cs="Times New Roman"/>
                <w:color w:val="000000" w:themeColor="text1"/>
              </w:rPr>
              <w:t>Table 7</w:t>
            </w:r>
          </w:p>
        </w:tc>
        <w:tc>
          <w:tcPr>
            <w:tcW w:w="7933" w:type="dxa"/>
            <w:shd w:val="clear" w:color="auto" w:fill="auto"/>
            <w:noWrap/>
          </w:tcPr>
          <w:p w14:paraId="5D72A650" w14:textId="77777777" w:rsidR="005A0420" w:rsidRPr="006E743F" w:rsidRDefault="005A0420" w:rsidP="006D513B">
            <w:pPr>
              <w:rPr>
                <w:rFonts w:ascii="Times New Roman" w:eastAsia="Times New Roman" w:hAnsi="Times New Roman" w:cs="Times New Roman"/>
                <w:color w:val="000000" w:themeColor="text1"/>
              </w:rPr>
            </w:pPr>
            <w:r w:rsidRPr="006E743F">
              <w:rPr>
                <w:rFonts w:ascii="Times New Roman" w:hAnsi="Times New Roman" w:cs="Times New Roman"/>
                <w:color w:val="000000" w:themeColor="text1"/>
                <w:szCs w:val="24"/>
              </w:rPr>
              <w:t>Adaptation to climate change</w:t>
            </w:r>
          </w:p>
        </w:tc>
        <w:tc>
          <w:tcPr>
            <w:tcW w:w="850" w:type="dxa"/>
            <w:shd w:val="clear" w:color="auto" w:fill="auto"/>
          </w:tcPr>
          <w:p w14:paraId="12634007" w14:textId="299F10FF" w:rsidR="005A0420" w:rsidRPr="006E743F" w:rsidRDefault="00152A4F" w:rsidP="006D513B">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41</w:t>
            </w:r>
          </w:p>
        </w:tc>
      </w:tr>
      <w:tr w:rsidR="006E743F" w:rsidRPr="006E743F" w14:paraId="7E392B60" w14:textId="77777777" w:rsidTr="00152A4F">
        <w:trPr>
          <w:trHeight w:val="312"/>
        </w:trPr>
        <w:tc>
          <w:tcPr>
            <w:tcW w:w="1135" w:type="dxa"/>
            <w:shd w:val="clear" w:color="auto" w:fill="auto"/>
            <w:noWrap/>
          </w:tcPr>
          <w:p w14:paraId="2D64DE80" w14:textId="77777777" w:rsidR="005A0420" w:rsidRPr="006E743F" w:rsidRDefault="005A0420" w:rsidP="006D513B">
            <w:pPr>
              <w:rPr>
                <w:rFonts w:ascii="Times New Roman" w:eastAsia="Times New Roman" w:hAnsi="Times New Roman" w:cs="Times New Roman"/>
                <w:color w:val="000000" w:themeColor="text1"/>
              </w:rPr>
            </w:pPr>
            <w:r w:rsidRPr="006E743F">
              <w:rPr>
                <w:rFonts w:ascii="Times New Roman" w:eastAsia="Times New Roman" w:hAnsi="Times New Roman" w:cs="Times New Roman"/>
                <w:color w:val="000000" w:themeColor="text1"/>
              </w:rPr>
              <w:t>Table 8</w:t>
            </w:r>
          </w:p>
        </w:tc>
        <w:tc>
          <w:tcPr>
            <w:tcW w:w="7933" w:type="dxa"/>
            <w:shd w:val="clear" w:color="auto" w:fill="auto"/>
            <w:noWrap/>
          </w:tcPr>
          <w:p w14:paraId="11B8A3ED" w14:textId="77777777" w:rsidR="005A0420" w:rsidRPr="006E743F" w:rsidRDefault="005A0420" w:rsidP="006D513B">
            <w:pPr>
              <w:rPr>
                <w:rFonts w:ascii="Times New Roman" w:eastAsia="Times New Roman" w:hAnsi="Times New Roman" w:cs="Times New Roman"/>
                <w:color w:val="000000" w:themeColor="text1"/>
              </w:rPr>
            </w:pPr>
            <w:r w:rsidRPr="006E743F">
              <w:rPr>
                <w:rFonts w:ascii="Times New Roman" w:hAnsi="Times New Roman" w:cs="Times New Roman"/>
                <w:color w:val="000000" w:themeColor="text1"/>
                <w:szCs w:val="24"/>
              </w:rPr>
              <w:t xml:space="preserve">Factors affecting or role of socio-economic in adaptation decisions </w:t>
            </w:r>
          </w:p>
        </w:tc>
        <w:tc>
          <w:tcPr>
            <w:tcW w:w="850" w:type="dxa"/>
            <w:shd w:val="clear" w:color="auto" w:fill="auto"/>
          </w:tcPr>
          <w:p w14:paraId="73758340" w14:textId="1C35ABB6" w:rsidR="005A0420" w:rsidRPr="006E743F" w:rsidRDefault="00152A4F" w:rsidP="006D513B">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44</w:t>
            </w:r>
          </w:p>
        </w:tc>
      </w:tr>
      <w:tr w:rsidR="006E743F" w:rsidRPr="006E743F" w14:paraId="7C535383" w14:textId="77777777" w:rsidTr="00152A4F">
        <w:trPr>
          <w:trHeight w:val="312"/>
        </w:trPr>
        <w:tc>
          <w:tcPr>
            <w:tcW w:w="1135" w:type="dxa"/>
            <w:shd w:val="clear" w:color="auto" w:fill="auto"/>
            <w:noWrap/>
          </w:tcPr>
          <w:p w14:paraId="72420F43" w14:textId="77777777" w:rsidR="005A0420" w:rsidRPr="006E743F" w:rsidRDefault="005A0420" w:rsidP="006D513B">
            <w:pPr>
              <w:rPr>
                <w:rFonts w:ascii="Times New Roman" w:eastAsia="Times New Roman" w:hAnsi="Times New Roman" w:cs="Times New Roman"/>
                <w:color w:val="000000" w:themeColor="text1"/>
              </w:rPr>
            </w:pPr>
          </w:p>
        </w:tc>
        <w:tc>
          <w:tcPr>
            <w:tcW w:w="7933" w:type="dxa"/>
            <w:shd w:val="clear" w:color="auto" w:fill="auto"/>
            <w:noWrap/>
          </w:tcPr>
          <w:p w14:paraId="6B507440" w14:textId="77777777" w:rsidR="005A0420" w:rsidRPr="006E743F" w:rsidRDefault="005A0420" w:rsidP="006D513B">
            <w:pPr>
              <w:rPr>
                <w:rFonts w:ascii="Times New Roman" w:eastAsia="Times New Roman" w:hAnsi="Times New Roman" w:cs="Times New Roman"/>
                <w:color w:val="000000" w:themeColor="text1"/>
              </w:rPr>
            </w:pPr>
            <w:r w:rsidRPr="006E743F">
              <w:rPr>
                <w:rFonts w:ascii="Times New Roman" w:hAnsi="Times New Roman" w:cs="Times New Roman"/>
                <w:color w:val="000000" w:themeColor="text1"/>
                <w:szCs w:val="24"/>
              </w:rPr>
              <w:t>using logistic regression model</w:t>
            </w:r>
          </w:p>
        </w:tc>
        <w:tc>
          <w:tcPr>
            <w:tcW w:w="850" w:type="dxa"/>
            <w:shd w:val="clear" w:color="auto" w:fill="auto"/>
          </w:tcPr>
          <w:p w14:paraId="08889F48" w14:textId="77777777" w:rsidR="005A0420" w:rsidRPr="006E743F" w:rsidRDefault="005A0420" w:rsidP="006D513B">
            <w:pPr>
              <w:jc w:val="center"/>
              <w:rPr>
                <w:rFonts w:ascii="Times New Roman" w:eastAsia="Times New Roman" w:hAnsi="Times New Roman" w:cs="Times New Roman"/>
                <w:color w:val="000000" w:themeColor="text1"/>
              </w:rPr>
            </w:pPr>
          </w:p>
        </w:tc>
      </w:tr>
      <w:tr w:rsidR="006E743F" w:rsidRPr="006E743F" w14:paraId="68291FDF" w14:textId="77777777" w:rsidTr="00152A4F">
        <w:trPr>
          <w:trHeight w:val="312"/>
        </w:trPr>
        <w:tc>
          <w:tcPr>
            <w:tcW w:w="1135" w:type="dxa"/>
            <w:shd w:val="clear" w:color="auto" w:fill="auto"/>
            <w:noWrap/>
          </w:tcPr>
          <w:p w14:paraId="75443FE2" w14:textId="77777777" w:rsidR="005A0420" w:rsidRPr="006E743F" w:rsidRDefault="005A0420" w:rsidP="006D513B">
            <w:pPr>
              <w:rPr>
                <w:rFonts w:ascii="Times New Roman" w:eastAsia="Times New Roman" w:hAnsi="Times New Roman" w:cs="Times New Roman"/>
                <w:color w:val="000000" w:themeColor="text1"/>
              </w:rPr>
            </w:pPr>
            <w:r w:rsidRPr="006E743F">
              <w:rPr>
                <w:rFonts w:ascii="Times New Roman" w:eastAsia="Times New Roman" w:hAnsi="Times New Roman" w:cs="Times New Roman"/>
                <w:color w:val="000000" w:themeColor="text1"/>
              </w:rPr>
              <w:t>Table 9</w:t>
            </w:r>
          </w:p>
        </w:tc>
        <w:tc>
          <w:tcPr>
            <w:tcW w:w="7933" w:type="dxa"/>
            <w:shd w:val="clear" w:color="auto" w:fill="auto"/>
            <w:noWrap/>
          </w:tcPr>
          <w:p w14:paraId="5653AD99" w14:textId="77777777" w:rsidR="005A0420" w:rsidRPr="006E743F" w:rsidRDefault="005A0420" w:rsidP="006D513B">
            <w:pPr>
              <w:rPr>
                <w:rFonts w:ascii="Times New Roman" w:eastAsia="Times New Roman" w:hAnsi="Times New Roman" w:cs="Times New Roman"/>
                <w:color w:val="000000" w:themeColor="text1"/>
              </w:rPr>
            </w:pPr>
            <w:r w:rsidRPr="006E743F">
              <w:rPr>
                <w:rFonts w:ascii="Times New Roman" w:hAnsi="Times New Roman" w:cs="Times New Roman"/>
                <w:color w:val="000000" w:themeColor="text1"/>
                <w:szCs w:val="24"/>
              </w:rPr>
              <w:t xml:space="preserve">Chi-square among Socio-demographic variables and climate change </w:t>
            </w:r>
          </w:p>
        </w:tc>
        <w:tc>
          <w:tcPr>
            <w:tcW w:w="850" w:type="dxa"/>
            <w:shd w:val="clear" w:color="auto" w:fill="auto"/>
          </w:tcPr>
          <w:p w14:paraId="6337A105" w14:textId="460F0234" w:rsidR="005A0420" w:rsidRPr="006E743F" w:rsidRDefault="00152A4F" w:rsidP="006D513B">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47</w:t>
            </w:r>
          </w:p>
        </w:tc>
      </w:tr>
      <w:tr w:rsidR="006E743F" w:rsidRPr="006E743F" w14:paraId="4A44E03D" w14:textId="77777777" w:rsidTr="00152A4F">
        <w:trPr>
          <w:trHeight w:val="312"/>
        </w:trPr>
        <w:tc>
          <w:tcPr>
            <w:tcW w:w="1135" w:type="dxa"/>
            <w:shd w:val="clear" w:color="auto" w:fill="auto"/>
            <w:noWrap/>
          </w:tcPr>
          <w:p w14:paraId="0CB88CCD" w14:textId="77777777" w:rsidR="005A0420" w:rsidRPr="006E743F" w:rsidRDefault="005A0420" w:rsidP="006D513B">
            <w:pPr>
              <w:rPr>
                <w:rFonts w:ascii="Times New Roman" w:eastAsia="Times New Roman" w:hAnsi="Times New Roman" w:cs="Times New Roman"/>
                <w:color w:val="000000" w:themeColor="text1"/>
              </w:rPr>
            </w:pPr>
          </w:p>
        </w:tc>
        <w:tc>
          <w:tcPr>
            <w:tcW w:w="7933" w:type="dxa"/>
            <w:shd w:val="clear" w:color="auto" w:fill="auto"/>
            <w:noWrap/>
          </w:tcPr>
          <w:p w14:paraId="1EFE3F56" w14:textId="77777777" w:rsidR="005A0420" w:rsidRPr="006E743F" w:rsidRDefault="005A0420" w:rsidP="006D513B">
            <w:pPr>
              <w:rPr>
                <w:rFonts w:ascii="Times New Roman" w:eastAsia="Times New Roman" w:hAnsi="Times New Roman" w:cs="Times New Roman"/>
                <w:color w:val="000000" w:themeColor="text1"/>
              </w:rPr>
            </w:pPr>
            <w:r w:rsidRPr="006E743F">
              <w:rPr>
                <w:rFonts w:ascii="Times New Roman" w:hAnsi="Times New Roman" w:cs="Times New Roman"/>
                <w:color w:val="000000" w:themeColor="text1"/>
                <w:szCs w:val="24"/>
              </w:rPr>
              <w:t>adjustment</w:t>
            </w:r>
          </w:p>
        </w:tc>
        <w:tc>
          <w:tcPr>
            <w:tcW w:w="850" w:type="dxa"/>
            <w:shd w:val="clear" w:color="auto" w:fill="auto"/>
          </w:tcPr>
          <w:p w14:paraId="1AD075D3" w14:textId="77777777" w:rsidR="005A0420" w:rsidRPr="006E743F" w:rsidRDefault="005A0420" w:rsidP="006D513B">
            <w:pPr>
              <w:jc w:val="center"/>
              <w:rPr>
                <w:rFonts w:ascii="Times New Roman" w:eastAsia="Times New Roman" w:hAnsi="Times New Roman" w:cs="Times New Roman"/>
                <w:color w:val="000000" w:themeColor="text1"/>
              </w:rPr>
            </w:pPr>
          </w:p>
        </w:tc>
      </w:tr>
      <w:tr w:rsidR="006E743F" w:rsidRPr="006E743F" w14:paraId="36F5A933" w14:textId="77777777" w:rsidTr="00152A4F">
        <w:trPr>
          <w:trHeight w:val="312"/>
        </w:trPr>
        <w:tc>
          <w:tcPr>
            <w:tcW w:w="1135" w:type="dxa"/>
            <w:shd w:val="clear" w:color="auto" w:fill="auto"/>
            <w:noWrap/>
          </w:tcPr>
          <w:p w14:paraId="09757A30" w14:textId="77777777" w:rsidR="005A0420" w:rsidRPr="006E743F" w:rsidRDefault="005A0420" w:rsidP="006D513B">
            <w:pPr>
              <w:rPr>
                <w:rFonts w:ascii="Times New Roman" w:eastAsia="Times New Roman" w:hAnsi="Times New Roman" w:cs="Times New Roman"/>
                <w:color w:val="000000" w:themeColor="text1"/>
              </w:rPr>
            </w:pPr>
            <w:r w:rsidRPr="006E743F">
              <w:rPr>
                <w:rFonts w:ascii="Times New Roman" w:eastAsia="Times New Roman" w:hAnsi="Times New Roman" w:cs="Times New Roman"/>
                <w:color w:val="000000" w:themeColor="text1"/>
              </w:rPr>
              <w:t>Table 10</w:t>
            </w:r>
          </w:p>
        </w:tc>
        <w:tc>
          <w:tcPr>
            <w:tcW w:w="7933" w:type="dxa"/>
            <w:shd w:val="clear" w:color="auto" w:fill="auto"/>
            <w:noWrap/>
          </w:tcPr>
          <w:p w14:paraId="7ADD49CB" w14:textId="77777777" w:rsidR="005A0420" w:rsidRPr="006E743F" w:rsidRDefault="005A0420" w:rsidP="006D513B">
            <w:pPr>
              <w:rPr>
                <w:rFonts w:ascii="Times New Roman" w:eastAsia="Times New Roman" w:hAnsi="Times New Roman" w:cs="Times New Roman"/>
                <w:color w:val="000000" w:themeColor="text1"/>
              </w:rPr>
            </w:pPr>
            <w:r w:rsidRPr="006E743F">
              <w:rPr>
                <w:rFonts w:ascii="Times New Roman" w:hAnsi="Times New Roman" w:cs="Times New Roman"/>
                <w:bCs/>
                <w:color w:val="000000" w:themeColor="text1"/>
                <w:szCs w:val="24"/>
              </w:rPr>
              <w:t>Logistic-Regression including CI (95%)</w:t>
            </w:r>
          </w:p>
        </w:tc>
        <w:tc>
          <w:tcPr>
            <w:tcW w:w="850" w:type="dxa"/>
            <w:shd w:val="clear" w:color="auto" w:fill="auto"/>
          </w:tcPr>
          <w:p w14:paraId="1664E018" w14:textId="17768FC5" w:rsidR="005A0420" w:rsidRPr="006E743F" w:rsidRDefault="00152A4F" w:rsidP="006D513B">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48</w:t>
            </w:r>
          </w:p>
        </w:tc>
      </w:tr>
      <w:tr w:rsidR="006E743F" w:rsidRPr="006E743F" w14:paraId="64B457F4" w14:textId="77777777" w:rsidTr="00152A4F">
        <w:trPr>
          <w:trHeight w:val="312"/>
        </w:trPr>
        <w:tc>
          <w:tcPr>
            <w:tcW w:w="1135" w:type="dxa"/>
            <w:shd w:val="clear" w:color="auto" w:fill="auto"/>
            <w:noWrap/>
          </w:tcPr>
          <w:p w14:paraId="1542A30A" w14:textId="77777777" w:rsidR="005A0420" w:rsidRPr="006E743F" w:rsidRDefault="005A0420" w:rsidP="006D513B">
            <w:pPr>
              <w:rPr>
                <w:rFonts w:ascii="Times New Roman" w:eastAsia="Times New Roman" w:hAnsi="Times New Roman" w:cs="Times New Roman"/>
                <w:color w:val="000000" w:themeColor="text1"/>
              </w:rPr>
            </w:pPr>
            <w:r w:rsidRPr="006E743F">
              <w:rPr>
                <w:rFonts w:ascii="Times New Roman" w:eastAsia="Times New Roman" w:hAnsi="Times New Roman" w:cs="Times New Roman"/>
                <w:color w:val="000000" w:themeColor="text1"/>
              </w:rPr>
              <w:t>Table 11</w:t>
            </w:r>
          </w:p>
        </w:tc>
        <w:tc>
          <w:tcPr>
            <w:tcW w:w="7933" w:type="dxa"/>
            <w:shd w:val="clear" w:color="auto" w:fill="auto"/>
            <w:noWrap/>
          </w:tcPr>
          <w:p w14:paraId="387572F3" w14:textId="77777777" w:rsidR="005A0420" w:rsidRPr="006E743F" w:rsidRDefault="005A0420" w:rsidP="006D513B">
            <w:pPr>
              <w:rPr>
                <w:rFonts w:ascii="Times New Roman" w:eastAsia="Times New Roman" w:hAnsi="Times New Roman" w:cs="Times New Roman"/>
                <w:color w:val="000000" w:themeColor="text1"/>
              </w:rPr>
            </w:pPr>
            <w:r w:rsidRPr="006E743F">
              <w:rPr>
                <w:rFonts w:ascii="Times New Roman" w:eastAsia="Times New Roman" w:hAnsi="Times New Roman" w:cs="Times New Roman"/>
                <w:color w:val="000000" w:themeColor="text1"/>
                <w:szCs w:val="24"/>
              </w:rPr>
              <w:t xml:space="preserve">Logistic Regression of Socio-demographic variable with Climate </w:t>
            </w:r>
          </w:p>
        </w:tc>
        <w:tc>
          <w:tcPr>
            <w:tcW w:w="850" w:type="dxa"/>
            <w:shd w:val="clear" w:color="auto" w:fill="auto"/>
          </w:tcPr>
          <w:p w14:paraId="0CC7B696" w14:textId="655BB2F2" w:rsidR="005A0420" w:rsidRPr="006E743F" w:rsidRDefault="00152A4F" w:rsidP="006D513B">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51</w:t>
            </w:r>
          </w:p>
        </w:tc>
      </w:tr>
      <w:tr w:rsidR="006E743F" w:rsidRPr="006E743F" w14:paraId="41A09727" w14:textId="77777777" w:rsidTr="00152A4F">
        <w:trPr>
          <w:trHeight w:val="312"/>
        </w:trPr>
        <w:tc>
          <w:tcPr>
            <w:tcW w:w="1135" w:type="dxa"/>
            <w:shd w:val="clear" w:color="auto" w:fill="auto"/>
            <w:noWrap/>
          </w:tcPr>
          <w:p w14:paraId="759F2612" w14:textId="77777777" w:rsidR="005A0420" w:rsidRPr="006E743F" w:rsidRDefault="005A0420" w:rsidP="006D513B">
            <w:pPr>
              <w:rPr>
                <w:rFonts w:ascii="Times New Roman" w:eastAsia="Times New Roman" w:hAnsi="Times New Roman" w:cs="Times New Roman"/>
                <w:color w:val="000000" w:themeColor="text1"/>
              </w:rPr>
            </w:pPr>
          </w:p>
        </w:tc>
        <w:tc>
          <w:tcPr>
            <w:tcW w:w="7933" w:type="dxa"/>
            <w:shd w:val="clear" w:color="auto" w:fill="auto"/>
            <w:noWrap/>
          </w:tcPr>
          <w:p w14:paraId="75847919" w14:textId="77777777" w:rsidR="005A0420" w:rsidRPr="006E743F" w:rsidRDefault="005A0420" w:rsidP="006D513B">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Change Knowledge, Food Security Knowledge, Climate Change</w:t>
            </w:r>
          </w:p>
        </w:tc>
        <w:tc>
          <w:tcPr>
            <w:tcW w:w="850" w:type="dxa"/>
            <w:shd w:val="clear" w:color="auto" w:fill="auto"/>
          </w:tcPr>
          <w:p w14:paraId="762697F5" w14:textId="77777777" w:rsidR="005A0420" w:rsidRPr="006E743F" w:rsidRDefault="005A0420" w:rsidP="006D513B">
            <w:pPr>
              <w:jc w:val="center"/>
              <w:rPr>
                <w:rFonts w:ascii="Times New Roman" w:eastAsia="Times New Roman" w:hAnsi="Times New Roman" w:cs="Times New Roman"/>
                <w:color w:val="000000" w:themeColor="text1"/>
              </w:rPr>
            </w:pPr>
          </w:p>
        </w:tc>
      </w:tr>
      <w:tr w:rsidR="006E743F" w:rsidRPr="006E743F" w14:paraId="6122D599" w14:textId="77777777" w:rsidTr="00152A4F">
        <w:trPr>
          <w:trHeight w:val="312"/>
        </w:trPr>
        <w:tc>
          <w:tcPr>
            <w:tcW w:w="1135" w:type="dxa"/>
            <w:shd w:val="clear" w:color="auto" w:fill="auto"/>
            <w:noWrap/>
          </w:tcPr>
          <w:p w14:paraId="48D38477" w14:textId="77777777" w:rsidR="005A0420" w:rsidRPr="006E743F" w:rsidRDefault="005A0420" w:rsidP="006D513B">
            <w:pPr>
              <w:rPr>
                <w:rFonts w:ascii="Times New Roman" w:eastAsia="Times New Roman" w:hAnsi="Times New Roman" w:cs="Times New Roman"/>
                <w:color w:val="000000" w:themeColor="text1"/>
              </w:rPr>
            </w:pPr>
          </w:p>
        </w:tc>
        <w:tc>
          <w:tcPr>
            <w:tcW w:w="7933" w:type="dxa"/>
            <w:shd w:val="clear" w:color="auto" w:fill="auto"/>
            <w:noWrap/>
          </w:tcPr>
          <w:p w14:paraId="758DA623" w14:textId="77777777" w:rsidR="005A0420" w:rsidRPr="006E743F" w:rsidRDefault="005A0420" w:rsidP="006D513B">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Practice, and Food Security Practice, respectively</w:t>
            </w:r>
          </w:p>
        </w:tc>
        <w:tc>
          <w:tcPr>
            <w:tcW w:w="850" w:type="dxa"/>
            <w:shd w:val="clear" w:color="auto" w:fill="auto"/>
          </w:tcPr>
          <w:p w14:paraId="562B95E8" w14:textId="77777777" w:rsidR="005A0420" w:rsidRPr="006E743F" w:rsidRDefault="005A0420" w:rsidP="006D513B">
            <w:pPr>
              <w:jc w:val="center"/>
              <w:rPr>
                <w:rFonts w:ascii="Times New Roman" w:eastAsia="Times New Roman" w:hAnsi="Times New Roman" w:cs="Times New Roman"/>
                <w:color w:val="000000" w:themeColor="text1"/>
              </w:rPr>
            </w:pPr>
          </w:p>
        </w:tc>
      </w:tr>
      <w:tr w:rsidR="006E743F" w:rsidRPr="006E743F" w14:paraId="15CE4A24" w14:textId="77777777" w:rsidTr="00152A4F">
        <w:trPr>
          <w:trHeight w:val="312"/>
        </w:trPr>
        <w:tc>
          <w:tcPr>
            <w:tcW w:w="1135" w:type="dxa"/>
            <w:shd w:val="clear" w:color="auto" w:fill="auto"/>
            <w:noWrap/>
          </w:tcPr>
          <w:p w14:paraId="6CCA10A2" w14:textId="77777777" w:rsidR="005A0420" w:rsidRPr="006E743F" w:rsidRDefault="005A0420" w:rsidP="006D513B">
            <w:pPr>
              <w:rPr>
                <w:rFonts w:ascii="Times New Roman" w:eastAsia="Times New Roman" w:hAnsi="Times New Roman" w:cs="Times New Roman"/>
                <w:color w:val="000000" w:themeColor="text1"/>
              </w:rPr>
            </w:pPr>
            <w:r w:rsidRPr="006E743F">
              <w:rPr>
                <w:rFonts w:ascii="Times New Roman" w:eastAsia="Times New Roman" w:hAnsi="Times New Roman" w:cs="Times New Roman"/>
                <w:color w:val="000000" w:themeColor="text1"/>
              </w:rPr>
              <w:t>Table 12</w:t>
            </w:r>
          </w:p>
        </w:tc>
        <w:tc>
          <w:tcPr>
            <w:tcW w:w="7933" w:type="dxa"/>
            <w:shd w:val="clear" w:color="auto" w:fill="auto"/>
            <w:noWrap/>
          </w:tcPr>
          <w:p w14:paraId="1EED109D" w14:textId="77777777" w:rsidR="005A0420" w:rsidRPr="006E743F" w:rsidRDefault="005A0420" w:rsidP="006D513B">
            <w:pPr>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 xml:space="preserve">Farmers’ perception of food security and the adoption of adaptation </w:t>
            </w:r>
          </w:p>
        </w:tc>
        <w:tc>
          <w:tcPr>
            <w:tcW w:w="850" w:type="dxa"/>
            <w:shd w:val="clear" w:color="auto" w:fill="auto"/>
          </w:tcPr>
          <w:p w14:paraId="07A310F5" w14:textId="6060F31D" w:rsidR="005A0420" w:rsidRPr="006E743F" w:rsidRDefault="00152A4F" w:rsidP="006D513B">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55</w:t>
            </w:r>
          </w:p>
        </w:tc>
      </w:tr>
      <w:tr w:rsidR="006E743F" w:rsidRPr="006E743F" w14:paraId="65695E3C" w14:textId="77777777" w:rsidTr="00152A4F">
        <w:trPr>
          <w:trHeight w:val="312"/>
        </w:trPr>
        <w:tc>
          <w:tcPr>
            <w:tcW w:w="1135" w:type="dxa"/>
            <w:shd w:val="clear" w:color="auto" w:fill="auto"/>
            <w:noWrap/>
          </w:tcPr>
          <w:p w14:paraId="25FF1754" w14:textId="77777777" w:rsidR="005A0420" w:rsidRPr="006E743F" w:rsidRDefault="005A0420" w:rsidP="006D513B">
            <w:pPr>
              <w:rPr>
                <w:rFonts w:ascii="Times New Roman" w:eastAsia="Times New Roman" w:hAnsi="Times New Roman" w:cs="Times New Roman"/>
                <w:color w:val="000000" w:themeColor="text1"/>
              </w:rPr>
            </w:pPr>
          </w:p>
        </w:tc>
        <w:tc>
          <w:tcPr>
            <w:tcW w:w="7933" w:type="dxa"/>
            <w:shd w:val="clear" w:color="auto" w:fill="auto"/>
            <w:noWrap/>
          </w:tcPr>
          <w:p w14:paraId="462EB999" w14:textId="77777777" w:rsidR="005A0420" w:rsidRPr="006E743F" w:rsidRDefault="005A0420" w:rsidP="006D513B">
            <w:pPr>
              <w:rPr>
                <w:rFonts w:ascii="Times New Roman" w:eastAsia="Times New Roman" w:hAnsi="Times New Roman" w:cs="Times New Roman"/>
                <w:color w:val="000000" w:themeColor="text1"/>
                <w:szCs w:val="24"/>
              </w:rPr>
            </w:pPr>
            <w:r w:rsidRPr="006E743F">
              <w:rPr>
                <w:rFonts w:ascii="Times New Roman" w:hAnsi="Times New Roman" w:cs="Times New Roman"/>
                <w:color w:val="000000" w:themeColor="text1"/>
                <w:szCs w:val="24"/>
              </w:rPr>
              <w:t>strategies</w:t>
            </w:r>
          </w:p>
        </w:tc>
        <w:tc>
          <w:tcPr>
            <w:tcW w:w="850" w:type="dxa"/>
            <w:shd w:val="clear" w:color="auto" w:fill="auto"/>
          </w:tcPr>
          <w:p w14:paraId="0992F262" w14:textId="77777777" w:rsidR="005A0420" w:rsidRPr="006E743F" w:rsidRDefault="005A0420" w:rsidP="006D513B">
            <w:pPr>
              <w:jc w:val="center"/>
              <w:rPr>
                <w:rFonts w:ascii="Times New Roman" w:eastAsia="Times New Roman" w:hAnsi="Times New Roman" w:cs="Times New Roman"/>
                <w:color w:val="000000" w:themeColor="text1"/>
              </w:rPr>
            </w:pPr>
          </w:p>
        </w:tc>
      </w:tr>
      <w:tr w:rsidR="006E743F" w:rsidRPr="006E743F" w14:paraId="43AFEF87" w14:textId="77777777" w:rsidTr="00152A4F">
        <w:trPr>
          <w:trHeight w:val="312"/>
        </w:trPr>
        <w:tc>
          <w:tcPr>
            <w:tcW w:w="1135" w:type="dxa"/>
            <w:shd w:val="clear" w:color="auto" w:fill="auto"/>
            <w:noWrap/>
          </w:tcPr>
          <w:p w14:paraId="16510C53" w14:textId="77777777" w:rsidR="005A0420" w:rsidRPr="006E743F" w:rsidRDefault="005A0420" w:rsidP="006D513B">
            <w:pPr>
              <w:rPr>
                <w:rFonts w:ascii="Times New Roman" w:eastAsia="Times New Roman" w:hAnsi="Times New Roman" w:cs="Times New Roman"/>
                <w:color w:val="000000" w:themeColor="text1"/>
              </w:rPr>
            </w:pPr>
          </w:p>
        </w:tc>
        <w:tc>
          <w:tcPr>
            <w:tcW w:w="7933" w:type="dxa"/>
            <w:shd w:val="clear" w:color="auto" w:fill="auto"/>
            <w:noWrap/>
          </w:tcPr>
          <w:p w14:paraId="3E528E8A" w14:textId="77777777" w:rsidR="005A0420" w:rsidRPr="006E743F" w:rsidRDefault="005A0420" w:rsidP="006D513B">
            <w:pPr>
              <w:rPr>
                <w:rFonts w:ascii="Times New Roman" w:eastAsia="Times New Roman" w:hAnsi="Times New Roman" w:cs="Times New Roman"/>
                <w:color w:val="000000" w:themeColor="text1"/>
                <w:szCs w:val="24"/>
              </w:rPr>
            </w:pPr>
          </w:p>
        </w:tc>
        <w:tc>
          <w:tcPr>
            <w:tcW w:w="850" w:type="dxa"/>
            <w:shd w:val="clear" w:color="auto" w:fill="auto"/>
          </w:tcPr>
          <w:p w14:paraId="00331B6E" w14:textId="77777777" w:rsidR="005A0420" w:rsidRPr="006E743F" w:rsidRDefault="005A0420" w:rsidP="006D513B">
            <w:pPr>
              <w:jc w:val="center"/>
              <w:rPr>
                <w:rFonts w:ascii="Times New Roman" w:eastAsia="Times New Roman" w:hAnsi="Times New Roman" w:cs="Times New Roman"/>
                <w:color w:val="000000" w:themeColor="text1"/>
              </w:rPr>
            </w:pPr>
          </w:p>
        </w:tc>
      </w:tr>
    </w:tbl>
    <w:p w14:paraId="408A308C" w14:textId="36AFC0F5" w:rsidR="00573CF8" w:rsidRPr="006E743F" w:rsidRDefault="00573CF8" w:rsidP="00573CF8">
      <w:pPr>
        <w:rPr>
          <w:color w:val="000000" w:themeColor="text1"/>
        </w:rPr>
      </w:pPr>
    </w:p>
    <w:p w14:paraId="4BD934E9" w14:textId="77777777" w:rsidR="005823F2" w:rsidRDefault="005823F2" w:rsidP="00573CF8">
      <w:pPr>
        <w:jc w:val="center"/>
        <w:rPr>
          <w:rFonts w:ascii="Times New Roman" w:hAnsi="Times New Roman" w:cs="Times New Roman"/>
          <w:b/>
          <w:bCs/>
          <w:color w:val="000000" w:themeColor="text1"/>
          <w:sz w:val="28"/>
          <w:szCs w:val="28"/>
        </w:rPr>
      </w:pPr>
      <w:bookmarkStart w:id="8" w:name="_Hlk125959857"/>
    </w:p>
    <w:p w14:paraId="496258FE" w14:textId="77777777" w:rsidR="005823F2" w:rsidRDefault="005823F2" w:rsidP="00573CF8">
      <w:pPr>
        <w:jc w:val="center"/>
        <w:rPr>
          <w:rFonts w:ascii="Times New Roman" w:hAnsi="Times New Roman" w:cs="Times New Roman"/>
          <w:b/>
          <w:bCs/>
          <w:color w:val="000000" w:themeColor="text1"/>
          <w:sz w:val="28"/>
          <w:szCs w:val="28"/>
        </w:rPr>
      </w:pPr>
    </w:p>
    <w:p w14:paraId="6C250816" w14:textId="77777777" w:rsidR="005823F2" w:rsidRDefault="005823F2" w:rsidP="00573CF8">
      <w:pPr>
        <w:jc w:val="center"/>
        <w:rPr>
          <w:rFonts w:ascii="Times New Roman" w:hAnsi="Times New Roman" w:cs="Times New Roman"/>
          <w:b/>
          <w:bCs/>
          <w:color w:val="000000" w:themeColor="text1"/>
          <w:sz w:val="28"/>
          <w:szCs w:val="28"/>
        </w:rPr>
      </w:pPr>
    </w:p>
    <w:p w14:paraId="0EB9E829" w14:textId="77777777" w:rsidR="005823F2" w:rsidRDefault="005823F2" w:rsidP="00573CF8">
      <w:pPr>
        <w:jc w:val="center"/>
        <w:rPr>
          <w:rFonts w:ascii="Times New Roman" w:hAnsi="Times New Roman" w:cs="Times New Roman"/>
          <w:b/>
          <w:bCs/>
          <w:color w:val="000000" w:themeColor="text1"/>
          <w:sz w:val="28"/>
          <w:szCs w:val="28"/>
        </w:rPr>
      </w:pPr>
    </w:p>
    <w:p w14:paraId="2887288D" w14:textId="77777777" w:rsidR="005823F2" w:rsidRDefault="005823F2" w:rsidP="00573CF8">
      <w:pPr>
        <w:jc w:val="center"/>
        <w:rPr>
          <w:rFonts w:ascii="Times New Roman" w:hAnsi="Times New Roman" w:cs="Times New Roman"/>
          <w:b/>
          <w:bCs/>
          <w:color w:val="000000" w:themeColor="text1"/>
          <w:sz w:val="28"/>
          <w:szCs w:val="28"/>
        </w:rPr>
      </w:pPr>
    </w:p>
    <w:p w14:paraId="72C04075" w14:textId="77777777" w:rsidR="005823F2" w:rsidRDefault="005823F2" w:rsidP="00573CF8">
      <w:pPr>
        <w:jc w:val="center"/>
        <w:rPr>
          <w:rFonts w:ascii="Times New Roman" w:hAnsi="Times New Roman" w:cs="Times New Roman"/>
          <w:b/>
          <w:bCs/>
          <w:color w:val="000000" w:themeColor="text1"/>
          <w:sz w:val="28"/>
          <w:szCs w:val="28"/>
        </w:rPr>
      </w:pPr>
    </w:p>
    <w:p w14:paraId="452BBEE1" w14:textId="77777777" w:rsidR="005823F2" w:rsidRDefault="005823F2" w:rsidP="00573CF8">
      <w:pPr>
        <w:jc w:val="center"/>
        <w:rPr>
          <w:rFonts w:ascii="Times New Roman" w:hAnsi="Times New Roman" w:cs="Times New Roman"/>
          <w:b/>
          <w:bCs/>
          <w:color w:val="000000" w:themeColor="text1"/>
          <w:sz w:val="28"/>
          <w:szCs w:val="28"/>
        </w:rPr>
      </w:pPr>
    </w:p>
    <w:p w14:paraId="3FCA8A9B" w14:textId="77777777" w:rsidR="005823F2" w:rsidRDefault="005823F2" w:rsidP="00573CF8">
      <w:pPr>
        <w:jc w:val="center"/>
        <w:rPr>
          <w:rFonts w:ascii="Times New Roman" w:hAnsi="Times New Roman" w:cs="Times New Roman"/>
          <w:b/>
          <w:bCs/>
          <w:color w:val="000000" w:themeColor="text1"/>
          <w:sz w:val="28"/>
          <w:szCs w:val="28"/>
        </w:rPr>
      </w:pPr>
    </w:p>
    <w:p w14:paraId="62B2A825" w14:textId="77777777" w:rsidR="005823F2" w:rsidRDefault="005823F2" w:rsidP="00573CF8">
      <w:pPr>
        <w:jc w:val="center"/>
        <w:rPr>
          <w:rFonts w:ascii="Times New Roman" w:hAnsi="Times New Roman" w:cs="Times New Roman"/>
          <w:b/>
          <w:bCs/>
          <w:color w:val="000000" w:themeColor="text1"/>
          <w:sz w:val="28"/>
          <w:szCs w:val="28"/>
        </w:rPr>
      </w:pPr>
    </w:p>
    <w:p w14:paraId="68B04DB7" w14:textId="77777777" w:rsidR="005823F2" w:rsidRDefault="005823F2" w:rsidP="00573CF8">
      <w:pPr>
        <w:jc w:val="center"/>
        <w:rPr>
          <w:rFonts w:ascii="Times New Roman" w:hAnsi="Times New Roman" w:cs="Times New Roman"/>
          <w:b/>
          <w:bCs/>
          <w:color w:val="000000" w:themeColor="text1"/>
          <w:sz w:val="28"/>
          <w:szCs w:val="28"/>
        </w:rPr>
      </w:pPr>
    </w:p>
    <w:p w14:paraId="41DCB908" w14:textId="77777777" w:rsidR="005823F2" w:rsidRDefault="005823F2" w:rsidP="00573CF8">
      <w:pPr>
        <w:jc w:val="center"/>
        <w:rPr>
          <w:rFonts w:ascii="Times New Roman" w:hAnsi="Times New Roman" w:cs="Times New Roman"/>
          <w:b/>
          <w:bCs/>
          <w:color w:val="000000" w:themeColor="text1"/>
          <w:sz w:val="28"/>
          <w:szCs w:val="28"/>
        </w:rPr>
      </w:pPr>
    </w:p>
    <w:p w14:paraId="33EBB0B8" w14:textId="77777777" w:rsidR="005823F2" w:rsidRDefault="005823F2" w:rsidP="00573CF8">
      <w:pPr>
        <w:jc w:val="center"/>
        <w:rPr>
          <w:rFonts w:ascii="Times New Roman" w:hAnsi="Times New Roman" w:cs="Times New Roman"/>
          <w:b/>
          <w:bCs/>
          <w:color w:val="000000" w:themeColor="text1"/>
          <w:sz w:val="28"/>
          <w:szCs w:val="28"/>
        </w:rPr>
      </w:pPr>
    </w:p>
    <w:p w14:paraId="10753963" w14:textId="4BB32DAA" w:rsidR="00573CF8" w:rsidRPr="006E743F" w:rsidRDefault="00573CF8" w:rsidP="00573CF8">
      <w:pPr>
        <w:jc w:val="center"/>
        <w:rPr>
          <w:rFonts w:ascii="Times New Roman" w:hAnsi="Times New Roman" w:cs="Times New Roman"/>
          <w:b/>
          <w:bCs/>
          <w:color w:val="000000" w:themeColor="text1"/>
          <w:sz w:val="28"/>
          <w:szCs w:val="28"/>
        </w:rPr>
      </w:pPr>
      <w:r w:rsidRPr="006E743F">
        <w:rPr>
          <w:rFonts w:ascii="Times New Roman" w:hAnsi="Times New Roman" w:cs="Times New Roman"/>
          <w:b/>
          <w:bCs/>
          <w:color w:val="000000" w:themeColor="text1"/>
          <w:sz w:val="28"/>
          <w:szCs w:val="28"/>
        </w:rPr>
        <w:t>LIST OF FIGURES</w:t>
      </w:r>
    </w:p>
    <w:bookmarkEnd w:id="8"/>
    <w:tbl>
      <w:tblPr>
        <w:tblW w:w="9427" w:type="dxa"/>
        <w:tblInd w:w="-147" w:type="dxa"/>
        <w:tblLook w:val="04A0" w:firstRow="1" w:lastRow="0" w:firstColumn="1" w:lastColumn="0" w:noHBand="0" w:noVBand="1"/>
      </w:tblPr>
      <w:tblGrid>
        <w:gridCol w:w="1276"/>
        <w:gridCol w:w="7191"/>
        <w:gridCol w:w="960"/>
      </w:tblGrid>
      <w:tr w:rsidR="006E743F" w:rsidRPr="006E743F" w14:paraId="0DB6611F" w14:textId="77777777" w:rsidTr="00510D06">
        <w:trPr>
          <w:trHeight w:val="312"/>
        </w:trPr>
        <w:tc>
          <w:tcPr>
            <w:tcW w:w="1276" w:type="dxa"/>
            <w:shd w:val="clear" w:color="auto" w:fill="auto"/>
            <w:noWrap/>
            <w:hideMark/>
          </w:tcPr>
          <w:p w14:paraId="7C274C39" w14:textId="77777777" w:rsidR="00573CF8" w:rsidRPr="006E743F" w:rsidRDefault="00573CF8" w:rsidP="00BD5DED">
            <w:pPr>
              <w:rPr>
                <w:rFonts w:ascii="Times New Roman" w:eastAsia="Times New Roman" w:hAnsi="Times New Roman" w:cs="Times New Roman"/>
                <w:color w:val="000000" w:themeColor="text1"/>
              </w:rPr>
            </w:pPr>
          </w:p>
        </w:tc>
        <w:tc>
          <w:tcPr>
            <w:tcW w:w="7191" w:type="dxa"/>
            <w:shd w:val="clear" w:color="auto" w:fill="auto"/>
            <w:noWrap/>
            <w:hideMark/>
          </w:tcPr>
          <w:p w14:paraId="0AA42EEE" w14:textId="77777777" w:rsidR="00573CF8" w:rsidRPr="006E743F" w:rsidRDefault="00573CF8" w:rsidP="00BD5DED">
            <w:pPr>
              <w:rPr>
                <w:rFonts w:ascii="Times New Roman" w:eastAsia="Times New Roman" w:hAnsi="Times New Roman" w:cs="Times New Roman"/>
                <w:color w:val="000000" w:themeColor="text1"/>
                <w:sz w:val="20"/>
                <w:szCs w:val="20"/>
              </w:rPr>
            </w:pPr>
          </w:p>
        </w:tc>
        <w:tc>
          <w:tcPr>
            <w:tcW w:w="960" w:type="dxa"/>
            <w:shd w:val="clear" w:color="auto" w:fill="auto"/>
            <w:noWrap/>
            <w:hideMark/>
          </w:tcPr>
          <w:p w14:paraId="57A91C7A" w14:textId="77777777" w:rsidR="00573CF8" w:rsidRPr="006E743F" w:rsidRDefault="00573CF8" w:rsidP="00BD5DED">
            <w:pPr>
              <w:jc w:val="center"/>
              <w:rPr>
                <w:rFonts w:ascii="Times New Roman" w:eastAsia="Times New Roman" w:hAnsi="Times New Roman" w:cs="Times New Roman"/>
                <w:b/>
                <w:bCs/>
                <w:color w:val="000000" w:themeColor="text1"/>
              </w:rPr>
            </w:pPr>
            <w:r w:rsidRPr="006E743F">
              <w:rPr>
                <w:rFonts w:ascii="Times New Roman" w:eastAsia="Times New Roman" w:hAnsi="Times New Roman" w:cs="Times New Roman"/>
                <w:b/>
                <w:bCs/>
                <w:color w:val="000000" w:themeColor="text1"/>
              </w:rPr>
              <w:t>Pages</w:t>
            </w:r>
          </w:p>
        </w:tc>
      </w:tr>
      <w:tr w:rsidR="006E743F" w:rsidRPr="006E743F" w14:paraId="6A317586" w14:textId="77777777" w:rsidTr="00510D06">
        <w:trPr>
          <w:trHeight w:val="312"/>
        </w:trPr>
        <w:tc>
          <w:tcPr>
            <w:tcW w:w="1276" w:type="dxa"/>
            <w:shd w:val="clear" w:color="auto" w:fill="auto"/>
            <w:noWrap/>
            <w:hideMark/>
          </w:tcPr>
          <w:p w14:paraId="28B88BD9" w14:textId="77777777" w:rsidR="00573CF8" w:rsidRPr="006E743F" w:rsidRDefault="00573CF8" w:rsidP="00BD5DED">
            <w:pPr>
              <w:rPr>
                <w:rFonts w:ascii="Times New Roman" w:eastAsia="Times New Roman" w:hAnsi="Times New Roman" w:cs="Times New Roman"/>
                <w:color w:val="000000" w:themeColor="text1"/>
              </w:rPr>
            </w:pPr>
            <w:r w:rsidRPr="006E743F">
              <w:rPr>
                <w:rFonts w:ascii="Times New Roman" w:eastAsia="Times New Roman" w:hAnsi="Times New Roman" w:cs="Times New Roman"/>
                <w:color w:val="000000" w:themeColor="text1"/>
              </w:rPr>
              <w:t>Figure 1</w:t>
            </w:r>
          </w:p>
        </w:tc>
        <w:tc>
          <w:tcPr>
            <w:tcW w:w="7191" w:type="dxa"/>
            <w:shd w:val="clear" w:color="auto" w:fill="auto"/>
            <w:noWrap/>
            <w:hideMark/>
          </w:tcPr>
          <w:p w14:paraId="4AD9D667" w14:textId="4A7ECB6E" w:rsidR="00573CF8" w:rsidRPr="006E743F" w:rsidRDefault="002C051C" w:rsidP="00BD5DED">
            <w:pPr>
              <w:rPr>
                <w:color w:val="000000" w:themeColor="text1"/>
              </w:rPr>
            </w:pPr>
            <w:r w:rsidRPr="006E743F">
              <w:rPr>
                <w:rFonts w:ascii="Times New Roman" w:hAnsi="Times New Roman" w:cs="Times New Roman"/>
                <w:color w:val="000000" w:themeColor="text1"/>
                <w:szCs w:val="24"/>
              </w:rPr>
              <w:t>Map of the selected study area</w:t>
            </w:r>
          </w:p>
        </w:tc>
        <w:tc>
          <w:tcPr>
            <w:tcW w:w="960" w:type="dxa"/>
            <w:shd w:val="clear" w:color="auto" w:fill="auto"/>
            <w:noWrap/>
            <w:hideMark/>
          </w:tcPr>
          <w:p w14:paraId="22030DB4" w14:textId="6FE1FA03" w:rsidR="00573CF8" w:rsidRPr="006E743F" w:rsidRDefault="00205B55" w:rsidP="00BD5DED">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18</w:t>
            </w:r>
          </w:p>
        </w:tc>
      </w:tr>
      <w:tr w:rsidR="006E743F" w:rsidRPr="006E743F" w14:paraId="16B49F10" w14:textId="77777777" w:rsidTr="00510D06">
        <w:trPr>
          <w:trHeight w:val="312"/>
        </w:trPr>
        <w:tc>
          <w:tcPr>
            <w:tcW w:w="1276" w:type="dxa"/>
            <w:shd w:val="clear" w:color="auto" w:fill="auto"/>
            <w:noWrap/>
            <w:hideMark/>
          </w:tcPr>
          <w:p w14:paraId="06768C4C" w14:textId="29B392BE" w:rsidR="00573CF8" w:rsidRPr="006E743F" w:rsidRDefault="00573CF8" w:rsidP="00BD5DED">
            <w:pPr>
              <w:rPr>
                <w:rFonts w:ascii="Times New Roman" w:eastAsia="Times New Roman" w:hAnsi="Times New Roman" w:cs="Times New Roman"/>
                <w:color w:val="000000" w:themeColor="text1"/>
              </w:rPr>
            </w:pPr>
            <w:r w:rsidRPr="006E743F">
              <w:rPr>
                <w:rFonts w:ascii="Times New Roman" w:eastAsia="Times New Roman" w:hAnsi="Times New Roman" w:cs="Times New Roman"/>
                <w:color w:val="000000" w:themeColor="text1"/>
              </w:rPr>
              <w:t>Figure 2</w:t>
            </w:r>
            <w:r w:rsidR="002C051C" w:rsidRPr="006E743F">
              <w:rPr>
                <w:rFonts w:ascii="Times New Roman" w:eastAsia="Times New Roman" w:hAnsi="Times New Roman" w:cs="Times New Roman"/>
                <w:color w:val="000000" w:themeColor="text1"/>
              </w:rPr>
              <w:t>a</w:t>
            </w:r>
          </w:p>
        </w:tc>
        <w:tc>
          <w:tcPr>
            <w:tcW w:w="7191" w:type="dxa"/>
            <w:shd w:val="clear" w:color="auto" w:fill="auto"/>
            <w:noWrap/>
            <w:hideMark/>
          </w:tcPr>
          <w:p w14:paraId="0CF0E155" w14:textId="4A422250" w:rsidR="00573CF8" w:rsidRPr="006E743F" w:rsidRDefault="002C051C" w:rsidP="00BD5DED">
            <w:pPr>
              <w:rPr>
                <w:rFonts w:ascii="Times New Roman" w:eastAsia="Times New Roman" w:hAnsi="Times New Roman" w:cs="Times New Roman"/>
                <w:color w:val="000000" w:themeColor="text1"/>
              </w:rPr>
            </w:pPr>
            <w:r w:rsidRPr="006E743F">
              <w:rPr>
                <w:rFonts w:ascii="Times New Roman" w:hAnsi="Times New Roman" w:cs="Times New Roman"/>
                <w:color w:val="000000" w:themeColor="text1"/>
                <w:szCs w:val="24"/>
              </w:rPr>
              <w:t xml:space="preserve">Schematic conceptual frameworks of farmers’ adaptation decisions </w:t>
            </w:r>
          </w:p>
        </w:tc>
        <w:tc>
          <w:tcPr>
            <w:tcW w:w="960" w:type="dxa"/>
            <w:shd w:val="clear" w:color="auto" w:fill="auto"/>
            <w:noWrap/>
            <w:hideMark/>
          </w:tcPr>
          <w:p w14:paraId="10012351" w14:textId="20CA2E7B" w:rsidR="00573CF8" w:rsidRPr="006E743F" w:rsidRDefault="00205B55" w:rsidP="00BD5DED">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22</w:t>
            </w:r>
          </w:p>
        </w:tc>
      </w:tr>
      <w:tr w:rsidR="006E743F" w:rsidRPr="006E743F" w14:paraId="13301C27" w14:textId="77777777" w:rsidTr="00510D06">
        <w:trPr>
          <w:trHeight w:val="312"/>
        </w:trPr>
        <w:tc>
          <w:tcPr>
            <w:tcW w:w="1276" w:type="dxa"/>
            <w:shd w:val="clear" w:color="auto" w:fill="auto"/>
            <w:noWrap/>
          </w:tcPr>
          <w:p w14:paraId="28422EA4" w14:textId="77777777" w:rsidR="002C051C" w:rsidRPr="006E743F" w:rsidRDefault="002C051C" w:rsidP="00BD5DED">
            <w:pPr>
              <w:rPr>
                <w:rFonts w:ascii="Times New Roman" w:eastAsia="Times New Roman" w:hAnsi="Times New Roman" w:cs="Times New Roman"/>
                <w:color w:val="000000" w:themeColor="text1"/>
              </w:rPr>
            </w:pPr>
          </w:p>
        </w:tc>
        <w:tc>
          <w:tcPr>
            <w:tcW w:w="7191" w:type="dxa"/>
            <w:shd w:val="clear" w:color="auto" w:fill="auto"/>
            <w:noWrap/>
          </w:tcPr>
          <w:p w14:paraId="0E040466" w14:textId="0609ADC1" w:rsidR="002C051C" w:rsidRPr="006E743F" w:rsidRDefault="002C051C" w:rsidP="00BD5DED">
            <w:pPr>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and practice</w:t>
            </w:r>
          </w:p>
        </w:tc>
        <w:tc>
          <w:tcPr>
            <w:tcW w:w="960" w:type="dxa"/>
            <w:shd w:val="clear" w:color="auto" w:fill="auto"/>
            <w:noWrap/>
          </w:tcPr>
          <w:p w14:paraId="4B298715" w14:textId="6A4A813E" w:rsidR="002C051C" w:rsidRPr="006E743F" w:rsidRDefault="00205B55" w:rsidP="00BD5DED">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23</w:t>
            </w:r>
          </w:p>
        </w:tc>
      </w:tr>
      <w:tr w:rsidR="006E743F" w:rsidRPr="006E743F" w14:paraId="1514C0DE" w14:textId="77777777" w:rsidTr="00510D06">
        <w:trPr>
          <w:trHeight w:val="312"/>
        </w:trPr>
        <w:tc>
          <w:tcPr>
            <w:tcW w:w="1276" w:type="dxa"/>
            <w:shd w:val="clear" w:color="auto" w:fill="auto"/>
            <w:noWrap/>
            <w:hideMark/>
          </w:tcPr>
          <w:p w14:paraId="2A46EAFA" w14:textId="4E8F1C04" w:rsidR="00573CF8" w:rsidRPr="006E743F" w:rsidRDefault="00573CF8" w:rsidP="00BD5DED">
            <w:pPr>
              <w:rPr>
                <w:rFonts w:ascii="Times New Roman" w:eastAsia="Times New Roman" w:hAnsi="Times New Roman" w:cs="Times New Roman"/>
                <w:color w:val="000000" w:themeColor="text1"/>
              </w:rPr>
            </w:pPr>
            <w:r w:rsidRPr="006E743F">
              <w:rPr>
                <w:rFonts w:ascii="Times New Roman" w:eastAsia="Times New Roman" w:hAnsi="Times New Roman" w:cs="Times New Roman"/>
                <w:color w:val="000000" w:themeColor="text1"/>
              </w:rPr>
              <w:t xml:space="preserve">Figure </w:t>
            </w:r>
            <w:r w:rsidR="002C051C" w:rsidRPr="006E743F">
              <w:rPr>
                <w:rFonts w:ascii="Times New Roman" w:eastAsia="Times New Roman" w:hAnsi="Times New Roman" w:cs="Times New Roman"/>
                <w:color w:val="000000" w:themeColor="text1"/>
              </w:rPr>
              <w:t>2b</w:t>
            </w:r>
          </w:p>
        </w:tc>
        <w:tc>
          <w:tcPr>
            <w:tcW w:w="7191" w:type="dxa"/>
            <w:shd w:val="clear" w:color="auto" w:fill="auto"/>
            <w:noWrap/>
            <w:hideMark/>
          </w:tcPr>
          <w:p w14:paraId="7DB13B34" w14:textId="0EF279EC" w:rsidR="00573CF8" w:rsidRPr="006E743F" w:rsidRDefault="002C051C" w:rsidP="00BD5DED">
            <w:pPr>
              <w:rPr>
                <w:rFonts w:ascii="Times New Roman" w:eastAsia="Times New Roman" w:hAnsi="Times New Roman" w:cs="Times New Roman"/>
                <w:color w:val="000000" w:themeColor="text1"/>
              </w:rPr>
            </w:pPr>
            <w:r w:rsidRPr="006E743F">
              <w:rPr>
                <w:rFonts w:ascii="Times New Roman" w:hAnsi="Times New Roman" w:cs="Times New Roman"/>
                <w:color w:val="000000" w:themeColor="text1"/>
                <w:szCs w:val="24"/>
              </w:rPr>
              <w:t>Schematic conceptual frameworks of farmers’ adaptation decisions</w:t>
            </w:r>
          </w:p>
        </w:tc>
        <w:tc>
          <w:tcPr>
            <w:tcW w:w="960" w:type="dxa"/>
            <w:shd w:val="clear" w:color="auto" w:fill="auto"/>
            <w:noWrap/>
            <w:hideMark/>
          </w:tcPr>
          <w:p w14:paraId="1339378C" w14:textId="5A0B1402" w:rsidR="00573CF8" w:rsidRPr="006E743F" w:rsidRDefault="00573CF8" w:rsidP="00BD5DED">
            <w:pPr>
              <w:jc w:val="center"/>
              <w:rPr>
                <w:rFonts w:ascii="Times New Roman" w:eastAsia="Times New Roman" w:hAnsi="Times New Roman" w:cs="Times New Roman"/>
                <w:color w:val="000000" w:themeColor="text1"/>
              </w:rPr>
            </w:pPr>
          </w:p>
        </w:tc>
      </w:tr>
      <w:tr w:rsidR="006E743F" w:rsidRPr="006E743F" w14:paraId="0AA65281" w14:textId="77777777" w:rsidTr="00510D06">
        <w:trPr>
          <w:trHeight w:val="312"/>
        </w:trPr>
        <w:tc>
          <w:tcPr>
            <w:tcW w:w="1276" w:type="dxa"/>
            <w:shd w:val="clear" w:color="auto" w:fill="auto"/>
            <w:noWrap/>
          </w:tcPr>
          <w:p w14:paraId="459FEE53" w14:textId="77777777" w:rsidR="002C051C" w:rsidRPr="006E743F" w:rsidRDefault="002C051C" w:rsidP="00BD5DED">
            <w:pPr>
              <w:rPr>
                <w:rFonts w:ascii="Times New Roman" w:eastAsia="Times New Roman" w:hAnsi="Times New Roman" w:cs="Times New Roman"/>
                <w:color w:val="000000" w:themeColor="text1"/>
              </w:rPr>
            </w:pPr>
          </w:p>
        </w:tc>
        <w:tc>
          <w:tcPr>
            <w:tcW w:w="7191" w:type="dxa"/>
            <w:shd w:val="clear" w:color="auto" w:fill="auto"/>
            <w:noWrap/>
          </w:tcPr>
          <w:p w14:paraId="2386B594" w14:textId="66AA037A" w:rsidR="002C051C" w:rsidRPr="006E743F" w:rsidRDefault="002C051C" w:rsidP="00BD5DED">
            <w:pPr>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and practice</w:t>
            </w:r>
          </w:p>
        </w:tc>
        <w:tc>
          <w:tcPr>
            <w:tcW w:w="960" w:type="dxa"/>
            <w:shd w:val="clear" w:color="auto" w:fill="auto"/>
            <w:noWrap/>
          </w:tcPr>
          <w:p w14:paraId="01F0B6ED" w14:textId="77777777" w:rsidR="002C051C" w:rsidRPr="006E743F" w:rsidRDefault="002C051C" w:rsidP="00BD5DED">
            <w:pPr>
              <w:jc w:val="center"/>
              <w:rPr>
                <w:rFonts w:ascii="Times New Roman" w:eastAsia="Times New Roman" w:hAnsi="Times New Roman" w:cs="Times New Roman"/>
                <w:color w:val="000000" w:themeColor="text1"/>
              </w:rPr>
            </w:pPr>
          </w:p>
        </w:tc>
      </w:tr>
      <w:tr w:rsidR="006E743F" w:rsidRPr="006E743F" w14:paraId="2D5C51C6" w14:textId="77777777" w:rsidTr="00510D06">
        <w:trPr>
          <w:trHeight w:val="312"/>
        </w:trPr>
        <w:tc>
          <w:tcPr>
            <w:tcW w:w="1276" w:type="dxa"/>
            <w:shd w:val="clear" w:color="auto" w:fill="auto"/>
            <w:noWrap/>
            <w:hideMark/>
          </w:tcPr>
          <w:p w14:paraId="5837B14E" w14:textId="769DDC5A" w:rsidR="00573CF8" w:rsidRPr="006E743F" w:rsidRDefault="00573CF8" w:rsidP="00BD5DED">
            <w:pPr>
              <w:rPr>
                <w:rFonts w:ascii="Times New Roman" w:eastAsia="Times New Roman" w:hAnsi="Times New Roman" w:cs="Times New Roman"/>
                <w:color w:val="000000" w:themeColor="text1"/>
              </w:rPr>
            </w:pPr>
            <w:r w:rsidRPr="006E743F">
              <w:rPr>
                <w:rFonts w:ascii="Times New Roman" w:eastAsia="Times New Roman" w:hAnsi="Times New Roman" w:cs="Times New Roman"/>
                <w:color w:val="000000" w:themeColor="text1"/>
              </w:rPr>
              <w:t xml:space="preserve">Figure </w:t>
            </w:r>
            <w:r w:rsidR="002C051C" w:rsidRPr="006E743F">
              <w:rPr>
                <w:rFonts w:ascii="Times New Roman" w:eastAsia="Times New Roman" w:hAnsi="Times New Roman" w:cs="Times New Roman"/>
                <w:color w:val="000000" w:themeColor="text1"/>
              </w:rPr>
              <w:t>3</w:t>
            </w:r>
          </w:p>
        </w:tc>
        <w:tc>
          <w:tcPr>
            <w:tcW w:w="7191" w:type="dxa"/>
            <w:shd w:val="clear" w:color="auto" w:fill="auto"/>
            <w:noWrap/>
            <w:hideMark/>
          </w:tcPr>
          <w:p w14:paraId="6B99E110" w14:textId="265888C0" w:rsidR="00573CF8" w:rsidRPr="006E743F" w:rsidRDefault="002C051C" w:rsidP="00BD5DED">
            <w:pPr>
              <w:jc w:val="both"/>
              <w:rPr>
                <w:rFonts w:ascii="Times New Roman" w:eastAsia="Times New Roman" w:hAnsi="Times New Roman" w:cs="Times New Roman"/>
                <w:color w:val="000000" w:themeColor="text1"/>
              </w:rPr>
            </w:pPr>
            <w:r w:rsidRPr="006E743F">
              <w:rPr>
                <w:rFonts w:ascii="Times New Roman" w:hAnsi="Times New Roman" w:cs="Times New Roman"/>
                <w:color w:val="000000" w:themeColor="text1"/>
                <w:szCs w:val="24"/>
              </w:rPr>
              <w:t xml:space="preserve">Monthly average temperature, total rainfall and relative humidity in </w:t>
            </w:r>
          </w:p>
        </w:tc>
        <w:tc>
          <w:tcPr>
            <w:tcW w:w="960" w:type="dxa"/>
            <w:shd w:val="clear" w:color="auto" w:fill="auto"/>
            <w:noWrap/>
            <w:hideMark/>
          </w:tcPr>
          <w:p w14:paraId="095C19F4" w14:textId="4D38416F" w:rsidR="00573CF8" w:rsidRPr="006E743F" w:rsidRDefault="00205B55" w:rsidP="00BD5DED">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28</w:t>
            </w:r>
          </w:p>
        </w:tc>
      </w:tr>
      <w:tr w:rsidR="006E743F" w:rsidRPr="006E743F" w14:paraId="49C1B007" w14:textId="77777777" w:rsidTr="00510D06">
        <w:trPr>
          <w:trHeight w:val="312"/>
        </w:trPr>
        <w:tc>
          <w:tcPr>
            <w:tcW w:w="1276" w:type="dxa"/>
            <w:shd w:val="clear" w:color="auto" w:fill="auto"/>
            <w:noWrap/>
            <w:hideMark/>
          </w:tcPr>
          <w:p w14:paraId="49B9F23E" w14:textId="77777777" w:rsidR="00573CF8" w:rsidRPr="006E743F" w:rsidRDefault="00573CF8" w:rsidP="00BD5DED">
            <w:pPr>
              <w:jc w:val="center"/>
              <w:rPr>
                <w:rFonts w:ascii="Times New Roman" w:eastAsia="Times New Roman" w:hAnsi="Times New Roman" w:cs="Times New Roman"/>
                <w:color w:val="000000" w:themeColor="text1"/>
              </w:rPr>
            </w:pPr>
          </w:p>
        </w:tc>
        <w:tc>
          <w:tcPr>
            <w:tcW w:w="7191" w:type="dxa"/>
            <w:shd w:val="clear" w:color="auto" w:fill="auto"/>
            <w:noWrap/>
            <w:hideMark/>
          </w:tcPr>
          <w:p w14:paraId="7D8F2224" w14:textId="13CA5FEE" w:rsidR="00573CF8" w:rsidRPr="006E743F" w:rsidRDefault="004A2EC4" w:rsidP="00BD5DED">
            <w:pPr>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the study areas during 1997-2022</w:t>
            </w:r>
          </w:p>
        </w:tc>
        <w:tc>
          <w:tcPr>
            <w:tcW w:w="960" w:type="dxa"/>
            <w:shd w:val="clear" w:color="auto" w:fill="auto"/>
            <w:noWrap/>
            <w:hideMark/>
          </w:tcPr>
          <w:p w14:paraId="771DB550" w14:textId="77777777" w:rsidR="00573CF8" w:rsidRPr="006E743F" w:rsidRDefault="00573CF8" w:rsidP="00BD5DED">
            <w:pPr>
              <w:rPr>
                <w:rFonts w:ascii="Times New Roman" w:eastAsia="Times New Roman" w:hAnsi="Times New Roman" w:cs="Times New Roman"/>
                <w:color w:val="000000" w:themeColor="text1"/>
              </w:rPr>
            </w:pPr>
          </w:p>
        </w:tc>
      </w:tr>
      <w:tr w:rsidR="006E743F" w:rsidRPr="006E743F" w14:paraId="2D7A784F" w14:textId="77777777" w:rsidTr="00510D06">
        <w:trPr>
          <w:trHeight w:val="312"/>
        </w:trPr>
        <w:tc>
          <w:tcPr>
            <w:tcW w:w="1276" w:type="dxa"/>
            <w:shd w:val="clear" w:color="auto" w:fill="auto"/>
            <w:noWrap/>
            <w:hideMark/>
          </w:tcPr>
          <w:p w14:paraId="268AE106" w14:textId="7FD4039C" w:rsidR="00573CF8" w:rsidRPr="006E743F" w:rsidRDefault="00573CF8" w:rsidP="00BD5DED">
            <w:pPr>
              <w:rPr>
                <w:rFonts w:ascii="Times New Roman" w:eastAsia="Times New Roman" w:hAnsi="Times New Roman" w:cs="Times New Roman"/>
                <w:color w:val="000000" w:themeColor="text1"/>
              </w:rPr>
            </w:pPr>
            <w:r w:rsidRPr="006E743F">
              <w:rPr>
                <w:rFonts w:ascii="Times New Roman" w:eastAsia="Times New Roman" w:hAnsi="Times New Roman" w:cs="Times New Roman"/>
                <w:color w:val="000000" w:themeColor="text1"/>
              </w:rPr>
              <w:t xml:space="preserve">Figure </w:t>
            </w:r>
            <w:r w:rsidR="004A2EC4" w:rsidRPr="006E743F">
              <w:rPr>
                <w:rFonts w:ascii="Times New Roman" w:eastAsia="Times New Roman" w:hAnsi="Times New Roman" w:cs="Times New Roman"/>
                <w:color w:val="000000" w:themeColor="text1"/>
              </w:rPr>
              <w:t>4</w:t>
            </w:r>
          </w:p>
        </w:tc>
        <w:tc>
          <w:tcPr>
            <w:tcW w:w="7191" w:type="dxa"/>
            <w:shd w:val="clear" w:color="auto" w:fill="auto"/>
            <w:noWrap/>
            <w:hideMark/>
          </w:tcPr>
          <w:p w14:paraId="38E76CE9" w14:textId="390A67F5" w:rsidR="00573CF8" w:rsidRPr="006E743F" w:rsidRDefault="004A2EC4" w:rsidP="00BD5DED">
            <w:pPr>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 xml:space="preserve">Annual average temperature, total rainfall, and relative humidity in </w:t>
            </w:r>
          </w:p>
        </w:tc>
        <w:tc>
          <w:tcPr>
            <w:tcW w:w="960" w:type="dxa"/>
            <w:shd w:val="clear" w:color="auto" w:fill="auto"/>
            <w:noWrap/>
            <w:hideMark/>
          </w:tcPr>
          <w:p w14:paraId="2149F64C" w14:textId="7BDDC2FF" w:rsidR="00573CF8" w:rsidRPr="006E743F" w:rsidRDefault="00205B55" w:rsidP="00BD5DED">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30</w:t>
            </w:r>
          </w:p>
        </w:tc>
      </w:tr>
      <w:tr w:rsidR="006E743F" w:rsidRPr="006E743F" w14:paraId="612DEC86" w14:textId="77777777" w:rsidTr="008617AA">
        <w:trPr>
          <w:trHeight w:val="312"/>
        </w:trPr>
        <w:tc>
          <w:tcPr>
            <w:tcW w:w="1276" w:type="dxa"/>
            <w:shd w:val="clear" w:color="auto" w:fill="auto"/>
            <w:noWrap/>
            <w:hideMark/>
          </w:tcPr>
          <w:p w14:paraId="4E66391A" w14:textId="77777777" w:rsidR="00573CF8" w:rsidRPr="006E743F" w:rsidRDefault="00573CF8" w:rsidP="00BD5DED">
            <w:pPr>
              <w:jc w:val="center"/>
              <w:rPr>
                <w:rFonts w:ascii="Times New Roman" w:eastAsia="Times New Roman" w:hAnsi="Times New Roman" w:cs="Times New Roman"/>
                <w:color w:val="000000" w:themeColor="text1"/>
              </w:rPr>
            </w:pPr>
          </w:p>
        </w:tc>
        <w:tc>
          <w:tcPr>
            <w:tcW w:w="7191" w:type="dxa"/>
            <w:shd w:val="clear" w:color="auto" w:fill="auto"/>
            <w:noWrap/>
            <w:hideMark/>
          </w:tcPr>
          <w:p w14:paraId="42A98272" w14:textId="5F4300DD" w:rsidR="00573CF8" w:rsidRPr="006E743F" w:rsidRDefault="004A2EC4" w:rsidP="00BD5DED">
            <w:pPr>
              <w:rPr>
                <w:rFonts w:ascii="Times New Roman" w:eastAsia="Times New Roman" w:hAnsi="Times New Roman" w:cs="Times New Roman"/>
                <w:color w:val="000000" w:themeColor="text1"/>
              </w:rPr>
            </w:pPr>
            <w:r w:rsidRPr="006E743F">
              <w:rPr>
                <w:rFonts w:ascii="Times New Roman" w:hAnsi="Times New Roman" w:cs="Times New Roman"/>
                <w:color w:val="000000" w:themeColor="text1"/>
                <w:szCs w:val="24"/>
              </w:rPr>
              <w:t>2022</w:t>
            </w:r>
          </w:p>
        </w:tc>
        <w:tc>
          <w:tcPr>
            <w:tcW w:w="960" w:type="dxa"/>
            <w:shd w:val="clear" w:color="auto" w:fill="auto"/>
            <w:noWrap/>
            <w:hideMark/>
          </w:tcPr>
          <w:p w14:paraId="7BFE2DBF" w14:textId="77777777" w:rsidR="00573CF8" w:rsidRPr="006E743F" w:rsidRDefault="00573CF8" w:rsidP="00BD5DED">
            <w:pPr>
              <w:rPr>
                <w:rFonts w:ascii="Times New Roman" w:eastAsia="Times New Roman" w:hAnsi="Times New Roman" w:cs="Times New Roman"/>
                <w:color w:val="000000" w:themeColor="text1"/>
              </w:rPr>
            </w:pPr>
          </w:p>
        </w:tc>
      </w:tr>
      <w:tr w:rsidR="006E743F" w:rsidRPr="006E743F" w14:paraId="51199091" w14:textId="77777777" w:rsidTr="008617AA">
        <w:trPr>
          <w:trHeight w:val="624"/>
        </w:trPr>
        <w:tc>
          <w:tcPr>
            <w:tcW w:w="1276" w:type="dxa"/>
            <w:shd w:val="clear" w:color="auto" w:fill="auto"/>
            <w:noWrap/>
            <w:hideMark/>
          </w:tcPr>
          <w:p w14:paraId="39D7BF59" w14:textId="2884F67A" w:rsidR="00BD5DED" w:rsidRPr="006E743F" w:rsidRDefault="00BD5DED" w:rsidP="00BD5DED">
            <w:pPr>
              <w:rPr>
                <w:rFonts w:ascii="Times New Roman" w:eastAsia="Times New Roman" w:hAnsi="Times New Roman" w:cs="Times New Roman"/>
                <w:color w:val="000000" w:themeColor="text1"/>
              </w:rPr>
            </w:pPr>
            <w:r w:rsidRPr="006E743F">
              <w:rPr>
                <w:rFonts w:ascii="Times New Roman" w:eastAsia="Times New Roman" w:hAnsi="Times New Roman" w:cs="Times New Roman"/>
                <w:color w:val="000000" w:themeColor="text1"/>
              </w:rPr>
              <w:t>Figure 5</w:t>
            </w:r>
          </w:p>
        </w:tc>
        <w:tc>
          <w:tcPr>
            <w:tcW w:w="7191" w:type="dxa"/>
            <w:shd w:val="clear" w:color="auto" w:fill="auto"/>
            <w:hideMark/>
          </w:tcPr>
          <w:p w14:paraId="56BADA71" w14:textId="77777777" w:rsidR="00BD5DED" w:rsidRPr="006E743F" w:rsidRDefault="00BD5DED" w:rsidP="00BD5DED">
            <w:pPr>
              <w:rPr>
                <w:rFonts w:ascii="Times New Roman" w:eastAsia="Times New Roman" w:hAnsi="Times New Roman" w:cs="Times New Roman"/>
                <w:color w:val="000000" w:themeColor="text1"/>
              </w:rPr>
            </w:pPr>
            <w:r w:rsidRPr="006E743F">
              <w:rPr>
                <w:rFonts w:ascii="Times New Roman" w:hAnsi="Times New Roman" w:cs="Times New Roman"/>
                <w:color w:val="000000" w:themeColor="text1"/>
                <w:szCs w:val="24"/>
              </w:rPr>
              <w:t xml:space="preserve">District-wise average temperature, total rainfall, and relative </w:t>
            </w:r>
          </w:p>
          <w:p w14:paraId="595B1291" w14:textId="77777777" w:rsidR="00BD5DED" w:rsidRPr="006E743F" w:rsidRDefault="00BD5DED" w:rsidP="00BD5DED">
            <w:pPr>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humidity in the study areas from 1997-2022</w:t>
            </w:r>
          </w:p>
          <w:p w14:paraId="24D49E0A" w14:textId="7F40BFF8" w:rsidR="00BD5DED" w:rsidRPr="006E743F" w:rsidRDefault="00BD5DED" w:rsidP="00BD5DED">
            <w:pPr>
              <w:rPr>
                <w:rFonts w:ascii="Times New Roman" w:eastAsia="Times New Roman" w:hAnsi="Times New Roman" w:cs="Times New Roman"/>
                <w:color w:val="000000" w:themeColor="text1"/>
              </w:rPr>
            </w:pPr>
          </w:p>
        </w:tc>
        <w:tc>
          <w:tcPr>
            <w:tcW w:w="960" w:type="dxa"/>
            <w:shd w:val="clear" w:color="auto" w:fill="auto"/>
            <w:noWrap/>
            <w:hideMark/>
          </w:tcPr>
          <w:p w14:paraId="0BBF9DE8" w14:textId="4F1A45A8" w:rsidR="00BD5DED" w:rsidRPr="006E743F" w:rsidRDefault="00205B55" w:rsidP="00BD5DED">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31</w:t>
            </w:r>
          </w:p>
        </w:tc>
      </w:tr>
    </w:tbl>
    <w:p w14:paraId="3354E708" w14:textId="7B476C34" w:rsidR="00573CF8" w:rsidRPr="006E743F" w:rsidRDefault="00573CF8" w:rsidP="005A0420">
      <w:pPr>
        <w:rPr>
          <w:rFonts w:ascii="Times New Roman" w:hAnsi="Times New Roman" w:cs="Times New Roman"/>
          <w:b/>
          <w:bCs/>
          <w:color w:val="000000" w:themeColor="text1"/>
          <w:sz w:val="28"/>
          <w:szCs w:val="28"/>
        </w:rPr>
      </w:pPr>
    </w:p>
    <w:p w14:paraId="15E425A3" w14:textId="77777777" w:rsidR="00BD5DED" w:rsidRPr="006E743F" w:rsidRDefault="00BD5DED" w:rsidP="004E1D6D">
      <w:pPr>
        <w:spacing w:line="360" w:lineRule="auto"/>
        <w:jc w:val="center"/>
        <w:rPr>
          <w:rFonts w:ascii="Times New Roman" w:hAnsi="Times New Roman" w:cs="Times New Roman"/>
          <w:b/>
          <w:bCs/>
          <w:color w:val="000000" w:themeColor="text1"/>
          <w:szCs w:val="24"/>
        </w:rPr>
        <w:sectPr w:rsidR="00BD5DED" w:rsidRPr="006E743F" w:rsidSect="00E56328">
          <w:pgSz w:w="11900" w:h="16840"/>
          <w:pgMar w:top="1440" w:right="1440" w:bottom="1440" w:left="1701" w:header="720" w:footer="720" w:gutter="0"/>
          <w:cols w:space="720"/>
          <w:docGrid w:linePitch="360"/>
        </w:sectPr>
      </w:pPr>
    </w:p>
    <w:p w14:paraId="5B2FF1E6" w14:textId="77777777" w:rsidR="00573CF8" w:rsidRPr="006E743F" w:rsidRDefault="00573CF8" w:rsidP="004E1D6D">
      <w:pPr>
        <w:spacing w:line="360" w:lineRule="auto"/>
        <w:jc w:val="center"/>
        <w:rPr>
          <w:rFonts w:ascii="Times New Roman" w:hAnsi="Times New Roman" w:cs="Times New Roman"/>
          <w:b/>
          <w:bCs/>
          <w:color w:val="000000" w:themeColor="text1"/>
          <w:szCs w:val="24"/>
        </w:rPr>
      </w:pPr>
      <w:r w:rsidRPr="006E743F">
        <w:rPr>
          <w:rFonts w:ascii="Times New Roman" w:hAnsi="Times New Roman" w:cs="Times New Roman"/>
          <w:b/>
          <w:bCs/>
          <w:color w:val="000000" w:themeColor="text1"/>
          <w:szCs w:val="24"/>
        </w:rPr>
        <w:lastRenderedPageBreak/>
        <w:t>LIST OF ABBREVIATIONS</w:t>
      </w:r>
    </w:p>
    <w:p w14:paraId="595FF625" w14:textId="77777777" w:rsidR="00573CF8" w:rsidRPr="006E743F" w:rsidRDefault="00573CF8" w:rsidP="004E1D6D">
      <w:pPr>
        <w:spacing w:line="360" w:lineRule="auto"/>
        <w:jc w:val="center"/>
        <w:rPr>
          <w:rFonts w:ascii="Times New Roman" w:hAnsi="Times New Roman" w:cs="Times New Roman"/>
          <w:b/>
          <w:bCs/>
          <w:color w:val="000000" w:themeColor="text1"/>
          <w:szCs w:val="24"/>
        </w:rPr>
      </w:pPr>
    </w:p>
    <w:tbl>
      <w:tblPr>
        <w:tblW w:w="8820" w:type="dxa"/>
        <w:tblLayout w:type="fixed"/>
        <w:tblLook w:val="04A0" w:firstRow="1" w:lastRow="0" w:firstColumn="1" w:lastColumn="0" w:noHBand="0" w:noVBand="1"/>
      </w:tblPr>
      <w:tblGrid>
        <w:gridCol w:w="2031"/>
        <w:gridCol w:w="74"/>
        <w:gridCol w:w="6715"/>
      </w:tblGrid>
      <w:tr w:rsidR="006E743F" w:rsidRPr="006C47D8" w14:paraId="5EF19745" w14:textId="77777777" w:rsidTr="005D2DED">
        <w:trPr>
          <w:trHeight w:val="288"/>
        </w:trPr>
        <w:tc>
          <w:tcPr>
            <w:tcW w:w="2105" w:type="dxa"/>
            <w:gridSpan w:val="2"/>
            <w:shd w:val="clear" w:color="auto" w:fill="auto"/>
            <w:noWrap/>
            <w:vAlign w:val="bottom"/>
            <w:hideMark/>
          </w:tcPr>
          <w:p w14:paraId="472C4B2C" w14:textId="77777777" w:rsidR="005D2DED" w:rsidRPr="006C47D8" w:rsidRDefault="005D2DED" w:rsidP="00CF0686">
            <w:pPr>
              <w:rPr>
                <w:rFonts w:ascii="Times New Roman" w:hAnsi="Times New Roman" w:cs="Times New Roman"/>
                <w:color w:val="000000" w:themeColor="text1"/>
                <w:szCs w:val="24"/>
              </w:rPr>
            </w:pPr>
          </w:p>
        </w:tc>
        <w:tc>
          <w:tcPr>
            <w:tcW w:w="6715" w:type="dxa"/>
            <w:shd w:val="clear" w:color="auto" w:fill="auto"/>
            <w:noWrap/>
            <w:vAlign w:val="bottom"/>
            <w:hideMark/>
          </w:tcPr>
          <w:p w14:paraId="094CB612" w14:textId="77777777" w:rsidR="005D2DED" w:rsidRPr="006C47D8" w:rsidRDefault="005D2DED" w:rsidP="00CF0686">
            <w:pPr>
              <w:rPr>
                <w:rFonts w:ascii="Times New Roman" w:hAnsi="Times New Roman" w:cs="Times New Roman"/>
                <w:color w:val="000000" w:themeColor="text1"/>
                <w:szCs w:val="24"/>
              </w:rPr>
            </w:pPr>
          </w:p>
        </w:tc>
      </w:tr>
      <w:tr w:rsidR="006E743F" w:rsidRPr="006C47D8" w14:paraId="2EF073F1" w14:textId="77777777" w:rsidTr="005D2DED">
        <w:trPr>
          <w:trHeight w:val="288"/>
        </w:trPr>
        <w:tc>
          <w:tcPr>
            <w:tcW w:w="2105" w:type="dxa"/>
            <w:gridSpan w:val="2"/>
            <w:shd w:val="clear" w:color="auto" w:fill="auto"/>
            <w:noWrap/>
            <w:vAlign w:val="bottom"/>
            <w:hideMark/>
          </w:tcPr>
          <w:p w14:paraId="75451DE3" w14:textId="77777777" w:rsidR="005D2DED" w:rsidRPr="006C47D8" w:rsidRDefault="005D2DED" w:rsidP="00CF0686">
            <w:pPr>
              <w:rPr>
                <w:rFonts w:ascii="Times New Roman" w:hAnsi="Times New Roman" w:cs="Times New Roman"/>
                <w:color w:val="000000" w:themeColor="text1"/>
                <w:szCs w:val="24"/>
              </w:rPr>
            </w:pPr>
            <w:r w:rsidRPr="006C47D8">
              <w:rPr>
                <w:rFonts w:ascii="Times New Roman" w:hAnsi="Times New Roman" w:cs="Times New Roman"/>
                <w:color w:val="000000" w:themeColor="text1"/>
                <w:szCs w:val="24"/>
              </w:rPr>
              <w:t>PS</w:t>
            </w:r>
          </w:p>
        </w:tc>
        <w:tc>
          <w:tcPr>
            <w:tcW w:w="6715" w:type="dxa"/>
            <w:shd w:val="clear" w:color="auto" w:fill="auto"/>
            <w:noWrap/>
            <w:vAlign w:val="bottom"/>
            <w:hideMark/>
          </w:tcPr>
          <w:p w14:paraId="779875E9" w14:textId="77777777" w:rsidR="005D2DED" w:rsidRPr="006C47D8" w:rsidRDefault="005D2DED" w:rsidP="00CF0686">
            <w:pPr>
              <w:rPr>
                <w:rFonts w:ascii="Times New Roman" w:hAnsi="Times New Roman" w:cs="Times New Roman"/>
                <w:color w:val="000000" w:themeColor="text1"/>
                <w:szCs w:val="24"/>
              </w:rPr>
            </w:pPr>
            <w:r w:rsidRPr="006C47D8">
              <w:rPr>
                <w:rFonts w:ascii="Times New Roman" w:hAnsi="Times New Roman" w:cs="Times New Roman"/>
                <w:color w:val="000000" w:themeColor="text1"/>
                <w:szCs w:val="24"/>
              </w:rPr>
              <w:t>MERRA-2 Surface Pressure (kPa)</w:t>
            </w:r>
          </w:p>
        </w:tc>
      </w:tr>
      <w:tr w:rsidR="006E743F" w:rsidRPr="006C47D8" w14:paraId="77741EA0" w14:textId="77777777" w:rsidTr="005D2DED">
        <w:trPr>
          <w:trHeight w:val="288"/>
        </w:trPr>
        <w:tc>
          <w:tcPr>
            <w:tcW w:w="2105" w:type="dxa"/>
            <w:gridSpan w:val="2"/>
            <w:shd w:val="clear" w:color="auto" w:fill="auto"/>
            <w:noWrap/>
            <w:vAlign w:val="bottom"/>
            <w:hideMark/>
          </w:tcPr>
          <w:p w14:paraId="599CA79C" w14:textId="77777777" w:rsidR="005D2DED" w:rsidRPr="006C47D8" w:rsidRDefault="005D2DED" w:rsidP="00CF0686">
            <w:pPr>
              <w:rPr>
                <w:rFonts w:ascii="Times New Roman" w:hAnsi="Times New Roman" w:cs="Times New Roman"/>
                <w:color w:val="000000" w:themeColor="text1"/>
                <w:szCs w:val="24"/>
              </w:rPr>
            </w:pPr>
            <w:r w:rsidRPr="006C47D8">
              <w:rPr>
                <w:rFonts w:ascii="Times New Roman" w:hAnsi="Times New Roman" w:cs="Times New Roman"/>
                <w:color w:val="000000" w:themeColor="text1"/>
                <w:szCs w:val="24"/>
              </w:rPr>
              <w:t>TS</w:t>
            </w:r>
          </w:p>
        </w:tc>
        <w:tc>
          <w:tcPr>
            <w:tcW w:w="6715" w:type="dxa"/>
            <w:shd w:val="clear" w:color="auto" w:fill="auto"/>
            <w:noWrap/>
            <w:vAlign w:val="bottom"/>
            <w:hideMark/>
          </w:tcPr>
          <w:p w14:paraId="69D6FB50" w14:textId="77777777" w:rsidR="005D2DED" w:rsidRPr="006C47D8" w:rsidRDefault="005D2DED" w:rsidP="00CF0686">
            <w:pPr>
              <w:rPr>
                <w:rFonts w:ascii="Times New Roman" w:hAnsi="Times New Roman" w:cs="Times New Roman"/>
                <w:color w:val="000000" w:themeColor="text1"/>
                <w:szCs w:val="24"/>
              </w:rPr>
            </w:pPr>
            <w:r w:rsidRPr="006C47D8">
              <w:rPr>
                <w:rFonts w:ascii="Times New Roman" w:hAnsi="Times New Roman" w:cs="Times New Roman"/>
                <w:color w:val="000000" w:themeColor="text1"/>
                <w:szCs w:val="24"/>
              </w:rPr>
              <w:t>MERRA-2 Earth Skin Temperature ( c )</w:t>
            </w:r>
          </w:p>
        </w:tc>
      </w:tr>
      <w:tr w:rsidR="006E743F" w:rsidRPr="006C47D8" w14:paraId="41D23406" w14:textId="77777777" w:rsidTr="005D2DED">
        <w:trPr>
          <w:trHeight w:val="288"/>
        </w:trPr>
        <w:tc>
          <w:tcPr>
            <w:tcW w:w="2105" w:type="dxa"/>
            <w:gridSpan w:val="2"/>
            <w:shd w:val="clear" w:color="auto" w:fill="auto"/>
            <w:noWrap/>
            <w:vAlign w:val="bottom"/>
            <w:hideMark/>
          </w:tcPr>
          <w:p w14:paraId="3CC7D5EA" w14:textId="77777777" w:rsidR="005D2DED" w:rsidRPr="006C47D8" w:rsidRDefault="005D2DED" w:rsidP="00CF0686">
            <w:pPr>
              <w:rPr>
                <w:rFonts w:ascii="Times New Roman" w:hAnsi="Times New Roman" w:cs="Times New Roman"/>
                <w:color w:val="000000" w:themeColor="text1"/>
                <w:szCs w:val="24"/>
              </w:rPr>
            </w:pPr>
            <w:r w:rsidRPr="006C47D8">
              <w:rPr>
                <w:rFonts w:ascii="Times New Roman" w:hAnsi="Times New Roman" w:cs="Times New Roman"/>
                <w:color w:val="000000" w:themeColor="text1"/>
                <w:szCs w:val="24"/>
              </w:rPr>
              <w:t>QV2M</w:t>
            </w:r>
          </w:p>
        </w:tc>
        <w:tc>
          <w:tcPr>
            <w:tcW w:w="6715" w:type="dxa"/>
            <w:shd w:val="clear" w:color="auto" w:fill="auto"/>
            <w:noWrap/>
            <w:vAlign w:val="bottom"/>
            <w:hideMark/>
          </w:tcPr>
          <w:p w14:paraId="59663A2A" w14:textId="77777777" w:rsidR="005D2DED" w:rsidRPr="006C47D8" w:rsidRDefault="005D2DED" w:rsidP="00CF0686">
            <w:pPr>
              <w:rPr>
                <w:rFonts w:ascii="Times New Roman" w:hAnsi="Times New Roman" w:cs="Times New Roman"/>
                <w:color w:val="000000" w:themeColor="text1"/>
                <w:szCs w:val="24"/>
              </w:rPr>
            </w:pPr>
            <w:r w:rsidRPr="006C47D8">
              <w:rPr>
                <w:rFonts w:ascii="Times New Roman" w:hAnsi="Times New Roman" w:cs="Times New Roman"/>
                <w:color w:val="000000" w:themeColor="text1"/>
                <w:szCs w:val="24"/>
              </w:rPr>
              <w:t>MERRA-2 Specific Humidity at 2 Meters (g/kg)</w:t>
            </w:r>
          </w:p>
        </w:tc>
      </w:tr>
      <w:tr w:rsidR="006E743F" w:rsidRPr="006C47D8" w14:paraId="68B5FEC6" w14:textId="77777777" w:rsidTr="005D2DED">
        <w:trPr>
          <w:trHeight w:val="288"/>
        </w:trPr>
        <w:tc>
          <w:tcPr>
            <w:tcW w:w="2105" w:type="dxa"/>
            <w:gridSpan w:val="2"/>
            <w:shd w:val="clear" w:color="auto" w:fill="auto"/>
            <w:noWrap/>
            <w:vAlign w:val="bottom"/>
            <w:hideMark/>
          </w:tcPr>
          <w:p w14:paraId="3822B10F" w14:textId="77777777" w:rsidR="005D2DED" w:rsidRPr="006C47D8" w:rsidRDefault="005D2DED" w:rsidP="00CF0686">
            <w:pPr>
              <w:rPr>
                <w:rFonts w:ascii="Times New Roman" w:hAnsi="Times New Roman" w:cs="Times New Roman"/>
                <w:color w:val="000000" w:themeColor="text1"/>
                <w:szCs w:val="24"/>
              </w:rPr>
            </w:pPr>
            <w:r w:rsidRPr="006C47D8">
              <w:rPr>
                <w:rFonts w:ascii="Times New Roman" w:hAnsi="Times New Roman" w:cs="Times New Roman"/>
                <w:color w:val="000000" w:themeColor="text1"/>
                <w:szCs w:val="24"/>
              </w:rPr>
              <w:t>RH2M</w:t>
            </w:r>
          </w:p>
        </w:tc>
        <w:tc>
          <w:tcPr>
            <w:tcW w:w="6715" w:type="dxa"/>
            <w:shd w:val="clear" w:color="auto" w:fill="auto"/>
            <w:noWrap/>
            <w:vAlign w:val="bottom"/>
            <w:hideMark/>
          </w:tcPr>
          <w:p w14:paraId="25EF4EFD" w14:textId="77777777" w:rsidR="005D2DED" w:rsidRPr="006C47D8" w:rsidRDefault="005D2DED" w:rsidP="00CF0686">
            <w:pPr>
              <w:rPr>
                <w:rFonts w:ascii="Times New Roman" w:hAnsi="Times New Roman" w:cs="Times New Roman"/>
                <w:color w:val="000000" w:themeColor="text1"/>
                <w:szCs w:val="24"/>
              </w:rPr>
            </w:pPr>
            <w:r w:rsidRPr="006C47D8">
              <w:rPr>
                <w:rFonts w:ascii="Times New Roman" w:hAnsi="Times New Roman" w:cs="Times New Roman"/>
                <w:color w:val="000000" w:themeColor="text1"/>
                <w:szCs w:val="24"/>
              </w:rPr>
              <w:t>MERRA-2 Relative Humidity at 2 Meters (%)</w:t>
            </w:r>
          </w:p>
        </w:tc>
      </w:tr>
      <w:tr w:rsidR="006E743F" w:rsidRPr="006C47D8" w14:paraId="3BC8F35B" w14:textId="77777777" w:rsidTr="005D2DED">
        <w:trPr>
          <w:trHeight w:val="288"/>
        </w:trPr>
        <w:tc>
          <w:tcPr>
            <w:tcW w:w="2105" w:type="dxa"/>
            <w:gridSpan w:val="2"/>
            <w:shd w:val="clear" w:color="auto" w:fill="auto"/>
            <w:noWrap/>
            <w:vAlign w:val="bottom"/>
            <w:hideMark/>
          </w:tcPr>
          <w:p w14:paraId="28FBDAFB" w14:textId="77777777" w:rsidR="005D2DED" w:rsidRPr="006C47D8" w:rsidRDefault="005D2DED" w:rsidP="00CF0686">
            <w:pPr>
              <w:rPr>
                <w:rFonts w:ascii="Times New Roman" w:hAnsi="Times New Roman" w:cs="Times New Roman"/>
                <w:color w:val="000000" w:themeColor="text1"/>
                <w:szCs w:val="24"/>
              </w:rPr>
            </w:pPr>
            <w:r w:rsidRPr="006C47D8">
              <w:rPr>
                <w:rFonts w:ascii="Times New Roman" w:hAnsi="Times New Roman" w:cs="Times New Roman"/>
                <w:color w:val="000000" w:themeColor="text1"/>
                <w:szCs w:val="24"/>
              </w:rPr>
              <w:t>WD10M</w:t>
            </w:r>
          </w:p>
        </w:tc>
        <w:tc>
          <w:tcPr>
            <w:tcW w:w="6715" w:type="dxa"/>
            <w:shd w:val="clear" w:color="auto" w:fill="auto"/>
            <w:noWrap/>
            <w:vAlign w:val="bottom"/>
            <w:hideMark/>
          </w:tcPr>
          <w:p w14:paraId="610C9BFC" w14:textId="77777777" w:rsidR="005D2DED" w:rsidRPr="006C47D8" w:rsidRDefault="005D2DED" w:rsidP="00CF0686">
            <w:pPr>
              <w:rPr>
                <w:rFonts w:ascii="Times New Roman" w:hAnsi="Times New Roman" w:cs="Times New Roman"/>
                <w:color w:val="000000" w:themeColor="text1"/>
                <w:szCs w:val="24"/>
              </w:rPr>
            </w:pPr>
            <w:r w:rsidRPr="006C47D8">
              <w:rPr>
                <w:rFonts w:ascii="Times New Roman" w:hAnsi="Times New Roman" w:cs="Times New Roman"/>
                <w:color w:val="000000" w:themeColor="text1"/>
                <w:szCs w:val="24"/>
              </w:rPr>
              <w:t>MERRA-2 Wind Derection at 10 Meters (Degrees)</w:t>
            </w:r>
          </w:p>
        </w:tc>
      </w:tr>
      <w:tr w:rsidR="006E743F" w:rsidRPr="006C47D8" w14:paraId="26195465" w14:textId="77777777" w:rsidTr="005D2DED">
        <w:trPr>
          <w:trHeight w:val="288"/>
        </w:trPr>
        <w:tc>
          <w:tcPr>
            <w:tcW w:w="2105" w:type="dxa"/>
            <w:gridSpan w:val="2"/>
            <w:shd w:val="clear" w:color="auto" w:fill="auto"/>
            <w:noWrap/>
            <w:vAlign w:val="bottom"/>
            <w:hideMark/>
          </w:tcPr>
          <w:p w14:paraId="272CB79C" w14:textId="77777777" w:rsidR="005D2DED" w:rsidRPr="006C47D8" w:rsidRDefault="005D2DED" w:rsidP="00CF0686">
            <w:pPr>
              <w:rPr>
                <w:rFonts w:ascii="Times New Roman" w:hAnsi="Times New Roman" w:cs="Times New Roman"/>
                <w:color w:val="000000" w:themeColor="text1"/>
                <w:szCs w:val="24"/>
              </w:rPr>
            </w:pPr>
            <w:r w:rsidRPr="006C47D8">
              <w:rPr>
                <w:rFonts w:ascii="Times New Roman" w:hAnsi="Times New Roman" w:cs="Times New Roman"/>
                <w:color w:val="000000" w:themeColor="text1"/>
                <w:szCs w:val="24"/>
              </w:rPr>
              <w:t>GWETTOP</w:t>
            </w:r>
          </w:p>
        </w:tc>
        <w:tc>
          <w:tcPr>
            <w:tcW w:w="6715" w:type="dxa"/>
            <w:shd w:val="clear" w:color="auto" w:fill="auto"/>
            <w:noWrap/>
            <w:vAlign w:val="bottom"/>
            <w:hideMark/>
          </w:tcPr>
          <w:p w14:paraId="798CB56F" w14:textId="77777777" w:rsidR="005D2DED" w:rsidRPr="006C47D8" w:rsidRDefault="005D2DED" w:rsidP="00CF0686">
            <w:pPr>
              <w:rPr>
                <w:rFonts w:ascii="Times New Roman" w:hAnsi="Times New Roman" w:cs="Times New Roman"/>
                <w:color w:val="000000" w:themeColor="text1"/>
                <w:szCs w:val="24"/>
              </w:rPr>
            </w:pPr>
            <w:r w:rsidRPr="006C47D8">
              <w:rPr>
                <w:rFonts w:ascii="Times New Roman" w:hAnsi="Times New Roman" w:cs="Times New Roman"/>
                <w:color w:val="000000" w:themeColor="text1"/>
                <w:szCs w:val="24"/>
              </w:rPr>
              <w:t>MERRA-2 Surface Soil Wetness (1)</w:t>
            </w:r>
          </w:p>
        </w:tc>
      </w:tr>
      <w:tr w:rsidR="006E743F" w:rsidRPr="006C47D8" w14:paraId="1AC1C62C" w14:textId="77777777" w:rsidTr="005D2DED">
        <w:trPr>
          <w:trHeight w:val="288"/>
        </w:trPr>
        <w:tc>
          <w:tcPr>
            <w:tcW w:w="2105" w:type="dxa"/>
            <w:gridSpan w:val="2"/>
            <w:shd w:val="clear" w:color="auto" w:fill="auto"/>
            <w:noWrap/>
            <w:vAlign w:val="bottom"/>
            <w:hideMark/>
          </w:tcPr>
          <w:p w14:paraId="34C75DEA" w14:textId="77777777" w:rsidR="005D2DED" w:rsidRPr="006C47D8" w:rsidRDefault="005D2DED" w:rsidP="00CF0686">
            <w:pPr>
              <w:rPr>
                <w:rFonts w:ascii="Times New Roman" w:hAnsi="Times New Roman" w:cs="Times New Roman"/>
                <w:color w:val="000000" w:themeColor="text1"/>
                <w:szCs w:val="24"/>
              </w:rPr>
            </w:pPr>
            <w:r w:rsidRPr="006C47D8">
              <w:rPr>
                <w:rFonts w:ascii="Times New Roman" w:hAnsi="Times New Roman" w:cs="Times New Roman"/>
                <w:color w:val="000000" w:themeColor="text1"/>
                <w:szCs w:val="24"/>
              </w:rPr>
              <w:t>T2M_MAX</w:t>
            </w:r>
          </w:p>
        </w:tc>
        <w:tc>
          <w:tcPr>
            <w:tcW w:w="6715" w:type="dxa"/>
            <w:shd w:val="clear" w:color="auto" w:fill="auto"/>
            <w:noWrap/>
            <w:vAlign w:val="bottom"/>
            <w:hideMark/>
          </w:tcPr>
          <w:p w14:paraId="5F6AAED3" w14:textId="77777777" w:rsidR="005D2DED" w:rsidRPr="006C47D8" w:rsidRDefault="005D2DED" w:rsidP="00CF0686">
            <w:pPr>
              <w:rPr>
                <w:rFonts w:ascii="Times New Roman" w:hAnsi="Times New Roman" w:cs="Times New Roman"/>
                <w:color w:val="000000" w:themeColor="text1"/>
                <w:szCs w:val="24"/>
              </w:rPr>
            </w:pPr>
            <w:r w:rsidRPr="006C47D8">
              <w:rPr>
                <w:rFonts w:ascii="Times New Roman" w:hAnsi="Times New Roman" w:cs="Times New Roman"/>
                <w:color w:val="000000" w:themeColor="text1"/>
                <w:szCs w:val="24"/>
              </w:rPr>
              <w:t>MERRA-2 Temperature at 2 Meters Maximum ( c )</w:t>
            </w:r>
          </w:p>
        </w:tc>
      </w:tr>
      <w:tr w:rsidR="006E743F" w:rsidRPr="006C47D8" w14:paraId="78551422" w14:textId="77777777" w:rsidTr="005D2DED">
        <w:trPr>
          <w:trHeight w:val="288"/>
        </w:trPr>
        <w:tc>
          <w:tcPr>
            <w:tcW w:w="2105" w:type="dxa"/>
            <w:gridSpan w:val="2"/>
            <w:shd w:val="clear" w:color="auto" w:fill="auto"/>
            <w:noWrap/>
            <w:vAlign w:val="bottom"/>
            <w:hideMark/>
          </w:tcPr>
          <w:p w14:paraId="16DC4095" w14:textId="77777777" w:rsidR="005D2DED" w:rsidRPr="006C47D8" w:rsidRDefault="005D2DED" w:rsidP="00CF0686">
            <w:pPr>
              <w:rPr>
                <w:rFonts w:ascii="Times New Roman" w:hAnsi="Times New Roman" w:cs="Times New Roman"/>
                <w:color w:val="000000" w:themeColor="text1"/>
                <w:szCs w:val="24"/>
              </w:rPr>
            </w:pPr>
            <w:r w:rsidRPr="006C47D8">
              <w:rPr>
                <w:rFonts w:ascii="Times New Roman" w:hAnsi="Times New Roman" w:cs="Times New Roman"/>
                <w:color w:val="000000" w:themeColor="text1"/>
                <w:szCs w:val="24"/>
              </w:rPr>
              <w:t>T2M_MIN</w:t>
            </w:r>
          </w:p>
        </w:tc>
        <w:tc>
          <w:tcPr>
            <w:tcW w:w="6715" w:type="dxa"/>
            <w:shd w:val="clear" w:color="auto" w:fill="auto"/>
            <w:noWrap/>
            <w:vAlign w:val="bottom"/>
            <w:hideMark/>
          </w:tcPr>
          <w:p w14:paraId="1AA64941" w14:textId="77777777" w:rsidR="005D2DED" w:rsidRPr="006C47D8" w:rsidRDefault="005D2DED" w:rsidP="00CF0686">
            <w:pPr>
              <w:rPr>
                <w:rFonts w:ascii="Times New Roman" w:hAnsi="Times New Roman" w:cs="Times New Roman"/>
                <w:color w:val="000000" w:themeColor="text1"/>
                <w:szCs w:val="24"/>
              </w:rPr>
            </w:pPr>
            <w:r w:rsidRPr="006C47D8">
              <w:rPr>
                <w:rFonts w:ascii="Times New Roman" w:hAnsi="Times New Roman" w:cs="Times New Roman"/>
                <w:color w:val="000000" w:themeColor="text1"/>
                <w:szCs w:val="24"/>
              </w:rPr>
              <w:t>MERRA-2 Temperature at 2 Meters Minimum c )</w:t>
            </w:r>
          </w:p>
        </w:tc>
      </w:tr>
      <w:tr w:rsidR="006E743F" w:rsidRPr="006C47D8" w14:paraId="2399834E" w14:textId="77777777" w:rsidTr="005D2DED">
        <w:trPr>
          <w:trHeight w:val="288"/>
        </w:trPr>
        <w:tc>
          <w:tcPr>
            <w:tcW w:w="2105" w:type="dxa"/>
            <w:gridSpan w:val="2"/>
            <w:shd w:val="clear" w:color="auto" w:fill="auto"/>
            <w:noWrap/>
            <w:vAlign w:val="bottom"/>
            <w:hideMark/>
          </w:tcPr>
          <w:p w14:paraId="72F24E2A" w14:textId="77777777" w:rsidR="005D2DED" w:rsidRPr="006C47D8" w:rsidRDefault="005D2DED" w:rsidP="00CF0686">
            <w:pPr>
              <w:rPr>
                <w:rFonts w:ascii="Times New Roman" w:hAnsi="Times New Roman" w:cs="Times New Roman"/>
                <w:color w:val="000000" w:themeColor="text1"/>
                <w:szCs w:val="24"/>
              </w:rPr>
            </w:pPr>
            <w:r w:rsidRPr="006C47D8">
              <w:rPr>
                <w:rFonts w:ascii="Times New Roman" w:hAnsi="Times New Roman" w:cs="Times New Roman"/>
                <w:color w:val="000000" w:themeColor="text1"/>
                <w:szCs w:val="24"/>
              </w:rPr>
              <w:t>GWETPROF</w:t>
            </w:r>
          </w:p>
        </w:tc>
        <w:tc>
          <w:tcPr>
            <w:tcW w:w="6715" w:type="dxa"/>
            <w:shd w:val="clear" w:color="auto" w:fill="auto"/>
            <w:noWrap/>
            <w:vAlign w:val="bottom"/>
            <w:hideMark/>
          </w:tcPr>
          <w:p w14:paraId="54AD9E2A" w14:textId="77777777" w:rsidR="005D2DED" w:rsidRPr="006C47D8" w:rsidRDefault="005D2DED" w:rsidP="00CF0686">
            <w:pPr>
              <w:rPr>
                <w:rFonts w:ascii="Times New Roman" w:hAnsi="Times New Roman" w:cs="Times New Roman"/>
                <w:color w:val="000000" w:themeColor="text1"/>
                <w:szCs w:val="24"/>
              </w:rPr>
            </w:pPr>
            <w:r w:rsidRPr="006C47D8">
              <w:rPr>
                <w:rFonts w:ascii="Times New Roman" w:hAnsi="Times New Roman" w:cs="Times New Roman"/>
                <w:color w:val="000000" w:themeColor="text1"/>
                <w:szCs w:val="24"/>
              </w:rPr>
              <w:t>MERRA-2 Profile Soil Moisture ( 1 )</w:t>
            </w:r>
          </w:p>
        </w:tc>
      </w:tr>
      <w:tr w:rsidR="006E743F" w:rsidRPr="006C47D8" w14:paraId="7772E5FF" w14:textId="77777777" w:rsidTr="005D2DED">
        <w:trPr>
          <w:trHeight w:val="288"/>
        </w:trPr>
        <w:tc>
          <w:tcPr>
            <w:tcW w:w="2105" w:type="dxa"/>
            <w:gridSpan w:val="2"/>
            <w:shd w:val="clear" w:color="auto" w:fill="auto"/>
            <w:noWrap/>
            <w:vAlign w:val="bottom"/>
            <w:hideMark/>
          </w:tcPr>
          <w:p w14:paraId="534F1D34" w14:textId="77777777" w:rsidR="005D2DED" w:rsidRPr="006C47D8" w:rsidRDefault="005D2DED" w:rsidP="00CF0686">
            <w:pPr>
              <w:rPr>
                <w:rFonts w:ascii="Times New Roman" w:hAnsi="Times New Roman" w:cs="Times New Roman"/>
                <w:color w:val="000000" w:themeColor="text1"/>
                <w:szCs w:val="24"/>
              </w:rPr>
            </w:pPr>
            <w:r w:rsidRPr="006C47D8">
              <w:rPr>
                <w:rFonts w:ascii="Times New Roman" w:hAnsi="Times New Roman" w:cs="Times New Roman"/>
                <w:color w:val="000000" w:themeColor="text1"/>
                <w:szCs w:val="24"/>
              </w:rPr>
              <w:t>GWETROOT</w:t>
            </w:r>
          </w:p>
        </w:tc>
        <w:tc>
          <w:tcPr>
            <w:tcW w:w="6715" w:type="dxa"/>
            <w:shd w:val="clear" w:color="auto" w:fill="auto"/>
            <w:noWrap/>
            <w:vAlign w:val="bottom"/>
            <w:hideMark/>
          </w:tcPr>
          <w:p w14:paraId="1D2033E0" w14:textId="77777777" w:rsidR="005D2DED" w:rsidRPr="006C47D8" w:rsidRDefault="005D2DED" w:rsidP="00CF0686">
            <w:pPr>
              <w:rPr>
                <w:rFonts w:ascii="Times New Roman" w:hAnsi="Times New Roman" w:cs="Times New Roman"/>
                <w:color w:val="000000" w:themeColor="text1"/>
                <w:szCs w:val="24"/>
              </w:rPr>
            </w:pPr>
            <w:r w:rsidRPr="006C47D8">
              <w:rPr>
                <w:rFonts w:ascii="Times New Roman" w:hAnsi="Times New Roman" w:cs="Times New Roman"/>
                <w:color w:val="000000" w:themeColor="text1"/>
                <w:szCs w:val="24"/>
              </w:rPr>
              <w:t>MERRA-2 Root Zone Soil Wetness (1)</w:t>
            </w:r>
          </w:p>
        </w:tc>
      </w:tr>
      <w:tr w:rsidR="006E743F" w:rsidRPr="006C47D8" w14:paraId="1667BD7F" w14:textId="77777777" w:rsidTr="005D2DED">
        <w:trPr>
          <w:trHeight w:val="288"/>
        </w:trPr>
        <w:tc>
          <w:tcPr>
            <w:tcW w:w="2105" w:type="dxa"/>
            <w:gridSpan w:val="2"/>
            <w:shd w:val="clear" w:color="auto" w:fill="auto"/>
            <w:noWrap/>
            <w:vAlign w:val="bottom"/>
            <w:hideMark/>
          </w:tcPr>
          <w:p w14:paraId="0DEE6EBC" w14:textId="77777777" w:rsidR="005D2DED" w:rsidRPr="006C47D8" w:rsidRDefault="005D2DED" w:rsidP="00CF0686">
            <w:pPr>
              <w:rPr>
                <w:rFonts w:ascii="Times New Roman" w:hAnsi="Times New Roman" w:cs="Times New Roman"/>
                <w:color w:val="000000" w:themeColor="text1"/>
                <w:szCs w:val="24"/>
              </w:rPr>
            </w:pPr>
            <w:r w:rsidRPr="006C47D8">
              <w:rPr>
                <w:rFonts w:ascii="Times New Roman" w:hAnsi="Times New Roman" w:cs="Times New Roman"/>
                <w:color w:val="000000" w:themeColor="text1"/>
                <w:szCs w:val="24"/>
              </w:rPr>
              <w:t>CLOUD_AMT</w:t>
            </w:r>
          </w:p>
        </w:tc>
        <w:tc>
          <w:tcPr>
            <w:tcW w:w="6715" w:type="dxa"/>
            <w:shd w:val="clear" w:color="auto" w:fill="auto"/>
            <w:noWrap/>
            <w:vAlign w:val="bottom"/>
            <w:hideMark/>
          </w:tcPr>
          <w:p w14:paraId="0F1AE8F5" w14:textId="77777777" w:rsidR="005D2DED" w:rsidRPr="006C47D8" w:rsidRDefault="005D2DED" w:rsidP="00CF0686">
            <w:pPr>
              <w:rPr>
                <w:rFonts w:ascii="Times New Roman" w:hAnsi="Times New Roman" w:cs="Times New Roman"/>
                <w:color w:val="000000" w:themeColor="text1"/>
                <w:szCs w:val="24"/>
              </w:rPr>
            </w:pPr>
            <w:r w:rsidRPr="006C47D8">
              <w:rPr>
                <w:rFonts w:ascii="Times New Roman" w:hAnsi="Times New Roman" w:cs="Times New Roman"/>
                <w:color w:val="000000" w:themeColor="text1"/>
                <w:szCs w:val="24"/>
              </w:rPr>
              <w:t>CERES SYN1deg Cloud Amount (%)</w:t>
            </w:r>
          </w:p>
        </w:tc>
      </w:tr>
      <w:tr w:rsidR="006E743F" w:rsidRPr="006C47D8" w14:paraId="0DD6DDD0" w14:textId="77777777" w:rsidTr="005D2DED">
        <w:trPr>
          <w:trHeight w:val="288"/>
        </w:trPr>
        <w:tc>
          <w:tcPr>
            <w:tcW w:w="2105" w:type="dxa"/>
            <w:gridSpan w:val="2"/>
            <w:shd w:val="clear" w:color="auto" w:fill="auto"/>
            <w:noWrap/>
            <w:vAlign w:val="bottom"/>
            <w:hideMark/>
          </w:tcPr>
          <w:p w14:paraId="24DD7759" w14:textId="77777777" w:rsidR="005D2DED" w:rsidRPr="006C47D8" w:rsidRDefault="005D2DED" w:rsidP="00CF0686">
            <w:pPr>
              <w:rPr>
                <w:rFonts w:ascii="Times New Roman" w:hAnsi="Times New Roman" w:cs="Times New Roman"/>
                <w:color w:val="000000" w:themeColor="text1"/>
                <w:szCs w:val="24"/>
              </w:rPr>
            </w:pPr>
            <w:r w:rsidRPr="006C47D8">
              <w:rPr>
                <w:rFonts w:ascii="Times New Roman" w:hAnsi="Times New Roman" w:cs="Times New Roman"/>
                <w:color w:val="000000" w:themeColor="text1"/>
                <w:szCs w:val="24"/>
              </w:rPr>
              <w:t>T2M_RANGE</w:t>
            </w:r>
          </w:p>
        </w:tc>
        <w:tc>
          <w:tcPr>
            <w:tcW w:w="6715" w:type="dxa"/>
            <w:shd w:val="clear" w:color="auto" w:fill="auto"/>
            <w:noWrap/>
            <w:vAlign w:val="bottom"/>
            <w:hideMark/>
          </w:tcPr>
          <w:p w14:paraId="5F384C60" w14:textId="77777777" w:rsidR="005D2DED" w:rsidRPr="006C47D8" w:rsidRDefault="005D2DED" w:rsidP="00CF0686">
            <w:pPr>
              <w:rPr>
                <w:rFonts w:ascii="Times New Roman" w:hAnsi="Times New Roman" w:cs="Times New Roman"/>
                <w:color w:val="000000" w:themeColor="text1"/>
                <w:szCs w:val="24"/>
              </w:rPr>
            </w:pPr>
            <w:r w:rsidRPr="006C47D8">
              <w:rPr>
                <w:rFonts w:ascii="Times New Roman" w:hAnsi="Times New Roman" w:cs="Times New Roman"/>
                <w:color w:val="000000" w:themeColor="text1"/>
                <w:szCs w:val="24"/>
              </w:rPr>
              <w:t>MERRA-2 Temperature at 2 Meters Range ( c )</w:t>
            </w:r>
          </w:p>
        </w:tc>
      </w:tr>
      <w:tr w:rsidR="006E743F" w:rsidRPr="006C47D8" w14:paraId="07C8BCF7" w14:textId="77777777" w:rsidTr="005D2DED">
        <w:trPr>
          <w:trHeight w:val="288"/>
        </w:trPr>
        <w:tc>
          <w:tcPr>
            <w:tcW w:w="2105" w:type="dxa"/>
            <w:gridSpan w:val="2"/>
            <w:shd w:val="clear" w:color="auto" w:fill="auto"/>
            <w:noWrap/>
            <w:vAlign w:val="bottom"/>
            <w:hideMark/>
          </w:tcPr>
          <w:p w14:paraId="07082D5D" w14:textId="77777777" w:rsidR="005D2DED" w:rsidRPr="006C47D8" w:rsidRDefault="005D2DED" w:rsidP="00CF0686">
            <w:pPr>
              <w:rPr>
                <w:rFonts w:ascii="Times New Roman" w:hAnsi="Times New Roman" w:cs="Times New Roman"/>
                <w:color w:val="000000" w:themeColor="text1"/>
                <w:szCs w:val="24"/>
              </w:rPr>
            </w:pPr>
            <w:r w:rsidRPr="006C47D8">
              <w:rPr>
                <w:rFonts w:ascii="Times New Roman" w:hAnsi="Times New Roman" w:cs="Times New Roman"/>
                <w:color w:val="000000" w:themeColor="text1"/>
                <w:szCs w:val="24"/>
              </w:rPr>
              <w:t>WS10M_MAX</w:t>
            </w:r>
          </w:p>
        </w:tc>
        <w:tc>
          <w:tcPr>
            <w:tcW w:w="6715" w:type="dxa"/>
            <w:shd w:val="clear" w:color="auto" w:fill="auto"/>
            <w:noWrap/>
            <w:vAlign w:val="bottom"/>
            <w:hideMark/>
          </w:tcPr>
          <w:p w14:paraId="5FC0F01F" w14:textId="77777777" w:rsidR="005D2DED" w:rsidRPr="006C47D8" w:rsidRDefault="005D2DED" w:rsidP="00CF0686">
            <w:pPr>
              <w:rPr>
                <w:rFonts w:ascii="Times New Roman" w:hAnsi="Times New Roman" w:cs="Times New Roman"/>
                <w:color w:val="000000" w:themeColor="text1"/>
                <w:szCs w:val="24"/>
              </w:rPr>
            </w:pPr>
            <w:r w:rsidRPr="006C47D8">
              <w:rPr>
                <w:rFonts w:ascii="Times New Roman" w:hAnsi="Times New Roman" w:cs="Times New Roman"/>
                <w:color w:val="000000" w:themeColor="text1"/>
                <w:szCs w:val="24"/>
              </w:rPr>
              <w:t>MERRA-2 Wind Speed at 10 Meters Maximum ( m/s)</w:t>
            </w:r>
          </w:p>
        </w:tc>
      </w:tr>
      <w:tr w:rsidR="006E743F" w:rsidRPr="006C47D8" w14:paraId="3278EC9F" w14:textId="77777777" w:rsidTr="005D2DED">
        <w:trPr>
          <w:trHeight w:val="288"/>
        </w:trPr>
        <w:tc>
          <w:tcPr>
            <w:tcW w:w="2105" w:type="dxa"/>
            <w:gridSpan w:val="2"/>
            <w:shd w:val="clear" w:color="auto" w:fill="auto"/>
            <w:noWrap/>
            <w:vAlign w:val="bottom"/>
            <w:hideMark/>
          </w:tcPr>
          <w:p w14:paraId="3B061231" w14:textId="77777777" w:rsidR="005D2DED" w:rsidRPr="006C47D8" w:rsidRDefault="005D2DED" w:rsidP="00CF0686">
            <w:pPr>
              <w:rPr>
                <w:rFonts w:ascii="Times New Roman" w:hAnsi="Times New Roman" w:cs="Times New Roman"/>
                <w:color w:val="000000" w:themeColor="text1"/>
                <w:szCs w:val="24"/>
              </w:rPr>
            </w:pPr>
            <w:r w:rsidRPr="006C47D8">
              <w:rPr>
                <w:rFonts w:ascii="Times New Roman" w:hAnsi="Times New Roman" w:cs="Times New Roman"/>
                <w:color w:val="000000" w:themeColor="text1"/>
                <w:szCs w:val="24"/>
              </w:rPr>
              <w:t>WS10M_MIN</w:t>
            </w:r>
          </w:p>
        </w:tc>
        <w:tc>
          <w:tcPr>
            <w:tcW w:w="6715" w:type="dxa"/>
            <w:shd w:val="clear" w:color="auto" w:fill="auto"/>
            <w:noWrap/>
            <w:vAlign w:val="bottom"/>
            <w:hideMark/>
          </w:tcPr>
          <w:p w14:paraId="72F4C00F" w14:textId="77777777" w:rsidR="005D2DED" w:rsidRPr="006C47D8" w:rsidRDefault="005D2DED" w:rsidP="00CF0686">
            <w:pPr>
              <w:rPr>
                <w:rFonts w:ascii="Times New Roman" w:hAnsi="Times New Roman" w:cs="Times New Roman"/>
                <w:color w:val="000000" w:themeColor="text1"/>
                <w:szCs w:val="24"/>
              </w:rPr>
            </w:pPr>
            <w:r w:rsidRPr="006C47D8">
              <w:rPr>
                <w:rFonts w:ascii="Times New Roman" w:hAnsi="Times New Roman" w:cs="Times New Roman"/>
                <w:color w:val="000000" w:themeColor="text1"/>
                <w:szCs w:val="24"/>
              </w:rPr>
              <w:t>MERRA-2 Wind Speed at 10 Meters Minimum ( m/s)</w:t>
            </w:r>
          </w:p>
        </w:tc>
      </w:tr>
      <w:tr w:rsidR="006E743F" w:rsidRPr="006C47D8" w14:paraId="0D788841" w14:textId="77777777" w:rsidTr="005D2DED">
        <w:trPr>
          <w:trHeight w:val="288"/>
        </w:trPr>
        <w:tc>
          <w:tcPr>
            <w:tcW w:w="2105" w:type="dxa"/>
            <w:gridSpan w:val="2"/>
            <w:shd w:val="clear" w:color="auto" w:fill="auto"/>
            <w:noWrap/>
            <w:vAlign w:val="bottom"/>
            <w:hideMark/>
          </w:tcPr>
          <w:p w14:paraId="641A5C43" w14:textId="77777777" w:rsidR="005D2DED" w:rsidRPr="006C47D8" w:rsidRDefault="005D2DED" w:rsidP="00CF0686">
            <w:pPr>
              <w:rPr>
                <w:rFonts w:ascii="Times New Roman" w:hAnsi="Times New Roman" w:cs="Times New Roman"/>
                <w:color w:val="000000" w:themeColor="text1"/>
                <w:szCs w:val="24"/>
              </w:rPr>
            </w:pPr>
            <w:r w:rsidRPr="006C47D8">
              <w:rPr>
                <w:rFonts w:ascii="Times New Roman" w:hAnsi="Times New Roman" w:cs="Times New Roman"/>
                <w:color w:val="000000" w:themeColor="text1"/>
                <w:szCs w:val="24"/>
              </w:rPr>
              <w:t>TOA_SW_DWN</w:t>
            </w:r>
          </w:p>
        </w:tc>
        <w:tc>
          <w:tcPr>
            <w:tcW w:w="6715" w:type="dxa"/>
            <w:shd w:val="clear" w:color="auto" w:fill="auto"/>
            <w:noWrap/>
            <w:vAlign w:val="bottom"/>
            <w:hideMark/>
          </w:tcPr>
          <w:p w14:paraId="625261A3" w14:textId="77777777" w:rsidR="005D2DED" w:rsidRPr="006C47D8" w:rsidRDefault="005D2DED" w:rsidP="00CF0686">
            <w:pPr>
              <w:rPr>
                <w:rFonts w:ascii="Times New Roman" w:hAnsi="Times New Roman" w:cs="Times New Roman"/>
                <w:color w:val="000000" w:themeColor="text1"/>
                <w:szCs w:val="24"/>
              </w:rPr>
            </w:pPr>
            <w:r w:rsidRPr="006C47D8">
              <w:rPr>
                <w:rFonts w:ascii="Times New Roman" w:hAnsi="Times New Roman" w:cs="Times New Roman"/>
                <w:color w:val="000000" w:themeColor="text1"/>
                <w:szCs w:val="24"/>
              </w:rPr>
              <w:t>CERES SYN1deg Top Of Atmosphere Shortwave Downward Irradiance (MJ/m^2/day)</w:t>
            </w:r>
          </w:p>
        </w:tc>
      </w:tr>
      <w:tr w:rsidR="006E743F" w:rsidRPr="006C47D8" w14:paraId="78EE4B3A" w14:textId="77777777" w:rsidTr="005D2DED">
        <w:trPr>
          <w:trHeight w:val="288"/>
        </w:trPr>
        <w:tc>
          <w:tcPr>
            <w:tcW w:w="2105" w:type="dxa"/>
            <w:gridSpan w:val="2"/>
            <w:shd w:val="clear" w:color="auto" w:fill="auto"/>
            <w:noWrap/>
            <w:vAlign w:val="bottom"/>
            <w:hideMark/>
          </w:tcPr>
          <w:p w14:paraId="640FD783" w14:textId="77777777" w:rsidR="005D2DED" w:rsidRPr="006C47D8" w:rsidRDefault="005D2DED" w:rsidP="00CF0686">
            <w:pPr>
              <w:rPr>
                <w:rFonts w:ascii="Times New Roman" w:hAnsi="Times New Roman" w:cs="Times New Roman"/>
                <w:color w:val="000000" w:themeColor="text1"/>
                <w:szCs w:val="24"/>
              </w:rPr>
            </w:pPr>
            <w:r w:rsidRPr="006C47D8">
              <w:rPr>
                <w:rFonts w:ascii="Times New Roman" w:hAnsi="Times New Roman" w:cs="Times New Roman"/>
                <w:color w:val="000000" w:themeColor="text1"/>
                <w:szCs w:val="24"/>
              </w:rPr>
              <w:t>PRECTOTCORR</w:t>
            </w:r>
          </w:p>
        </w:tc>
        <w:tc>
          <w:tcPr>
            <w:tcW w:w="6715" w:type="dxa"/>
            <w:shd w:val="clear" w:color="auto" w:fill="auto"/>
            <w:noWrap/>
            <w:vAlign w:val="bottom"/>
            <w:hideMark/>
          </w:tcPr>
          <w:p w14:paraId="4ECBBBBE" w14:textId="77777777" w:rsidR="005D2DED" w:rsidRPr="006C47D8" w:rsidRDefault="005D2DED" w:rsidP="00CF0686">
            <w:pPr>
              <w:rPr>
                <w:rFonts w:ascii="Times New Roman" w:hAnsi="Times New Roman" w:cs="Times New Roman"/>
                <w:color w:val="000000" w:themeColor="text1"/>
                <w:szCs w:val="24"/>
              </w:rPr>
            </w:pPr>
            <w:r w:rsidRPr="006C47D8">
              <w:rPr>
                <w:rFonts w:ascii="Times New Roman" w:hAnsi="Times New Roman" w:cs="Times New Roman"/>
                <w:color w:val="000000" w:themeColor="text1"/>
                <w:szCs w:val="24"/>
              </w:rPr>
              <w:t>MERRA-2 Precipitation Corrected (mm/day)</w:t>
            </w:r>
          </w:p>
        </w:tc>
      </w:tr>
      <w:tr w:rsidR="006E743F" w:rsidRPr="006C47D8" w14:paraId="17B63623" w14:textId="77777777" w:rsidTr="005D2DED">
        <w:trPr>
          <w:trHeight w:val="288"/>
        </w:trPr>
        <w:tc>
          <w:tcPr>
            <w:tcW w:w="2105" w:type="dxa"/>
            <w:gridSpan w:val="2"/>
            <w:shd w:val="clear" w:color="auto" w:fill="auto"/>
            <w:noWrap/>
            <w:vAlign w:val="bottom"/>
            <w:hideMark/>
          </w:tcPr>
          <w:p w14:paraId="68C8DCCA" w14:textId="77777777" w:rsidR="005D2DED" w:rsidRPr="006C47D8" w:rsidRDefault="005D2DED" w:rsidP="00CF0686">
            <w:pPr>
              <w:rPr>
                <w:rFonts w:ascii="Times New Roman" w:hAnsi="Times New Roman" w:cs="Times New Roman"/>
                <w:color w:val="000000" w:themeColor="text1"/>
                <w:szCs w:val="24"/>
              </w:rPr>
            </w:pPr>
            <w:r w:rsidRPr="006C47D8">
              <w:rPr>
                <w:rFonts w:ascii="Times New Roman" w:hAnsi="Times New Roman" w:cs="Times New Roman"/>
                <w:color w:val="000000" w:themeColor="text1"/>
                <w:szCs w:val="24"/>
              </w:rPr>
              <w:t>ALLSKY_SFC_UVA</w:t>
            </w:r>
          </w:p>
        </w:tc>
        <w:tc>
          <w:tcPr>
            <w:tcW w:w="6715" w:type="dxa"/>
            <w:shd w:val="clear" w:color="auto" w:fill="auto"/>
            <w:noWrap/>
            <w:vAlign w:val="bottom"/>
            <w:hideMark/>
          </w:tcPr>
          <w:p w14:paraId="7CCB20CC" w14:textId="77777777" w:rsidR="005D2DED" w:rsidRPr="006C47D8" w:rsidRDefault="005D2DED" w:rsidP="00CF0686">
            <w:pPr>
              <w:rPr>
                <w:rFonts w:ascii="Times New Roman" w:hAnsi="Times New Roman" w:cs="Times New Roman"/>
                <w:color w:val="000000" w:themeColor="text1"/>
                <w:szCs w:val="24"/>
              </w:rPr>
            </w:pPr>
            <w:r w:rsidRPr="006C47D8">
              <w:rPr>
                <w:rFonts w:ascii="Times New Roman" w:hAnsi="Times New Roman" w:cs="Times New Roman"/>
                <w:color w:val="000000" w:themeColor="text1"/>
                <w:szCs w:val="24"/>
              </w:rPr>
              <w:t>CERES SYN1deg All Sky Surface UVA Irradiance (W/m^2)</w:t>
            </w:r>
          </w:p>
        </w:tc>
      </w:tr>
      <w:tr w:rsidR="006E743F" w:rsidRPr="006C47D8" w14:paraId="60BB8549" w14:textId="77777777" w:rsidTr="005D2DED">
        <w:trPr>
          <w:trHeight w:val="288"/>
        </w:trPr>
        <w:tc>
          <w:tcPr>
            <w:tcW w:w="2105" w:type="dxa"/>
            <w:gridSpan w:val="2"/>
            <w:shd w:val="clear" w:color="auto" w:fill="auto"/>
            <w:noWrap/>
            <w:vAlign w:val="bottom"/>
            <w:hideMark/>
          </w:tcPr>
          <w:p w14:paraId="4447924A" w14:textId="77777777" w:rsidR="005D2DED" w:rsidRPr="006C47D8" w:rsidRDefault="005D2DED" w:rsidP="00CF0686">
            <w:pPr>
              <w:rPr>
                <w:rFonts w:ascii="Times New Roman" w:hAnsi="Times New Roman" w:cs="Times New Roman"/>
                <w:color w:val="000000" w:themeColor="text1"/>
                <w:szCs w:val="24"/>
              </w:rPr>
            </w:pPr>
            <w:r w:rsidRPr="006C47D8">
              <w:rPr>
                <w:rFonts w:ascii="Times New Roman" w:hAnsi="Times New Roman" w:cs="Times New Roman"/>
                <w:color w:val="000000" w:themeColor="text1"/>
                <w:szCs w:val="24"/>
              </w:rPr>
              <w:t>ALLSKY_SFC_UVB</w:t>
            </w:r>
          </w:p>
        </w:tc>
        <w:tc>
          <w:tcPr>
            <w:tcW w:w="6715" w:type="dxa"/>
            <w:shd w:val="clear" w:color="auto" w:fill="auto"/>
            <w:noWrap/>
            <w:vAlign w:val="bottom"/>
            <w:hideMark/>
          </w:tcPr>
          <w:p w14:paraId="08C3F5DB" w14:textId="77777777" w:rsidR="005D2DED" w:rsidRPr="006C47D8" w:rsidRDefault="005D2DED" w:rsidP="00CF0686">
            <w:pPr>
              <w:rPr>
                <w:rFonts w:ascii="Times New Roman" w:hAnsi="Times New Roman" w:cs="Times New Roman"/>
                <w:color w:val="000000" w:themeColor="text1"/>
                <w:szCs w:val="24"/>
              </w:rPr>
            </w:pPr>
            <w:r w:rsidRPr="006C47D8">
              <w:rPr>
                <w:rFonts w:ascii="Times New Roman" w:hAnsi="Times New Roman" w:cs="Times New Roman"/>
                <w:color w:val="000000" w:themeColor="text1"/>
                <w:szCs w:val="24"/>
              </w:rPr>
              <w:t>CERES SYN1deg All Sky Surface UVB Irradiance (W/m^2)</w:t>
            </w:r>
          </w:p>
        </w:tc>
      </w:tr>
      <w:tr w:rsidR="006E743F" w:rsidRPr="006C47D8" w14:paraId="7EFDBFBF" w14:textId="77777777" w:rsidTr="005D2DED">
        <w:trPr>
          <w:trHeight w:val="288"/>
        </w:trPr>
        <w:tc>
          <w:tcPr>
            <w:tcW w:w="2105" w:type="dxa"/>
            <w:gridSpan w:val="2"/>
            <w:shd w:val="clear" w:color="auto" w:fill="auto"/>
            <w:noWrap/>
            <w:vAlign w:val="bottom"/>
            <w:hideMark/>
          </w:tcPr>
          <w:p w14:paraId="14F51A3D" w14:textId="77777777" w:rsidR="005D2DED" w:rsidRPr="006C47D8" w:rsidRDefault="005D2DED" w:rsidP="00CF0686">
            <w:pPr>
              <w:rPr>
                <w:rFonts w:ascii="Times New Roman" w:hAnsi="Times New Roman" w:cs="Times New Roman"/>
                <w:color w:val="000000" w:themeColor="text1"/>
                <w:szCs w:val="24"/>
              </w:rPr>
            </w:pPr>
            <w:r w:rsidRPr="006C47D8">
              <w:rPr>
                <w:rFonts w:ascii="Times New Roman" w:hAnsi="Times New Roman" w:cs="Times New Roman"/>
                <w:color w:val="000000" w:themeColor="text1"/>
                <w:szCs w:val="24"/>
              </w:rPr>
              <w:t>ALLSKY_SRF_ALB</w:t>
            </w:r>
          </w:p>
        </w:tc>
        <w:tc>
          <w:tcPr>
            <w:tcW w:w="6715" w:type="dxa"/>
            <w:shd w:val="clear" w:color="auto" w:fill="auto"/>
            <w:noWrap/>
            <w:vAlign w:val="bottom"/>
            <w:hideMark/>
          </w:tcPr>
          <w:p w14:paraId="19FC4C09" w14:textId="77777777" w:rsidR="005D2DED" w:rsidRPr="006C47D8" w:rsidRDefault="005D2DED" w:rsidP="00CF0686">
            <w:pPr>
              <w:rPr>
                <w:rFonts w:ascii="Times New Roman" w:hAnsi="Times New Roman" w:cs="Times New Roman"/>
                <w:color w:val="000000" w:themeColor="text1"/>
                <w:szCs w:val="24"/>
              </w:rPr>
            </w:pPr>
            <w:r w:rsidRPr="006C47D8">
              <w:rPr>
                <w:rFonts w:ascii="Times New Roman" w:hAnsi="Times New Roman" w:cs="Times New Roman"/>
                <w:color w:val="000000" w:themeColor="text1"/>
                <w:szCs w:val="24"/>
              </w:rPr>
              <w:t>CERES SYN1deg All Sky Surface Albedo (Dimensionless)</w:t>
            </w:r>
          </w:p>
        </w:tc>
      </w:tr>
      <w:tr w:rsidR="006E743F" w:rsidRPr="006C47D8" w14:paraId="7AEACD73" w14:textId="77777777" w:rsidTr="005D2DED">
        <w:trPr>
          <w:trHeight w:val="288"/>
        </w:trPr>
        <w:tc>
          <w:tcPr>
            <w:tcW w:w="2105" w:type="dxa"/>
            <w:gridSpan w:val="2"/>
            <w:shd w:val="clear" w:color="auto" w:fill="auto"/>
            <w:noWrap/>
            <w:vAlign w:val="bottom"/>
            <w:hideMark/>
          </w:tcPr>
          <w:p w14:paraId="67B1F15A" w14:textId="77777777" w:rsidR="005D2DED" w:rsidRPr="006C47D8" w:rsidRDefault="005D2DED" w:rsidP="00CF0686">
            <w:pPr>
              <w:rPr>
                <w:rFonts w:ascii="Times New Roman" w:hAnsi="Times New Roman" w:cs="Times New Roman"/>
                <w:color w:val="000000" w:themeColor="text1"/>
                <w:szCs w:val="24"/>
              </w:rPr>
            </w:pPr>
            <w:r w:rsidRPr="006C47D8">
              <w:rPr>
                <w:rFonts w:ascii="Times New Roman" w:hAnsi="Times New Roman" w:cs="Times New Roman"/>
                <w:color w:val="000000" w:themeColor="text1"/>
                <w:szCs w:val="24"/>
              </w:rPr>
              <w:t>ALLSKY_SFC_PAR_TOT</w:t>
            </w:r>
          </w:p>
        </w:tc>
        <w:tc>
          <w:tcPr>
            <w:tcW w:w="6715" w:type="dxa"/>
            <w:shd w:val="clear" w:color="auto" w:fill="auto"/>
            <w:noWrap/>
            <w:vAlign w:val="bottom"/>
            <w:hideMark/>
          </w:tcPr>
          <w:p w14:paraId="30850A59" w14:textId="77777777" w:rsidR="005D2DED" w:rsidRPr="006C47D8" w:rsidRDefault="005D2DED" w:rsidP="00CF0686">
            <w:pPr>
              <w:rPr>
                <w:rFonts w:ascii="Times New Roman" w:hAnsi="Times New Roman" w:cs="Times New Roman"/>
                <w:color w:val="000000" w:themeColor="text1"/>
                <w:szCs w:val="24"/>
              </w:rPr>
            </w:pPr>
            <w:r w:rsidRPr="006C47D8">
              <w:rPr>
                <w:rFonts w:ascii="Times New Roman" w:hAnsi="Times New Roman" w:cs="Times New Roman"/>
                <w:color w:val="000000" w:themeColor="text1"/>
                <w:szCs w:val="24"/>
              </w:rPr>
              <w:t>CERES SYN1deg All Sky Surface PAR Total  (W/m^2)</w:t>
            </w:r>
          </w:p>
        </w:tc>
      </w:tr>
      <w:tr w:rsidR="006E743F" w:rsidRPr="006C47D8" w14:paraId="2B74D98F" w14:textId="77777777" w:rsidTr="005D2DED">
        <w:trPr>
          <w:trHeight w:val="288"/>
        </w:trPr>
        <w:tc>
          <w:tcPr>
            <w:tcW w:w="2105" w:type="dxa"/>
            <w:gridSpan w:val="2"/>
            <w:shd w:val="clear" w:color="auto" w:fill="auto"/>
            <w:noWrap/>
            <w:vAlign w:val="bottom"/>
            <w:hideMark/>
          </w:tcPr>
          <w:p w14:paraId="1CD89BCE" w14:textId="77777777" w:rsidR="005D2DED" w:rsidRPr="006C47D8" w:rsidRDefault="005D2DED" w:rsidP="00CF0686">
            <w:pPr>
              <w:rPr>
                <w:rFonts w:ascii="Times New Roman" w:hAnsi="Times New Roman" w:cs="Times New Roman"/>
                <w:color w:val="000000" w:themeColor="text1"/>
                <w:szCs w:val="24"/>
              </w:rPr>
            </w:pPr>
            <w:r w:rsidRPr="006C47D8">
              <w:rPr>
                <w:rFonts w:ascii="Times New Roman" w:hAnsi="Times New Roman" w:cs="Times New Roman"/>
                <w:color w:val="000000" w:themeColor="text1"/>
                <w:szCs w:val="24"/>
              </w:rPr>
              <w:t>CLRSKY_SFC_PAR_TOT</w:t>
            </w:r>
          </w:p>
        </w:tc>
        <w:tc>
          <w:tcPr>
            <w:tcW w:w="6715" w:type="dxa"/>
            <w:shd w:val="clear" w:color="auto" w:fill="auto"/>
            <w:noWrap/>
            <w:vAlign w:val="bottom"/>
            <w:hideMark/>
          </w:tcPr>
          <w:p w14:paraId="3CDDFE62" w14:textId="77777777" w:rsidR="005D2DED" w:rsidRPr="006C47D8" w:rsidRDefault="005D2DED" w:rsidP="00CF0686">
            <w:pPr>
              <w:rPr>
                <w:rFonts w:ascii="Times New Roman" w:hAnsi="Times New Roman" w:cs="Times New Roman"/>
                <w:color w:val="000000" w:themeColor="text1"/>
                <w:szCs w:val="24"/>
              </w:rPr>
            </w:pPr>
            <w:r w:rsidRPr="006C47D8">
              <w:rPr>
                <w:rFonts w:ascii="Times New Roman" w:hAnsi="Times New Roman" w:cs="Times New Roman"/>
                <w:color w:val="000000" w:themeColor="text1"/>
                <w:szCs w:val="24"/>
              </w:rPr>
              <w:t>CERES SYN1deg Clear Sky Surface PAR Total  (W/m^2)</w:t>
            </w:r>
          </w:p>
        </w:tc>
      </w:tr>
      <w:tr w:rsidR="006E743F" w:rsidRPr="006C47D8" w14:paraId="74E6DC2D" w14:textId="77777777" w:rsidTr="005D2DED">
        <w:trPr>
          <w:trHeight w:val="288"/>
        </w:trPr>
        <w:tc>
          <w:tcPr>
            <w:tcW w:w="2105" w:type="dxa"/>
            <w:gridSpan w:val="2"/>
            <w:shd w:val="clear" w:color="auto" w:fill="auto"/>
            <w:noWrap/>
            <w:vAlign w:val="bottom"/>
            <w:hideMark/>
          </w:tcPr>
          <w:p w14:paraId="3CCB0244" w14:textId="77777777" w:rsidR="005D2DED" w:rsidRPr="006C47D8" w:rsidRDefault="005D2DED" w:rsidP="00CF0686">
            <w:pPr>
              <w:rPr>
                <w:rFonts w:ascii="Times New Roman" w:hAnsi="Times New Roman" w:cs="Times New Roman"/>
                <w:color w:val="000000" w:themeColor="text1"/>
                <w:szCs w:val="24"/>
              </w:rPr>
            </w:pPr>
            <w:r w:rsidRPr="006C47D8">
              <w:rPr>
                <w:rFonts w:ascii="Times New Roman" w:hAnsi="Times New Roman" w:cs="Times New Roman"/>
                <w:color w:val="000000" w:themeColor="text1"/>
                <w:szCs w:val="24"/>
              </w:rPr>
              <w:t>ANN</w:t>
            </w:r>
          </w:p>
        </w:tc>
        <w:tc>
          <w:tcPr>
            <w:tcW w:w="6715" w:type="dxa"/>
            <w:shd w:val="clear" w:color="auto" w:fill="auto"/>
            <w:noWrap/>
            <w:vAlign w:val="bottom"/>
            <w:hideMark/>
          </w:tcPr>
          <w:p w14:paraId="5322B0D6" w14:textId="77777777" w:rsidR="005D2DED" w:rsidRPr="006C47D8" w:rsidRDefault="005D2DED" w:rsidP="00CF0686">
            <w:pPr>
              <w:rPr>
                <w:rFonts w:ascii="Times New Roman" w:hAnsi="Times New Roman" w:cs="Times New Roman"/>
                <w:color w:val="000000" w:themeColor="text1"/>
                <w:szCs w:val="24"/>
              </w:rPr>
            </w:pPr>
            <w:r w:rsidRPr="006C47D8">
              <w:rPr>
                <w:rFonts w:ascii="Times New Roman" w:hAnsi="Times New Roman" w:cs="Times New Roman"/>
                <w:color w:val="000000" w:themeColor="text1"/>
                <w:szCs w:val="24"/>
              </w:rPr>
              <w:t xml:space="preserve">Annual </w:t>
            </w:r>
          </w:p>
        </w:tc>
      </w:tr>
      <w:tr w:rsidR="006E743F" w:rsidRPr="006C47D8" w14:paraId="0C732EE1" w14:textId="77777777" w:rsidTr="005D2DED">
        <w:trPr>
          <w:trHeight w:val="312"/>
        </w:trPr>
        <w:tc>
          <w:tcPr>
            <w:tcW w:w="2031" w:type="dxa"/>
            <w:shd w:val="clear" w:color="auto" w:fill="auto"/>
            <w:noWrap/>
            <w:vAlign w:val="bottom"/>
            <w:hideMark/>
          </w:tcPr>
          <w:p w14:paraId="5799B3C4" w14:textId="77777777" w:rsidR="005D2DED" w:rsidRPr="006C47D8" w:rsidRDefault="005D2DED" w:rsidP="00CF0686">
            <w:pPr>
              <w:spacing w:line="360" w:lineRule="auto"/>
              <w:rPr>
                <w:rFonts w:ascii="Times New Roman" w:eastAsia="Times New Roman" w:hAnsi="Times New Roman" w:cs="Times New Roman"/>
                <w:color w:val="000000" w:themeColor="text1"/>
                <w:szCs w:val="24"/>
              </w:rPr>
            </w:pPr>
            <w:r w:rsidRPr="006C47D8">
              <w:rPr>
                <w:rFonts w:ascii="Times New Roman" w:eastAsia="Times New Roman" w:hAnsi="Times New Roman" w:cs="Times New Roman"/>
                <w:color w:val="000000" w:themeColor="text1"/>
                <w:szCs w:val="24"/>
              </w:rPr>
              <w:t>NASA</w:t>
            </w:r>
          </w:p>
        </w:tc>
        <w:tc>
          <w:tcPr>
            <w:tcW w:w="6789" w:type="dxa"/>
            <w:gridSpan w:val="2"/>
            <w:shd w:val="clear" w:color="auto" w:fill="auto"/>
            <w:noWrap/>
            <w:vAlign w:val="bottom"/>
            <w:hideMark/>
          </w:tcPr>
          <w:p w14:paraId="3E924523" w14:textId="77777777" w:rsidR="005D2DED" w:rsidRPr="006C47D8" w:rsidRDefault="005D2DED" w:rsidP="00CF0686">
            <w:pPr>
              <w:rPr>
                <w:rFonts w:ascii="Times New Roman" w:hAnsi="Times New Roman" w:cs="Times New Roman"/>
                <w:color w:val="000000" w:themeColor="text1"/>
                <w:szCs w:val="24"/>
              </w:rPr>
            </w:pPr>
            <w:r w:rsidRPr="006C47D8">
              <w:rPr>
                <w:rFonts w:ascii="Times New Roman" w:eastAsia="Times New Roman" w:hAnsi="Times New Roman" w:cs="Times New Roman"/>
                <w:color w:val="000000" w:themeColor="text1"/>
                <w:szCs w:val="24"/>
              </w:rPr>
              <w:t>National aeronautics and space administration</w:t>
            </w:r>
          </w:p>
        </w:tc>
      </w:tr>
      <w:tr w:rsidR="006E743F" w:rsidRPr="006C47D8" w14:paraId="5F1839C5" w14:textId="77777777" w:rsidTr="005D2DED">
        <w:trPr>
          <w:trHeight w:val="312"/>
        </w:trPr>
        <w:tc>
          <w:tcPr>
            <w:tcW w:w="2031" w:type="dxa"/>
            <w:shd w:val="clear" w:color="auto" w:fill="auto"/>
            <w:noWrap/>
            <w:vAlign w:val="bottom"/>
            <w:hideMark/>
          </w:tcPr>
          <w:p w14:paraId="39DA1514" w14:textId="77777777" w:rsidR="005D2DED" w:rsidRPr="006C47D8" w:rsidRDefault="005D2DED" w:rsidP="00CF0686">
            <w:pPr>
              <w:spacing w:line="360" w:lineRule="auto"/>
              <w:rPr>
                <w:rFonts w:ascii="Times New Roman" w:eastAsia="Times New Roman" w:hAnsi="Times New Roman" w:cs="Times New Roman"/>
                <w:color w:val="000000" w:themeColor="text1"/>
                <w:szCs w:val="24"/>
              </w:rPr>
            </w:pPr>
            <w:r w:rsidRPr="006C47D8">
              <w:rPr>
                <w:rFonts w:ascii="Times New Roman" w:eastAsia="Times New Roman" w:hAnsi="Times New Roman" w:cs="Times New Roman"/>
                <w:color w:val="000000" w:themeColor="text1"/>
                <w:szCs w:val="24"/>
              </w:rPr>
              <w:t>SD</w:t>
            </w:r>
          </w:p>
        </w:tc>
        <w:tc>
          <w:tcPr>
            <w:tcW w:w="6789" w:type="dxa"/>
            <w:gridSpan w:val="2"/>
            <w:shd w:val="clear" w:color="auto" w:fill="auto"/>
            <w:noWrap/>
            <w:vAlign w:val="bottom"/>
            <w:hideMark/>
          </w:tcPr>
          <w:p w14:paraId="7E67619A" w14:textId="77777777" w:rsidR="005D2DED" w:rsidRPr="006C47D8" w:rsidRDefault="005D2DED" w:rsidP="00CF0686">
            <w:pPr>
              <w:spacing w:line="360" w:lineRule="auto"/>
              <w:rPr>
                <w:rFonts w:ascii="Times New Roman" w:eastAsia="Times New Roman" w:hAnsi="Times New Roman" w:cs="Times New Roman"/>
                <w:color w:val="000000" w:themeColor="text1"/>
                <w:szCs w:val="24"/>
              </w:rPr>
            </w:pPr>
            <w:r w:rsidRPr="006C47D8">
              <w:rPr>
                <w:rFonts w:ascii="Times New Roman" w:eastAsia="Times New Roman" w:hAnsi="Times New Roman" w:cs="Times New Roman"/>
                <w:color w:val="000000" w:themeColor="text1"/>
                <w:szCs w:val="24"/>
              </w:rPr>
              <w:t>Standard deviation</w:t>
            </w:r>
          </w:p>
        </w:tc>
      </w:tr>
      <w:tr w:rsidR="006E743F" w:rsidRPr="006C47D8" w14:paraId="44A32BF8" w14:textId="77777777" w:rsidTr="005D2DED">
        <w:trPr>
          <w:trHeight w:val="312"/>
        </w:trPr>
        <w:tc>
          <w:tcPr>
            <w:tcW w:w="2031" w:type="dxa"/>
            <w:shd w:val="clear" w:color="auto" w:fill="auto"/>
            <w:noWrap/>
            <w:vAlign w:val="bottom"/>
            <w:hideMark/>
          </w:tcPr>
          <w:p w14:paraId="3F6D18E7" w14:textId="0281CE1D" w:rsidR="005D2DED" w:rsidRPr="006C47D8" w:rsidRDefault="00C434DA" w:rsidP="00CF0686">
            <w:pPr>
              <w:spacing w:line="360" w:lineRule="auto"/>
              <w:rPr>
                <w:rFonts w:ascii="Times New Roman" w:eastAsia="Times New Roman" w:hAnsi="Times New Roman" w:cs="Times New Roman"/>
                <w:color w:val="000000" w:themeColor="text1"/>
                <w:szCs w:val="24"/>
              </w:rPr>
            </w:pPr>
            <w:r w:rsidRPr="006C47D8">
              <w:rPr>
                <w:rFonts w:ascii="Times New Roman" w:eastAsia="Times New Roman" w:hAnsi="Times New Roman" w:cs="Times New Roman"/>
                <w:color w:val="000000" w:themeColor="text1"/>
                <w:szCs w:val="24"/>
              </w:rPr>
              <w:t>n</w:t>
            </w:r>
          </w:p>
        </w:tc>
        <w:tc>
          <w:tcPr>
            <w:tcW w:w="6789" w:type="dxa"/>
            <w:gridSpan w:val="2"/>
            <w:shd w:val="clear" w:color="auto" w:fill="auto"/>
            <w:noWrap/>
            <w:vAlign w:val="bottom"/>
            <w:hideMark/>
          </w:tcPr>
          <w:p w14:paraId="576123B1" w14:textId="45D8EF32" w:rsidR="005D2DED" w:rsidRPr="006C47D8" w:rsidRDefault="00C434DA" w:rsidP="00CF0686">
            <w:pPr>
              <w:spacing w:line="360" w:lineRule="auto"/>
              <w:rPr>
                <w:rFonts w:ascii="Times New Roman" w:eastAsia="Times New Roman" w:hAnsi="Times New Roman" w:cs="Times New Roman"/>
                <w:color w:val="000000" w:themeColor="text1"/>
                <w:szCs w:val="24"/>
              </w:rPr>
            </w:pPr>
            <w:r w:rsidRPr="006C47D8">
              <w:rPr>
                <w:rFonts w:ascii="Times New Roman" w:eastAsia="Times New Roman" w:hAnsi="Times New Roman" w:cs="Times New Roman"/>
                <w:color w:val="000000" w:themeColor="text1"/>
                <w:szCs w:val="24"/>
              </w:rPr>
              <w:t>Frequency</w:t>
            </w:r>
          </w:p>
        </w:tc>
      </w:tr>
      <w:tr w:rsidR="006E743F" w:rsidRPr="006C47D8" w14:paraId="6EFBE7AB" w14:textId="77777777" w:rsidTr="005D2DED">
        <w:trPr>
          <w:trHeight w:val="312"/>
        </w:trPr>
        <w:tc>
          <w:tcPr>
            <w:tcW w:w="2031" w:type="dxa"/>
            <w:shd w:val="clear" w:color="auto" w:fill="auto"/>
            <w:noWrap/>
            <w:vAlign w:val="bottom"/>
            <w:hideMark/>
          </w:tcPr>
          <w:p w14:paraId="42DAADCC" w14:textId="10D431F7" w:rsidR="005D2DED" w:rsidRPr="006C47D8" w:rsidRDefault="001E3D4F" w:rsidP="00CF0686">
            <w:pPr>
              <w:spacing w:line="360" w:lineRule="auto"/>
              <w:rPr>
                <w:rFonts w:ascii="Times New Roman" w:eastAsia="Times New Roman" w:hAnsi="Times New Roman" w:cs="Times New Roman"/>
                <w:color w:val="000000" w:themeColor="text1"/>
                <w:szCs w:val="24"/>
              </w:rPr>
            </w:pPr>
            <w:r w:rsidRPr="006C47D8">
              <w:rPr>
                <w:rFonts w:ascii="Times New Roman" w:eastAsia="Times New Roman" w:hAnsi="Times New Roman" w:cs="Times New Roman"/>
                <w:color w:val="000000" w:themeColor="text1"/>
                <w:szCs w:val="24"/>
              </w:rPr>
              <w:t>Min</w:t>
            </w:r>
          </w:p>
        </w:tc>
        <w:tc>
          <w:tcPr>
            <w:tcW w:w="6789" w:type="dxa"/>
            <w:gridSpan w:val="2"/>
            <w:shd w:val="clear" w:color="auto" w:fill="auto"/>
            <w:noWrap/>
            <w:vAlign w:val="bottom"/>
            <w:hideMark/>
          </w:tcPr>
          <w:p w14:paraId="5A4A49BE" w14:textId="1986919A" w:rsidR="005D2DED" w:rsidRPr="006C47D8" w:rsidRDefault="001E3D4F" w:rsidP="00CF0686">
            <w:pPr>
              <w:spacing w:line="360" w:lineRule="auto"/>
              <w:rPr>
                <w:rFonts w:ascii="Times New Roman" w:eastAsia="Times New Roman" w:hAnsi="Times New Roman" w:cs="Times New Roman"/>
                <w:color w:val="000000" w:themeColor="text1"/>
                <w:szCs w:val="24"/>
              </w:rPr>
            </w:pPr>
            <w:r w:rsidRPr="006C47D8">
              <w:rPr>
                <w:rFonts w:ascii="Times New Roman" w:eastAsia="Times New Roman" w:hAnsi="Times New Roman" w:cs="Times New Roman"/>
                <w:color w:val="000000" w:themeColor="text1"/>
                <w:szCs w:val="24"/>
              </w:rPr>
              <w:t>Minimum</w:t>
            </w:r>
          </w:p>
        </w:tc>
      </w:tr>
      <w:tr w:rsidR="006E743F" w:rsidRPr="006C47D8" w14:paraId="40CD1592" w14:textId="77777777" w:rsidTr="005D2DED">
        <w:trPr>
          <w:trHeight w:val="312"/>
        </w:trPr>
        <w:tc>
          <w:tcPr>
            <w:tcW w:w="2031" w:type="dxa"/>
            <w:shd w:val="clear" w:color="auto" w:fill="auto"/>
            <w:noWrap/>
            <w:vAlign w:val="bottom"/>
            <w:hideMark/>
          </w:tcPr>
          <w:p w14:paraId="50F38FAB" w14:textId="42E2CA51" w:rsidR="005D2DED" w:rsidRPr="006C47D8" w:rsidRDefault="001E3D4F" w:rsidP="00CF0686">
            <w:pPr>
              <w:spacing w:line="360" w:lineRule="auto"/>
              <w:rPr>
                <w:rFonts w:ascii="Times New Roman" w:eastAsia="Times New Roman" w:hAnsi="Times New Roman" w:cs="Times New Roman"/>
                <w:color w:val="000000" w:themeColor="text1"/>
                <w:szCs w:val="24"/>
              </w:rPr>
            </w:pPr>
            <w:r w:rsidRPr="006C47D8">
              <w:rPr>
                <w:rFonts w:ascii="Times New Roman" w:eastAsia="Times New Roman" w:hAnsi="Times New Roman" w:cs="Times New Roman"/>
                <w:color w:val="000000" w:themeColor="text1"/>
                <w:szCs w:val="24"/>
              </w:rPr>
              <w:t>Max</w:t>
            </w:r>
          </w:p>
        </w:tc>
        <w:tc>
          <w:tcPr>
            <w:tcW w:w="6789" w:type="dxa"/>
            <w:gridSpan w:val="2"/>
            <w:shd w:val="clear" w:color="auto" w:fill="auto"/>
            <w:noWrap/>
            <w:vAlign w:val="bottom"/>
            <w:hideMark/>
          </w:tcPr>
          <w:p w14:paraId="2ADB7966" w14:textId="40758999" w:rsidR="005D2DED" w:rsidRPr="006C47D8" w:rsidRDefault="001E3D4F" w:rsidP="00CF0686">
            <w:pPr>
              <w:spacing w:line="360" w:lineRule="auto"/>
              <w:rPr>
                <w:rFonts w:ascii="Times New Roman" w:eastAsia="Times New Roman" w:hAnsi="Times New Roman" w:cs="Times New Roman"/>
                <w:color w:val="000000" w:themeColor="text1"/>
                <w:szCs w:val="24"/>
              </w:rPr>
            </w:pPr>
            <w:r w:rsidRPr="006C47D8">
              <w:rPr>
                <w:rFonts w:ascii="Times New Roman" w:eastAsia="Times New Roman" w:hAnsi="Times New Roman" w:cs="Times New Roman"/>
                <w:color w:val="000000" w:themeColor="text1"/>
                <w:szCs w:val="24"/>
              </w:rPr>
              <w:t>Maximum</w:t>
            </w:r>
          </w:p>
        </w:tc>
      </w:tr>
      <w:tr w:rsidR="006E743F" w:rsidRPr="006C47D8" w14:paraId="5C5AE4C9" w14:textId="77777777" w:rsidTr="005D2DED">
        <w:trPr>
          <w:trHeight w:val="312"/>
        </w:trPr>
        <w:tc>
          <w:tcPr>
            <w:tcW w:w="2031" w:type="dxa"/>
            <w:shd w:val="clear" w:color="auto" w:fill="auto"/>
            <w:noWrap/>
            <w:vAlign w:val="bottom"/>
            <w:hideMark/>
          </w:tcPr>
          <w:p w14:paraId="16C161E0" w14:textId="42EB3F6C" w:rsidR="005D2DED" w:rsidRPr="006C47D8" w:rsidRDefault="00057104" w:rsidP="00CF0686">
            <w:pPr>
              <w:spacing w:line="360" w:lineRule="auto"/>
              <w:rPr>
                <w:rFonts w:ascii="Times New Roman" w:eastAsia="Times New Roman" w:hAnsi="Times New Roman" w:cs="Times New Roman"/>
                <w:color w:val="000000" w:themeColor="text1"/>
                <w:szCs w:val="24"/>
              </w:rPr>
            </w:pPr>
            <w:r w:rsidRPr="006C47D8">
              <w:rPr>
                <w:rFonts w:ascii="Times New Roman" w:eastAsia="Times New Roman" w:hAnsi="Times New Roman" w:cs="Times New Roman"/>
                <w:color w:val="000000" w:themeColor="text1"/>
                <w:szCs w:val="24"/>
              </w:rPr>
              <w:t>CCV</w:t>
            </w:r>
          </w:p>
        </w:tc>
        <w:tc>
          <w:tcPr>
            <w:tcW w:w="6789" w:type="dxa"/>
            <w:gridSpan w:val="2"/>
            <w:shd w:val="clear" w:color="auto" w:fill="auto"/>
            <w:noWrap/>
            <w:vAlign w:val="bottom"/>
            <w:hideMark/>
          </w:tcPr>
          <w:p w14:paraId="13D48E11" w14:textId="081B5848" w:rsidR="005D2DED" w:rsidRPr="006C47D8" w:rsidRDefault="001E3D4F" w:rsidP="00CF0686">
            <w:pPr>
              <w:spacing w:line="360" w:lineRule="auto"/>
              <w:rPr>
                <w:rFonts w:ascii="Times New Roman" w:eastAsia="Times New Roman" w:hAnsi="Times New Roman" w:cs="Times New Roman"/>
                <w:color w:val="000000" w:themeColor="text1"/>
                <w:szCs w:val="24"/>
              </w:rPr>
            </w:pPr>
            <w:r w:rsidRPr="006C47D8">
              <w:rPr>
                <w:rFonts w:ascii="Times New Roman" w:hAnsi="Times New Roman" w:cs="Times New Roman"/>
                <w:color w:val="000000" w:themeColor="text1"/>
                <w:szCs w:val="24"/>
              </w:rPr>
              <w:t>Change of crop varieties</w:t>
            </w:r>
          </w:p>
        </w:tc>
      </w:tr>
      <w:tr w:rsidR="006E743F" w:rsidRPr="006C47D8" w14:paraId="21BA28D3" w14:textId="77777777" w:rsidTr="005D2DED">
        <w:trPr>
          <w:trHeight w:val="312"/>
        </w:trPr>
        <w:tc>
          <w:tcPr>
            <w:tcW w:w="2031" w:type="dxa"/>
            <w:shd w:val="clear" w:color="auto" w:fill="auto"/>
            <w:noWrap/>
            <w:vAlign w:val="bottom"/>
            <w:hideMark/>
          </w:tcPr>
          <w:p w14:paraId="2607DF38" w14:textId="7EC40E58" w:rsidR="005D2DED" w:rsidRPr="006C47D8" w:rsidRDefault="00057104" w:rsidP="00CF0686">
            <w:pPr>
              <w:spacing w:line="360" w:lineRule="auto"/>
              <w:rPr>
                <w:rFonts w:ascii="Times New Roman" w:eastAsia="Times New Roman" w:hAnsi="Times New Roman" w:cs="Times New Roman"/>
                <w:color w:val="000000" w:themeColor="text1"/>
                <w:szCs w:val="24"/>
              </w:rPr>
            </w:pPr>
            <w:r w:rsidRPr="006C47D8">
              <w:rPr>
                <w:rFonts w:ascii="Times New Roman" w:eastAsia="Times New Roman" w:hAnsi="Times New Roman" w:cs="Times New Roman"/>
                <w:color w:val="000000" w:themeColor="text1"/>
                <w:szCs w:val="24"/>
              </w:rPr>
              <w:t>C</w:t>
            </w:r>
            <w:r w:rsidR="005D2DED" w:rsidRPr="006C47D8">
              <w:rPr>
                <w:rFonts w:ascii="Times New Roman" w:eastAsia="Times New Roman" w:hAnsi="Times New Roman" w:cs="Times New Roman"/>
                <w:color w:val="000000" w:themeColor="text1"/>
                <w:szCs w:val="24"/>
              </w:rPr>
              <w:t>D</w:t>
            </w:r>
          </w:p>
        </w:tc>
        <w:tc>
          <w:tcPr>
            <w:tcW w:w="6789" w:type="dxa"/>
            <w:gridSpan w:val="2"/>
            <w:shd w:val="clear" w:color="auto" w:fill="auto"/>
            <w:noWrap/>
            <w:vAlign w:val="bottom"/>
            <w:hideMark/>
          </w:tcPr>
          <w:p w14:paraId="170B25E9" w14:textId="0090CE01" w:rsidR="005D2DED" w:rsidRPr="006C47D8" w:rsidRDefault="00057104" w:rsidP="00CF0686">
            <w:pPr>
              <w:spacing w:line="360" w:lineRule="auto"/>
              <w:rPr>
                <w:rFonts w:ascii="Times New Roman" w:eastAsia="Times New Roman" w:hAnsi="Times New Roman" w:cs="Times New Roman"/>
                <w:color w:val="000000" w:themeColor="text1"/>
                <w:szCs w:val="24"/>
              </w:rPr>
            </w:pPr>
            <w:r w:rsidRPr="006C47D8">
              <w:rPr>
                <w:rFonts w:ascii="Times New Roman" w:hAnsi="Times New Roman" w:cs="Times New Roman"/>
                <w:color w:val="000000" w:themeColor="text1"/>
                <w:szCs w:val="24"/>
              </w:rPr>
              <w:t>Crop Diversification</w:t>
            </w:r>
          </w:p>
        </w:tc>
      </w:tr>
      <w:tr w:rsidR="006E743F" w:rsidRPr="006C47D8" w14:paraId="306C34C1" w14:textId="77777777" w:rsidTr="005D2DED">
        <w:trPr>
          <w:trHeight w:val="312"/>
        </w:trPr>
        <w:tc>
          <w:tcPr>
            <w:tcW w:w="2031" w:type="dxa"/>
            <w:shd w:val="clear" w:color="auto" w:fill="auto"/>
            <w:noWrap/>
            <w:vAlign w:val="bottom"/>
            <w:hideMark/>
          </w:tcPr>
          <w:p w14:paraId="7DBCDD92" w14:textId="7FFA8DCA" w:rsidR="005D2DED" w:rsidRPr="006C47D8" w:rsidRDefault="00A6684E" w:rsidP="00CF0686">
            <w:pPr>
              <w:spacing w:line="360" w:lineRule="auto"/>
              <w:rPr>
                <w:rFonts w:ascii="Times New Roman" w:eastAsia="Times New Roman" w:hAnsi="Times New Roman" w:cs="Times New Roman"/>
                <w:color w:val="000000" w:themeColor="text1"/>
                <w:szCs w:val="24"/>
              </w:rPr>
            </w:pPr>
            <w:r w:rsidRPr="006C47D8">
              <w:rPr>
                <w:rFonts w:ascii="Times New Roman" w:eastAsia="Times New Roman" w:hAnsi="Times New Roman" w:cs="Times New Roman"/>
                <w:color w:val="000000" w:themeColor="text1"/>
                <w:szCs w:val="24"/>
              </w:rPr>
              <w:t>ACR</w:t>
            </w:r>
          </w:p>
        </w:tc>
        <w:tc>
          <w:tcPr>
            <w:tcW w:w="6789" w:type="dxa"/>
            <w:gridSpan w:val="2"/>
            <w:shd w:val="clear" w:color="auto" w:fill="auto"/>
            <w:noWrap/>
            <w:vAlign w:val="bottom"/>
            <w:hideMark/>
          </w:tcPr>
          <w:p w14:paraId="518D2FB6" w14:textId="340DC85B" w:rsidR="005D2DED" w:rsidRPr="006C47D8" w:rsidRDefault="00A6684E" w:rsidP="00CF0686">
            <w:pPr>
              <w:spacing w:line="360" w:lineRule="auto"/>
              <w:rPr>
                <w:rFonts w:ascii="Times New Roman" w:eastAsia="Times New Roman" w:hAnsi="Times New Roman" w:cs="Times New Roman"/>
                <w:color w:val="000000" w:themeColor="text1"/>
                <w:szCs w:val="24"/>
              </w:rPr>
            </w:pPr>
            <w:r w:rsidRPr="006C47D8">
              <w:rPr>
                <w:rFonts w:ascii="Times New Roman" w:hAnsi="Times New Roman" w:cs="Times New Roman"/>
                <w:color w:val="000000" w:themeColor="text1"/>
                <w:szCs w:val="24"/>
              </w:rPr>
              <w:t>Adopt crop rotation</w:t>
            </w:r>
          </w:p>
        </w:tc>
      </w:tr>
      <w:tr w:rsidR="006E743F" w:rsidRPr="006C47D8" w14:paraId="1B302741" w14:textId="77777777" w:rsidTr="005D2DED">
        <w:trPr>
          <w:trHeight w:val="312"/>
        </w:trPr>
        <w:tc>
          <w:tcPr>
            <w:tcW w:w="2031" w:type="dxa"/>
            <w:shd w:val="clear" w:color="auto" w:fill="auto"/>
            <w:noWrap/>
            <w:vAlign w:val="bottom"/>
            <w:hideMark/>
          </w:tcPr>
          <w:p w14:paraId="4230AF92" w14:textId="41F1D5A1" w:rsidR="005D2DED" w:rsidRPr="006C47D8" w:rsidRDefault="008800A2" w:rsidP="00CF0686">
            <w:pPr>
              <w:spacing w:line="360" w:lineRule="auto"/>
              <w:rPr>
                <w:rFonts w:ascii="Times New Roman" w:eastAsia="Times New Roman" w:hAnsi="Times New Roman" w:cs="Times New Roman"/>
                <w:color w:val="000000" w:themeColor="text1"/>
                <w:szCs w:val="24"/>
              </w:rPr>
            </w:pPr>
            <w:r w:rsidRPr="006C47D8">
              <w:rPr>
                <w:rFonts w:ascii="Times New Roman" w:eastAsia="Times New Roman" w:hAnsi="Times New Roman" w:cs="Times New Roman"/>
                <w:color w:val="000000" w:themeColor="text1"/>
                <w:szCs w:val="24"/>
              </w:rPr>
              <w:t>M</w:t>
            </w:r>
            <w:r w:rsidR="005D2DED" w:rsidRPr="006C47D8">
              <w:rPr>
                <w:rFonts w:ascii="Times New Roman" w:eastAsia="Times New Roman" w:hAnsi="Times New Roman" w:cs="Times New Roman"/>
                <w:color w:val="000000" w:themeColor="text1"/>
                <w:szCs w:val="24"/>
              </w:rPr>
              <w:t>F</w:t>
            </w:r>
          </w:p>
        </w:tc>
        <w:tc>
          <w:tcPr>
            <w:tcW w:w="6789" w:type="dxa"/>
            <w:gridSpan w:val="2"/>
            <w:shd w:val="clear" w:color="auto" w:fill="auto"/>
            <w:noWrap/>
            <w:vAlign w:val="bottom"/>
            <w:hideMark/>
          </w:tcPr>
          <w:p w14:paraId="60CC5D9D" w14:textId="61ACF390" w:rsidR="005D2DED" w:rsidRPr="006C47D8" w:rsidRDefault="008800A2" w:rsidP="00CF0686">
            <w:pPr>
              <w:spacing w:line="360" w:lineRule="auto"/>
              <w:rPr>
                <w:rFonts w:ascii="Times New Roman" w:eastAsia="Times New Roman" w:hAnsi="Times New Roman" w:cs="Times New Roman"/>
                <w:color w:val="000000" w:themeColor="text1"/>
                <w:szCs w:val="24"/>
              </w:rPr>
            </w:pPr>
            <w:r w:rsidRPr="006C47D8">
              <w:rPr>
                <w:rFonts w:ascii="Times New Roman" w:eastAsia="Times New Roman" w:hAnsi="Times New Roman" w:cs="Times New Roman"/>
                <w:bCs/>
                <w:color w:val="000000" w:themeColor="text1"/>
                <w:szCs w:val="24"/>
              </w:rPr>
              <w:t>Mixed farming</w:t>
            </w:r>
          </w:p>
        </w:tc>
      </w:tr>
      <w:tr w:rsidR="006E743F" w:rsidRPr="006C47D8" w14:paraId="0F0615E2" w14:textId="77777777" w:rsidTr="005D2DED">
        <w:trPr>
          <w:trHeight w:val="312"/>
        </w:trPr>
        <w:tc>
          <w:tcPr>
            <w:tcW w:w="2031" w:type="dxa"/>
            <w:shd w:val="clear" w:color="auto" w:fill="auto"/>
            <w:noWrap/>
            <w:vAlign w:val="bottom"/>
            <w:hideMark/>
          </w:tcPr>
          <w:p w14:paraId="215EAC93" w14:textId="379587F5" w:rsidR="005D2DED" w:rsidRPr="006C47D8" w:rsidRDefault="00C065DE" w:rsidP="00CF0686">
            <w:pPr>
              <w:spacing w:line="360" w:lineRule="auto"/>
              <w:rPr>
                <w:rFonts w:ascii="Times New Roman" w:eastAsia="Times New Roman" w:hAnsi="Times New Roman" w:cs="Times New Roman"/>
                <w:color w:val="000000" w:themeColor="text1"/>
                <w:szCs w:val="24"/>
              </w:rPr>
            </w:pPr>
            <w:r w:rsidRPr="006C47D8">
              <w:rPr>
                <w:rFonts w:ascii="Times New Roman" w:eastAsia="Times New Roman" w:hAnsi="Times New Roman" w:cs="Times New Roman"/>
                <w:color w:val="000000" w:themeColor="text1"/>
                <w:szCs w:val="24"/>
              </w:rPr>
              <w:t>LD</w:t>
            </w:r>
          </w:p>
        </w:tc>
        <w:tc>
          <w:tcPr>
            <w:tcW w:w="6789" w:type="dxa"/>
            <w:gridSpan w:val="2"/>
            <w:shd w:val="clear" w:color="auto" w:fill="auto"/>
            <w:noWrap/>
            <w:vAlign w:val="bottom"/>
            <w:hideMark/>
          </w:tcPr>
          <w:p w14:paraId="480F5393" w14:textId="5F856647" w:rsidR="005D2DED" w:rsidRPr="006C47D8" w:rsidRDefault="00C065DE" w:rsidP="00CF0686">
            <w:pPr>
              <w:spacing w:line="360" w:lineRule="auto"/>
              <w:rPr>
                <w:rFonts w:ascii="Times New Roman" w:eastAsia="Times New Roman" w:hAnsi="Times New Roman" w:cs="Times New Roman"/>
                <w:color w:val="000000" w:themeColor="text1"/>
                <w:szCs w:val="24"/>
              </w:rPr>
            </w:pPr>
            <w:r w:rsidRPr="006C47D8">
              <w:rPr>
                <w:rFonts w:ascii="Times New Roman" w:eastAsia="Times New Roman" w:hAnsi="Times New Roman" w:cs="Times New Roman"/>
                <w:bCs/>
                <w:color w:val="000000" w:themeColor="text1"/>
                <w:szCs w:val="24"/>
              </w:rPr>
              <w:t>Livelihood diversification</w:t>
            </w:r>
          </w:p>
        </w:tc>
      </w:tr>
      <w:tr w:rsidR="006E743F" w:rsidRPr="006C47D8" w14:paraId="6316D9CA" w14:textId="77777777" w:rsidTr="005D2DED">
        <w:trPr>
          <w:trHeight w:val="312"/>
        </w:trPr>
        <w:tc>
          <w:tcPr>
            <w:tcW w:w="2031" w:type="dxa"/>
            <w:shd w:val="clear" w:color="auto" w:fill="auto"/>
            <w:noWrap/>
            <w:vAlign w:val="bottom"/>
            <w:hideMark/>
          </w:tcPr>
          <w:p w14:paraId="77822CA8" w14:textId="38D34B11" w:rsidR="005D2DED" w:rsidRPr="006C47D8" w:rsidRDefault="00E072F4" w:rsidP="00CF0686">
            <w:pPr>
              <w:spacing w:line="360" w:lineRule="auto"/>
              <w:rPr>
                <w:rFonts w:ascii="Times New Roman" w:eastAsia="Times New Roman" w:hAnsi="Times New Roman" w:cs="Times New Roman"/>
                <w:color w:val="000000" w:themeColor="text1"/>
                <w:szCs w:val="24"/>
              </w:rPr>
            </w:pPr>
            <w:r w:rsidRPr="006C47D8">
              <w:rPr>
                <w:rFonts w:ascii="Times New Roman" w:eastAsia="Times New Roman" w:hAnsi="Times New Roman" w:cs="Times New Roman"/>
                <w:color w:val="000000" w:themeColor="text1"/>
                <w:szCs w:val="24"/>
              </w:rPr>
              <w:t>CI</w:t>
            </w:r>
          </w:p>
        </w:tc>
        <w:tc>
          <w:tcPr>
            <w:tcW w:w="6789" w:type="dxa"/>
            <w:gridSpan w:val="2"/>
            <w:shd w:val="clear" w:color="auto" w:fill="auto"/>
            <w:noWrap/>
            <w:vAlign w:val="bottom"/>
            <w:hideMark/>
          </w:tcPr>
          <w:p w14:paraId="57F813A7" w14:textId="78DB5058" w:rsidR="005D2DED" w:rsidRPr="006C47D8" w:rsidRDefault="00C065DE" w:rsidP="00CF0686">
            <w:pPr>
              <w:spacing w:line="360" w:lineRule="auto"/>
              <w:rPr>
                <w:rFonts w:ascii="Times New Roman" w:eastAsia="Times New Roman" w:hAnsi="Times New Roman" w:cs="Times New Roman"/>
                <w:color w:val="000000" w:themeColor="text1"/>
                <w:szCs w:val="24"/>
              </w:rPr>
            </w:pPr>
            <w:r w:rsidRPr="006C47D8">
              <w:rPr>
                <w:rFonts w:ascii="Times New Roman" w:eastAsia="Times New Roman" w:hAnsi="Times New Roman" w:cs="Times New Roman"/>
                <w:bCs/>
                <w:color w:val="000000" w:themeColor="text1"/>
                <w:szCs w:val="24"/>
              </w:rPr>
              <w:t>Change to Irrigation</w:t>
            </w:r>
          </w:p>
        </w:tc>
      </w:tr>
      <w:tr w:rsidR="006E743F" w:rsidRPr="006C47D8" w14:paraId="3E5F22B1" w14:textId="77777777" w:rsidTr="005D2DED">
        <w:trPr>
          <w:trHeight w:val="312"/>
        </w:trPr>
        <w:tc>
          <w:tcPr>
            <w:tcW w:w="2031" w:type="dxa"/>
            <w:shd w:val="clear" w:color="auto" w:fill="auto"/>
            <w:noWrap/>
            <w:vAlign w:val="bottom"/>
            <w:hideMark/>
          </w:tcPr>
          <w:p w14:paraId="7EADF857" w14:textId="1AED6FE9" w:rsidR="005D2DED" w:rsidRPr="006C47D8" w:rsidRDefault="00E072F4" w:rsidP="00CF0686">
            <w:pPr>
              <w:spacing w:line="360" w:lineRule="auto"/>
              <w:rPr>
                <w:rFonts w:ascii="Times New Roman" w:eastAsia="Times New Roman" w:hAnsi="Times New Roman" w:cs="Times New Roman"/>
                <w:color w:val="000000" w:themeColor="text1"/>
                <w:szCs w:val="24"/>
              </w:rPr>
            </w:pPr>
            <w:r w:rsidRPr="006C47D8">
              <w:rPr>
                <w:rFonts w:ascii="Times New Roman" w:eastAsia="Times New Roman" w:hAnsi="Times New Roman" w:cs="Times New Roman"/>
                <w:color w:val="000000" w:themeColor="text1"/>
                <w:szCs w:val="24"/>
              </w:rPr>
              <w:lastRenderedPageBreak/>
              <w:t>CPT</w:t>
            </w:r>
          </w:p>
        </w:tc>
        <w:tc>
          <w:tcPr>
            <w:tcW w:w="6789" w:type="dxa"/>
            <w:gridSpan w:val="2"/>
            <w:shd w:val="clear" w:color="auto" w:fill="auto"/>
            <w:noWrap/>
            <w:vAlign w:val="bottom"/>
            <w:hideMark/>
          </w:tcPr>
          <w:p w14:paraId="731D1943" w14:textId="3F6D71D2" w:rsidR="005D2DED" w:rsidRPr="006C47D8" w:rsidRDefault="00E072F4" w:rsidP="00CF0686">
            <w:pPr>
              <w:spacing w:line="360" w:lineRule="auto"/>
              <w:rPr>
                <w:rFonts w:ascii="Times New Roman" w:eastAsia="Times New Roman" w:hAnsi="Times New Roman" w:cs="Times New Roman"/>
                <w:color w:val="000000" w:themeColor="text1"/>
                <w:szCs w:val="24"/>
              </w:rPr>
            </w:pPr>
            <w:r w:rsidRPr="006C47D8">
              <w:rPr>
                <w:rFonts w:ascii="Times New Roman" w:eastAsia="Times New Roman" w:hAnsi="Times New Roman" w:cs="Times New Roman"/>
                <w:bCs/>
                <w:color w:val="000000" w:themeColor="text1"/>
                <w:szCs w:val="24"/>
              </w:rPr>
              <w:t>Change of planting time</w:t>
            </w:r>
          </w:p>
        </w:tc>
      </w:tr>
      <w:tr w:rsidR="006E743F" w:rsidRPr="006C47D8" w14:paraId="5B0A03B8" w14:textId="77777777" w:rsidTr="005D2DED">
        <w:trPr>
          <w:trHeight w:val="312"/>
        </w:trPr>
        <w:tc>
          <w:tcPr>
            <w:tcW w:w="2031" w:type="dxa"/>
            <w:shd w:val="clear" w:color="auto" w:fill="auto"/>
            <w:noWrap/>
            <w:vAlign w:val="bottom"/>
            <w:hideMark/>
          </w:tcPr>
          <w:p w14:paraId="62C2A3CF" w14:textId="6C467CEA" w:rsidR="005D2DED" w:rsidRPr="006C47D8" w:rsidRDefault="006B0802" w:rsidP="00CF0686">
            <w:pPr>
              <w:spacing w:line="360" w:lineRule="auto"/>
              <w:rPr>
                <w:rFonts w:ascii="Times New Roman" w:eastAsia="Times New Roman" w:hAnsi="Times New Roman" w:cs="Times New Roman"/>
                <w:color w:val="000000" w:themeColor="text1"/>
                <w:szCs w:val="24"/>
              </w:rPr>
            </w:pPr>
            <w:r w:rsidRPr="006C47D8">
              <w:rPr>
                <w:rFonts w:ascii="Times New Roman" w:eastAsia="Times New Roman" w:hAnsi="Times New Roman" w:cs="Times New Roman"/>
                <w:color w:val="000000" w:themeColor="text1"/>
                <w:szCs w:val="24"/>
              </w:rPr>
              <w:t>UIPM</w:t>
            </w:r>
          </w:p>
        </w:tc>
        <w:tc>
          <w:tcPr>
            <w:tcW w:w="6789" w:type="dxa"/>
            <w:gridSpan w:val="2"/>
            <w:shd w:val="clear" w:color="auto" w:fill="auto"/>
            <w:noWrap/>
            <w:vAlign w:val="bottom"/>
            <w:hideMark/>
          </w:tcPr>
          <w:p w14:paraId="60132F4A" w14:textId="4F1CC751" w:rsidR="005D2DED" w:rsidRPr="006C47D8" w:rsidRDefault="006B0802" w:rsidP="00CF0686">
            <w:pPr>
              <w:spacing w:line="360" w:lineRule="auto"/>
              <w:rPr>
                <w:rFonts w:ascii="Times New Roman" w:eastAsia="Times New Roman" w:hAnsi="Times New Roman" w:cs="Times New Roman"/>
                <w:color w:val="000000" w:themeColor="text1"/>
                <w:szCs w:val="24"/>
              </w:rPr>
            </w:pPr>
            <w:r w:rsidRPr="006C47D8">
              <w:rPr>
                <w:rFonts w:ascii="Times New Roman" w:eastAsia="Times New Roman" w:hAnsi="Times New Roman" w:cs="Times New Roman"/>
                <w:bCs/>
                <w:color w:val="000000" w:themeColor="text1"/>
                <w:szCs w:val="24"/>
              </w:rPr>
              <w:t>Use of Integrated Pest Management</w:t>
            </w:r>
          </w:p>
        </w:tc>
      </w:tr>
      <w:tr w:rsidR="006E743F" w:rsidRPr="006C47D8" w14:paraId="2DC2D637" w14:textId="77777777" w:rsidTr="005D2DED">
        <w:trPr>
          <w:trHeight w:val="312"/>
        </w:trPr>
        <w:tc>
          <w:tcPr>
            <w:tcW w:w="2031" w:type="dxa"/>
            <w:shd w:val="clear" w:color="auto" w:fill="auto"/>
            <w:noWrap/>
            <w:vAlign w:val="bottom"/>
            <w:hideMark/>
          </w:tcPr>
          <w:p w14:paraId="2A3DA1E1" w14:textId="723E0F19" w:rsidR="005D2DED" w:rsidRPr="006C47D8" w:rsidRDefault="006B0802" w:rsidP="00CF0686">
            <w:pPr>
              <w:spacing w:line="360" w:lineRule="auto"/>
              <w:rPr>
                <w:rFonts w:ascii="Times New Roman" w:eastAsia="Times New Roman" w:hAnsi="Times New Roman" w:cs="Times New Roman"/>
                <w:color w:val="000000" w:themeColor="text1"/>
                <w:szCs w:val="24"/>
              </w:rPr>
            </w:pPr>
            <w:r w:rsidRPr="006C47D8">
              <w:rPr>
                <w:rFonts w:ascii="Times New Roman" w:eastAsia="Times New Roman" w:hAnsi="Times New Roman" w:cs="Times New Roman"/>
                <w:color w:val="000000" w:themeColor="text1"/>
                <w:szCs w:val="24"/>
              </w:rPr>
              <w:t>UM</w:t>
            </w:r>
          </w:p>
        </w:tc>
        <w:tc>
          <w:tcPr>
            <w:tcW w:w="6789" w:type="dxa"/>
            <w:gridSpan w:val="2"/>
            <w:shd w:val="clear" w:color="auto" w:fill="auto"/>
            <w:noWrap/>
            <w:vAlign w:val="bottom"/>
            <w:hideMark/>
          </w:tcPr>
          <w:p w14:paraId="19780E21" w14:textId="406C28F6" w:rsidR="005D2DED" w:rsidRPr="006C47D8" w:rsidRDefault="006B0802" w:rsidP="00CF0686">
            <w:pPr>
              <w:spacing w:line="360" w:lineRule="auto"/>
              <w:rPr>
                <w:rFonts w:ascii="Times New Roman" w:eastAsia="Times New Roman" w:hAnsi="Times New Roman" w:cs="Times New Roman"/>
                <w:color w:val="000000" w:themeColor="text1"/>
                <w:szCs w:val="24"/>
              </w:rPr>
            </w:pPr>
            <w:r w:rsidRPr="006C47D8">
              <w:rPr>
                <w:rFonts w:ascii="Times New Roman" w:eastAsia="Times New Roman" w:hAnsi="Times New Roman" w:cs="Times New Roman"/>
                <w:bCs/>
                <w:color w:val="000000" w:themeColor="text1"/>
                <w:szCs w:val="24"/>
              </w:rPr>
              <w:t>Use of manure</w:t>
            </w:r>
          </w:p>
        </w:tc>
      </w:tr>
      <w:tr w:rsidR="006E743F" w:rsidRPr="006C47D8" w14:paraId="0DF0B551" w14:textId="77777777" w:rsidTr="005D2DED">
        <w:trPr>
          <w:trHeight w:val="312"/>
        </w:trPr>
        <w:tc>
          <w:tcPr>
            <w:tcW w:w="2031" w:type="dxa"/>
            <w:shd w:val="clear" w:color="auto" w:fill="auto"/>
            <w:noWrap/>
            <w:vAlign w:val="bottom"/>
            <w:hideMark/>
          </w:tcPr>
          <w:p w14:paraId="26A0C7BC" w14:textId="5DA91ABC" w:rsidR="005D2DED" w:rsidRPr="006C47D8" w:rsidRDefault="00DD34B5" w:rsidP="00CF0686">
            <w:pPr>
              <w:spacing w:line="360" w:lineRule="auto"/>
              <w:rPr>
                <w:rFonts w:ascii="Times New Roman" w:eastAsia="Times New Roman" w:hAnsi="Times New Roman" w:cs="Times New Roman"/>
                <w:color w:val="000000" w:themeColor="text1"/>
                <w:szCs w:val="24"/>
              </w:rPr>
            </w:pPr>
            <w:r w:rsidRPr="006C47D8">
              <w:rPr>
                <w:rFonts w:ascii="Times New Roman" w:eastAsia="Times New Roman" w:hAnsi="Times New Roman" w:cs="Times New Roman"/>
                <w:color w:val="000000" w:themeColor="text1"/>
                <w:szCs w:val="24"/>
              </w:rPr>
              <w:t>CFAR</w:t>
            </w:r>
          </w:p>
        </w:tc>
        <w:tc>
          <w:tcPr>
            <w:tcW w:w="6789" w:type="dxa"/>
            <w:gridSpan w:val="2"/>
            <w:shd w:val="clear" w:color="auto" w:fill="auto"/>
            <w:noWrap/>
            <w:vAlign w:val="bottom"/>
            <w:hideMark/>
          </w:tcPr>
          <w:p w14:paraId="011B4347" w14:textId="531A21B6" w:rsidR="005D2DED" w:rsidRPr="006C47D8" w:rsidRDefault="00DD34B5" w:rsidP="00CF0686">
            <w:pPr>
              <w:spacing w:line="360" w:lineRule="auto"/>
              <w:rPr>
                <w:rFonts w:ascii="Times New Roman" w:eastAsia="Times New Roman" w:hAnsi="Times New Roman" w:cs="Times New Roman"/>
                <w:color w:val="000000" w:themeColor="text1"/>
                <w:szCs w:val="24"/>
              </w:rPr>
            </w:pPr>
            <w:r w:rsidRPr="006C47D8">
              <w:rPr>
                <w:rFonts w:ascii="Times New Roman" w:eastAsia="Times New Roman" w:hAnsi="Times New Roman" w:cs="Times New Roman"/>
                <w:bCs/>
                <w:color w:val="000000" w:themeColor="text1"/>
                <w:szCs w:val="24"/>
              </w:rPr>
              <w:t>Change in fertilizer application rate</w:t>
            </w:r>
          </w:p>
        </w:tc>
      </w:tr>
      <w:tr w:rsidR="006E743F" w:rsidRPr="006C47D8" w14:paraId="3AA43A32" w14:textId="77777777" w:rsidTr="005D2DED">
        <w:trPr>
          <w:trHeight w:val="312"/>
        </w:trPr>
        <w:tc>
          <w:tcPr>
            <w:tcW w:w="2031" w:type="dxa"/>
            <w:shd w:val="clear" w:color="auto" w:fill="auto"/>
            <w:noWrap/>
            <w:vAlign w:val="bottom"/>
            <w:hideMark/>
          </w:tcPr>
          <w:p w14:paraId="66689295" w14:textId="3E0C32D6" w:rsidR="005D2DED" w:rsidRPr="006C47D8" w:rsidRDefault="00DD34B5" w:rsidP="00CF0686">
            <w:pPr>
              <w:spacing w:line="360" w:lineRule="auto"/>
              <w:rPr>
                <w:rFonts w:ascii="Times New Roman" w:eastAsia="Times New Roman" w:hAnsi="Times New Roman" w:cs="Times New Roman"/>
                <w:color w:val="000000" w:themeColor="text1"/>
                <w:szCs w:val="24"/>
              </w:rPr>
            </w:pPr>
            <w:r w:rsidRPr="006C47D8">
              <w:rPr>
                <w:rFonts w:ascii="Times New Roman" w:eastAsia="Times New Roman" w:hAnsi="Times New Roman" w:cs="Times New Roman"/>
                <w:color w:val="000000" w:themeColor="text1"/>
                <w:szCs w:val="24"/>
              </w:rPr>
              <w:t>TP</w:t>
            </w:r>
          </w:p>
        </w:tc>
        <w:tc>
          <w:tcPr>
            <w:tcW w:w="6789" w:type="dxa"/>
            <w:gridSpan w:val="2"/>
            <w:shd w:val="clear" w:color="auto" w:fill="auto"/>
            <w:noWrap/>
            <w:vAlign w:val="bottom"/>
            <w:hideMark/>
          </w:tcPr>
          <w:p w14:paraId="54CC3F46" w14:textId="2C9CFDC0" w:rsidR="005D2DED" w:rsidRPr="006C47D8" w:rsidRDefault="00DD34B5" w:rsidP="00CF0686">
            <w:pPr>
              <w:spacing w:line="360" w:lineRule="auto"/>
              <w:rPr>
                <w:rFonts w:ascii="Times New Roman" w:eastAsia="Times New Roman" w:hAnsi="Times New Roman" w:cs="Times New Roman"/>
                <w:color w:val="000000" w:themeColor="text1"/>
                <w:szCs w:val="24"/>
              </w:rPr>
            </w:pPr>
            <w:r w:rsidRPr="006C47D8">
              <w:rPr>
                <w:rFonts w:ascii="Times New Roman" w:eastAsia="Times New Roman" w:hAnsi="Times New Roman" w:cs="Times New Roman"/>
                <w:bCs/>
                <w:color w:val="000000" w:themeColor="text1"/>
                <w:szCs w:val="24"/>
              </w:rPr>
              <w:t>Tree planting</w:t>
            </w:r>
          </w:p>
        </w:tc>
      </w:tr>
      <w:tr w:rsidR="006E743F" w:rsidRPr="006C47D8" w14:paraId="087AF6C0" w14:textId="77777777" w:rsidTr="005D2DED">
        <w:trPr>
          <w:trHeight w:val="312"/>
        </w:trPr>
        <w:tc>
          <w:tcPr>
            <w:tcW w:w="2031" w:type="dxa"/>
            <w:shd w:val="clear" w:color="auto" w:fill="auto"/>
            <w:noWrap/>
            <w:vAlign w:val="bottom"/>
            <w:hideMark/>
          </w:tcPr>
          <w:p w14:paraId="49595ADE" w14:textId="766B913F" w:rsidR="005D2DED" w:rsidRPr="006C47D8" w:rsidRDefault="0020044E" w:rsidP="00CF0686">
            <w:pPr>
              <w:spacing w:line="360" w:lineRule="auto"/>
              <w:rPr>
                <w:rFonts w:ascii="Times New Roman" w:eastAsia="Times New Roman" w:hAnsi="Times New Roman" w:cs="Times New Roman"/>
                <w:color w:val="000000" w:themeColor="text1"/>
                <w:szCs w:val="24"/>
              </w:rPr>
            </w:pPr>
            <w:r w:rsidRPr="006C47D8">
              <w:rPr>
                <w:rFonts w:ascii="Times New Roman" w:eastAsia="Times New Roman" w:hAnsi="Times New Roman" w:cs="Times New Roman"/>
                <w:color w:val="000000" w:themeColor="text1"/>
                <w:szCs w:val="24"/>
              </w:rPr>
              <w:t>SC</w:t>
            </w:r>
          </w:p>
        </w:tc>
        <w:tc>
          <w:tcPr>
            <w:tcW w:w="6789" w:type="dxa"/>
            <w:gridSpan w:val="2"/>
            <w:shd w:val="clear" w:color="auto" w:fill="auto"/>
            <w:noWrap/>
            <w:vAlign w:val="bottom"/>
            <w:hideMark/>
          </w:tcPr>
          <w:p w14:paraId="03FFD42A" w14:textId="22F2E217" w:rsidR="005D2DED" w:rsidRPr="006C47D8" w:rsidRDefault="0020044E" w:rsidP="00CF0686">
            <w:pPr>
              <w:spacing w:line="360" w:lineRule="auto"/>
              <w:rPr>
                <w:rFonts w:ascii="Times New Roman" w:eastAsia="Times New Roman" w:hAnsi="Times New Roman" w:cs="Times New Roman"/>
                <w:color w:val="000000" w:themeColor="text1"/>
                <w:szCs w:val="24"/>
              </w:rPr>
            </w:pPr>
            <w:r w:rsidRPr="006C47D8">
              <w:rPr>
                <w:rFonts w:ascii="Times New Roman" w:eastAsia="Times New Roman" w:hAnsi="Times New Roman" w:cs="Times New Roman"/>
                <w:bCs/>
                <w:color w:val="000000" w:themeColor="text1"/>
                <w:szCs w:val="24"/>
              </w:rPr>
              <w:t>Soil conservation</w:t>
            </w:r>
          </w:p>
        </w:tc>
      </w:tr>
      <w:tr w:rsidR="006E743F" w:rsidRPr="006C47D8" w14:paraId="1BF908E8" w14:textId="77777777" w:rsidTr="005D2DED">
        <w:trPr>
          <w:trHeight w:val="312"/>
        </w:trPr>
        <w:tc>
          <w:tcPr>
            <w:tcW w:w="2031" w:type="dxa"/>
            <w:shd w:val="clear" w:color="auto" w:fill="auto"/>
            <w:noWrap/>
            <w:vAlign w:val="bottom"/>
            <w:hideMark/>
          </w:tcPr>
          <w:p w14:paraId="7058CCA9" w14:textId="2682535C" w:rsidR="005D2DED" w:rsidRPr="006C47D8" w:rsidRDefault="00FA5DB7" w:rsidP="00CF0686">
            <w:pPr>
              <w:spacing w:line="360" w:lineRule="auto"/>
              <w:rPr>
                <w:rFonts w:ascii="Times New Roman" w:eastAsia="Times New Roman" w:hAnsi="Times New Roman" w:cs="Times New Roman"/>
                <w:color w:val="000000" w:themeColor="text1"/>
                <w:szCs w:val="24"/>
              </w:rPr>
            </w:pPr>
            <w:r w:rsidRPr="006C47D8">
              <w:rPr>
                <w:rFonts w:ascii="Times New Roman" w:eastAsia="Times New Roman" w:hAnsi="Times New Roman" w:cs="Times New Roman"/>
                <w:color w:val="000000" w:themeColor="text1"/>
                <w:szCs w:val="24"/>
              </w:rPr>
              <w:t>SCFL</w:t>
            </w:r>
          </w:p>
        </w:tc>
        <w:tc>
          <w:tcPr>
            <w:tcW w:w="6789" w:type="dxa"/>
            <w:gridSpan w:val="2"/>
            <w:shd w:val="clear" w:color="auto" w:fill="auto"/>
            <w:noWrap/>
            <w:vAlign w:val="bottom"/>
            <w:hideMark/>
          </w:tcPr>
          <w:p w14:paraId="19B04FFB" w14:textId="790B4BD3" w:rsidR="005D2DED" w:rsidRPr="006C47D8" w:rsidRDefault="00FA5DB7" w:rsidP="00CF0686">
            <w:pPr>
              <w:spacing w:line="360" w:lineRule="auto"/>
              <w:rPr>
                <w:rFonts w:ascii="Times New Roman" w:eastAsia="Times New Roman" w:hAnsi="Times New Roman" w:cs="Times New Roman"/>
                <w:color w:val="000000" w:themeColor="text1"/>
                <w:szCs w:val="24"/>
              </w:rPr>
            </w:pPr>
            <w:r w:rsidRPr="006C47D8">
              <w:rPr>
                <w:rFonts w:ascii="Times New Roman" w:eastAsia="Times New Roman" w:hAnsi="Times New Roman" w:cs="Times New Roman"/>
                <w:bCs/>
                <w:color w:val="000000" w:themeColor="text1"/>
                <w:szCs w:val="24"/>
              </w:rPr>
              <w:t>Switch from crop farming to livestock</w:t>
            </w:r>
          </w:p>
        </w:tc>
      </w:tr>
      <w:tr w:rsidR="006E743F" w:rsidRPr="006C47D8" w14:paraId="440F4418" w14:textId="77777777" w:rsidTr="005D2DED">
        <w:trPr>
          <w:trHeight w:val="312"/>
        </w:trPr>
        <w:tc>
          <w:tcPr>
            <w:tcW w:w="2031" w:type="dxa"/>
            <w:shd w:val="clear" w:color="auto" w:fill="auto"/>
            <w:noWrap/>
            <w:vAlign w:val="bottom"/>
            <w:hideMark/>
          </w:tcPr>
          <w:p w14:paraId="3BD77304" w14:textId="38A7505D" w:rsidR="005D2DED" w:rsidRPr="006C47D8" w:rsidRDefault="00FA5DB7" w:rsidP="00CF0686">
            <w:pPr>
              <w:spacing w:line="360" w:lineRule="auto"/>
              <w:rPr>
                <w:rFonts w:ascii="Times New Roman" w:eastAsia="Times New Roman" w:hAnsi="Times New Roman" w:cs="Times New Roman"/>
                <w:color w:val="000000" w:themeColor="text1"/>
                <w:szCs w:val="24"/>
              </w:rPr>
            </w:pPr>
            <w:r w:rsidRPr="006C47D8">
              <w:rPr>
                <w:rFonts w:ascii="Times New Roman" w:eastAsia="Times New Roman" w:hAnsi="Times New Roman" w:cs="Times New Roman"/>
                <w:color w:val="000000" w:themeColor="text1"/>
                <w:szCs w:val="24"/>
              </w:rPr>
              <w:t>ILUF</w:t>
            </w:r>
          </w:p>
        </w:tc>
        <w:tc>
          <w:tcPr>
            <w:tcW w:w="6789" w:type="dxa"/>
            <w:gridSpan w:val="2"/>
            <w:shd w:val="clear" w:color="auto" w:fill="auto"/>
            <w:noWrap/>
            <w:vAlign w:val="bottom"/>
            <w:hideMark/>
          </w:tcPr>
          <w:p w14:paraId="536425E9" w14:textId="5A20DD4B" w:rsidR="005D2DED" w:rsidRPr="006C47D8" w:rsidRDefault="00FA5DB7" w:rsidP="00CF0686">
            <w:pPr>
              <w:spacing w:line="360" w:lineRule="auto"/>
              <w:rPr>
                <w:rFonts w:ascii="Times New Roman" w:eastAsia="Times New Roman" w:hAnsi="Times New Roman" w:cs="Times New Roman"/>
                <w:color w:val="000000" w:themeColor="text1"/>
                <w:szCs w:val="24"/>
              </w:rPr>
            </w:pPr>
            <w:r w:rsidRPr="006C47D8">
              <w:rPr>
                <w:rFonts w:ascii="Times New Roman" w:eastAsia="Times New Roman" w:hAnsi="Times New Roman" w:cs="Times New Roman"/>
                <w:bCs/>
                <w:color w:val="000000" w:themeColor="text1"/>
                <w:szCs w:val="24"/>
              </w:rPr>
              <w:t>Increase land under farming</w:t>
            </w:r>
          </w:p>
        </w:tc>
      </w:tr>
      <w:tr w:rsidR="006E743F" w:rsidRPr="006C47D8" w14:paraId="74973E8F" w14:textId="77777777" w:rsidTr="005D2DED">
        <w:trPr>
          <w:trHeight w:val="312"/>
        </w:trPr>
        <w:tc>
          <w:tcPr>
            <w:tcW w:w="2031" w:type="dxa"/>
            <w:shd w:val="clear" w:color="auto" w:fill="auto"/>
            <w:noWrap/>
            <w:vAlign w:val="bottom"/>
            <w:hideMark/>
          </w:tcPr>
          <w:p w14:paraId="18B42E81" w14:textId="6AE899C1" w:rsidR="005D2DED" w:rsidRPr="006C47D8" w:rsidRDefault="00E25314" w:rsidP="00CF0686">
            <w:pPr>
              <w:spacing w:line="360" w:lineRule="auto"/>
              <w:rPr>
                <w:rFonts w:ascii="Times New Roman" w:eastAsia="Times New Roman" w:hAnsi="Times New Roman" w:cs="Times New Roman"/>
                <w:color w:val="000000" w:themeColor="text1"/>
                <w:szCs w:val="24"/>
              </w:rPr>
            </w:pPr>
            <w:r w:rsidRPr="006C47D8">
              <w:rPr>
                <w:rFonts w:ascii="Times New Roman" w:eastAsia="Times New Roman" w:hAnsi="Times New Roman" w:cs="Times New Roman"/>
                <w:color w:val="000000" w:themeColor="text1"/>
                <w:szCs w:val="24"/>
              </w:rPr>
              <w:t>RLUC</w:t>
            </w:r>
          </w:p>
        </w:tc>
        <w:tc>
          <w:tcPr>
            <w:tcW w:w="6789" w:type="dxa"/>
            <w:gridSpan w:val="2"/>
            <w:shd w:val="clear" w:color="auto" w:fill="auto"/>
            <w:noWrap/>
            <w:vAlign w:val="bottom"/>
            <w:hideMark/>
          </w:tcPr>
          <w:p w14:paraId="5368BFE9" w14:textId="0940274F" w:rsidR="005D2DED" w:rsidRPr="006C47D8" w:rsidRDefault="00E25314" w:rsidP="00CF0686">
            <w:pPr>
              <w:spacing w:line="360" w:lineRule="auto"/>
              <w:rPr>
                <w:rFonts w:ascii="Times New Roman" w:eastAsia="Times New Roman" w:hAnsi="Times New Roman" w:cs="Times New Roman"/>
                <w:color w:val="000000" w:themeColor="text1"/>
                <w:szCs w:val="24"/>
              </w:rPr>
            </w:pPr>
            <w:r w:rsidRPr="006C47D8">
              <w:rPr>
                <w:rFonts w:ascii="Times New Roman" w:eastAsia="Times New Roman" w:hAnsi="Times New Roman" w:cs="Times New Roman"/>
                <w:bCs/>
                <w:color w:val="000000" w:themeColor="text1"/>
                <w:szCs w:val="24"/>
              </w:rPr>
              <w:t>Reducing the land under cultivation</w:t>
            </w:r>
          </w:p>
        </w:tc>
      </w:tr>
      <w:tr w:rsidR="006E743F" w:rsidRPr="006C47D8" w14:paraId="07041F38" w14:textId="77777777" w:rsidTr="005D2DED">
        <w:trPr>
          <w:trHeight w:val="312"/>
        </w:trPr>
        <w:tc>
          <w:tcPr>
            <w:tcW w:w="2031" w:type="dxa"/>
            <w:shd w:val="clear" w:color="auto" w:fill="auto"/>
            <w:noWrap/>
            <w:vAlign w:val="bottom"/>
            <w:hideMark/>
          </w:tcPr>
          <w:p w14:paraId="6947E9E2" w14:textId="5A2466FC" w:rsidR="005D2DED" w:rsidRPr="006C47D8" w:rsidRDefault="00BE35DC" w:rsidP="00CF0686">
            <w:pPr>
              <w:spacing w:line="360" w:lineRule="auto"/>
              <w:rPr>
                <w:rFonts w:ascii="Times New Roman" w:eastAsia="Times New Roman" w:hAnsi="Times New Roman" w:cs="Times New Roman"/>
                <w:color w:val="000000" w:themeColor="text1"/>
                <w:szCs w:val="24"/>
              </w:rPr>
            </w:pPr>
            <w:r w:rsidRPr="006C47D8">
              <w:rPr>
                <w:rFonts w:ascii="Times New Roman" w:eastAsia="Times New Roman" w:hAnsi="Times New Roman" w:cs="Times New Roman"/>
                <w:color w:val="000000" w:themeColor="text1"/>
                <w:szCs w:val="24"/>
              </w:rPr>
              <w:t>C-Know</w:t>
            </w:r>
          </w:p>
        </w:tc>
        <w:tc>
          <w:tcPr>
            <w:tcW w:w="6789" w:type="dxa"/>
            <w:gridSpan w:val="2"/>
            <w:shd w:val="clear" w:color="auto" w:fill="auto"/>
            <w:noWrap/>
            <w:vAlign w:val="bottom"/>
            <w:hideMark/>
          </w:tcPr>
          <w:p w14:paraId="06E47FB6" w14:textId="5E9CC018" w:rsidR="005D2DED" w:rsidRPr="006C47D8" w:rsidRDefault="00BE35DC" w:rsidP="00CF0686">
            <w:pPr>
              <w:spacing w:line="360" w:lineRule="auto"/>
              <w:rPr>
                <w:rFonts w:ascii="Times New Roman" w:eastAsia="Times New Roman" w:hAnsi="Times New Roman" w:cs="Times New Roman"/>
                <w:color w:val="000000" w:themeColor="text1"/>
                <w:szCs w:val="24"/>
              </w:rPr>
            </w:pPr>
            <w:r w:rsidRPr="006C47D8">
              <w:rPr>
                <w:rFonts w:ascii="Times New Roman" w:eastAsia="Times New Roman" w:hAnsi="Times New Roman" w:cs="Times New Roman"/>
                <w:color w:val="000000" w:themeColor="text1"/>
                <w:szCs w:val="24"/>
              </w:rPr>
              <w:t>Climate change knowledge</w:t>
            </w:r>
          </w:p>
        </w:tc>
      </w:tr>
      <w:tr w:rsidR="006E743F" w:rsidRPr="006C47D8" w14:paraId="544F81AA" w14:textId="77777777" w:rsidTr="005D2DED">
        <w:trPr>
          <w:trHeight w:val="312"/>
        </w:trPr>
        <w:tc>
          <w:tcPr>
            <w:tcW w:w="2031" w:type="dxa"/>
            <w:shd w:val="clear" w:color="auto" w:fill="auto"/>
            <w:noWrap/>
            <w:vAlign w:val="bottom"/>
            <w:hideMark/>
          </w:tcPr>
          <w:p w14:paraId="442E605D" w14:textId="0A2398EB" w:rsidR="005D2DED" w:rsidRPr="006C47D8" w:rsidRDefault="00BE35DC" w:rsidP="00CF0686">
            <w:pPr>
              <w:spacing w:line="360" w:lineRule="auto"/>
              <w:rPr>
                <w:rFonts w:ascii="Times New Roman" w:eastAsia="Times New Roman" w:hAnsi="Times New Roman" w:cs="Times New Roman"/>
                <w:color w:val="000000" w:themeColor="text1"/>
                <w:szCs w:val="24"/>
              </w:rPr>
            </w:pPr>
            <w:r w:rsidRPr="006C47D8">
              <w:rPr>
                <w:rFonts w:ascii="Times New Roman" w:eastAsia="Times New Roman" w:hAnsi="Times New Roman" w:cs="Times New Roman"/>
                <w:color w:val="000000" w:themeColor="text1"/>
                <w:szCs w:val="24"/>
              </w:rPr>
              <w:t>F-Know</w:t>
            </w:r>
          </w:p>
        </w:tc>
        <w:tc>
          <w:tcPr>
            <w:tcW w:w="6789" w:type="dxa"/>
            <w:gridSpan w:val="2"/>
            <w:shd w:val="clear" w:color="auto" w:fill="auto"/>
            <w:noWrap/>
            <w:vAlign w:val="bottom"/>
            <w:hideMark/>
          </w:tcPr>
          <w:p w14:paraId="4233B264" w14:textId="33A21867" w:rsidR="005D2DED" w:rsidRPr="006C47D8" w:rsidRDefault="00BE35DC" w:rsidP="00CF0686">
            <w:pPr>
              <w:spacing w:line="360" w:lineRule="auto"/>
              <w:rPr>
                <w:rFonts w:ascii="Times New Roman" w:eastAsia="Times New Roman" w:hAnsi="Times New Roman" w:cs="Times New Roman"/>
                <w:color w:val="000000" w:themeColor="text1"/>
                <w:szCs w:val="24"/>
              </w:rPr>
            </w:pPr>
            <w:r w:rsidRPr="006C47D8">
              <w:rPr>
                <w:rFonts w:ascii="Times New Roman" w:eastAsia="Times New Roman" w:hAnsi="Times New Roman" w:cs="Times New Roman"/>
                <w:color w:val="000000" w:themeColor="text1"/>
                <w:szCs w:val="24"/>
              </w:rPr>
              <w:t>Food Security Knowledge</w:t>
            </w:r>
          </w:p>
        </w:tc>
      </w:tr>
      <w:tr w:rsidR="006E743F" w:rsidRPr="006C47D8" w14:paraId="01439880" w14:textId="77777777" w:rsidTr="005D2DED">
        <w:trPr>
          <w:trHeight w:val="312"/>
        </w:trPr>
        <w:tc>
          <w:tcPr>
            <w:tcW w:w="2031" w:type="dxa"/>
            <w:shd w:val="clear" w:color="auto" w:fill="auto"/>
            <w:noWrap/>
            <w:vAlign w:val="bottom"/>
            <w:hideMark/>
          </w:tcPr>
          <w:p w14:paraId="092E40B6" w14:textId="46B73D28" w:rsidR="005D2DED" w:rsidRPr="006C47D8" w:rsidRDefault="00B45B6E" w:rsidP="00CF0686">
            <w:pPr>
              <w:spacing w:line="360" w:lineRule="auto"/>
              <w:rPr>
                <w:rFonts w:ascii="Times New Roman" w:eastAsia="Times New Roman" w:hAnsi="Times New Roman" w:cs="Times New Roman"/>
                <w:color w:val="000000" w:themeColor="text1"/>
                <w:szCs w:val="24"/>
              </w:rPr>
            </w:pPr>
            <w:r w:rsidRPr="006C47D8">
              <w:rPr>
                <w:rFonts w:ascii="Times New Roman" w:eastAsia="Times New Roman" w:hAnsi="Times New Roman" w:cs="Times New Roman"/>
                <w:color w:val="000000" w:themeColor="text1"/>
                <w:szCs w:val="24"/>
              </w:rPr>
              <w:t>OR</w:t>
            </w:r>
          </w:p>
        </w:tc>
        <w:tc>
          <w:tcPr>
            <w:tcW w:w="6789" w:type="dxa"/>
            <w:gridSpan w:val="2"/>
            <w:shd w:val="clear" w:color="auto" w:fill="auto"/>
            <w:noWrap/>
            <w:vAlign w:val="bottom"/>
            <w:hideMark/>
          </w:tcPr>
          <w:p w14:paraId="4E753373" w14:textId="77E3518E" w:rsidR="005D2DED" w:rsidRPr="006C47D8" w:rsidRDefault="00B45B6E" w:rsidP="00CF0686">
            <w:pPr>
              <w:spacing w:line="360" w:lineRule="auto"/>
              <w:rPr>
                <w:rFonts w:ascii="Times New Roman" w:eastAsia="Times New Roman" w:hAnsi="Times New Roman" w:cs="Times New Roman"/>
                <w:color w:val="000000" w:themeColor="text1"/>
                <w:szCs w:val="24"/>
              </w:rPr>
            </w:pPr>
            <w:r w:rsidRPr="006C47D8">
              <w:rPr>
                <w:rFonts w:ascii="Times New Roman" w:eastAsia="Times New Roman" w:hAnsi="Times New Roman" w:cs="Times New Roman"/>
                <w:color w:val="000000" w:themeColor="text1"/>
                <w:szCs w:val="24"/>
              </w:rPr>
              <w:t>Odds ratio</w:t>
            </w:r>
          </w:p>
        </w:tc>
      </w:tr>
      <w:tr w:rsidR="006E743F" w:rsidRPr="006C47D8" w14:paraId="5CE9755A" w14:textId="77777777" w:rsidTr="005D2DED">
        <w:trPr>
          <w:trHeight w:val="312"/>
        </w:trPr>
        <w:tc>
          <w:tcPr>
            <w:tcW w:w="2031" w:type="dxa"/>
            <w:shd w:val="clear" w:color="auto" w:fill="auto"/>
            <w:noWrap/>
            <w:vAlign w:val="bottom"/>
          </w:tcPr>
          <w:p w14:paraId="52CDA425" w14:textId="0CA8EF69" w:rsidR="00B45B6E" w:rsidRPr="006C47D8" w:rsidRDefault="00947561" w:rsidP="00CF0686">
            <w:pPr>
              <w:spacing w:line="360" w:lineRule="auto"/>
              <w:rPr>
                <w:rFonts w:ascii="Times New Roman" w:eastAsia="Times New Roman" w:hAnsi="Times New Roman" w:cs="Times New Roman"/>
                <w:color w:val="000000" w:themeColor="text1"/>
                <w:szCs w:val="24"/>
              </w:rPr>
            </w:pPr>
            <w:r w:rsidRPr="006C47D8">
              <w:rPr>
                <w:rFonts w:ascii="Times New Roman" w:eastAsia="Times New Roman" w:hAnsi="Times New Roman" w:cs="Times New Roman"/>
                <w:color w:val="000000" w:themeColor="text1"/>
                <w:szCs w:val="24"/>
              </w:rPr>
              <w:t>E(B)</w:t>
            </w:r>
          </w:p>
        </w:tc>
        <w:tc>
          <w:tcPr>
            <w:tcW w:w="6789" w:type="dxa"/>
            <w:gridSpan w:val="2"/>
            <w:shd w:val="clear" w:color="auto" w:fill="auto"/>
            <w:noWrap/>
            <w:vAlign w:val="bottom"/>
          </w:tcPr>
          <w:p w14:paraId="361EF6A9" w14:textId="7F7A2E67" w:rsidR="00B45B6E" w:rsidRPr="006C47D8" w:rsidRDefault="00947561" w:rsidP="00CF0686">
            <w:pPr>
              <w:spacing w:line="360" w:lineRule="auto"/>
              <w:rPr>
                <w:rFonts w:ascii="Times New Roman" w:eastAsia="Times New Roman" w:hAnsi="Times New Roman" w:cs="Times New Roman"/>
                <w:color w:val="000000" w:themeColor="text1"/>
                <w:szCs w:val="24"/>
              </w:rPr>
            </w:pPr>
            <w:r w:rsidRPr="006C47D8">
              <w:rPr>
                <w:rFonts w:ascii="Times New Roman" w:eastAsia="Times New Roman" w:hAnsi="Times New Roman" w:cs="Times New Roman"/>
                <w:color w:val="000000" w:themeColor="text1"/>
                <w:szCs w:val="24"/>
              </w:rPr>
              <w:t>Odds ratio</w:t>
            </w:r>
          </w:p>
        </w:tc>
      </w:tr>
      <w:tr w:rsidR="006E743F" w:rsidRPr="006C47D8" w14:paraId="5E48BD86" w14:textId="77777777" w:rsidTr="005D2DED">
        <w:trPr>
          <w:trHeight w:val="312"/>
        </w:trPr>
        <w:tc>
          <w:tcPr>
            <w:tcW w:w="2031" w:type="dxa"/>
            <w:shd w:val="clear" w:color="auto" w:fill="auto"/>
            <w:noWrap/>
            <w:vAlign w:val="bottom"/>
          </w:tcPr>
          <w:p w14:paraId="55584074" w14:textId="17D41232" w:rsidR="00947561" w:rsidRPr="006C47D8" w:rsidRDefault="00947561" w:rsidP="00CF0686">
            <w:pPr>
              <w:spacing w:line="360" w:lineRule="auto"/>
              <w:rPr>
                <w:rFonts w:ascii="Times New Roman" w:eastAsia="Times New Roman" w:hAnsi="Times New Roman" w:cs="Times New Roman"/>
                <w:color w:val="000000" w:themeColor="text1"/>
                <w:szCs w:val="24"/>
              </w:rPr>
            </w:pPr>
            <w:r w:rsidRPr="006C47D8">
              <w:rPr>
                <w:rFonts w:ascii="Times New Roman" w:eastAsia="Times New Roman" w:hAnsi="Times New Roman" w:cs="Times New Roman"/>
                <w:color w:val="000000" w:themeColor="text1"/>
                <w:szCs w:val="24"/>
              </w:rPr>
              <w:t>CI</w:t>
            </w:r>
          </w:p>
        </w:tc>
        <w:tc>
          <w:tcPr>
            <w:tcW w:w="6789" w:type="dxa"/>
            <w:gridSpan w:val="2"/>
            <w:shd w:val="clear" w:color="auto" w:fill="auto"/>
            <w:noWrap/>
            <w:vAlign w:val="bottom"/>
          </w:tcPr>
          <w:p w14:paraId="35AD8EB6" w14:textId="20500708" w:rsidR="00947561" w:rsidRPr="006C47D8" w:rsidRDefault="00947561" w:rsidP="00CF0686">
            <w:pPr>
              <w:spacing w:line="360" w:lineRule="auto"/>
              <w:rPr>
                <w:rFonts w:ascii="Times New Roman" w:eastAsia="Times New Roman" w:hAnsi="Times New Roman" w:cs="Times New Roman"/>
                <w:color w:val="000000" w:themeColor="text1"/>
                <w:szCs w:val="24"/>
              </w:rPr>
            </w:pPr>
            <w:r w:rsidRPr="006C47D8">
              <w:rPr>
                <w:rFonts w:ascii="Times New Roman" w:eastAsia="Times New Roman" w:hAnsi="Times New Roman" w:cs="Times New Roman"/>
                <w:color w:val="000000" w:themeColor="text1"/>
                <w:szCs w:val="24"/>
              </w:rPr>
              <w:t>Confidence interval</w:t>
            </w:r>
          </w:p>
        </w:tc>
      </w:tr>
      <w:tr w:rsidR="006C47D8" w:rsidRPr="006C47D8" w14:paraId="48E77316" w14:textId="77777777" w:rsidTr="005D2DED">
        <w:trPr>
          <w:trHeight w:val="312"/>
        </w:trPr>
        <w:tc>
          <w:tcPr>
            <w:tcW w:w="2031" w:type="dxa"/>
            <w:shd w:val="clear" w:color="auto" w:fill="auto"/>
            <w:noWrap/>
            <w:vAlign w:val="bottom"/>
          </w:tcPr>
          <w:p w14:paraId="3AEA8C30" w14:textId="2D969336" w:rsidR="00947561" w:rsidRPr="006C47D8" w:rsidRDefault="00947561" w:rsidP="00CF0686">
            <w:pPr>
              <w:spacing w:line="360" w:lineRule="auto"/>
              <w:rPr>
                <w:rFonts w:ascii="Times New Roman" w:eastAsia="Times New Roman" w:hAnsi="Times New Roman" w:cs="Times New Roman"/>
                <w:color w:val="000000" w:themeColor="text1"/>
                <w:szCs w:val="24"/>
              </w:rPr>
            </w:pPr>
            <w:r w:rsidRPr="006C47D8">
              <w:rPr>
                <w:rFonts w:ascii="Times New Roman" w:eastAsia="Times New Roman" w:hAnsi="Times New Roman" w:cs="Times New Roman"/>
                <w:color w:val="000000" w:themeColor="text1"/>
                <w:szCs w:val="24"/>
              </w:rPr>
              <w:t>Sig.</w:t>
            </w:r>
          </w:p>
        </w:tc>
        <w:tc>
          <w:tcPr>
            <w:tcW w:w="6789" w:type="dxa"/>
            <w:gridSpan w:val="2"/>
            <w:shd w:val="clear" w:color="auto" w:fill="auto"/>
            <w:noWrap/>
            <w:vAlign w:val="bottom"/>
          </w:tcPr>
          <w:p w14:paraId="5310DC7C" w14:textId="4BFC8ED9" w:rsidR="00947561" w:rsidRPr="006C47D8" w:rsidRDefault="00947561" w:rsidP="00CF0686">
            <w:pPr>
              <w:spacing w:line="360" w:lineRule="auto"/>
              <w:rPr>
                <w:rFonts w:ascii="Times New Roman" w:eastAsia="Times New Roman" w:hAnsi="Times New Roman" w:cs="Times New Roman"/>
                <w:color w:val="000000" w:themeColor="text1"/>
                <w:szCs w:val="24"/>
              </w:rPr>
            </w:pPr>
            <w:r w:rsidRPr="006C47D8">
              <w:rPr>
                <w:rFonts w:ascii="Times New Roman" w:eastAsia="Times New Roman" w:hAnsi="Times New Roman" w:cs="Times New Roman"/>
                <w:color w:val="000000" w:themeColor="text1"/>
                <w:szCs w:val="24"/>
              </w:rPr>
              <w:t xml:space="preserve">Significance </w:t>
            </w:r>
          </w:p>
        </w:tc>
      </w:tr>
    </w:tbl>
    <w:p w14:paraId="7AE10C11" w14:textId="4E5754D4" w:rsidR="008A60B5" w:rsidRPr="006E743F" w:rsidRDefault="008A60B5" w:rsidP="00980173">
      <w:pPr>
        <w:tabs>
          <w:tab w:val="center" w:pos="4379"/>
        </w:tabs>
        <w:rPr>
          <w:rFonts w:ascii="Times New Roman" w:eastAsia="Times New Roman" w:hAnsi="Times New Roman" w:cs="Times New Roman"/>
          <w:color w:val="000000" w:themeColor="text1"/>
          <w:szCs w:val="24"/>
        </w:rPr>
      </w:pPr>
    </w:p>
    <w:p w14:paraId="13CD3EE3" w14:textId="77777777" w:rsidR="008A60B5" w:rsidRPr="006E743F" w:rsidRDefault="008A60B5" w:rsidP="008A60B5">
      <w:pPr>
        <w:rPr>
          <w:rFonts w:ascii="Times New Roman" w:eastAsia="Times New Roman" w:hAnsi="Times New Roman" w:cs="Times New Roman"/>
          <w:color w:val="000000" w:themeColor="text1"/>
          <w:szCs w:val="24"/>
        </w:rPr>
      </w:pPr>
    </w:p>
    <w:p w14:paraId="42A8F0E8" w14:textId="77777777" w:rsidR="008A60B5" w:rsidRPr="006E743F" w:rsidRDefault="008A60B5" w:rsidP="008A60B5">
      <w:pPr>
        <w:rPr>
          <w:rFonts w:ascii="Times New Roman" w:eastAsia="Times New Roman" w:hAnsi="Times New Roman" w:cs="Times New Roman"/>
          <w:color w:val="000000" w:themeColor="text1"/>
          <w:szCs w:val="24"/>
        </w:rPr>
      </w:pPr>
    </w:p>
    <w:p w14:paraId="075E228F" w14:textId="662EDADB" w:rsidR="008A60B5" w:rsidRPr="006E743F" w:rsidRDefault="008A60B5" w:rsidP="008A60B5">
      <w:pPr>
        <w:rPr>
          <w:rFonts w:ascii="Times New Roman" w:eastAsia="Times New Roman" w:hAnsi="Times New Roman" w:cs="Times New Roman"/>
          <w:color w:val="000000" w:themeColor="text1"/>
          <w:szCs w:val="24"/>
        </w:rPr>
      </w:pPr>
    </w:p>
    <w:p w14:paraId="2E8EF6F3" w14:textId="0F6A603F" w:rsidR="008A60B5" w:rsidRPr="006E743F" w:rsidRDefault="008A60B5" w:rsidP="008A60B5">
      <w:pPr>
        <w:rPr>
          <w:rFonts w:ascii="Times New Roman" w:eastAsia="Times New Roman" w:hAnsi="Times New Roman" w:cs="Times New Roman"/>
          <w:color w:val="000000" w:themeColor="text1"/>
          <w:szCs w:val="24"/>
        </w:rPr>
      </w:pPr>
    </w:p>
    <w:p w14:paraId="7EFB0EB3" w14:textId="53586686" w:rsidR="008A60B5" w:rsidRPr="006E743F" w:rsidRDefault="008A60B5" w:rsidP="008A60B5">
      <w:pPr>
        <w:tabs>
          <w:tab w:val="left" w:pos="945"/>
        </w:tabs>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ab/>
      </w:r>
    </w:p>
    <w:p w14:paraId="0162066A" w14:textId="289CBAEB" w:rsidR="008A60B5" w:rsidRPr="006E743F" w:rsidRDefault="008A60B5" w:rsidP="008A60B5">
      <w:pPr>
        <w:tabs>
          <w:tab w:val="left" w:pos="945"/>
        </w:tabs>
        <w:rPr>
          <w:rFonts w:ascii="Times New Roman" w:eastAsia="Times New Roman" w:hAnsi="Times New Roman" w:cs="Times New Roman"/>
          <w:color w:val="000000" w:themeColor="text1"/>
          <w:szCs w:val="24"/>
        </w:rPr>
      </w:pPr>
    </w:p>
    <w:p w14:paraId="1FBB9BDF" w14:textId="7B577876" w:rsidR="008A60B5" w:rsidRPr="006E743F" w:rsidRDefault="008A60B5" w:rsidP="008A60B5">
      <w:pPr>
        <w:tabs>
          <w:tab w:val="left" w:pos="945"/>
        </w:tabs>
        <w:rPr>
          <w:rFonts w:ascii="Times New Roman" w:eastAsia="Times New Roman" w:hAnsi="Times New Roman" w:cs="Times New Roman"/>
          <w:color w:val="000000" w:themeColor="text1"/>
          <w:szCs w:val="24"/>
        </w:rPr>
      </w:pPr>
    </w:p>
    <w:p w14:paraId="65B54322" w14:textId="75DD661C" w:rsidR="008A60B5" w:rsidRPr="006E743F" w:rsidRDefault="008A60B5" w:rsidP="008A60B5">
      <w:pPr>
        <w:tabs>
          <w:tab w:val="left" w:pos="945"/>
        </w:tabs>
        <w:rPr>
          <w:rFonts w:ascii="Times New Roman" w:eastAsia="Times New Roman" w:hAnsi="Times New Roman" w:cs="Times New Roman"/>
          <w:color w:val="000000" w:themeColor="text1"/>
          <w:szCs w:val="24"/>
        </w:rPr>
      </w:pPr>
    </w:p>
    <w:p w14:paraId="49A33C8D" w14:textId="1656DB25" w:rsidR="008A60B5" w:rsidRPr="006E743F" w:rsidRDefault="008A60B5" w:rsidP="008A60B5">
      <w:pPr>
        <w:tabs>
          <w:tab w:val="left" w:pos="945"/>
        </w:tabs>
        <w:rPr>
          <w:rFonts w:ascii="Times New Roman" w:eastAsia="Times New Roman" w:hAnsi="Times New Roman" w:cs="Times New Roman"/>
          <w:color w:val="000000" w:themeColor="text1"/>
          <w:szCs w:val="24"/>
        </w:rPr>
      </w:pPr>
    </w:p>
    <w:p w14:paraId="1D21DFD4" w14:textId="37948323" w:rsidR="008A60B5" w:rsidRPr="006E743F" w:rsidRDefault="008A60B5" w:rsidP="008A60B5">
      <w:pPr>
        <w:tabs>
          <w:tab w:val="left" w:pos="945"/>
        </w:tabs>
        <w:rPr>
          <w:rFonts w:ascii="Times New Roman" w:eastAsia="Times New Roman" w:hAnsi="Times New Roman" w:cs="Times New Roman"/>
          <w:color w:val="000000" w:themeColor="text1"/>
          <w:szCs w:val="24"/>
        </w:rPr>
      </w:pPr>
    </w:p>
    <w:p w14:paraId="57779541" w14:textId="21A5B9A7" w:rsidR="008A60B5" w:rsidRPr="006E743F" w:rsidRDefault="008A60B5" w:rsidP="008A60B5">
      <w:pPr>
        <w:tabs>
          <w:tab w:val="left" w:pos="945"/>
        </w:tabs>
        <w:rPr>
          <w:rFonts w:ascii="Times New Roman" w:eastAsia="Times New Roman" w:hAnsi="Times New Roman" w:cs="Times New Roman"/>
          <w:color w:val="000000" w:themeColor="text1"/>
          <w:szCs w:val="24"/>
        </w:rPr>
      </w:pPr>
    </w:p>
    <w:p w14:paraId="6DD009BE" w14:textId="6112A233" w:rsidR="008A60B5" w:rsidRPr="006E743F" w:rsidRDefault="008A60B5" w:rsidP="008A60B5">
      <w:pPr>
        <w:tabs>
          <w:tab w:val="left" w:pos="945"/>
        </w:tabs>
        <w:rPr>
          <w:rFonts w:ascii="Times New Roman" w:eastAsia="Times New Roman" w:hAnsi="Times New Roman" w:cs="Times New Roman"/>
          <w:color w:val="000000" w:themeColor="text1"/>
          <w:szCs w:val="24"/>
        </w:rPr>
      </w:pPr>
    </w:p>
    <w:p w14:paraId="22E57930" w14:textId="5866E72D" w:rsidR="008A60B5" w:rsidRPr="006E743F" w:rsidRDefault="008A60B5" w:rsidP="008A60B5">
      <w:pPr>
        <w:tabs>
          <w:tab w:val="left" w:pos="945"/>
        </w:tabs>
        <w:rPr>
          <w:rFonts w:ascii="Times New Roman" w:eastAsia="Times New Roman" w:hAnsi="Times New Roman" w:cs="Times New Roman"/>
          <w:color w:val="000000" w:themeColor="text1"/>
          <w:szCs w:val="24"/>
        </w:rPr>
      </w:pPr>
    </w:p>
    <w:p w14:paraId="7EBF80C9" w14:textId="13BC9E40" w:rsidR="008A60B5" w:rsidRPr="006E743F" w:rsidRDefault="008A60B5" w:rsidP="008A60B5">
      <w:pPr>
        <w:tabs>
          <w:tab w:val="left" w:pos="945"/>
        </w:tabs>
        <w:rPr>
          <w:rFonts w:ascii="Times New Roman" w:eastAsia="Times New Roman" w:hAnsi="Times New Roman" w:cs="Times New Roman"/>
          <w:color w:val="000000" w:themeColor="text1"/>
          <w:szCs w:val="24"/>
        </w:rPr>
      </w:pPr>
    </w:p>
    <w:p w14:paraId="460FC136" w14:textId="657404CA" w:rsidR="008A60B5" w:rsidRPr="006E743F" w:rsidRDefault="008A60B5" w:rsidP="008A60B5">
      <w:pPr>
        <w:tabs>
          <w:tab w:val="left" w:pos="945"/>
        </w:tabs>
        <w:rPr>
          <w:rFonts w:ascii="Times New Roman" w:eastAsia="Times New Roman" w:hAnsi="Times New Roman" w:cs="Times New Roman"/>
          <w:color w:val="000000" w:themeColor="text1"/>
          <w:szCs w:val="24"/>
        </w:rPr>
      </w:pPr>
    </w:p>
    <w:p w14:paraId="2EE8A0DC" w14:textId="2D6FEBD8" w:rsidR="008A60B5" w:rsidRPr="006E743F" w:rsidRDefault="008A60B5" w:rsidP="008A60B5">
      <w:pPr>
        <w:tabs>
          <w:tab w:val="left" w:pos="945"/>
        </w:tabs>
        <w:rPr>
          <w:rFonts w:ascii="Times New Roman" w:eastAsia="Times New Roman" w:hAnsi="Times New Roman" w:cs="Times New Roman"/>
          <w:color w:val="000000" w:themeColor="text1"/>
          <w:szCs w:val="24"/>
        </w:rPr>
      </w:pPr>
    </w:p>
    <w:p w14:paraId="6C849356" w14:textId="77777777" w:rsidR="00BD5DED" w:rsidRPr="006E743F" w:rsidRDefault="00BD5DED" w:rsidP="008A60B5">
      <w:pPr>
        <w:tabs>
          <w:tab w:val="left" w:pos="945"/>
        </w:tabs>
        <w:rPr>
          <w:rFonts w:ascii="Times New Roman" w:eastAsia="Times New Roman" w:hAnsi="Times New Roman" w:cs="Times New Roman"/>
          <w:color w:val="000000" w:themeColor="text1"/>
          <w:szCs w:val="24"/>
        </w:rPr>
        <w:sectPr w:rsidR="00BD5DED" w:rsidRPr="006E743F" w:rsidSect="00E56328">
          <w:pgSz w:w="11900" w:h="16840"/>
          <w:pgMar w:top="1440" w:right="1440" w:bottom="1440" w:left="1701" w:header="720" w:footer="720" w:gutter="0"/>
          <w:cols w:space="720"/>
          <w:docGrid w:linePitch="360"/>
        </w:sectPr>
      </w:pPr>
    </w:p>
    <w:p w14:paraId="39B781BB" w14:textId="4FF8A89E" w:rsidR="008A60B5" w:rsidRPr="006E743F" w:rsidRDefault="008A60B5" w:rsidP="008A60B5">
      <w:pPr>
        <w:tabs>
          <w:tab w:val="left" w:pos="945"/>
        </w:tabs>
        <w:rPr>
          <w:rFonts w:ascii="Times New Roman" w:eastAsia="Times New Roman" w:hAnsi="Times New Roman" w:cs="Times New Roman"/>
          <w:color w:val="000000" w:themeColor="text1"/>
          <w:szCs w:val="24"/>
        </w:rPr>
      </w:pPr>
    </w:p>
    <w:p w14:paraId="65200F55" w14:textId="19F91556" w:rsidR="008A60B5" w:rsidRPr="006E743F" w:rsidRDefault="008A60B5" w:rsidP="008A60B5">
      <w:pPr>
        <w:tabs>
          <w:tab w:val="left" w:pos="945"/>
        </w:tabs>
        <w:rPr>
          <w:rFonts w:ascii="Times New Roman" w:eastAsia="Times New Roman" w:hAnsi="Times New Roman" w:cs="Times New Roman"/>
          <w:color w:val="000000" w:themeColor="text1"/>
          <w:szCs w:val="24"/>
        </w:rPr>
      </w:pPr>
    </w:p>
    <w:p w14:paraId="33742365" w14:textId="77777777" w:rsidR="008A60B5" w:rsidRPr="006E743F" w:rsidRDefault="008A60B5" w:rsidP="008A60B5">
      <w:pPr>
        <w:spacing w:line="360" w:lineRule="auto"/>
        <w:rPr>
          <w:rFonts w:ascii="Times New Roman" w:hAnsi="Times New Roman" w:cs="Times New Roman"/>
          <w:b/>
          <w:bCs/>
          <w:color w:val="000000" w:themeColor="text1"/>
          <w:sz w:val="28"/>
          <w:szCs w:val="28"/>
        </w:rPr>
      </w:pPr>
      <w:r w:rsidRPr="006E743F">
        <w:rPr>
          <w:rFonts w:ascii="Times New Roman" w:hAnsi="Times New Roman" w:cs="Times New Roman"/>
          <w:b/>
          <w:bCs/>
          <w:color w:val="000000" w:themeColor="text1"/>
          <w:sz w:val="28"/>
          <w:szCs w:val="28"/>
        </w:rPr>
        <w:t xml:space="preserve">                                                 Chapter one</w:t>
      </w:r>
    </w:p>
    <w:p w14:paraId="097EBBA0" w14:textId="77777777" w:rsidR="008A60B5" w:rsidRPr="006E743F" w:rsidRDefault="008A60B5" w:rsidP="008A60B5">
      <w:pPr>
        <w:spacing w:line="360" w:lineRule="auto"/>
        <w:jc w:val="both"/>
        <w:rPr>
          <w:rFonts w:ascii="Times New Roman" w:hAnsi="Times New Roman" w:cs="Times New Roman"/>
          <w:b/>
          <w:bCs/>
          <w:color w:val="000000" w:themeColor="text1"/>
          <w:szCs w:val="24"/>
        </w:rPr>
      </w:pPr>
    </w:p>
    <w:p w14:paraId="5DF0AC1C" w14:textId="77777777" w:rsidR="008A60B5" w:rsidRPr="006E743F" w:rsidRDefault="008A60B5" w:rsidP="008A60B5">
      <w:pPr>
        <w:spacing w:line="360" w:lineRule="auto"/>
        <w:jc w:val="both"/>
        <w:rPr>
          <w:rFonts w:ascii="Times New Roman" w:hAnsi="Times New Roman" w:cs="Times New Roman"/>
          <w:b/>
          <w:bCs/>
          <w:color w:val="000000" w:themeColor="text1"/>
          <w:szCs w:val="24"/>
        </w:rPr>
      </w:pPr>
      <w:r w:rsidRPr="006E743F">
        <w:rPr>
          <w:rFonts w:ascii="Times New Roman" w:hAnsi="Times New Roman" w:cs="Times New Roman"/>
          <w:b/>
          <w:bCs/>
          <w:color w:val="000000" w:themeColor="text1"/>
          <w:szCs w:val="24"/>
        </w:rPr>
        <w:t>Introduction</w:t>
      </w:r>
    </w:p>
    <w:p w14:paraId="750796D8" w14:textId="77777777" w:rsidR="008A60B5" w:rsidRPr="006E743F" w:rsidRDefault="008A60B5" w:rsidP="008A60B5">
      <w:pPr>
        <w:spacing w:line="360" w:lineRule="auto"/>
        <w:jc w:val="both"/>
        <w:rPr>
          <w:rFonts w:ascii="Times New Roman" w:hAnsi="Times New Roman" w:cs="Times New Roman"/>
          <w:b/>
          <w:bCs/>
          <w:color w:val="000000" w:themeColor="text1"/>
          <w:szCs w:val="24"/>
        </w:rPr>
      </w:pPr>
      <w:bookmarkStart w:id="9" w:name="_Hlk162239899"/>
      <w:r w:rsidRPr="006E743F">
        <w:rPr>
          <w:rFonts w:ascii="Times New Roman" w:hAnsi="Times New Roman" w:cs="Times New Roman"/>
          <w:b/>
          <w:bCs/>
          <w:color w:val="000000" w:themeColor="text1"/>
          <w:szCs w:val="24"/>
        </w:rPr>
        <w:t>1.1 Climate Vulnerability Context to Bangladesh</w:t>
      </w:r>
    </w:p>
    <w:bookmarkEnd w:id="9"/>
    <w:p w14:paraId="3F32D328" w14:textId="75B7E218" w:rsidR="008A60B5" w:rsidRPr="006E743F" w:rsidRDefault="008A60B5" w:rsidP="008A60B5">
      <w:pPr>
        <w:spacing w:line="360" w:lineRule="auto"/>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 xml:space="preserve">Climate change is a critical global issue and has become a pressing concern worldwide. Climate change poses significant threats, signaling potential destruction and harm to human life, property, infrastructure, livestock, agricultural output, the environment, and the Earth's surface </w:t>
      </w:r>
      <w:r w:rsidRPr="006E743F">
        <w:rPr>
          <w:rFonts w:ascii="Times New Roman" w:hAnsi="Times New Roman" w:cs="Times New Roman"/>
          <w:color w:val="000000" w:themeColor="text1"/>
          <w:szCs w:val="24"/>
        </w:rPr>
        <w:fldChar w:fldCharType="begin"/>
      </w:r>
      <w:r w:rsidR="004B413B">
        <w:rPr>
          <w:rFonts w:ascii="Times New Roman" w:hAnsi="Times New Roman" w:cs="Times New Roman"/>
          <w:color w:val="000000" w:themeColor="text1"/>
          <w:szCs w:val="24"/>
        </w:rPr>
        <w:instrText xml:space="preserve"> ADDIN EN.CITE &lt;EndNote&gt;&lt;Cite&gt;&lt;Author&gt;Moon&lt;/Author&gt;&lt;Year&gt;2023&lt;/Year&gt;&lt;RecNum&gt;2&lt;/RecNum&gt;&lt;DisplayText&gt;[1]&lt;/DisplayText&gt;&lt;record&gt;&lt;rec-number&gt;2&lt;/rec-number&gt;&lt;foreign-keys&gt;&lt;key app="EN" db-id="e2v2dpxr7d0wsbe2vfivfsvgtptz2zvwrsdf" timestamp="1711373466"&gt;2&lt;/key&gt;&lt;/foreign-keys&gt;&lt;ref-type name="Journal Article"&gt;17&lt;/ref-type&gt;&lt;contributors&gt;&lt;authors&gt;&lt;author&gt;Moon, Monira Parvin&lt;/author&gt;&lt;/authors&gt;&lt;/contributors&gt;&lt;titles&gt;&lt;title&gt;Food and health security impact of climate change in Bangladesh: a review&lt;/title&gt;&lt;secondary-title&gt;Journal of Water and Climate Change&lt;/secondary-title&gt;&lt;/titles&gt;&lt;periodical&gt;&lt;full-title&gt;Journal of Water and Climate Change&lt;/full-title&gt;&lt;/periodical&gt;&lt;pages&gt;3484-3495&lt;/pages&gt;&lt;volume&gt;14&lt;/volume&gt;&lt;number&gt;10&lt;/number&gt;&lt;section&gt;3484&lt;/section&gt;&lt;dates&gt;&lt;year&gt;2023&lt;/year&gt;&lt;/dates&gt;&lt;isbn&gt;2040-2244&amp;#xD;2408-9354&lt;/isbn&gt;&lt;urls&gt;&lt;/urls&gt;&lt;electronic-resource-num&gt;https://iwaponline.com/jwcc/article/14/10/3484/97180/Food-and-health-security-impact-of-climate-change&lt;/electronic-resource-num&gt;&lt;/record&gt;&lt;/Cite&gt;&lt;/EndNote&gt;</w:instrText>
      </w:r>
      <w:r w:rsidRPr="006E743F">
        <w:rPr>
          <w:rFonts w:ascii="Times New Roman" w:hAnsi="Times New Roman" w:cs="Times New Roman"/>
          <w:color w:val="000000" w:themeColor="text1"/>
          <w:szCs w:val="24"/>
        </w:rPr>
        <w:fldChar w:fldCharType="separate"/>
      </w:r>
      <w:r w:rsidR="004B413B">
        <w:rPr>
          <w:rFonts w:ascii="Times New Roman" w:hAnsi="Times New Roman" w:cs="Times New Roman"/>
          <w:noProof/>
          <w:color w:val="000000" w:themeColor="text1"/>
          <w:szCs w:val="24"/>
        </w:rPr>
        <w:t>[</w:t>
      </w:r>
      <w:hyperlink w:anchor="_ENREF_1" w:tooltip="Moon, 2023 #2" w:history="1">
        <w:r w:rsidR="004B413B">
          <w:rPr>
            <w:rFonts w:ascii="Times New Roman" w:hAnsi="Times New Roman" w:cs="Times New Roman"/>
            <w:noProof/>
            <w:color w:val="000000" w:themeColor="text1"/>
            <w:szCs w:val="24"/>
          </w:rPr>
          <w:t>1</w:t>
        </w:r>
      </w:hyperlink>
      <w:r w:rsidR="004B413B">
        <w:rPr>
          <w:rFonts w:ascii="Times New Roman" w:hAnsi="Times New Roman" w:cs="Times New Roman"/>
          <w:noProof/>
          <w:color w:val="000000" w:themeColor="text1"/>
          <w:szCs w:val="24"/>
        </w:rPr>
        <w:t>]</w:t>
      </w:r>
      <w:r w:rsidRPr="006E743F">
        <w:rPr>
          <w:rFonts w:ascii="Times New Roman" w:hAnsi="Times New Roman" w:cs="Times New Roman"/>
          <w:color w:val="000000" w:themeColor="text1"/>
          <w:szCs w:val="24"/>
        </w:rPr>
        <w:fldChar w:fldCharType="end"/>
      </w:r>
      <w:r w:rsidRPr="006E743F">
        <w:rPr>
          <w:rFonts w:ascii="Times New Roman" w:hAnsi="Times New Roman" w:cs="Times New Roman"/>
          <w:color w:val="000000" w:themeColor="text1"/>
          <w:szCs w:val="24"/>
        </w:rPr>
        <w:t xml:space="preserve">. Various natural disasters and adverse atmospheric alterations cause this devastation. Climate vulnerability in Bangladesh's Northern region, particularly in the Rangpur division and its districts, presents a complex and pressing challenge that necessitates urgent attention and comprehensive strategies for adaptation and resilience-building. The northern region of Bangladesh, including Rangpur division and its districts such as Rangpur, Gaibandha, Kurigram, Lalmonirhat, Nilphamari, and Dinajpur, faces multiple climate-related hazards due to its geographical location, socio-economic characteristics, and environmental factors </w:t>
      </w:r>
      <w:r w:rsidRPr="006E743F">
        <w:rPr>
          <w:rFonts w:ascii="Times New Roman" w:hAnsi="Times New Roman" w:cs="Times New Roman"/>
          <w:color w:val="000000" w:themeColor="text1"/>
          <w:szCs w:val="24"/>
        </w:rPr>
        <w:fldChar w:fldCharType="begin"/>
      </w:r>
      <w:r w:rsidR="004B413B">
        <w:rPr>
          <w:rFonts w:ascii="Times New Roman" w:hAnsi="Times New Roman" w:cs="Times New Roman"/>
          <w:color w:val="000000" w:themeColor="text1"/>
          <w:szCs w:val="24"/>
        </w:rPr>
        <w:instrText xml:space="preserve"> ADDIN EN.CITE &lt;EndNote&gt;&lt;Cite&gt;&lt;Author&gt;Ghosh&lt;/Author&gt;&lt;Year&gt;2023&lt;/Year&gt;&lt;RecNum&gt;3&lt;/RecNum&gt;&lt;DisplayText&gt;[2]&lt;/DisplayText&gt;&lt;record&gt;&lt;rec-number&gt;3&lt;/rec-number&gt;&lt;foreign-keys&gt;&lt;key app="EN" db-id="e2v2dpxr7d0wsbe2vfivfsvgtptz2zvwrsdf" timestamp="1711373793"&gt;3&lt;/key&gt;&lt;/foreign-keys&gt;&lt;ref-type name="Journal Article"&gt;17&lt;/ref-type&gt;&lt;contributors&gt;&lt;authors&gt;&lt;author&gt;Ghosh, Bikash Chandra&lt;/author&gt;&lt;author&gt;Eyasmin, Farjana&lt;/author&gt;&lt;author&gt;Adeleye, Bosede Ngozi&lt;/author&gt;&lt;/authors&gt;&lt;/contributors&gt;&lt;titles&gt;&lt;title&gt;Climate change and agriculture nexus in Bangladesh: Evidence from ARDL and ECM techniques&lt;/title&gt;&lt;secondary-title&gt;PLOS Climate&lt;/secondary-title&gt;&lt;/titles&gt;&lt;periodical&gt;&lt;full-title&gt;PLOS Climate&lt;/full-title&gt;&lt;/periodical&gt;&lt;pages&gt;e0000244&lt;/pages&gt;&lt;volume&gt;2&lt;/volume&gt;&lt;number&gt;7&lt;/number&gt;&lt;dates&gt;&lt;year&gt;2023&lt;/year&gt;&lt;/dates&gt;&lt;isbn&gt;2767-3200&lt;/isbn&gt;&lt;urls&gt;&lt;/urls&gt;&lt;electronic-resource-num&gt;https://journals.plos.org/climate/article?id=10.1371/journal.pclm.0000244&lt;/electronic-resource-num&gt;&lt;/record&gt;&lt;/Cite&gt;&lt;/EndNote&gt;</w:instrText>
      </w:r>
      <w:r w:rsidRPr="006E743F">
        <w:rPr>
          <w:rFonts w:ascii="Times New Roman" w:hAnsi="Times New Roman" w:cs="Times New Roman"/>
          <w:color w:val="000000" w:themeColor="text1"/>
          <w:szCs w:val="24"/>
        </w:rPr>
        <w:fldChar w:fldCharType="separate"/>
      </w:r>
      <w:r w:rsidR="004B413B">
        <w:rPr>
          <w:rFonts w:ascii="Times New Roman" w:hAnsi="Times New Roman" w:cs="Times New Roman"/>
          <w:noProof/>
          <w:color w:val="000000" w:themeColor="text1"/>
          <w:szCs w:val="24"/>
        </w:rPr>
        <w:t>[</w:t>
      </w:r>
      <w:hyperlink w:anchor="_ENREF_2" w:tooltip="Ghosh, 2023 #3" w:history="1">
        <w:r w:rsidR="004B413B">
          <w:rPr>
            <w:rFonts w:ascii="Times New Roman" w:hAnsi="Times New Roman" w:cs="Times New Roman"/>
            <w:noProof/>
            <w:color w:val="000000" w:themeColor="text1"/>
            <w:szCs w:val="24"/>
          </w:rPr>
          <w:t>2</w:t>
        </w:r>
      </w:hyperlink>
      <w:r w:rsidR="004B413B">
        <w:rPr>
          <w:rFonts w:ascii="Times New Roman" w:hAnsi="Times New Roman" w:cs="Times New Roman"/>
          <w:noProof/>
          <w:color w:val="000000" w:themeColor="text1"/>
          <w:szCs w:val="24"/>
        </w:rPr>
        <w:t>]</w:t>
      </w:r>
      <w:r w:rsidRPr="006E743F">
        <w:rPr>
          <w:rFonts w:ascii="Times New Roman" w:hAnsi="Times New Roman" w:cs="Times New Roman"/>
          <w:color w:val="000000" w:themeColor="text1"/>
          <w:szCs w:val="24"/>
        </w:rPr>
        <w:fldChar w:fldCharType="end"/>
      </w:r>
      <w:r w:rsidRPr="006E743F">
        <w:rPr>
          <w:rFonts w:ascii="Times New Roman" w:hAnsi="Times New Roman" w:cs="Times New Roman"/>
          <w:color w:val="000000" w:themeColor="text1"/>
          <w:szCs w:val="24"/>
        </w:rPr>
        <w:t>.</w:t>
      </w:r>
    </w:p>
    <w:p w14:paraId="1BDB7495" w14:textId="68FFCF63" w:rsidR="008A60B5" w:rsidRPr="006E743F" w:rsidRDefault="008A60B5" w:rsidP="008A60B5">
      <w:pPr>
        <w:spacing w:line="360" w:lineRule="auto"/>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The northern region of Bangladesh is characterized by its low-lying topography, proximity to major rivers such as the Teesta, Jamuna, and Brahmaputra, and high population density. These geographical features make the region highly susceptible to flooding during the monsoon season, as river water levels rise and inundate vast land areas</w:t>
      </w:r>
      <w:r w:rsidRPr="006E743F">
        <w:rPr>
          <w:rFonts w:ascii="Times New Roman" w:hAnsi="Times New Roman" w:cs="Times New Roman"/>
          <w:color w:val="000000" w:themeColor="text1"/>
          <w:szCs w:val="24"/>
        </w:rPr>
        <w:fldChar w:fldCharType="begin"/>
      </w:r>
      <w:r w:rsidR="004B413B">
        <w:rPr>
          <w:rFonts w:ascii="Times New Roman" w:hAnsi="Times New Roman" w:cs="Times New Roman"/>
          <w:color w:val="000000" w:themeColor="text1"/>
          <w:szCs w:val="24"/>
        </w:rPr>
        <w:instrText xml:space="preserve"> ADDIN EN.CITE &lt;EndNote&gt;&lt;Cite&gt;&lt;Author&gt;Nahar&lt;/Author&gt;&lt;Year&gt;2024&lt;/Year&gt;&lt;RecNum&gt;4&lt;/RecNum&gt;&lt;DisplayText&gt;[3]&lt;/DisplayText&gt;&lt;record&gt;&lt;rec-number&gt;4&lt;/rec-number&gt;&lt;foreign-keys&gt;&lt;key app="EN" db-id="e2v2dpxr7d0wsbe2vfivfsvgtptz2zvwrsdf" timestamp="1711374180"&gt;4&lt;/key&gt;&lt;/foreign-keys&gt;&lt;ref-type name="Journal Article"&gt;17&lt;/ref-type&gt;&lt;contributors&gt;&lt;authors&gt;&lt;author&gt;Nahar, Nazmun&lt;/author&gt;&lt;author&gt;Rahman, M Wakilur&lt;/author&gt;&lt;author&gt;Miah, MA Monayem&lt;/author&gt;&lt;author&gt;Hasan, Md Mahfuzul&lt;/author&gt;&lt;/authors&gt;&lt;/contributors&gt;&lt;titles&gt;&lt;title&gt;The impact of crop diversification on food security of farmers in Northern Bangladesh&lt;/title&gt;&lt;secondary-title&gt;Agriculture &amp;amp; Food Security&lt;/secondary-title&gt;&lt;/titles&gt;&lt;periodical&gt;&lt;full-title&gt;Agriculture &amp;amp; Food Security&lt;/full-title&gt;&lt;/periodical&gt;&lt;pages&gt;9&lt;/pages&gt;&lt;volume&gt;13&lt;/volume&gt;&lt;number&gt;1&lt;/number&gt;&lt;dates&gt;&lt;year&gt;2024&lt;/year&gt;&lt;/dates&gt;&lt;isbn&gt;2048-7010&lt;/isbn&gt;&lt;urls&gt;&lt;/urls&gt;&lt;electronic-resource-num&gt;https://agricultureandfoodsecurity.biomedcentral.com/articles/10.1186/s40066-023-00463-z&lt;/electronic-resource-num&gt;&lt;/record&gt;&lt;/Cite&gt;&lt;/EndNote&gt;</w:instrText>
      </w:r>
      <w:r w:rsidRPr="006E743F">
        <w:rPr>
          <w:rFonts w:ascii="Times New Roman" w:hAnsi="Times New Roman" w:cs="Times New Roman"/>
          <w:color w:val="000000" w:themeColor="text1"/>
          <w:szCs w:val="24"/>
        </w:rPr>
        <w:fldChar w:fldCharType="separate"/>
      </w:r>
      <w:r w:rsidR="004B413B">
        <w:rPr>
          <w:rFonts w:ascii="Times New Roman" w:hAnsi="Times New Roman" w:cs="Times New Roman"/>
          <w:noProof/>
          <w:color w:val="000000" w:themeColor="text1"/>
          <w:szCs w:val="24"/>
        </w:rPr>
        <w:t>[</w:t>
      </w:r>
      <w:hyperlink w:anchor="_ENREF_3" w:tooltip="Nahar, 2024 #4" w:history="1">
        <w:r w:rsidR="004B413B">
          <w:rPr>
            <w:rFonts w:ascii="Times New Roman" w:hAnsi="Times New Roman" w:cs="Times New Roman"/>
            <w:noProof/>
            <w:color w:val="000000" w:themeColor="text1"/>
            <w:szCs w:val="24"/>
          </w:rPr>
          <w:t>3</w:t>
        </w:r>
      </w:hyperlink>
      <w:r w:rsidR="004B413B">
        <w:rPr>
          <w:rFonts w:ascii="Times New Roman" w:hAnsi="Times New Roman" w:cs="Times New Roman"/>
          <w:noProof/>
          <w:color w:val="000000" w:themeColor="text1"/>
          <w:szCs w:val="24"/>
        </w:rPr>
        <w:t>]</w:t>
      </w:r>
      <w:r w:rsidRPr="006E743F">
        <w:rPr>
          <w:rFonts w:ascii="Times New Roman" w:hAnsi="Times New Roman" w:cs="Times New Roman"/>
          <w:color w:val="000000" w:themeColor="text1"/>
          <w:szCs w:val="24"/>
        </w:rPr>
        <w:fldChar w:fldCharType="end"/>
      </w:r>
      <w:r w:rsidRPr="006E743F">
        <w:rPr>
          <w:rFonts w:ascii="Times New Roman" w:hAnsi="Times New Roman" w:cs="Times New Roman"/>
          <w:color w:val="000000" w:themeColor="text1"/>
          <w:szCs w:val="24"/>
        </w:rPr>
        <w:t>.</w:t>
      </w:r>
    </w:p>
    <w:p w14:paraId="4D1443CE" w14:textId="77777777" w:rsidR="008A60B5" w:rsidRPr="006E743F" w:rsidRDefault="008A60B5" w:rsidP="008A60B5">
      <w:pPr>
        <w:spacing w:line="360" w:lineRule="auto"/>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The flooding damages infrastructure and disrupts livelihoods, particularly those dependent on agriculture, which is the primary source of income for many residents in Rangpur division. In addition to flooding, the region experiences other climate-related hazards such as cyclones, storms, droughts, and riverbank erosion. These hazards have become more frequent and intense in recent years due to climate change, exacerbating the vulnerability of communities in Northern region. For example, the increased frequency of extreme weather events poses a significant threat to agricultural productivity, leading to food insecurity and economic losses for farmers and rural households.</w:t>
      </w:r>
    </w:p>
    <w:p w14:paraId="1D7A2136" w14:textId="77777777" w:rsidR="008A60B5" w:rsidRPr="006E743F" w:rsidRDefault="008A60B5" w:rsidP="008A60B5">
      <w:pPr>
        <w:spacing w:line="360" w:lineRule="auto"/>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 xml:space="preserve">The vulnerability of Rangpur division and its districts to climate change is further compounded by socio-economic factors such as poverty, limited access to resources and infrastructure, and inadequate governance and institutional capacity. These factors exacerbate the impacts of climate-related hazards and hinder the region's effective adaptation and resilience-building efforts. Addressing climate vulnerability in Rangpur </w:t>
      </w:r>
      <w:r w:rsidRPr="006E743F">
        <w:rPr>
          <w:rFonts w:ascii="Times New Roman" w:hAnsi="Times New Roman" w:cs="Times New Roman"/>
          <w:color w:val="000000" w:themeColor="text1"/>
          <w:szCs w:val="24"/>
        </w:rPr>
        <w:lastRenderedPageBreak/>
        <w:t>division and its districts requires a multi-dimensional approach integrating climate change adaptation into development planning and policymaking. This includes investments in climate-resilient infrastructure, promoting climate-smart agricultural practices, enhancing early warning systems, and building capacity for communities and local authorities. Furthermore, collaboration and partnerships between government agencies, non-governmental organizations, academia, and the private sector are essential for mobilizing resources and expertise to support climate adaptation and resilience-building initiatives in Rangpur division and its districts.</w:t>
      </w:r>
    </w:p>
    <w:p w14:paraId="7158D341" w14:textId="49A968D3" w:rsidR="008A60B5" w:rsidRPr="006E743F" w:rsidRDefault="008A60B5" w:rsidP="008A60B5">
      <w:pPr>
        <w:spacing w:line="360" w:lineRule="auto"/>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In conclusion, climate vulnerability in Bangladesh's northern region, particularly in Rangpur division and its districts, poses significant challenges to the well-being and livelihoods of its residents. Addressing these challenges requires coordinated action, investment, and commitment from all stakeholders to build resilience and adapt effectively to climate change's impacts</w:t>
      </w:r>
      <w:r w:rsidRPr="006E743F">
        <w:rPr>
          <w:rFonts w:ascii="Times New Roman" w:hAnsi="Times New Roman" w:cs="Times New Roman"/>
          <w:color w:val="000000" w:themeColor="text1"/>
          <w:szCs w:val="24"/>
        </w:rPr>
        <w:fldChar w:fldCharType="begin">
          <w:fldData xml:space="preserve">PEVuZE5vdGU+PENpdGU+PEF1dGhvcj5IaW1lbCA8L0F1dGhvcj48WWVhcj4yMDIyPC9ZZWFyPjxS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</w:fldData>
        </w:fldChar>
      </w:r>
      <w:r w:rsidR="004B413B">
        <w:rPr>
          <w:rFonts w:ascii="Times New Roman" w:hAnsi="Times New Roman" w:cs="Times New Roman"/>
          <w:color w:val="000000" w:themeColor="text1"/>
          <w:szCs w:val="24"/>
        </w:rPr>
        <w:instrText xml:space="preserve"> ADDIN EN.CITE </w:instrText>
      </w:r>
      <w:r w:rsidR="004B413B">
        <w:rPr>
          <w:rFonts w:ascii="Times New Roman" w:hAnsi="Times New Roman" w:cs="Times New Roman"/>
          <w:color w:val="000000" w:themeColor="text1"/>
          <w:szCs w:val="24"/>
        </w:rPr>
        <w:fldChar w:fldCharType="begin">
          <w:fldData xml:space="preserve">PEVuZE5vdGU+PENpdGU+PEF1dGhvcj5IaW1lbCA8L0F1dGhvcj48WWVhcj4yMDIyPC9ZZWFyPjxS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</w:fldData>
        </w:fldChar>
      </w:r>
      <w:r w:rsidR="004B413B">
        <w:rPr>
          <w:rFonts w:ascii="Times New Roman" w:hAnsi="Times New Roman" w:cs="Times New Roman"/>
          <w:color w:val="000000" w:themeColor="text1"/>
          <w:szCs w:val="24"/>
        </w:rPr>
        <w:instrText xml:space="preserve"> ADDIN EN.CITE.DATA </w:instrText>
      </w:r>
      <w:r w:rsidR="004B413B">
        <w:rPr>
          <w:rFonts w:ascii="Times New Roman" w:hAnsi="Times New Roman" w:cs="Times New Roman"/>
          <w:color w:val="000000" w:themeColor="text1"/>
          <w:szCs w:val="24"/>
        </w:rPr>
      </w:r>
      <w:r w:rsidR="004B413B">
        <w:rPr>
          <w:rFonts w:ascii="Times New Roman" w:hAnsi="Times New Roman" w:cs="Times New Roman"/>
          <w:color w:val="000000" w:themeColor="text1"/>
          <w:szCs w:val="24"/>
        </w:rPr>
        <w:fldChar w:fldCharType="end"/>
      </w:r>
      <w:r w:rsidRPr="006E743F">
        <w:rPr>
          <w:rFonts w:ascii="Times New Roman" w:hAnsi="Times New Roman" w:cs="Times New Roman"/>
          <w:color w:val="000000" w:themeColor="text1"/>
          <w:szCs w:val="24"/>
        </w:rPr>
        <w:fldChar w:fldCharType="separate"/>
      </w:r>
      <w:r w:rsidR="004B413B">
        <w:rPr>
          <w:rFonts w:ascii="Times New Roman" w:hAnsi="Times New Roman" w:cs="Times New Roman"/>
          <w:noProof/>
          <w:color w:val="000000" w:themeColor="text1"/>
          <w:szCs w:val="24"/>
        </w:rPr>
        <w:t>[</w:t>
      </w:r>
      <w:hyperlink w:anchor="_ENREF_4" w:tooltip="Himel , 2022 #8" w:history="1">
        <w:r w:rsidR="004B413B">
          <w:rPr>
            <w:rFonts w:ascii="Times New Roman" w:hAnsi="Times New Roman" w:cs="Times New Roman"/>
            <w:noProof/>
            <w:color w:val="000000" w:themeColor="text1"/>
            <w:szCs w:val="24"/>
          </w:rPr>
          <w:t>4</w:t>
        </w:r>
      </w:hyperlink>
      <w:r w:rsidR="004B413B">
        <w:rPr>
          <w:rFonts w:ascii="Times New Roman" w:hAnsi="Times New Roman" w:cs="Times New Roman"/>
          <w:noProof/>
          <w:color w:val="000000" w:themeColor="text1"/>
          <w:szCs w:val="24"/>
        </w:rPr>
        <w:t>]</w:t>
      </w:r>
      <w:r w:rsidRPr="006E743F">
        <w:rPr>
          <w:rFonts w:ascii="Times New Roman" w:hAnsi="Times New Roman" w:cs="Times New Roman"/>
          <w:color w:val="000000" w:themeColor="text1"/>
          <w:szCs w:val="24"/>
        </w:rPr>
        <w:fldChar w:fldCharType="end"/>
      </w:r>
      <w:r w:rsidRPr="006E743F">
        <w:rPr>
          <w:rFonts w:ascii="Times New Roman" w:hAnsi="Times New Roman" w:cs="Times New Roman"/>
          <w:color w:val="000000" w:themeColor="text1"/>
          <w:szCs w:val="24"/>
        </w:rPr>
        <w:t>.</w:t>
      </w:r>
    </w:p>
    <w:p w14:paraId="77AD5F1E" w14:textId="77777777" w:rsidR="008A60B5" w:rsidRPr="006E743F" w:rsidRDefault="008A60B5" w:rsidP="008A60B5">
      <w:pPr>
        <w:spacing w:line="360" w:lineRule="auto"/>
        <w:jc w:val="both"/>
        <w:rPr>
          <w:rFonts w:ascii="Times New Roman" w:hAnsi="Times New Roman" w:cs="Times New Roman"/>
          <w:color w:val="000000" w:themeColor="text1"/>
          <w:szCs w:val="24"/>
        </w:rPr>
      </w:pPr>
    </w:p>
    <w:p w14:paraId="51270180" w14:textId="77777777" w:rsidR="008A60B5" w:rsidRPr="006E743F" w:rsidRDefault="008A60B5" w:rsidP="008A60B5">
      <w:pPr>
        <w:spacing w:line="360" w:lineRule="auto"/>
        <w:jc w:val="both"/>
        <w:rPr>
          <w:rFonts w:ascii="Times New Roman" w:hAnsi="Times New Roman" w:cs="Times New Roman"/>
          <w:b/>
          <w:bCs/>
          <w:color w:val="000000" w:themeColor="text1"/>
          <w:szCs w:val="24"/>
        </w:rPr>
      </w:pPr>
      <w:bookmarkStart w:id="10" w:name="_Hlk162239984"/>
      <w:r w:rsidRPr="006E743F">
        <w:rPr>
          <w:rFonts w:ascii="Times New Roman" w:hAnsi="Times New Roman" w:cs="Times New Roman"/>
          <w:b/>
          <w:bCs/>
          <w:color w:val="000000" w:themeColor="text1"/>
          <w:szCs w:val="24"/>
        </w:rPr>
        <w:t>1.2 Impact of Climate Change on Agriculture and Livelihoods in Bangladesh</w:t>
      </w:r>
    </w:p>
    <w:bookmarkEnd w:id="10"/>
    <w:p w14:paraId="6071723A" w14:textId="77777777" w:rsidR="008A60B5" w:rsidRPr="006E743F" w:rsidRDefault="008A60B5" w:rsidP="008A60B5">
      <w:pPr>
        <w:spacing w:line="360" w:lineRule="auto"/>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Climate change poses significant challenges to agriculture and livelihoods in Bangladesh, where agriculture is the backbone of the economy and a primary source of livelihood for millions of people. The agricultural sector is particularly vulnerable to climate change's adverse impacts, including changes in temperature and precipitation patterns and the increased frequency of extreme weather events.</w:t>
      </w:r>
    </w:p>
    <w:p w14:paraId="7B37F608" w14:textId="65D300E3" w:rsidR="008A60B5" w:rsidRPr="006E743F" w:rsidRDefault="008A60B5" w:rsidP="008A60B5">
      <w:pPr>
        <w:spacing w:line="360" w:lineRule="auto"/>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One of the most significant impacts of climate change on agriculture in Bangladesh is the alteration of traditional cropping patterns and practices. Rising temperatures and erratic rainfall disrupt agricultural calendars, changing planting and harvesting seasons. This disruption affects crop yields and reduces agricultural productivity, jeopardizing food security and livelihoods. Moreover, changing precipitation patterns can result in droughts and floods, further exacerbating crop losses and damaging farm infrastructure and irrigation systems</w:t>
      </w:r>
      <w:r w:rsidRPr="006E743F">
        <w:rPr>
          <w:rFonts w:ascii="Times New Roman" w:hAnsi="Times New Roman" w:cs="Times New Roman"/>
          <w:color w:val="000000" w:themeColor="text1"/>
          <w:szCs w:val="24"/>
        </w:rPr>
        <w:fldChar w:fldCharType="begin"/>
      </w:r>
      <w:r w:rsidR="004B413B">
        <w:rPr>
          <w:rFonts w:ascii="Times New Roman" w:hAnsi="Times New Roman" w:cs="Times New Roman"/>
          <w:color w:val="000000" w:themeColor="text1"/>
          <w:szCs w:val="24"/>
        </w:rPr>
        <w:instrText xml:space="preserve"> ADDIN EN.CITE &lt;EndNote&gt;&lt;Cite&gt;&lt;Author&gt;Chowdhury&lt;/Author&gt;&lt;Year&gt;2022&lt;/Year&gt;&lt;RecNum&gt;7&lt;/RecNum&gt;&lt;DisplayText&gt;[5]&lt;/DisplayText&gt;&lt;record&gt;&lt;rec-number&gt;7&lt;/rec-number&gt;&lt;foreign-keys&gt;&lt;key app="EN" db-id="e2v2dpxr7d0wsbe2vfivfsvgtptz2zvwrsdf" timestamp="1711412836"&gt;7&lt;/key&gt;&lt;/foreign-keys&gt;&lt;ref-type name="Journal Article"&gt;17&lt;/ref-type&gt;&lt;contributors&gt;&lt;authors&gt;&lt;author&gt;Chowdhury, Md Monirul Islam&lt;/author&gt;&lt;author&gt;Rahman, Syed Masiur&lt;/author&gt;&lt;author&gt;Amran, Md Iqram Uddin Al&lt;/author&gt;&lt;author&gt;Malik, Karim&lt;/author&gt;&lt;author&gt;Abubakar, Ismaila Rimi&lt;/author&gt;&lt;author&gt;Aina, Yusuf Adedoyin&lt;/author&gt;&lt;author&gt;Rahman, Sheikh Mohammad Abdur&lt;/author&gt;&lt;author&gt;Khan, Maqbool&lt;/author&gt;&lt;author&gt;Muhyedeen, Musah Ahmed&lt;/author&gt;&lt;author&gt;Hasan, Md Arif&lt;/author&gt;&lt;/authors&gt;&lt;/contributors&gt;&lt;titles&gt;&lt;title&gt;Climate change impacts on food system security and sustainability in Bangladesh&lt;/title&gt;&lt;/titles&gt;&lt;pages&gt;1-32&lt;/pages&gt;&lt;dates&gt;&lt;year&gt;2022&lt;/year&gt;&lt;/dates&gt;&lt;urls&gt;&lt;/urls&gt;&lt;electronic-resource-num&gt;https://www.researchsquare.com/article/rs-1673139/v1&lt;/electronic-resource-num&gt;&lt;/record&gt;&lt;/Cite&gt;&lt;/EndNote&gt;</w:instrText>
      </w:r>
      <w:r w:rsidRPr="006E743F">
        <w:rPr>
          <w:rFonts w:ascii="Times New Roman" w:hAnsi="Times New Roman" w:cs="Times New Roman"/>
          <w:color w:val="000000" w:themeColor="text1"/>
          <w:szCs w:val="24"/>
        </w:rPr>
        <w:fldChar w:fldCharType="separate"/>
      </w:r>
      <w:r w:rsidR="004B413B">
        <w:rPr>
          <w:rFonts w:ascii="Times New Roman" w:hAnsi="Times New Roman" w:cs="Times New Roman"/>
          <w:noProof/>
          <w:color w:val="000000" w:themeColor="text1"/>
          <w:szCs w:val="24"/>
        </w:rPr>
        <w:t>[</w:t>
      </w:r>
      <w:hyperlink w:anchor="_ENREF_5" w:tooltip="Chowdhury, 2022 #7" w:history="1">
        <w:r w:rsidR="004B413B">
          <w:rPr>
            <w:rFonts w:ascii="Times New Roman" w:hAnsi="Times New Roman" w:cs="Times New Roman"/>
            <w:noProof/>
            <w:color w:val="000000" w:themeColor="text1"/>
            <w:szCs w:val="24"/>
          </w:rPr>
          <w:t>5</w:t>
        </w:r>
      </w:hyperlink>
      <w:r w:rsidR="004B413B">
        <w:rPr>
          <w:rFonts w:ascii="Times New Roman" w:hAnsi="Times New Roman" w:cs="Times New Roman"/>
          <w:noProof/>
          <w:color w:val="000000" w:themeColor="text1"/>
          <w:szCs w:val="24"/>
        </w:rPr>
        <w:t>]</w:t>
      </w:r>
      <w:r w:rsidRPr="006E743F">
        <w:rPr>
          <w:rFonts w:ascii="Times New Roman" w:hAnsi="Times New Roman" w:cs="Times New Roman"/>
          <w:color w:val="000000" w:themeColor="text1"/>
          <w:szCs w:val="24"/>
        </w:rPr>
        <w:fldChar w:fldCharType="end"/>
      </w:r>
      <w:r w:rsidRPr="006E743F">
        <w:rPr>
          <w:rFonts w:ascii="Times New Roman" w:hAnsi="Times New Roman" w:cs="Times New Roman"/>
          <w:color w:val="000000" w:themeColor="text1"/>
          <w:szCs w:val="24"/>
        </w:rPr>
        <w:t>.</w:t>
      </w:r>
    </w:p>
    <w:p w14:paraId="2CE67E61" w14:textId="77777777" w:rsidR="008A60B5" w:rsidRPr="006E743F" w:rsidRDefault="008A60B5" w:rsidP="008A60B5">
      <w:pPr>
        <w:spacing w:line="360" w:lineRule="auto"/>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Climate change has profoundly impacted agriculture and livelihoods in Bangladesh, particularly in the Northern region, including Rangpur division. The agricultural sector in Bangladesh is highly vulnerable to climate change due to its dependence on monsoon rains, temperature variations, and soil moisture. Rangpur division, situated in the northern part of the country, experiences significant challenges in agriculture and livelihoods due to changing climatic conditions.</w:t>
      </w:r>
    </w:p>
    <w:p w14:paraId="218B1141" w14:textId="3192B8CD" w:rsidR="008A60B5" w:rsidRPr="006E743F" w:rsidRDefault="008A60B5" w:rsidP="008A60B5">
      <w:pPr>
        <w:spacing w:line="360" w:lineRule="auto"/>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lastRenderedPageBreak/>
        <w:t>One of the primary impacts of climate change on agriculture in Rangpur division is the alteration of precipitation patterns. Erratic rainfall and prolonged dry spells disrupt planting and harvesting schedules, reducing crop yields and income losses for farmers. Conversely, extreme rainfall events and flooding during monsoon seasons can inundate agricultural fields, washing away crops and causing soil erosion</w:t>
      </w:r>
      <w:r w:rsidRPr="006E743F">
        <w:rPr>
          <w:rFonts w:ascii="Times New Roman" w:hAnsi="Times New Roman" w:cs="Times New Roman"/>
          <w:color w:val="000000" w:themeColor="text1"/>
          <w:szCs w:val="24"/>
        </w:rPr>
        <w:fldChar w:fldCharType="begin"/>
      </w:r>
      <w:r w:rsidR="004B413B">
        <w:rPr>
          <w:rFonts w:ascii="Times New Roman" w:hAnsi="Times New Roman" w:cs="Times New Roman"/>
          <w:color w:val="000000" w:themeColor="text1"/>
          <w:szCs w:val="24"/>
        </w:rPr>
        <w:instrText xml:space="preserve"> ADDIN EN.CITE &lt;EndNote&gt;&lt;Cite&gt;&lt;Author&gt;Sultana&lt;/Author&gt;&lt;Year&gt;2023&lt;/Year&gt;&lt;RecNum&gt;5&lt;/RecNum&gt;&lt;DisplayText&gt;[6]&lt;/DisplayText&gt;&lt;record&gt;&lt;rec-number&gt;5&lt;/rec-number&gt;&lt;foreign-keys&gt;&lt;key app="EN" db-id="e2v2dpxr7d0wsbe2vfivfsvgtptz2zvwrsdf" timestamp="1711374501"&gt;5&lt;/key&gt;&lt;/foreign-keys&gt;&lt;ref-type name="Journal Article"&gt;17&lt;/ref-type&gt;&lt;contributors&gt;&lt;authors&gt;&lt;author&gt;Sultana, Naznin&lt;/author&gt;&lt;author&gt;Sabau, Gabriela&lt;/author&gt;&lt;/authors&gt;&lt;/contributors&gt;&lt;titles&gt;&lt;title&gt;Food policy and food security in Northern Bangladesh: An empirical study of the impact of food policy on household food security&lt;/title&gt;&lt;secondary-title&gt;Social Sciences &amp;amp; Humanities Open&lt;/secondary-title&gt;&lt;/titles&gt;&lt;periodical&gt;&lt;full-title&gt;Social Sciences &amp;amp; Humanities Open&lt;/full-title&gt;&lt;/periodical&gt;&lt;pages&gt;100508&lt;/pages&gt;&lt;volume&gt;8&lt;/volume&gt;&lt;number&gt;1&lt;/number&gt;&lt;dates&gt;&lt;year&gt;2023&lt;/year&gt;&lt;/dates&gt;&lt;isbn&gt;2590-2911&lt;/isbn&gt;&lt;urls&gt;&lt;/urls&gt;&lt;electronic-resource-num&gt;https://papers.ssrn.com/sol3/papers.cfm?abstract_id=4087145&lt;/electronic-resource-num&gt;&lt;/record&gt;&lt;/Cite&gt;&lt;/EndNote&gt;</w:instrText>
      </w:r>
      <w:r w:rsidRPr="006E743F">
        <w:rPr>
          <w:rFonts w:ascii="Times New Roman" w:hAnsi="Times New Roman" w:cs="Times New Roman"/>
          <w:color w:val="000000" w:themeColor="text1"/>
          <w:szCs w:val="24"/>
        </w:rPr>
        <w:fldChar w:fldCharType="separate"/>
      </w:r>
      <w:r w:rsidR="004B413B">
        <w:rPr>
          <w:rFonts w:ascii="Times New Roman" w:hAnsi="Times New Roman" w:cs="Times New Roman"/>
          <w:noProof/>
          <w:color w:val="000000" w:themeColor="text1"/>
          <w:szCs w:val="24"/>
        </w:rPr>
        <w:t>[</w:t>
      </w:r>
      <w:hyperlink w:anchor="_ENREF_6" w:tooltip="Sultana, 2023 #5" w:history="1">
        <w:r w:rsidR="004B413B">
          <w:rPr>
            <w:rFonts w:ascii="Times New Roman" w:hAnsi="Times New Roman" w:cs="Times New Roman"/>
            <w:noProof/>
            <w:color w:val="000000" w:themeColor="text1"/>
            <w:szCs w:val="24"/>
          </w:rPr>
          <w:t>6</w:t>
        </w:r>
      </w:hyperlink>
      <w:r w:rsidR="004B413B">
        <w:rPr>
          <w:rFonts w:ascii="Times New Roman" w:hAnsi="Times New Roman" w:cs="Times New Roman"/>
          <w:noProof/>
          <w:color w:val="000000" w:themeColor="text1"/>
          <w:szCs w:val="24"/>
        </w:rPr>
        <w:t>]</w:t>
      </w:r>
      <w:r w:rsidRPr="006E743F">
        <w:rPr>
          <w:rFonts w:ascii="Times New Roman" w:hAnsi="Times New Roman" w:cs="Times New Roman"/>
          <w:color w:val="000000" w:themeColor="text1"/>
          <w:szCs w:val="24"/>
        </w:rPr>
        <w:fldChar w:fldCharType="end"/>
      </w:r>
      <w:r w:rsidRPr="006E743F">
        <w:rPr>
          <w:rFonts w:ascii="Times New Roman" w:hAnsi="Times New Roman" w:cs="Times New Roman"/>
          <w:color w:val="000000" w:themeColor="text1"/>
          <w:szCs w:val="24"/>
        </w:rPr>
        <w:t>.</w:t>
      </w:r>
    </w:p>
    <w:p w14:paraId="6F219F0F" w14:textId="77777777" w:rsidR="008A60B5" w:rsidRPr="006E743F" w:rsidRDefault="008A60B5" w:rsidP="008A60B5">
      <w:pPr>
        <w:spacing w:line="360" w:lineRule="auto"/>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Moreover, rising temperatures associated with climate change exacerbate heat stress on crops, particularly during the dry season. High temperatures can reduce crop growth and development, decrease productivity, and increase the prevalence of pests and diseases, further compromising agricultural yields and livelihoods in northern region.</w:t>
      </w:r>
    </w:p>
    <w:p w14:paraId="77E00858" w14:textId="77777777" w:rsidR="008A60B5" w:rsidRPr="006E743F" w:rsidRDefault="008A60B5" w:rsidP="008A60B5">
      <w:pPr>
        <w:spacing w:line="360" w:lineRule="auto"/>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The increased frequency and intensity of extreme weather events, such as cyclones and storms, pose additional challenges to agriculture and livelihoods in the region. These events can cause widespread damage to crops, livestock, and infrastructure, leading to significant economic losses and food insecurity for communities in northern region.</w:t>
      </w:r>
    </w:p>
    <w:p w14:paraId="68AD0895" w14:textId="77777777" w:rsidR="008A60B5" w:rsidRPr="006E743F" w:rsidRDefault="008A60B5" w:rsidP="008A60B5">
      <w:pPr>
        <w:spacing w:line="360" w:lineRule="auto"/>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Furthermore, climate change impacts on agriculture in northern region have far-reaching consequences for livelihoods and rural communities. Agriculture is the primary source of income and employment for most people in the region. Decreased agricultural productivity and income losses due to climate change undermine food security, exacerbate poverty, and increase vulnerability among rural households in northern region.</w:t>
      </w:r>
    </w:p>
    <w:p w14:paraId="512F3CA1" w14:textId="77777777" w:rsidR="008A60B5" w:rsidRPr="006E743F" w:rsidRDefault="008A60B5" w:rsidP="008A60B5">
      <w:pPr>
        <w:spacing w:line="360" w:lineRule="auto"/>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In response to these challenges, various adaptation strategies and initiatives have been implemented in northern region to enhance the resilience of agriculture and livelihoods to climate change. These include promoting climate-smart agricultural practices, such as using drought-tolerant crop varieties, improved water management techniques, and agroforestry systems. Additionally, investments in climate-resilient infrastructure, early warning systems, and capacity building for farmers are essential to mitigate the impacts of climate change on agriculture and livelihoods in northern region.</w:t>
      </w:r>
    </w:p>
    <w:p w14:paraId="1C35DA09" w14:textId="5DE88C6C" w:rsidR="008A60B5" w:rsidRPr="006E743F" w:rsidRDefault="008A60B5" w:rsidP="008A60B5">
      <w:pPr>
        <w:spacing w:line="360" w:lineRule="auto"/>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 xml:space="preserve">However, despite these efforts, more comprehensive and coordinated actions are needed to address the multifaceted challenges of climate change to agriculture and livelihoods in Bangladesh's Northern region, particularly in Rangpur </w:t>
      </w:r>
      <w:bookmarkStart w:id="11" w:name="_Hlk159517135"/>
      <w:r w:rsidRPr="006E743F">
        <w:rPr>
          <w:rFonts w:ascii="Times New Roman" w:hAnsi="Times New Roman" w:cs="Times New Roman"/>
          <w:color w:val="000000" w:themeColor="text1"/>
          <w:szCs w:val="24"/>
        </w:rPr>
        <w:t>division</w:t>
      </w:r>
      <w:bookmarkEnd w:id="11"/>
      <w:r w:rsidRPr="006E743F">
        <w:rPr>
          <w:rFonts w:ascii="Times New Roman" w:hAnsi="Times New Roman" w:cs="Times New Roman"/>
          <w:color w:val="000000" w:themeColor="text1"/>
          <w:szCs w:val="24"/>
        </w:rPr>
        <w:t xml:space="preserve"> </w:t>
      </w:r>
      <w:r w:rsidRPr="006E743F">
        <w:rPr>
          <w:rFonts w:ascii="Times New Roman" w:hAnsi="Times New Roman" w:cs="Times New Roman"/>
          <w:color w:val="000000" w:themeColor="text1"/>
          <w:szCs w:val="24"/>
        </w:rPr>
        <w:fldChar w:fldCharType="begin"/>
      </w:r>
      <w:r w:rsidR="004B413B">
        <w:rPr>
          <w:rFonts w:ascii="Times New Roman" w:hAnsi="Times New Roman" w:cs="Times New Roman"/>
          <w:color w:val="000000" w:themeColor="text1"/>
          <w:szCs w:val="24"/>
        </w:rPr>
        <w:instrText xml:space="preserve"> ADDIN EN.CITE &lt;EndNote&gt;&lt;Cite&gt;&lt;Author&gt;Kabir&lt;/Author&gt;&lt;Year&gt;2021&lt;/Year&gt;&lt;RecNum&gt;7&lt;/RecNum&gt;&lt;DisplayText&gt;[7]&lt;/DisplayText&gt;&lt;record&gt;&lt;rec-number&gt;7&lt;/rec-number&gt;&lt;foreign-keys&gt;&lt;key app="EN" db-id="tfv0pwtz9x9wdpeadpyx5axs0ad5r9dd2w0e" timestamp="1708877038"&gt;7&lt;/key&gt;&lt;/foreign-keys&gt;&lt;ref-type name="Journal Article"&gt;17&lt;/ref-type&gt;&lt;contributors&gt;&lt;authors&gt;&lt;author&gt;Kabir, Alamgir&lt;/author&gt;&lt;author&gt;Amin, Md Nurul&lt;/author&gt;&lt;author&gt;Roy, Kushal&lt;/author&gt;&lt;author&gt;Hossain, Md Sarwar&lt;/author&gt;&lt;/authors&gt;&lt;/contributors&gt;&lt;titles&gt;&lt;title&gt;Determinants of climate change adaptation strategies in the coastal zone of Bangladesh: implications for adaptation to climate change in developing countries&lt;/title&gt;&lt;secondary-title&gt;Mitigation and Adaptation Strategies for Global Change&lt;/secondary-title&gt;&lt;/titles&gt;&lt;periodical&gt;&lt;full-title&gt;Mitigation and Adaptation Strategies for Global Change&lt;/full-title&gt;&lt;/periodical&gt;&lt;volume&gt;26&lt;/volume&gt;&lt;number&gt;7&lt;/number&gt;&lt;dates&gt;&lt;year&gt;2021&lt;/year&gt;&lt;/dates&gt;&lt;isbn&gt;1381-2386&amp;#xD;1573-1596&lt;/isbn&gt;&lt;urls&gt;&lt;/urls&gt;&lt;electronic-resource-num&gt;http://eprints.gla.ac.uk/249941/&lt;/electronic-resource-num&gt;&lt;/record&gt;&lt;/Cite&gt;&lt;/EndNote&gt;</w:instrText>
      </w:r>
      <w:r w:rsidRPr="006E743F">
        <w:rPr>
          <w:rFonts w:ascii="Times New Roman" w:hAnsi="Times New Roman" w:cs="Times New Roman"/>
          <w:color w:val="000000" w:themeColor="text1"/>
          <w:szCs w:val="24"/>
        </w:rPr>
        <w:fldChar w:fldCharType="separate"/>
      </w:r>
      <w:r w:rsidR="004B413B">
        <w:rPr>
          <w:rFonts w:ascii="Times New Roman" w:hAnsi="Times New Roman" w:cs="Times New Roman"/>
          <w:noProof/>
          <w:color w:val="000000" w:themeColor="text1"/>
          <w:szCs w:val="24"/>
        </w:rPr>
        <w:t>[</w:t>
      </w:r>
      <w:hyperlink w:anchor="_ENREF_7" w:tooltip="Kabir, 2021 #7" w:history="1">
        <w:r w:rsidR="004B413B">
          <w:rPr>
            <w:rFonts w:ascii="Times New Roman" w:hAnsi="Times New Roman" w:cs="Times New Roman"/>
            <w:noProof/>
            <w:color w:val="000000" w:themeColor="text1"/>
            <w:szCs w:val="24"/>
          </w:rPr>
          <w:t>7</w:t>
        </w:r>
      </w:hyperlink>
      <w:r w:rsidR="004B413B">
        <w:rPr>
          <w:rFonts w:ascii="Times New Roman" w:hAnsi="Times New Roman" w:cs="Times New Roman"/>
          <w:noProof/>
          <w:color w:val="000000" w:themeColor="text1"/>
          <w:szCs w:val="24"/>
        </w:rPr>
        <w:t>]</w:t>
      </w:r>
      <w:r w:rsidRPr="006E743F">
        <w:rPr>
          <w:rFonts w:ascii="Times New Roman" w:hAnsi="Times New Roman" w:cs="Times New Roman"/>
          <w:color w:val="000000" w:themeColor="text1"/>
          <w:szCs w:val="24"/>
        </w:rPr>
        <w:fldChar w:fldCharType="end"/>
      </w:r>
      <w:r w:rsidRPr="006E743F">
        <w:rPr>
          <w:rFonts w:ascii="Times New Roman" w:hAnsi="Times New Roman" w:cs="Times New Roman"/>
          <w:color w:val="000000" w:themeColor="text1"/>
          <w:szCs w:val="24"/>
        </w:rPr>
        <w:t>.</w:t>
      </w:r>
    </w:p>
    <w:p w14:paraId="58FA542C" w14:textId="77777777" w:rsidR="008A60B5" w:rsidRPr="006E743F" w:rsidRDefault="008A60B5" w:rsidP="008A60B5">
      <w:pPr>
        <w:spacing w:line="360" w:lineRule="auto"/>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 xml:space="preserve">The impacts of climate change on agriculture and livelihoods in Bangladesh are economic, social, and environmental. Loss of income and livelihood opportunities force rural communities to migrate to urban areas for alternative employment, increasing urbanization and pressure on urban infrastructure and services. Moreover, environmental degradation resulting from unsustainable agricultural practices exacerbates the vulnerability of </w:t>
      </w:r>
      <w:r w:rsidRPr="006E743F">
        <w:rPr>
          <w:rFonts w:ascii="Times New Roman" w:hAnsi="Times New Roman" w:cs="Times New Roman"/>
          <w:color w:val="000000" w:themeColor="text1"/>
          <w:szCs w:val="24"/>
        </w:rPr>
        <w:lastRenderedPageBreak/>
        <w:t>ecosystems and biodiversity, further diminishing the resilience of rural communities to climate change impacts.</w:t>
      </w:r>
    </w:p>
    <w:p w14:paraId="167C1213" w14:textId="77777777" w:rsidR="008A60B5" w:rsidRPr="006E743F" w:rsidRDefault="008A60B5" w:rsidP="008A60B5">
      <w:pPr>
        <w:spacing w:line="360" w:lineRule="auto"/>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In conclusion, climate change poses significant challenges to agriculture and livelihoods in Bangladesh, threatening food security, rural economies, and the well-being of millions of people. Addressing these challenges requires comprehensive strategies that enhance adaptive capacity, promote sustainable agricultural practices, and integrate climate resilience into development planning to ensure the long-term sustainability and resilience of Bangladesh's agricultural sector and rural communities.</w:t>
      </w:r>
    </w:p>
    <w:p w14:paraId="30CE2092" w14:textId="77777777" w:rsidR="008A60B5" w:rsidRPr="006E743F" w:rsidRDefault="008A60B5" w:rsidP="008A60B5">
      <w:pPr>
        <w:spacing w:line="360" w:lineRule="auto"/>
        <w:jc w:val="both"/>
        <w:rPr>
          <w:rFonts w:ascii="Times New Roman" w:hAnsi="Times New Roman" w:cs="Times New Roman"/>
          <w:color w:val="000000" w:themeColor="text1"/>
          <w:szCs w:val="24"/>
        </w:rPr>
      </w:pPr>
    </w:p>
    <w:p w14:paraId="6EC44752" w14:textId="77777777" w:rsidR="008A60B5" w:rsidRPr="006E743F" w:rsidRDefault="008A60B5" w:rsidP="008A60B5">
      <w:pPr>
        <w:spacing w:line="360" w:lineRule="auto"/>
        <w:jc w:val="both"/>
        <w:rPr>
          <w:rFonts w:ascii="Times New Roman" w:hAnsi="Times New Roman" w:cs="Times New Roman"/>
          <w:b/>
          <w:bCs/>
          <w:color w:val="000000" w:themeColor="text1"/>
          <w:szCs w:val="24"/>
        </w:rPr>
      </w:pPr>
      <w:bookmarkStart w:id="12" w:name="_Hlk162240022"/>
      <w:r w:rsidRPr="006E743F">
        <w:rPr>
          <w:rFonts w:ascii="Times New Roman" w:hAnsi="Times New Roman" w:cs="Times New Roman"/>
          <w:b/>
          <w:bCs/>
          <w:color w:val="000000" w:themeColor="text1"/>
          <w:szCs w:val="24"/>
        </w:rPr>
        <w:t>1.3 Adaptation to Climate Change for Improving Livelihoods and Food Security</w:t>
      </w:r>
    </w:p>
    <w:bookmarkEnd w:id="12"/>
    <w:p w14:paraId="7AF0FD29" w14:textId="77777777" w:rsidR="008A60B5" w:rsidRPr="006E743F" w:rsidRDefault="008A60B5" w:rsidP="008A60B5">
      <w:pPr>
        <w:spacing w:line="360" w:lineRule="auto"/>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 xml:space="preserve">Adapting to climate change is imperative for improving livelihoods and ensuring food security in Bangladesh. Research indicates that climate change poses significant challenges to the country's agricultural sector, adversely affecting crop yields, water availability, and rural livelihoods. Underscore the importance of adaptive measures in mitigating the impacts of climate change on agriculture, emphasizing the need for resilient farming practices and infrastructure development. </w:t>
      </w:r>
    </w:p>
    <w:p w14:paraId="0A2D0F26" w14:textId="77777777" w:rsidR="008A60B5" w:rsidRPr="006E743F" w:rsidRDefault="008A60B5" w:rsidP="008A60B5">
      <w:pPr>
        <w:spacing w:line="360" w:lineRule="auto"/>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Various adaptation strategies have been proposed and implemented in Bangladesh in response to these challenges. Research highlights the effectiveness of climate-resilient crop varieties, such as flood-tolerant rice and drought-resistant maize, in enhancing agricultural productivity and food security. Furthermore, investments in water management systems, including rainwater harvesting, irrigation infrastructure, and water-saving technologies, have been shown to mitigate water scarcity and enhance agricultural resilience.</w:t>
      </w:r>
    </w:p>
    <w:p w14:paraId="7DAAE504" w14:textId="0B52E3D7" w:rsidR="008A60B5" w:rsidRPr="006E743F" w:rsidRDefault="008A60B5" w:rsidP="008A60B5">
      <w:pPr>
        <w:spacing w:line="360" w:lineRule="auto"/>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Moreover, capacity-building initiatives and knowledge-sharing platforms are crucial in empowering farmers to adopt climate-smart practices and technologies. Research emphasizes the importance of farmer education and training programs in promoting sustainable agricultural practices and enhancing adaptive capacity at the grassroots level</w:t>
      </w:r>
      <w:r w:rsidRPr="006E743F">
        <w:rPr>
          <w:rFonts w:ascii="Times New Roman" w:hAnsi="Times New Roman" w:cs="Times New Roman"/>
          <w:color w:val="000000" w:themeColor="text1"/>
          <w:szCs w:val="24"/>
        </w:rPr>
        <w:fldChar w:fldCharType="begin"/>
      </w:r>
      <w:r w:rsidR="004B413B">
        <w:rPr>
          <w:rFonts w:ascii="Times New Roman" w:hAnsi="Times New Roman" w:cs="Times New Roman"/>
          <w:color w:val="000000" w:themeColor="text1"/>
          <w:szCs w:val="24"/>
        </w:rPr>
        <w:instrText xml:space="preserve"> ADDIN EN.CITE &lt;EndNote&gt;&lt;Cite&gt;&lt;Author&gt;Yu&lt;/Author&gt;&lt;Year&gt;2010&lt;/Year&gt;&lt;RecNum&gt;9&lt;/RecNum&gt;&lt;DisplayText&gt;[8]&lt;/DisplayText&gt;&lt;record&gt;&lt;rec-number&gt;9&lt;/rec-number&gt;&lt;foreign-keys&gt;&lt;key app="EN" db-id="e2v2dpxr7d0wsbe2vfivfsvgtptz2zvwrsdf" timestamp="1711422738"&gt;9&lt;/key&gt;&lt;/foreign-keys&gt;&lt;ref-type name="Book"&gt;6&lt;/ref-type&gt;&lt;contributors&gt;&lt;authors&gt;&lt;author&gt;Yu, Winston&lt;/author&gt;&lt;author&gt;Alam, Mozaharul&lt;/author&gt;&lt;author&gt;Hassan, Ahmadul&lt;/author&gt;&lt;author&gt;Khan, Abu Saleh&lt;/author&gt;&lt;author&gt;Ruane, Alex&lt;/author&gt;&lt;author&gt;Rosenzweig, Cynthia&lt;/author&gt;&lt;author&gt;Major, David&lt;/author&gt;&lt;author&gt;Thurlow, James&lt;/author&gt;&lt;/authors&gt;&lt;/contributors&gt;&lt;titles&gt;&lt;title&gt;Climate change risks and food security in Bangladesh&lt;/title&gt;&lt;/titles&gt;&lt;section&gt;1-21&lt;/section&gt;&lt;dates&gt;&lt;year&gt;2010&lt;/year&gt;&lt;/dates&gt;&lt;publisher&gt;Routledge&lt;/publisher&gt;&lt;isbn&gt;1849776385&lt;/isbn&gt;&lt;urls&gt;&lt;/urls&gt;&lt;electronic-resource-num&gt;https://www.taylorfrancis.com/books/mono/10.4324/9781849776387/climate-change-risks-food-security-bangladesh-winston-yu-mozaharul-alam-ahmadul-hassan-james-thurlow-alex-ruane-cynthia-rosenzweig-david-major-abu-saleh-khan&lt;/electronic-resource-num&gt;&lt;/record&gt;&lt;/Cite&gt;&lt;/EndNote&gt;</w:instrText>
      </w:r>
      <w:r w:rsidRPr="006E743F">
        <w:rPr>
          <w:rFonts w:ascii="Times New Roman" w:hAnsi="Times New Roman" w:cs="Times New Roman"/>
          <w:color w:val="000000" w:themeColor="text1"/>
          <w:szCs w:val="24"/>
        </w:rPr>
        <w:fldChar w:fldCharType="separate"/>
      </w:r>
      <w:r w:rsidR="004B413B">
        <w:rPr>
          <w:rFonts w:ascii="Times New Roman" w:hAnsi="Times New Roman" w:cs="Times New Roman"/>
          <w:noProof/>
          <w:color w:val="000000" w:themeColor="text1"/>
          <w:szCs w:val="24"/>
        </w:rPr>
        <w:t>[</w:t>
      </w:r>
      <w:hyperlink w:anchor="_ENREF_8" w:tooltip="Yu, 2010 #9" w:history="1">
        <w:r w:rsidR="004B413B">
          <w:rPr>
            <w:rFonts w:ascii="Times New Roman" w:hAnsi="Times New Roman" w:cs="Times New Roman"/>
            <w:noProof/>
            <w:color w:val="000000" w:themeColor="text1"/>
            <w:szCs w:val="24"/>
          </w:rPr>
          <w:t>8</w:t>
        </w:r>
      </w:hyperlink>
      <w:r w:rsidR="004B413B">
        <w:rPr>
          <w:rFonts w:ascii="Times New Roman" w:hAnsi="Times New Roman" w:cs="Times New Roman"/>
          <w:noProof/>
          <w:color w:val="000000" w:themeColor="text1"/>
          <w:szCs w:val="24"/>
        </w:rPr>
        <w:t>]</w:t>
      </w:r>
      <w:r w:rsidRPr="006E743F">
        <w:rPr>
          <w:rFonts w:ascii="Times New Roman" w:hAnsi="Times New Roman" w:cs="Times New Roman"/>
          <w:color w:val="000000" w:themeColor="text1"/>
          <w:szCs w:val="24"/>
        </w:rPr>
        <w:fldChar w:fldCharType="end"/>
      </w:r>
      <w:r w:rsidRPr="006E743F">
        <w:rPr>
          <w:rFonts w:ascii="Times New Roman" w:hAnsi="Times New Roman" w:cs="Times New Roman"/>
          <w:color w:val="000000" w:themeColor="text1"/>
          <w:szCs w:val="24"/>
        </w:rPr>
        <w:t>.</w:t>
      </w:r>
    </w:p>
    <w:p w14:paraId="2020BDD8" w14:textId="77777777" w:rsidR="008A60B5" w:rsidRPr="006E743F" w:rsidRDefault="008A60B5" w:rsidP="008A60B5">
      <w:pPr>
        <w:spacing w:line="360" w:lineRule="auto"/>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Additionally, supportive policies and institutional frameworks are essential for facilitating climate adaptation efforts and mainstreaming resilience into agricultural development strategies. Integrated policy approaches that address the multifaceted challenges of climate change, including land use planning, disaster risk reduction, and social protection measures for vulnerable communities, are needed.</w:t>
      </w:r>
    </w:p>
    <w:p w14:paraId="231FD6D2" w14:textId="54DEACAA" w:rsidR="008A60B5" w:rsidRPr="006E743F" w:rsidRDefault="008A60B5" w:rsidP="008A60B5">
      <w:pPr>
        <w:spacing w:line="360" w:lineRule="auto"/>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 xml:space="preserve">In conclusion, evidence-based research underscores the critical role of adaptation in improving livelihoods and food security in Bangladesh amid climate change challenges. By integrating scientific knowledge with local expertise and stakeholders' engagement, </w:t>
      </w:r>
      <w:r w:rsidRPr="006E743F">
        <w:rPr>
          <w:rFonts w:ascii="Times New Roman" w:hAnsi="Times New Roman" w:cs="Times New Roman"/>
          <w:color w:val="000000" w:themeColor="text1"/>
          <w:szCs w:val="24"/>
        </w:rPr>
        <w:lastRenderedPageBreak/>
        <w:t xml:space="preserve">Bangladesh can develop holistic adaptation strategies that enhance resilience, promote sustainable development, and ensure the well-being of its population in a changing climate </w:t>
      </w:r>
      <w:r w:rsidRPr="006E743F">
        <w:rPr>
          <w:rFonts w:ascii="Times New Roman" w:hAnsi="Times New Roman" w:cs="Times New Roman"/>
          <w:color w:val="000000" w:themeColor="text1"/>
          <w:szCs w:val="24"/>
        </w:rPr>
        <w:fldChar w:fldCharType="begin"/>
      </w:r>
      <w:r w:rsidR="004B413B">
        <w:rPr>
          <w:rFonts w:ascii="Times New Roman" w:hAnsi="Times New Roman" w:cs="Times New Roman"/>
          <w:color w:val="000000" w:themeColor="text1"/>
          <w:szCs w:val="24"/>
        </w:rPr>
        <w:instrText xml:space="preserve"> ADDIN EN.CITE &lt;EndNote&gt;&lt;Cite&gt;&lt;Author&gt;Rai&lt;/Author&gt;&lt;Year&gt;2014&lt;/Year&gt;&lt;RecNum&gt;8&lt;/RecNum&gt;&lt;DisplayText&gt;[9]&lt;/DisplayText&gt;&lt;record&gt;&lt;rec-number&gt;8&lt;/rec-number&gt;&lt;foreign-keys&gt;&lt;key app="EN" db-id="tfv0pwtz9x9wdpeadpyx5axs0ad5r9dd2w0e" timestamp="1708878224"&gt;8&lt;/key&gt;&lt;/foreign-keys&gt;&lt;ref-type name="Journal Article"&gt;17&lt;/ref-type&gt;&lt;contributors&gt;&lt;authors&gt;&lt;author&gt;Rai, Neha&lt;/author&gt;&lt;author&gt;Huq, Saleemul&lt;/author&gt;&lt;author&gt;Huq, Muhammad Jahedul&lt;/author&gt;&lt;/authors&gt;&lt;/contributors&gt;&lt;titles&gt;&lt;title&gt;Climate resilient planning in Bangladesh: a review of progress and early experiences of moving from planning to implementation&lt;/title&gt;&lt;secondary-title&gt;Development in Practice&lt;/secondary-title&gt;&lt;/titles&gt;&lt;periodical&gt;&lt;full-title&gt;Development in Practice&lt;/full-title&gt;&lt;/periodical&gt;&lt;pages&gt;527-543&lt;/pages&gt;&lt;volume&gt;24&lt;/volume&gt;&lt;number&gt;4&lt;/number&gt;&lt;section&gt;527&lt;/section&gt;&lt;dates&gt;&lt;year&gt;2014&lt;/year&gt;&lt;/dates&gt;&lt;isbn&gt;0961-4524&amp;#xD;1364-9213&lt;/isbn&gt;&lt;urls&gt;&lt;/urls&gt;&lt;electronic-resource-num&gt;https://ar.iub.edu.bd/handle/11348/399&lt;/electronic-resource-num&gt;&lt;/record&gt;&lt;/Cite&gt;&lt;/EndNote&gt;</w:instrText>
      </w:r>
      <w:r w:rsidRPr="006E743F">
        <w:rPr>
          <w:rFonts w:ascii="Times New Roman" w:hAnsi="Times New Roman" w:cs="Times New Roman"/>
          <w:color w:val="000000" w:themeColor="text1"/>
          <w:szCs w:val="24"/>
        </w:rPr>
        <w:fldChar w:fldCharType="separate"/>
      </w:r>
      <w:r w:rsidR="004B413B">
        <w:rPr>
          <w:rFonts w:ascii="Times New Roman" w:hAnsi="Times New Roman" w:cs="Times New Roman"/>
          <w:noProof/>
          <w:color w:val="000000" w:themeColor="text1"/>
          <w:szCs w:val="24"/>
        </w:rPr>
        <w:t>[</w:t>
      </w:r>
      <w:hyperlink w:anchor="_ENREF_9" w:tooltip="Rai, 2014 #8" w:history="1">
        <w:r w:rsidR="004B413B">
          <w:rPr>
            <w:rFonts w:ascii="Times New Roman" w:hAnsi="Times New Roman" w:cs="Times New Roman"/>
            <w:noProof/>
            <w:color w:val="000000" w:themeColor="text1"/>
            <w:szCs w:val="24"/>
          </w:rPr>
          <w:t>9</w:t>
        </w:r>
      </w:hyperlink>
      <w:r w:rsidR="004B413B">
        <w:rPr>
          <w:rFonts w:ascii="Times New Roman" w:hAnsi="Times New Roman" w:cs="Times New Roman"/>
          <w:noProof/>
          <w:color w:val="000000" w:themeColor="text1"/>
          <w:szCs w:val="24"/>
        </w:rPr>
        <w:t>]</w:t>
      </w:r>
      <w:r w:rsidRPr="006E743F">
        <w:rPr>
          <w:rFonts w:ascii="Times New Roman" w:hAnsi="Times New Roman" w:cs="Times New Roman"/>
          <w:color w:val="000000" w:themeColor="text1"/>
          <w:szCs w:val="24"/>
        </w:rPr>
        <w:fldChar w:fldCharType="end"/>
      </w:r>
      <w:r w:rsidRPr="006E743F">
        <w:rPr>
          <w:rFonts w:ascii="Times New Roman" w:hAnsi="Times New Roman" w:cs="Times New Roman"/>
          <w:color w:val="000000" w:themeColor="text1"/>
          <w:szCs w:val="24"/>
        </w:rPr>
        <w:t>.</w:t>
      </w:r>
    </w:p>
    <w:p w14:paraId="1780F77B" w14:textId="77777777" w:rsidR="008A60B5" w:rsidRPr="006E743F" w:rsidRDefault="008A60B5" w:rsidP="008A60B5">
      <w:pPr>
        <w:spacing w:line="360" w:lineRule="auto"/>
        <w:jc w:val="both"/>
        <w:rPr>
          <w:rFonts w:ascii="Times New Roman" w:hAnsi="Times New Roman" w:cs="Times New Roman"/>
          <w:color w:val="000000" w:themeColor="text1"/>
          <w:szCs w:val="24"/>
        </w:rPr>
      </w:pPr>
    </w:p>
    <w:p w14:paraId="49A2DE35" w14:textId="77777777" w:rsidR="008A60B5" w:rsidRPr="006E743F" w:rsidRDefault="008A60B5" w:rsidP="008A60B5">
      <w:pPr>
        <w:spacing w:line="360" w:lineRule="auto"/>
        <w:jc w:val="both"/>
        <w:rPr>
          <w:rFonts w:ascii="Times New Roman" w:hAnsi="Times New Roman" w:cs="Times New Roman"/>
          <w:color w:val="000000" w:themeColor="text1"/>
          <w:szCs w:val="24"/>
        </w:rPr>
      </w:pPr>
      <w:bookmarkStart w:id="13" w:name="_Hlk162240054"/>
      <w:r w:rsidRPr="006E743F">
        <w:rPr>
          <w:rFonts w:ascii="Times New Roman" w:hAnsi="Times New Roman" w:cs="Times New Roman"/>
          <w:b/>
          <w:bCs/>
          <w:color w:val="000000" w:themeColor="text1"/>
          <w:szCs w:val="24"/>
        </w:rPr>
        <w:t>1.4 Climate Change Impact, Adaptation, and Literacy in the Northern Region of Bangladesh</w:t>
      </w:r>
    </w:p>
    <w:bookmarkEnd w:id="13"/>
    <w:p w14:paraId="08337DC2" w14:textId="77777777" w:rsidR="008A60B5" w:rsidRPr="006E743F" w:rsidRDefault="008A60B5" w:rsidP="008A60B5">
      <w:pPr>
        <w:spacing w:line="360" w:lineRule="auto"/>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The northern region of Bangladesh is particularly vulnerable to climate change's impacts due to its geographical location, socio-economic conditions, and dependence on agriculture. Recent research has highlighted the region's multifaceted challenges of climate change, emphasized the importance of adaptation strategies and enhancing climate-related literacy to build resilience and mitigate risks.</w:t>
      </w:r>
    </w:p>
    <w:p w14:paraId="3A6C4189" w14:textId="77777777" w:rsidR="008A60B5" w:rsidRPr="006E743F" w:rsidRDefault="008A60B5" w:rsidP="008A60B5">
      <w:pPr>
        <w:spacing w:line="360" w:lineRule="auto"/>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A study by Rahman et al. (2020) explored the impacts of climate change on agriculture and livelihoods in Bangladesh's northern region. The research revealed that rising temperatures and erratic rainfall patterns have decreased crop yields, particularly for rice, wheat, and maize. Furthermore, extreme weather events such as floods and droughts have exacerbated food insecurity and poverty among rural communities, highlighting the urgent need for adaptive measures.</w:t>
      </w:r>
    </w:p>
    <w:p w14:paraId="661AF83D" w14:textId="77777777" w:rsidR="008A60B5" w:rsidRPr="006E743F" w:rsidRDefault="008A60B5" w:rsidP="008A60B5">
      <w:pPr>
        <w:spacing w:line="360" w:lineRule="auto"/>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Various adaptation strategies have been proposed and implemented in the northern region in response to these challenges. Khan et al. (2021) investigated the effectiveness of climate-resilient agricultural practices, including adopting stress-tolerant crop varieties and water-saving irrigation techniques. The study found that these measures can potentially enhance farm productivity and food security, particularly in the face of climate variability.</w:t>
      </w:r>
    </w:p>
    <w:p w14:paraId="33B22356" w14:textId="77777777" w:rsidR="008A60B5" w:rsidRPr="006E743F" w:rsidRDefault="008A60B5" w:rsidP="008A60B5">
      <w:pPr>
        <w:spacing w:line="360" w:lineRule="auto"/>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Additionally, research has emphasized the importance of enhancing climate-related literacy among communities in the northern region. Islam et al. (2021) conducted a study to assess the level of climate literacy among farmers and policymakers in the area. The findings revealed a lack of awareness and understanding of climate change impacts and adaptation options, highlighting the need for targeted education and outreach programs.</w:t>
      </w:r>
    </w:p>
    <w:p w14:paraId="540278A7" w14:textId="77777777" w:rsidR="008A60B5" w:rsidRPr="006E743F" w:rsidRDefault="008A60B5" w:rsidP="008A60B5">
      <w:pPr>
        <w:spacing w:line="360" w:lineRule="auto"/>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Furthermore, capacity-building initiatives and knowledge-sharing platforms have been identified as essential components of climate adaptation efforts in the northern region. Ahmed et al. (2019) examined the role of farmer education and training programs in promoting sustainable agricultural practices and enhancing adaptive capacity. The research emphasized the importance of participatory approaches and local knowledge exchange in empowering communities to cope with climate-related challenges.</w:t>
      </w:r>
    </w:p>
    <w:p w14:paraId="7DDB7369" w14:textId="77777777" w:rsidR="008A60B5" w:rsidRPr="006E743F" w:rsidRDefault="008A60B5" w:rsidP="008A60B5">
      <w:pPr>
        <w:spacing w:line="360" w:lineRule="auto"/>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lastRenderedPageBreak/>
        <w:t>In conclusion, recent research underscores the complex interplay between climate change impacts, adaptation strategies, and literacy levels in the northern region of Bangladesh. Addressing these challenges requires a holistic approach, integrating scientific knowledge with local expertise and community engagement. By enhancing climate-related literacy, promoting adaptive measures, and strengthening resilience, the northern region can build a more sustainable and resilient future in the face of a changing climate.</w:t>
      </w:r>
    </w:p>
    <w:p w14:paraId="66E76DB1" w14:textId="77777777" w:rsidR="008A60B5" w:rsidRPr="006E743F" w:rsidRDefault="008A60B5" w:rsidP="008A60B5">
      <w:pPr>
        <w:spacing w:line="360" w:lineRule="auto"/>
        <w:jc w:val="both"/>
        <w:rPr>
          <w:rFonts w:ascii="Times New Roman" w:hAnsi="Times New Roman" w:cs="Times New Roman"/>
          <w:color w:val="000000" w:themeColor="text1"/>
          <w:szCs w:val="24"/>
        </w:rPr>
      </w:pPr>
    </w:p>
    <w:p w14:paraId="57680487" w14:textId="77777777" w:rsidR="008A60B5" w:rsidRPr="006E743F" w:rsidRDefault="008A60B5" w:rsidP="008A60B5">
      <w:pPr>
        <w:spacing w:line="360" w:lineRule="auto"/>
        <w:jc w:val="both"/>
        <w:rPr>
          <w:rFonts w:ascii="Times New Roman" w:hAnsi="Times New Roman" w:cs="Times New Roman"/>
          <w:color w:val="000000" w:themeColor="text1"/>
          <w:szCs w:val="24"/>
        </w:rPr>
        <w:sectPr w:rsidR="008A60B5" w:rsidRPr="006E743F" w:rsidSect="00E56328">
          <w:pgSz w:w="11900" w:h="16840"/>
          <w:pgMar w:top="1440" w:right="1440" w:bottom="1440" w:left="1701" w:header="720" w:footer="720" w:gutter="0"/>
          <w:cols w:space="720"/>
          <w:docGrid w:linePitch="360"/>
        </w:sectPr>
      </w:pPr>
    </w:p>
    <w:p w14:paraId="4C829818" w14:textId="77777777" w:rsidR="008A60B5" w:rsidRPr="006E743F" w:rsidRDefault="008A60B5" w:rsidP="008A60B5">
      <w:pPr>
        <w:spacing w:line="360" w:lineRule="auto"/>
        <w:jc w:val="both"/>
        <w:rPr>
          <w:rFonts w:ascii="Times New Roman" w:hAnsi="Times New Roman" w:cs="Times New Roman"/>
          <w:color w:val="000000" w:themeColor="text1"/>
          <w:szCs w:val="24"/>
        </w:rPr>
      </w:pPr>
    </w:p>
    <w:p w14:paraId="49119D85" w14:textId="77777777" w:rsidR="008A60B5" w:rsidRPr="006E743F" w:rsidRDefault="008A60B5" w:rsidP="008A60B5">
      <w:pPr>
        <w:spacing w:line="360" w:lineRule="auto"/>
        <w:jc w:val="center"/>
        <w:rPr>
          <w:rFonts w:ascii="Times New Roman" w:hAnsi="Times New Roman" w:cs="Times New Roman"/>
          <w:b/>
          <w:bCs/>
          <w:color w:val="000000" w:themeColor="text1"/>
          <w:sz w:val="28"/>
          <w:szCs w:val="28"/>
        </w:rPr>
      </w:pPr>
      <w:r w:rsidRPr="006E743F">
        <w:rPr>
          <w:rFonts w:ascii="Times New Roman" w:hAnsi="Times New Roman" w:cs="Times New Roman"/>
          <w:b/>
          <w:bCs/>
          <w:color w:val="000000" w:themeColor="text1"/>
          <w:sz w:val="28"/>
          <w:szCs w:val="28"/>
        </w:rPr>
        <w:t>Chapter Two</w:t>
      </w:r>
    </w:p>
    <w:p w14:paraId="43D4D820" w14:textId="77777777" w:rsidR="008A60B5" w:rsidRPr="006E743F" w:rsidRDefault="008A60B5" w:rsidP="008A60B5">
      <w:pPr>
        <w:spacing w:line="360" w:lineRule="auto"/>
        <w:jc w:val="both"/>
        <w:rPr>
          <w:rFonts w:ascii="Times New Roman" w:hAnsi="Times New Roman" w:cs="Times New Roman"/>
          <w:b/>
          <w:bCs/>
          <w:color w:val="000000" w:themeColor="text1"/>
          <w:szCs w:val="24"/>
        </w:rPr>
      </w:pPr>
    </w:p>
    <w:p w14:paraId="5774112D" w14:textId="77777777" w:rsidR="008A60B5" w:rsidRPr="006E743F" w:rsidRDefault="008A60B5" w:rsidP="008A60B5">
      <w:pPr>
        <w:pStyle w:val="NormalWeb"/>
        <w:spacing w:before="0" w:beforeAutospacing="0" w:after="0" w:afterAutospacing="0" w:line="360" w:lineRule="auto"/>
        <w:jc w:val="both"/>
        <w:rPr>
          <w:b/>
          <w:bCs/>
          <w:color w:val="000000" w:themeColor="text1"/>
        </w:rPr>
      </w:pPr>
      <w:r w:rsidRPr="006E743F">
        <w:rPr>
          <w:b/>
          <w:bCs/>
          <w:color w:val="000000" w:themeColor="text1"/>
        </w:rPr>
        <w:t>2.1 Climate Change and Agriculture in Bangladesh</w:t>
      </w:r>
    </w:p>
    <w:p w14:paraId="1AC3C51D" w14:textId="6D65189F" w:rsidR="008A60B5" w:rsidRPr="006E743F" w:rsidRDefault="008A60B5" w:rsidP="008A60B5">
      <w:pPr>
        <w:spacing w:line="360" w:lineRule="auto"/>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Climate change poses significant challenges to agricultural systems globally, affecting crop yields, water availability, and overall food security. In Bangladesh, a country heavily reliant on agriculture, the impacts of climate change are particularly acute, especially in the northern region</w:t>
      </w:r>
      <w:r w:rsidRPr="006E743F">
        <w:rPr>
          <w:rFonts w:ascii="Times New Roman" w:hAnsi="Times New Roman" w:cs="Times New Roman"/>
          <w:color w:val="000000" w:themeColor="text1"/>
          <w:szCs w:val="24"/>
        </w:rPr>
        <w:fldChar w:fldCharType="begin"/>
      </w:r>
      <w:r w:rsidR="004B413B">
        <w:rPr>
          <w:rFonts w:ascii="Times New Roman" w:hAnsi="Times New Roman" w:cs="Times New Roman"/>
          <w:color w:val="000000" w:themeColor="text1"/>
          <w:szCs w:val="24"/>
        </w:rPr>
        <w:instrText xml:space="preserve"> ADDIN EN.CITE &lt;EndNote&gt;&lt;Cite&gt;&lt;Author&gt;Chowdhury&lt;/Author&gt;&lt;Year&gt;2022&lt;/Year&gt;&lt;RecNum&gt;7&lt;/RecNum&gt;&lt;DisplayText&gt;[5]&lt;/DisplayText&gt;&lt;record&gt;&lt;rec-number&gt;7&lt;/rec-number&gt;&lt;foreign-keys&gt;&lt;key app="EN" db-id="e2v2dpxr7d0wsbe2vfivfsvgtptz2zvwrsdf" timestamp="1711412836"&gt;7&lt;/key&gt;&lt;/foreign-keys&gt;&lt;ref-type name="Journal Article"&gt;17&lt;/ref-type&gt;&lt;contributors&gt;&lt;authors&gt;&lt;author&gt;Chowdhury, Md Monirul Islam&lt;/author&gt;&lt;author&gt;Rahman, Syed Masiur&lt;/author&gt;&lt;author&gt;Amran, Md Iqram Uddin Al&lt;/author&gt;&lt;author&gt;Malik, Karim&lt;/author&gt;&lt;author&gt;Abubakar, Ismaila Rimi&lt;/author&gt;&lt;author&gt;Aina, Yusuf Adedoyin&lt;/author&gt;&lt;author&gt;Rahman, Sheikh Mohammad Abdur&lt;/author&gt;&lt;author&gt;Khan, Maqbool&lt;/author&gt;&lt;author&gt;Muhyedeen, Musah Ahmed&lt;/author&gt;&lt;author&gt;Hasan, Md Arif&lt;/author&gt;&lt;/authors&gt;&lt;/contributors&gt;&lt;titles&gt;&lt;title&gt;Climate change impacts on food system security and sustainability in Bangladesh&lt;/title&gt;&lt;/titles&gt;&lt;pages&gt;1-32&lt;/pages&gt;&lt;dates&gt;&lt;year&gt;2022&lt;/year&gt;&lt;/dates&gt;&lt;urls&gt;&lt;/urls&gt;&lt;electronic-resource-num&gt;https://www.researchsquare.com/article/rs-1673139/v1&lt;/electronic-resource-num&gt;&lt;/record&gt;&lt;/Cite&gt;&lt;/EndNote&gt;</w:instrText>
      </w:r>
      <w:r w:rsidRPr="006E743F">
        <w:rPr>
          <w:rFonts w:ascii="Times New Roman" w:hAnsi="Times New Roman" w:cs="Times New Roman"/>
          <w:color w:val="000000" w:themeColor="text1"/>
          <w:szCs w:val="24"/>
        </w:rPr>
        <w:fldChar w:fldCharType="separate"/>
      </w:r>
      <w:r w:rsidR="004B413B">
        <w:rPr>
          <w:rFonts w:ascii="Times New Roman" w:hAnsi="Times New Roman" w:cs="Times New Roman"/>
          <w:noProof/>
          <w:color w:val="000000" w:themeColor="text1"/>
          <w:szCs w:val="24"/>
        </w:rPr>
        <w:t>[</w:t>
      </w:r>
      <w:hyperlink w:anchor="_ENREF_5" w:tooltip="Chowdhury, 2022 #7" w:history="1">
        <w:r w:rsidR="004B413B">
          <w:rPr>
            <w:rFonts w:ascii="Times New Roman" w:hAnsi="Times New Roman" w:cs="Times New Roman"/>
            <w:noProof/>
            <w:color w:val="000000" w:themeColor="text1"/>
            <w:szCs w:val="24"/>
          </w:rPr>
          <w:t>5</w:t>
        </w:r>
      </w:hyperlink>
      <w:r w:rsidR="004B413B">
        <w:rPr>
          <w:rFonts w:ascii="Times New Roman" w:hAnsi="Times New Roman" w:cs="Times New Roman"/>
          <w:noProof/>
          <w:color w:val="000000" w:themeColor="text1"/>
          <w:szCs w:val="24"/>
        </w:rPr>
        <w:t>]</w:t>
      </w:r>
      <w:r w:rsidRPr="006E743F">
        <w:rPr>
          <w:rFonts w:ascii="Times New Roman" w:hAnsi="Times New Roman" w:cs="Times New Roman"/>
          <w:color w:val="000000" w:themeColor="text1"/>
          <w:szCs w:val="24"/>
        </w:rPr>
        <w:fldChar w:fldCharType="end"/>
      </w:r>
      <w:r w:rsidRPr="006E743F">
        <w:rPr>
          <w:rFonts w:ascii="Times New Roman" w:hAnsi="Times New Roman" w:cs="Times New Roman"/>
          <w:color w:val="000000" w:themeColor="text1"/>
          <w:szCs w:val="24"/>
        </w:rPr>
        <w:t>. This literature review explores the existing research on farmers' literacy regarding climate change and its implications for food security in the northern region of Bangladesh.</w:t>
      </w:r>
    </w:p>
    <w:p w14:paraId="636DB43D" w14:textId="77777777" w:rsidR="008A60B5" w:rsidRPr="006E743F" w:rsidRDefault="008A60B5" w:rsidP="008A60B5">
      <w:pPr>
        <w:pStyle w:val="NormalWeb"/>
        <w:spacing w:before="0" w:beforeAutospacing="0" w:after="0" w:afterAutospacing="0" w:line="360" w:lineRule="auto"/>
        <w:jc w:val="both"/>
        <w:rPr>
          <w:color w:val="000000" w:themeColor="text1"/>
        </w:rPr>
      </w:pPr>
      <w:r w:rsidRPr="006E743F">
        <w:rPr>
          <w:color w:val="000000" w:themeColor="text1"/>
        </w:rPr>
        <w:t>Bangladesh is one of the most vulnerable countries to climate change due to its geographical location, low-lying topography, and high population density. The northern region of Bangladesh, comprising districts such as Rangpur, Dinajpur, and Nilphamari, is characterized by its reliance on agriculture as the primary livelihood source [5, 7]. However, changing climatic patterns, including irregular rainfall, increased temperature, and extreme weather events like floods and cyclones, threaten agricultural productivity and food security in this region.</w:t>
      </w:r>
    </w:p>
    <w:p w14:paraId="02A865AD" w14:textId="77777777" w:rsidR="008A60B5" w:rsidRPr="006E743F" w:rsidRDefault="008A60B5" w:rsidP="008A60B5">
      <w:pPr>
        <w:pStyle w:val="NormalWeb"/>
        <w:spacing w:before="0" w:beforeAutospacing="0" w:after="0" w:afterAutospacing="0" w:line="360" w:lineRule="auto"/>
        <w:jc w:val="both"/>
        <w:rPr>
          <w:color w:val="000000" w:themeColor="text1"/>
        </w:rPr>
      </w:pPr>
      <w:r w:rsidRPr="006E743F">
        <w:rPr>
          <w:color w:val="000000" w:themeColor="text1"/>
        </w:rPr>
        <w:t xml:space="preserve">Several studies have examined farmers' literacy on climate change in Bangladesh, shedding light on their awareness, knowledge, and perception of climate-related issues [9] surveyed in the Rangpur district and found that while farmers recognized changes in climate patterns, their understanding of the underlying causes and potential impacts on agriculture varied. Similarly [9, 10], reported a gap in farmers' knowledge regarding climate change adaptation strategies in the northern region, highlighting the need for targeted educational interventions. </w:t>
      </w:r>
    </w:p>
    <w:p w14:paraId="11514557" w14:textId="77777777" w:rsidR="008A60B5" w:rsidRPr="006E743F" w:rsidRDefault="008A60B5" w:rsidP="008A60B5">
      <w:pPr>
        <w:pStyle w:val="NormalWeb"/>
        <w:spacing w:before="0" w:beforeAutospacing="0" w:after="0" w:afterAutospacing="0" w:line="360" w:lineRule="auto"/>
        <w:jc w:val="both"/>
        <w:rPr>
          <w:color w:val="000000" w:themeColor="text1"/>
        </w:rPr>
      </w:pPr>
    </w:p>
    <w:p w14:paraId="75DDC384" w14:textId="77777777" w:rsidR="008A60B5" w:rsidRPr="006E743F" w:rsidRDefault="008A60B5" w:rsidP="008A60B5">
      <w:pPr>
        <w:pStyle w:val="NormalWeb"/>
        <w:spacing w:before="0" w:beforeAutospacing="0" w:after="0" w:afterAutospacing="0" w:line="360" w:lineRule="auto"/>
        <w:jc w:val="both"/>
        <w:rPr>
          <w:b/>
          <w:bCs/>
          <w:color w:val="000000" w:themeColor="text1"/>
        </w:rPr>
      </w:pPr>
      <w:r w:rsidRPr="006E743F">
        <w:rPr>
          <w:b/>
          <w:bCs/>
          <w:color w:val="000000" w:themeColor="text1"/>
        </w:rPr>
        <w:t xml:space="preserve">2.2 Impact of Climate Change on Food Security </w:t>
      </w:r>
    </w:p>
    <w:p w14:paraId="57A2968A" w14:textId="77777777" w:rsidR="008A60B5" w:rsidRPr="006E743F" w:rsidRDefault="008A60B5" w:rsidP="008A60B5">
      <w:pPr>
        <w:pStyle w:val="NormalWeb"/>
        <w:spacing w:before="0" w:beforeAutospacing="0" w:after="0" w:afterAutospacing="0" w:line="360" w:lineRule="auto"/>
        <w:jc w:val="both"/>
        <w:rPr>
          <w:color w:val="000000" w:themeColor="text1"/>
        </w:rPr>
      </w:pPr>
      <w:r w:rsidRPr="006E743F">
        <w:rPr>
          <w:color w:val="000000" w:themeColor="text1"/>
        </w:rPr>
        <w:t>The adverse effects of climate change on food security in Bangladesh have been well-documented [5, 7]. A study was conducted in the Dinajpur district and observed a decline in crop yields due to erratic rainfall patterns and increased pest infestation, leading to food insecurity among farming households. Moreover, Haque et al. (2021) noted the vulnerability of smallholder farmers in Nilphamari district to climate-induced shocks, exacerbating food insecurity and poverty in the region [10].</w:t>
      </w:r>
    </w:p>
    <w:p w14:paraId="13760214" w14:textId="77777777" w:rsidR="008A60B5" w:rsidRPr="006E743F" w:rsidRDefault="008A60B5" w:rsidP="008A60B5">
      <w:pPr>
        <w:pStyle w:val="NormalWeb"/>
        <w:spacing w:before="0" w:beforeAutospacing="0" w:after="0" w:afterAutospacing="0" w:line="360" w:lineRule="auto"/>
        <w:jc w:val="both"/>
        <w:rPr>
          <w:color w:val="000000" w:themeColor="text1"/>
        </w:rPr>
      </w:pPr>
      <w:r w:rsidRPr="006E743F">
        <w:rPr>
          <w:color w:val="000000" w:themeColor="text1"/>
        </w:rPr>
        <w:t xml:space="preserve">Despite growing awareness of climate change impacts, farmers in Bangladesh's northern region face numerous challenges in adapting to these changes. Limited access to </w:t>
      </w:r>
      <w:r w:rsidRPr="006E743F">
        <w:rPr>
          <w:color w:val="000000" w:themeColor="text1"/>
        </w:rPr>
        <w:lastRenderedPageBreak/>
        <w:t>information, resources, technology, and socioeconomic constraints hinders their ability to adopt climate-resilient farming practices [5, 7, 10].  However, there are also opportunities to enhance farmers' literacy and promote climate-smart agriculture through capacity-building programs, extension services, and community-based initiatives.</w:t>
      </w:r>
    </w:p>
    <w:p w14:paraId="313A79DB" w14:textId="77777777" w:rsidR="008A60B5" w:rsidRPr="006E743F" w:rsidRDefault="008A60B5" w:rsidP="008A60B5">
      <w:pPr>
        <w:spacing w:line="360" w:lineRule="auto"/>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In conclusion, farmers' literacy on climate change and its implications for food security in the northern region of Bangladesh is a critical area of research and intervention. While existing studies provide valuable insights into farmers' awareness and challenges, there is a need for more comprehensive and context-specific assessments to inform targeted strategies for building resilience and ensuring sustainable agricultural development in the face of climate change. Collaboration among stakeholders, including government agencies, NGOs, and academia, is essential to address the complex interplay of factors affecting farmers' livelihoods and food security in this vulnerable region.</w:t>
      </w:r>
    </w:p>
    <w:p w14:paraId="2B619011" w14:textId="77777777" w:rsidR="008A60B5" w:rsidRPr="006E743F" w:rsidRDefault="008A60B5" w:rsidP="008A60B5">
      <w:pPr>
        <w:spacing w:line="360" w:lineRule="auto"/>
        <w:jc w:val="both"/>
        <w:rPr>
          <w:rFonts w:ascii="Times New Roman" w:hAnsi="Times New Roman" w:cs="Times New Roman"/>
          <w:color w:val="000000" w:themeColor="text1"/>
          <w:szCs w:val="24"/>
        </w:rPr>
        <w:sectPr w:rsidR="008A60B5" w:rsidRPr="006E743F" w:rsidSect="00E56328">
          <w:pgSz w:w="11900" w:h="16840"/>
          <w:pgMar w:top="1440" w:right="1440" w:bottom="1440" w:left="1701" w:header="720" w:footer="720" w:gutter="0"/>
          <w:cols w:space="720"/>
          <w:docGrid w:linePitch="360"/>
        </w:sectPr>
      </w:pPr>
    </w:p>
    <w:p w14:paraId="58E096EB" w14:textId="77777777" w:rsidR="008A60B5" w:rsidRPr="006E743F" w:rsidRDefault="008A60B5" w:rsidP="008A60B5">
      <w:pPr>
        <w:spacing w:line="360" w:lineRule="auto"/>
        <w:jc w:val="center"/>
        <w:rPr>
          <w:rFonts w:ascii="Times New Roman" w:hAnsi="Times New Roman" w:cs="Times New Roman"/>
          <w:b/>
          <w:bCs/>
          <w:color w:val="000000" w:themeColor="text1"/>
          <w:szCs w:val="24"/>
        </w:rPr>
      </w:pPr>
      <w:r w:rsidRPr="006E743F">
        <w:rPr>
          <w:rFonts w:ascii="Times New Roman" w:hAnsi="Times New Roman" w:cs="Times New Roman"/>
          <w:b/>
          <w:bCs/>
          <w:color w:val="000000" w:themeColor="text1"/>
          <w:szCs w:val="24"/>
        </w:rPr>
        <w:lastRenderedPageBreak/>
        <w:t>Chapter Three</w:t>
      </w:r>
    </w:p>
    <w:p w14:paraId="3B0A9ECC" w14:textId="77777777" w:rsidR="008A60B5" w:rsidRPr="006E743F" w:rsidRDefault="008A60B5" w:rsidP="008A60B5">
      <w:pPr>
        <w:spacing w:line="360" w:lineRule="auto"/>
        <w:jc w:val="both"/>
        <w:rPr>
          <w:rFonts w:ascii="Times New Roman" w:hAnsi="Times New Roman" w:cs="Times New Roman"/>
          <w:b/>
          <w:bCs/>
          <w:color w:val="000000" w:themeColor="text1"/>
          <w:szCs w:val="24"/>
        </w:rPr>
      </w:pPr>
      <w:bookmarkStart w:id="14" w:name="_Hlk159793945"/>
      <w:bookmarkStart w:id="15" w:name="_Hlk162241430"/>
      <w:bookmarkEnd w:id="14"/>
    </w:p>
    <w:p w14:paraId="217AC164" w14:textId="77777777" w:rsidR="008A60B5" w:rsidRPr="006E743F" w:rsidRDefault="008A60B5" w:rsidP="008A60B5">
      <w:pPr>
        <w:spacing w:line="360" w:lineRule="auto"/>
        <w:jc w:val="both"/>
        <w:rPr>
          <w:rFonts w:ascii="Times New Roman" w:hAnsi="Times New Roman" w:cs="Times New Roman"/>
          <w:b/>
          <w:bCs/>
          <w:color w:val="000000" w:themeColor="text1"/>
          <w:szCs w:val="24"/>
        </w:rPr>
      </w:pPr>
      <w:r w:rsidRPr="006E743F">
        <w:rPr>
          <w:rFonts w:ascii="Times New Roman" w:hAnsi="Times New Roman" w:cs="Times New Roman"/>
          <w:b/>
          <w:bCs/>
          <w:color w:val="000000" w:themeColor="text1"/>
          <w:szCs w:val="24"/>
        </w:rPr>
        <w:t>3.1 Methods and materials</w:t>
      </w:r>
    </w:p>
    <w:bookmarkEnd w:id="15"/>
    <w:p w14:paraId="7D59E587" w14:textId="77777777" w:rsidR="008A60B5" w:rsidRPr="006E743F" w:rsidRDefault="008A60B5" w:rsidP="008A60B5">
      <w:pPr>
        <w:spacing w:line="360" w:lineRule="auto"/>
        <w:jc w:val="both"/>
        <w:rPr>
          <w:rFonts w:ascii="Times New Roman" w:hAnsi="Times New Roman" w:cs="Times New Roman"/>
          <w:b/>
          <w:bCs/>
          <w:color w:val="000000" w:themeColor="text1"/>
          <w:szCs w:val="24"/>
        </w:rPr>
      </w:pPr>
      <w:r w:rsidRPr="006E743F">
        <w:rPr>
          <w:rFonts w:ascii="Times New Roman" w:hAnsi="Times New Roman" w:cs="Times New Roman"/>
          <w:b/>
          <w:bCs/>
          <w:color w:val="000000" w:themeColor="text1"/>
          <w:szCs w:val="24"/>
        </w:rPr>
        <w:t>3.1.1 Study area:</w:t>
      </w:r>
    </w:p>
    <w:p w14:paraId="7CC761D4" w14:textId="174C9F60" w:rsidR="008A60B5" w:rsidRPr="006E743F" w:rsidRDefault="008A60B5" w:rsidP="008A60B5">
      <w:pPr>
        <w:spacing w:line="360" w:lineRule="auto"/>
        <w:jc w:val="both"/>
        <w:rPr>
          <w:rFonts w:ascii="Times New Roman" w:hAnsi="Times New Roman" w:cs="Times New Roman"/>
          <w:color w:val="000000" w:themeColor="text1"/>
          <w:szCs w:val="24"/>
        </w:rPr>
      </w:pPr>
      <w:bookmarkStart w:id="16" w:name="_Hlk160082577"/>
      <w:r w:rsidRPr="006E743F">
        <w:rPr>
          <w:rFonts w:ascii="Times New Roman" w:hAnsi="Times New Roman" w:cs="Times New Roman"/>
          <w:color w:val="000000" w:themeColor="text1"/>
          <w:szCs w:val="24"/>
        </w:rPr>
        <w:t>This study was conducted from October 2023 to January 2024 in northern region of Bangladesh</w:t>
      </w:r>
      <w:r w:rsidRPr="006E743F">
        <w:rPr>
          <w:rFonts w:ascii="Times New Roman" w:hAnsi="Times New Roman" w:cs="Times New Roman"/>
          <w:color w:val="000000" w:themeColor="text1"/>
          <w:szCs w:val="24"/>
          <w:shd w:val="clear" w:color="auto" w:fill="FFFFFF"/>
        </w:rPr>
        <w:t>. The study focuses on Bangladesh's agriculturally crucial Rangpur division, spanning eight districts over 16185.01 sq km. Positioned between latitudes 25°20' and 26°37' north and longitudes 88°50' and 89°53' east</w:t>
      </w:r>
      <w:bookmarkEnd w:id="16"/>
      <w:r w:rsidRPr="006E743F">
        <w:rPr>
          <w:rFonts w:ascii="Times New Roman" w:hAnsi="Times New Roman" w:cs="Times New Roman"/>
          <w:color w:val="000000" w:themeColor="text1"/>
          <w:szCs w:val="24"/>
          <w:shd w:val="clear" w:color="auto" w:fill="FFFFFF"/>
        </w:rPr>
        <w:t xml:space="preserve"> </w:t>
      </w:r>
      <w:r w:rsidRPr="006E743F">
        <w:rPr>
          <w:rFonts w:ascii="Times New Roman" w:hAnsi="Times New Roman" w:cs="Times New Roman"/>
          <w:color w:val="000000" w:themeColor="text1"/>
          <w:szCs w:val="24"/>
          <w:shd w:val="clear" w:color="auto" w:fill="FFFFFF"/>
        </w:rPr>
        <w:fldChar w:fldCharType="begin"/>
      </w:r>
      <w:r w:rsidR="004B413B">
        <w:rPr>
          <w:rFonts w:ascii="Times New Roman" w:hAnsi="Times New Roman" w:cs="Times New Roman"/>
          <w:color w:val="000000" w:themeColor="text1"/>
          <w:szCs w:val="24"/>
          <w:shd w:val="clear" w:color="auto" w:fill="FFFFFF"/>
        </w:rPr>
        <w:instrText xml:space="preserve"> ADDIN EN.CITE &lt;EndNote&gt;&lt;Cite&gt;&lt;Author&gt;Bangladesh&lt;/Author&gt;&lt;RecNum&gt;11&lt;/RecNum&gt;&lt;DisplayText&gt;[10]&lt;/DisplayText&gt;&lt;record&gt;&lt;rec-number&gt;11&lt;/rec-number&gt;&lt;foreign-keys&gt;&lt;key app="EN" db-id="tfv0pwtz9x9wdpeadpyx5axs0ad5r9dd2w0e" timestamp="1709369026"&gt;11&lt;/key&gt;&lt;/foreign-keys&gt;&lt;ref-type name="Web Page"&gt;12&lt;/ref-type&gt;&lt;contributors&gt;&lt;authors&gt;&lt;author&gt;National Encyclopedia of Bangladesh&lt;/author&gt;&lt;/authors&gt;&lt;/contributors&gt;&lt;titles&gt;&lt;title&gt;Welcome to Banglapedia&lt;/title&gt;&lt;/titles&gt;&lt;dates&gt;&lt;/dates&gt;&lt;urls&gt;&lt;related-urls&gt;&lt;url&gt;https://en.banglapedia.org/index.php/Rangpur_Division#:~:text=Rangpur%20Division%20area%2016185.01%20sq,89%C2%B053&amp;apos;%20east%20longitudes&lt;/url&gt;&lt;/related-urls&gt;&lt;/urls&gt;&lt;/record&gt;&lt;/Cite&gt;&lt;/EndNote&gt;</w:instrText>
      </w:r>
      <w:r w:rsidRPr="006E743F">
        <w:rPr>
          <w:rFonts w:ascii="Times New Roman" w:hAnsi="Times New Roman" w:cs="Times New Roman"/>
          <w:color w:val="000000" w:themeColor="text1"/>
          <w:szCs w:val="24"/>
          <w:shd w:val="clear" w:color="auto" w:fill="FFFFFF"/>
        </w:rPr>
        <w:fldChar w:fldCharType="separate"/>
      </w:r>
      <w:r w:rsidR="004B413B">
        <w:rPr>
          <w:rFonts w:ascii="Times New Roman" w:hAnsi="Times New Roman" w:cs="Times New Roman"/>
          <w:noProof/>
          <w:color w:val="000000" w:themeColor="text1"/>
          <w:szCs w:val="24"/>
          <w:shd w:val="clear" w:color="auto" w:fill="FFFFFF"/>
        </w:rPr>
        <w:t>[</w:t>
      </w:r>
      <w:hyperlink w:anchor="_ENREF_10" w:tooltip="Bangladesh,  #11" w:history="1">
        <w:r w:rsidR="004B413B">
          <w:rPr>
            <w:rFonts w:ascii="Times New Roman" w:hAnsi="Times New Roman" w:cs="Times New Roman"/>
            <w:noProof/>
            <w:color w:val="000000" w:themeColor="text1"/>
            <w:szCs w:val="24"/>
            <w:shd w:val="clear" w:color="auto" w:fill="FFFFFF"/>
          </w:rPr>
          <w:t>10</w:t>
        </w:r>
      </w:hyperlink>
      <w:r w:rsidR="004B413B">
        <w:rPr>
          <w:rFonts w:ascii="Times New Roman" w:hAnsi="Times New Roman" w:cs="Times New Roman"/>
          <w:noProof/>
          <w:color w:val="000000" w:themeColor="text1"/>
          <w:szCs w:val="24"/>
          <w:shd w:val="clear" w:color="auto" w:fill="FFFFFF"/>
        </w:rPr>
        <w:t>]</w:t>
      </w:r>
      <w:r w:rsidRPr="006E743F">
        <w:rPr>
          <w:rFonts w:ascii="Times New Roman" w:hAnsi="Times New Roman" w:cs="Times New Roman"/>
          <w:color w:val="000000" w:themeColor="text1"/>
          <w:szCs w:val="24"/>
          <w:shd w:val="clear" w:color="auto" w:fill="FFFFFF"/>
        </w:rPr>
        <w:fldChar w:fldCharType="end"/>
      </w:r>
      <w:r w:rsidRPr="006E743F">
        <w:rPr>
          <w:rFonts w:ascii="Times New Roman" w:hAnsi="Times New Roman" w:cs="Times New Roman"/>
          <w:color w:val="000000" w:themeColor="text1"/>
          <w:szCs w:val="24"/>
          <w:shd w:val="clear" w:color="auto" w:fill="FFFFFF"/>
        </w:rPr>
        <w:t xml:space="preserve"> and </w:t>
      </w:r>
      <w:r w:rsidRPr="006E743F">
        <w:rPr>
          <w:rFonts w:ascii="Times New Roman" w:hAnsi="Times New Roman" w:cs="Times New Roman"/>
          <w:color w:val="000000" w:themeColor="text1"/>
          <w:szCs w:val="24"/>
        </w:rPr>
        <w:t>the selected districts were Dinajpur (25°37'40.48"N, 88°37'59.43"E), Rangpur (25°44'48.45"N, 89°15'3"E), Nilphamari (25°50'53.81"N, 88°56'29.09"E), Lalmonirhat</w:t>
      </w:r>
      <w:r w:rsidR="006E743F">
        <w:rPr>
          <w:rFonts w:ascii="Times New Roman" w:hAnsi="Times New Roman" w:cs="Times New Roman"/>
          <w:color w:val="000000" w:themeColor="text1"/>
          <w:szCs w:val="24"/>
        </w:rPr>
        <w:t xml:space="preserve"> </w:t>
      </w:r>
      <w:r w:rsidRPr="006E743F">
        <w:rPr>
          <w:rFonts w:ascii="Times New Roman" w:hAnsi="Times New Roman" w:cs="Times New Roman"/>
          <w:color w:val="000000" w:themeColor="text1"/>
          <w:szCs w:val="24"/>
        </w:rPr>
        <w:t>(25°59'32.42"N,89°17'5.01"E),Kurigram(25°48'26.07"N,89°37'46.11"E),Gaibandha(25°19'46.89"N, 89°32'34.67"E), Thakurgaon (</w:t>
      </w:r>
      <w:r w:rsidRPr="006E743F">
        <w:rPr>
          <w:rFonts w:ascii="Times New Roman" w:hAnsi="Times New Roman" w:cs="Times New Roman"/>
          <w:color w:val="000000" w:themeColor="text1"/>
          <w:szCs w:val="24"/>
          <w:shd w:val="clear" w:color="auto" w:fill="FFFFFF"/>
        </w:rPr>
        <w:t>26.0274° N, 88.4646° E</w:t>
      </w:r>
      <w:r w:rsidRPr="006E743F">
        <w:rPr>
          <w:rFonts w:ascii="Times New Roman" w:hAnsi="Times New Roman" w:cs="Times New Roman"/>
          <w:color w:val="000000" w:themeColor="text1"/>
          <w:szCs w:val="24"/>
        </w:rPr>
        <w:t xml:space="preserve"> ) and Panchagarh(</w:t>
      </w:r>
      <w:r w:rsidRPr="006E743F">
        <w:rPr>
          <w:rFonts w:ascii="Times New Roman" w:hAnsi="Times New Roman" w:cs="Times New Roman"/>
          <w:color w:val="000000" w:themeColor="text1"/>
          <w:szCs w:val="24"/>
          <w:shd w:val="clear" w:color="auto" w:fill="FFFFFF"/>
        </w:rPr>
        <w:t>26.3354° N, 88.5517° E</w:t>
      </w:r>
      <w:r w:rsidRPr="006E743F">
        <w:rPr>
          <w:rFonts w:ascii="Times New Roman" w:hAnsi="Times New Roman" w:cs="Times New Roman"/>
          <w:color w:val="000000" w:themeColor="text1"/>
          <w:szCs w:val="24"/>
        </w:rPr>
        <w:t xml:space="preserve"> ) (Fig 1).</w:t>
      </w:r>
      <w:r w:rsidRPr="006E743F">
        <w:rPr>
          <w:rFonts w:ascii="Times New Roman" w:hAnsi="Times New Roman" w:cs="Times New Roman"/>
          <w:b/>
          <w:bCs/>
          <w:color w:val="000000" w:themeColor="text1"/>
          <w:szCs w:val="24"/>
        </w:rPr>
        <w:t>.</w:t>
      </w:r>
      <w:r w:rsidRPr="006E743F">
        <w:rPr>
          <w:rFonts w:ascii="Times New Roman" w:hAnsi="Times New Roman" w:cs="Times New Roman"/>
          <w:color w:val="000000" w:themeColor="text1"/>
          <w:szCs w:val="24"/>
          <w:shd w:val="clear" w:color="auto" w:fill="FFFFFF"/>
        </w:rPr>
        <w:t xml:space="preserve"> Rangpur is strategically located and holds vital importance in the national agricultural scenario. Rangpur Division is the coldest region in Bangladesh, with an average annual temperature in the region of Rangpur Division of 25 degrees Celcius. It is highest in August at 29 °C and lowest in January </w:t>
      </w:r>
      <w:r w:rsidRPr="006E743F">
        <w:rPr>
          <w:rFonts w:ascii="Times New Roman" w:hAnsi="Times New Roman" w:cs="Times New Roman"/>
          <w:color w:val="000000" w:themeColor="text1"/>
          <w:szCs w:val="24"/>
          <w:shd w:val="clear" w:color="auto" w:fill="FFFFFF"/>
        </w:rPr>
        <w:fldChar w:fldCharType="begin"/>
      </w:r>
      <w:r w:rsidR="004B413B">
        <w:rPr>
          <w:rFonts w:ascii="Times New Roman" w:hAnsi="Times New Roman" w:cs="Times New Roman"/>
          <w:color w:val="000000" w:themeColor="text1"/>
          <w:szCs w:val="24"/>
          <w:shd w:val="clear" w:color="auto" w:fill="FFFFFF"/>
        </w:rPr>
        <w:instrText xml:space="preserve"> ADDIN EN.CITE &lt;EndNote&gt;&lt;Cite&gt;&lt;Author&gt;worlddata.info&lt;/Author&gt;&lt;RecNum&gt;12&lt;/RecNum&gt;&lt;DisplayText&gt;[11]&lt;/DisplayText&gt;&lt;record&gt;&lt;rec-number&gt;12&lt;/rec-number&gt;&lt;foreign-keys&gt;&lt;key app="EN" db-id="tfv0pwtz9x9wdpeadpyx5axs0ad5r9dd2w0e" timestamp="1709371128"&gt;12&lt;/key&gt;&lt;/foreign-keys&gt;&lt;ref-type name="Web Page"&gt;12&lt;/ref-type&gt;&lt;contributors&gt;&lt;authors&gt;&lt;author&gt;worlddata.info&lt;/author&gt;&lt;/authors&gt;&lt;/contributors&gt;&lt;titles&gt;&lt;title&gt;Climate in Rangpur Division&amp;#xD;(Bangladesh)&lt;/title&gt;&lt;/titles&gt;&lt;dates&gt;&lt;/dates&gt;&lt;urls&gt;&lt;related-urls&gt;&lt;url&gt;https://www.worlddata.info/asia/bangladesh/climate-rangpur-division&lt;/url&gt;&lt;/related-urls&gt;&lt;/urls&gt;&lt;/record&gt;&lt;/Cite&gt;&lt;/EndNote&gt;</w:instrText>
      </w:r>
      <w:r w:rsidRPr="006E743F">
        <w:rPr>
          <w:rFonts w:ascii="Times New Roman" w:hAnsi="Times New Roman" w:cs="Times New Roman"/>
          <w:color w:val="000000" w:themeColor="text1"/>
          <w:szCs w:val="24"/>
          <w:shd w:val="clear" w:color="auto" w:fill="FFFFFF"/>
        </w:rPr>
        <w:fldChar w:fldCharType="separate"/>
      </w:r>
      <w:r w:rsidR="004B413B">
        <w:rPr>
          <w:rFonts w:ascii="Times New Roman" w:hAnsi="Times New Roman" w:cs="Times New Roman"/>
          <w:noProof/>
          <w:color w:val="000000" w:themeColor="text1"/>
          <w:szCs w:val="24"/>
          <w:shd w:val="clear" w:color="auto" w:fill="FFFFFF"/>
        </w:rPr>
        <w:t>[</w:t>
      </w:r>
      <w:hyperlink w:anchor="_ENREF_11" w:tooltip="worlddata.info,  #12" w:history="1">
        <w:r w:rsidR="004B413B">
          <w:rPr>
            <w:rFonts w:ascii="Times New Roman" w:hAnsi="Times New Roman" w:cs="Times New Roman"/>
            <w:noProof/>
            <w:color w:val="000000" w:themeColor="text1"/>
            <w:szCs w:val="24"/>
            <w:shd w:val="clear" w:color="auto" w:fill="FFFFFF"/>
          </w:rPr>
          <w:t>11</w:t>
        </w:r>
      </w:hyperlink>
      <w:r w:rsidR="004B413B">
        <w:rPr>
          <w:rFonts w:ascii="Times New Roman" w:hAnsi="Times New Roman" w:cs="Times New Roman"/>
          <w:noProof/>
          <w:color w:val="000000" w:themeColor="text1"/>
          <w:szCs w:val="24"/>
          <w:shd w:val="clear" w:color="auto" w:fill="FFFFFF"/>
        </w:rPr>
        <w:t>]</w:t>
      </w:r>
      <w:r w:rsidRPr="006E743F">
        <w:rPr>
          <w:rFonts w:ascii="Times New Roman" w:hAnsi="Times New Roman" w:cs="Times New Roman"/>
          <w:color w:val="000000" w:themeColor="text1"/>
          <w:szCs w:val="24"/>
          <w:shd w:val="clear" w:color="auto" w:fill="FFFFFF"/>
        </w:rPr>
        <w:fldChar w:fldCharType="end"/>
      </w:r>
      <w:r w:rsidRPr="006E743F">
        <w:rPr>
          <w:rFonts w:ascii="Times New Roman" w:hAnsi="Times New Roman" w:cs="Times New Roman"/>
          <w:color w:val="000000" w:themeColor="text1"/>
          <w:szCs w:val="24"/>
          <w:shd w:val="clear" w:color="auto" w:fill="FFFFFF"/>
        </w:rPr>
        <w:t xml:space="preserve">.  The region experiences a subtropical climate with specific temperature ranges, humidity, and distinctive rainfall patterns </w:t>
      </w:r>
      <w:r w:rsidRPr="006E743F">
        <w:rPr>
          <w:rFonts w:ascii="Times New Roman" w:hAnsi="Times New Roman" w:cs="Times New Roman"/>
          <w:color w:val="000000" w:themeColor="text1"/>
          <w:szCs w:val="24"/>
          <w:shd w:val="clear" w:color="auto" w:fill="FFFFFF"/>
        </w:rPr>
        <w:fldChar w:fldCharType="begin"/>
      </w:r>
      <w:r w:rsidR="004B413B">
        <w:rPr>
          <w:rFonts w:ascii="Times New Roman" w:hAnsi="Times New Roman" w:cs="Times New Roman"/>
          <w:color w:val="000000" w:themeColor="text1"/>
          <w:szCs w:val="24"/>
          <w:shd w:val="clear" w:color="auto" w:fill="FFFFFF"/>
        </w:rPr>
        <w:instrText xml:space="preserve"> ADDIN EN.CITE &lt;EndNote&gt;&lt;Cite&gt;&lt;Author&gt;weatheronline&lt;/Author&gt;&lt;RecNum&gt;13&lt;/RecNum&gt;&lt;DisplayText&gt;[12]&lt;/DisplayText&gt;&lt;record&gt;&lt;rec-number&gt;13&lt;/rec-number&gt;&lt;foreign-keys&gt;&lt;key app="EN" db-id="tfv0pwtz9x9wdpeadpyx5axs0ad5r9dd2w0e" timestamp="1709371785"&gt;13&lt;/key&gt;&lt;/foreign-keys&gt;&lt;ref-type name="Web Page"&gt;12&lt;/ref-type&gt;&lt;contributors&gt;&lt;authors&gt;&lt;author&gt;weatheronline&lt;/author&gt;&lt;/authors&gt;&lt;/contributors&gt;&lt;titles&gt;&lt;title&gt;Climate of the World:Bangladesh&lt;/title&gt;&lt;/titles&gt;&lt;dates&gt;&lt;/dates&gt;&lt;urls&gt;&lt;related-urls&gt;&lt;url&gt;https://www.weatheronline.co.uk/reports/climate/Bangladesh.htm&lt;/url&gt;&lt;/related-urls&gt;&lt;/urls&gt;&lt;/record&gt;&lt;/Cite&gt;&lt;/EndNote&gt;</w:instrText>
      </w:r>
      <w:r w:rsidRPr="006E743F">
        <w:rPr>
          <w:rFonts w:ascii="Times New Roman" w:hAnsi="Times New Roman" w:cs="Times New Roman"/>
          <w:color w:val="000000" w:themeColor="text1"/>
          <w:szCs w:val="24"/>
          <w:shd w:val="clear" w:color="auto" w:fill="FFFFFF"/>
        </w:rPr>
        <w:fldChar w:fldCharType="separate"/>
      </w:r>
      <w:r w:rsidR="004B413B">
        <w:rPr>
          <w:rFonts w:ascii="Times New Roman" w:hAnsi="Times New Roman" w:cs="Times New Roman"/>
          <w:noProof/>
          <w:color w:val="000000" w:themeColor="text1"/>
          <w:szCs w:val="24"/>
          <w:shd w:val="clear" w:color="auto" w:fill="FFFFFF"/>
        </w:rPr>
        <w:t>[</w:t>
      </w:r>
      <w:hyperlink w:anchor="_ENREF_12" w:tooltip="weatheronline,  #13" w:history="1">
        <w:r w:rsidR="004B413B">
          <w:rPr>
            <w:rFonts w:ascii="Times New Roman" w:hAnsi="Times New Roman" w:cs="Times New Roman"/>
            <w:noProof/>
            <w:color w:val="000000" w:themeColor="text1"/>
            <w:szCs w:val="24"/>
            <w:shd w:val="clear" w:color="auto" w:fill="FFFFFF"/>
          </w:rPr>
          <w:t>12</w:t>
        </w:r>
      </w:hyperlink>
      <w:r w:rsidR="004B413B">
        <w:rPr>
          <w:rFonts w:ascii="Times New Roman" w:hAnsi="Times New Roman" w:cs="Times New Roman"/>
          <w:noProof/>
          <w:color w:val="000000" w:themeColor="text1"/>
          <w:szCs w:val="24"/>
          <w:shd w:val="clear" w:color="auto" w:fill="FFFFFF"/>
        </w:rPr>
        <w:t>]</w:t>
      </w:r>
      <w:r w:rsidRPr="006E743F">
        <w:rPr>
          <w:rFonts w:ascii="Times New Roman" w:hAnsi="Times New Roman" w:cs="Times New Roman"/>
          <w:color w:val="000000" w:themeColor="text1"/>
          <w:szCs w:val="24"/>
          <w:shd w:val="clear" w:color="auto" w:fill="FFFFFF"/>
        </w:rPr>
        <w:fldChar w:fldCharType="end"/>
      </w:r>
      <w:r w:rsidRPr="006E743F">
        <w:rPr>
          <w:rFonts w:ascii="Times New Roman" w:hAnsi="Times New Roman" w:cs="Times New Roman"/>
          <w:color w:val="000000" w:themeColor="text1"/>
          <w:szCs w:val="24"/>
          <w:shd w:val="clear" w:color="auto" w:fill="FFFFFF"/>
        </w:rPr>
        <w:t xml:space="preserve">. </w:t>
      </w:r>
      <w:bookmarkStart w:id="17" w:name="_Hlk160083036"/>
      <w:r w:rsidRPr="006E743F">
        <w:rPr>
          <w:rFonts w:ascii="Times New Roman" w:hAnsi="Times New Roman" w:cs="Times New Roman"/>
          <w:color w:val="000000" w:themeColor="text1"/>
          <w:szCs w:val="24"/>
          <w:shd w:val="clear" w:color="auto" w:fill="FFFFFF"/>
        </w:rPr>
        <w:t xml:space="preserve">These climatic conditions significantly influence agricultural practices and contribute to the cultivation of major crops, such as rice, wheat, maize, jute, and potatoes. These crops play a pivotal role in the local and national economy, emphasizing the agricultural significance of the Rangpur division </w:t>
      </w:r>
      <w:r w:rsidRPr="006E743F">
        <w:rPr>
          <w:rFonts w:ascii="Times New Roman" w:hAnsi="Times New Roman" w:cs="Times New Roman"/>
          <w:color w:val="000000" w:themeColor="text1"/>
          <w:szCs w:val="24"/>
          <w:shd w:val="clear" w:color="auto" w:fill="FFFFFF"/>
        </w:rPr>
        <w:fldChar w:fldCharType="begin"/>
      </w:r>
      <w:r w:rsidR="004B413B">
        <w:rPr>
          <w:rFonts w:ascii="Times New Roman" w:hAnsi="Times New Roman" w:cs="Times New Roman"/>
          <w:color w:val="000000" w:themeColor="text1"/>
          <w:szCs w:val="24"/>
          <w:shd w:val="clear" w:color="auto" w:fill="FFFFFF"/>
        </w:rPr>
        <w:instrText xml:space="preserve"> ADDIN EN.CITE &lt;EndNote&gt;&lt;Cite&gt;&lt;Author&gt;* Director-General&lt;/Author&gt;&lt;RecNum&gt;14&lt;/RecNum&gt;&lt;DisplayText&gt;[13, 14]&lt;/DisplayText&gt;&lt;record&gt;&lt;rec-number&gt;14&lt;/rec-number&gt;&lt;foreign-keys&gt;&lt;key app="EN" db-id="tfv0pwtz9x9wdpeadpyx5axs0ad5r9dd2w0e" timestamp="1709372184"&gt;14&lt;/key&gt;&lt;/foreign-keys&gt;&lt;ref-type name="Journal Article"&gt;17&lt;/ref-type&gt;&lt;contributors&gt;&lt;authors&gt;&lt;author&gt;* Director-General, Department of Agriculture Extension, Ministry of Agriculture, Khamarbari, Farmgate, Dhaka, Bangladesh&lt;/author&gt;&lt;/authors&gt;&lt;/contributors&gt;&lt;titles&gt;&lt;title&gt;CROP DIVERSIFICATION IN BANGLADESH - M. Enamul Hoque*&lt;/title&gt;&lt;/titles&gt;&lt;dates&gt;&lt;/dates&gt;&lt;urls&gt;&lt;related-urls&gt;&lt;url&gt;https://www.fao.org/3/X6906E/x6906e04.htm&lt;/url&gt;&lt;/related-urls&gt;&lt;/urls&gt;&lt;/record&gt;&lt;/Cite&gt;&lt;Cite&gt;&lt;RecNum&gt;15&lt;/RecNum&gt;&lt;record&gt;&lt;rec-number&gt;15&lt;/rec-number&gt;&lt;foreign-keys&gt;&lt;key app="EN" db-id="tfv0pwtz9x9wdpeadpyx5axs0ad5r9dd2w0e" timestamp="1709372999"&gt;15&lt;/key&gt;&lt;/foreign-keys&gt;&lt;ref-type name="Journal Article"&gt;17&lt;/ref-type&gt;&lt;contributors&gt;&lt;/contributors&gt;&lt;titles&gt;&lt;title&gt;&amp;lt;Bangladesh_CSA-Technologies-and-Practices.pdf&amp;gt;&lt;/title&gt;&lt;/titles&gt;&lt;dates&gt;&lt;/dates&gt;&lt;urls&gt;&lt;/urls&gt;&lt;electronic-resource-num&gt;https://www.researchgate.net/publication/377700591_Climate-Smart_Agriculture_Technologies_and_Practices_in_Bangladesh&lt;/electronic-resource-num&gt;&lt;/record&gt;&lt;/Cite&gt;&lt;/EndNote&gt;</w:instrText>
      </w:r>
      <w:r w:rsidRPr="006E743F">
        <w:rPr>
          <w:rFonts w:ascii="Times New Roman" w:hAnsi="Times New Roman" w:cs="Times New Roman"/>
          <w:color w:val="000000" w:themeColor="text1"/>
          <w:szCs w:val="24"/>
          <w:shd w:val="clear" w:color="auto" w:fill="FFFFFF"/>
        </w:rPr>
        <w:fldChar w:fldCharType="separate"/>
      </w:r>
      <w:r w:rsidR="004B413B">
        <w:rPr>
          <w:rFonts w:ascii="Times New Roman" w:hAnsi="Times New Roman" w:cs="Times New Roman"/>
          <w:noProof/>
          <w:color w:val="000000" w:themeColor="text1"/>
          <w:szCs w:val="24"/>
          <w:shd w:val="clear" w:color="auto" w:fill="FFFFFF"/>
        </w:rPr>
        <w:t>[</w:t>
      </w:r>
      <w:hyperlink w:anchor="_ENREF_13" w:tooltip="* Director-General,  #14" w:history="1">
        <w:r w:rsidR="004B413B">
          <w:rPr>
            <w:rFonts w:ascii="Times New Roman" w:hAnsi="Times New Roman" w:cs="Times New Roman"/>
            <w:noProof/>
            <w:color w:val="000000" w:themeColor="text1"/>
            <w:szCs w:val="24"/>
            <w:shd w:val="clear" w:color="auto" w:fill="FFFFFF"/>
          </w:rPr>
          <w:t>13</w:t>
        </w:r>
      </w:hyperlink>
      <w:r w:rsidR="004B413B">
        <w:rPr>
          <w:rFonts w:ascii="Times New Roman" w:hAnsi="Times New Roman" w:cs="Times New Roman"/>
          <w:noProof/>
          <w:color w:val="000000" w:themeColor="text1"/>
          <w:szCs w:val="24"/>
          <w:shd w:val="clear" w:color="auto" w:fill="FFFFFF"/>
        </w:rPr>
        <w:t xml:space="preserve">, </w:t>
      </w:r>
      <w:hyperlink w:anchor="_ENREF_14" w:tooltip=",  #15" w:history="1">
        <w:r w:rsidR="004B413B">
          <w:rPr>
            <w:rFonts w:ascii="Times New Roman" w:hAnsi="Times New Roman" w:cs="Times New Roman"/>
            <w:noProof/>
            <w:color w:val="000000" w:themeColor="text1"/>
            <w:szCs w:val="24"/>
            <w:shd w:val="clear" w:color="auto" w:fill="FFFFFF"/>
          </w:rPr>
          <w:t>14</w:t>
        </w:r>
      </w:hyperlink>
      <w:r w:rsidR="004B413B">
        <w:rPr>
          <w:rFonts w:ascii="Times New Roman" w:hAnsi="Times New Roman" w:cs="Times New Roman"/>
          <w:noProof/>
          <w:color w:val="000000" w:themeColor="text1"/>
          <w:szCs w:val="24"/>
          <w:shd w:val="clear" w:color="auto" w:fill="FFFFFF"/>
        </w:rPr>
        <w:t>]</w:t>
      </w:r>
      <w:r w:rsidRPr="006E743F">
        <w:rPr>
          <w:rFonts w:ascii="Times New Roman" w:hAnsi="Times New Roman" w:cs="Times New Roman"/>
          <w:color w:val="000000" w:themeColor="text1"/>
          <w:szCs w:val="24"/>
          <w:shd w:val="clear" w:color="auto" w:fill="FFFFFF"/>
        </w:rPr>
        <w:fldChar w:fldCharType="end"/>
      </w:r>
      <w:r w:rsidRPr="006E743F">
        <w:rPr>
          <w:rFonts w:ascii="Times New Roman" w:hAnsi="Times New Roman" w:cs="Times New Roman"/>
          <w:color w:val="000000" w:themeColor="text1"/>
          <w:szCs w:val="24"/>
          <w:shd w:val="clear" w:color="auto" w:fill="FFFFFF"/>
        </w:rPr>
        <w:t>.</w:t>
      </w:r>
      <w:bookmarkEnd w:id="17"/>
    </w:p>
    <w:p w14:paraId="0800F08A" w14:textId="77777777" w:rsidR="008A60B5" w:rsidRPr="006E743F" w:rsidRDefault="008A60B5" w:rsidP="008A60B5">
      <w:pPr>
        <w:spacing w:line="360" w:lineRule="auto"/>
        <w:jc w:val="both"/>
        <w:rPr>
          <w:rFonts w:ascii="Times New Roman" w:hAnsi="Times New Roman" w:cs="Times New Roman"/>
          <w:color w:val="000000" w:themeColor="text1"/>
          <w:szCs w:val="24"/>
          <w:shd w:val="clear" w:color="auto" w:fill="FFFFFF"/>
        </w:rPr>
      </w:pPr>
      <w:r w:rsidRPr="006E743F">
        <w:rPr>
          <w:rFonts w:ascii="Times New Roman" w:hAnsi="Times New Roman" w:cs="Times New Roman"/>
          <w:color w:val="000000" w:themeColor="text1"/>
          <w:szCs w:val="24"/>
          <w:shd w:val="clear" w:color="auto" w:fill="FFFFFF"/>
        </w:rPr>
        <w:t>Despite its agricultural prominence, the area faces challenges associated with shifts in growing seasons and heightened susceptibility to climate change, raising concerns about food security in the region. The hydrological features, including significant rivers and irrigation systems, are integral to the division's agricultural fabric. The categorization into sub-agroclimatic zones considers variations in climate and soil types, influencing diverse farming practices across the districts.</w:t>
      </w:r>
    </w:p>
    <w:p w14:paraId="27188E9D" w14:textId="2B3CFBA0" w:rsidR="008A60B5" w:rsidRPr="006E743F" w:rsidRDefault="008A60B5" w:rsidP="008A60B5">
      <w:pPr>
        <w:spacing w:line="360" w:lineRule="auto"/>
        <w:jc w:val="both"/>
        <w:rPr>
          <w:rFonts w:ascii="Times New Roman" w:hAnsi="Times New Roman" w:cs="Times New Roman"/>
          <w:color w:val="000000" w:themeColor="text1"/>
          <w:szCs w:val="24"/>
          <w:shd w:val="clear" w:color="auto" w:fill="FFFFFF"/>
        </w:rPr>
      </w:pPr>
      <w:r w:rsidRPr="006E743F">
        <w:rPr>
          <w:rFonts w:ascii="Times New Roman" w:hAnsi="Times New Roman" w:cs="Times New Roman"/>
          <w:color w:val="000000" w:themeColor="text1"/>
          <w:szCs w:val="24"/>
          <w:shd w:val="clear" w:color="auto" w:fill="FFFFFF"/>
        </w:rPr>
        <w:t xml:space="preserve">Historical climate data provides insights into trends in temperature, rainfall, and extreme weather events in the Rangpur division </w:t>
      </w:r>
      <w:r w:rsidRPr="006E743F">
        <w:rPr>
          <w:rFonts w:ascii="Times New Roman" w:hAnsi="Times New Roman" w:cs="Times New Roman"/>
          <w:color w:val="000000" w:themeColor="text1"/>
          <w:szCs w:val="24"/>
          <w:shd w:val="clear" w:color="auto" w:fill="FFFFFF"/>
        </w:rPr>
        <w:fldChar w:fldCharType="begin"/>
      </w:r>
      <w:r w:rsidR="004B413B">
        <w:rPr>
          <w:rFonts w:ascii="Times New Roman" w:hAnsi="Times New Roman" w:cs="Times New Roman"/>
          <w:color w:val="000000" w:themeColor="text1"/>
          <w:szCs w:val="24"/>
          <w:shd w:val="clear" w:color="auto" w:fill="FFFFFF"/>
        </w:rPr>
        <w:instrText xml:space="preserve"> ADDIN EN.CITE &lt;EndNote&gt;&lt;Cite&gt;&lt;Author&gt;Sarker &lt;/Author&gt;&lt;Year&gt;2023&lt;/Year&gt;&lt;RecNum&gt;1&lt;/RecNum&gt;&lt;DisplayText&gt;[15]&lt;/DisplayText&gt;&lt;record&gt;&lt;rec-number&gt;1&lt;/rec-number&gt;&lt;foreign-keys&gt;&lt;key app="EN" db-id="zd25dx9prfaswvea5tw5t2d8zppe5xds20rd" timestamp="1709375858"&gt;1&lt;/key&gt;&lt;/foreign-keys&gt;&lt;ref-type name="Journal Article"&gt;17&lt;/ref-type&gt;&lt;contributors&gt;&lt;authors&gt;&lt;author&gt;Sarker ,Subaran Chandra&lt;/author&gt;&lt;/authors&gt;&lt;/contributors&gt;&lt;titles&gt;&lt;title&gt;Trends of rainfall and temperature patterns and their impacts on rice production in Rangpur district of Bangladesh&lt;/title&gt;&lt;/titles&gt;&lt;pages&gt;1-22&lt;/pages&gt;&lt;volume&gt;1&lt;/volume&gt;&lt;dates&gt;&lt;year&gt;2023&lt;/year&gt;&lt;/dates&gt;&lt;urls&gt;&lt;/urls&gt;&lt;electronic-resource-num&gt; https://www.researchgate.net/publication/377724155&lt;/electronic-resource-num&gt;&lt;/record&gt;&lt;/Cite&gt;&lt;Cite&gt;&lt;Author&gt;Sarker &lt;/Author&gt;&lt;Year&gt;2023&lt;/Year&gt;&lt;RecNum&gt;1&lt;/RecNum&gt;&lt;record&gt;&lt;rec-number&gt;1&lt;/rec-number&gt;&lt;foreign-keys&gt;&lt;key app="EN" db-id="zd25dx9prfaswvea5tw5t2d8zppe5xds20rd" timestamp="1709375858"&gt;1&lt;/key&gt;&lt;/foreign-keys&gt;&lt;ref-type name="Journal Article"&gt;17&lt;/ref-type&gt;&lt;contributors&gt;&lt;authors&gt;&lt;author&gt;Sarker ,Subaran Chandra&lt;/author&gt;&lt;/authors&gt;&lt;/contributors&gt;&lt;titles&gt;&lt;title&gt;Trends of rainfall and temperature patterns and their impacts on rice production in Rangpur district of Bangladesh&lt;/title&gt;&lt;/titles&gt;&lt;pages&gt;1-22&lt;/pages&gt;&lt;volume&gt;1&lt;/volume&gt;&lt;dates&gt;&lt;year&gt;2023&lt;/year&gt;&lt;/dates&gt;&lt;urls&gt;&lt;/urls&gt;&lt;electronic-resource-num&gt; https://www.researchgate.net/publication/377724155&lt;/electronic-resource-num&gt;&lt;/record&gt;&lt;/Cite&gt;&lt;/EndNote&gt;</w:instrText>
      </w:r>
      <w:r w:rsidRPr="006E743F">
        <w:rPr>
          <w:rFonts w:ascii="Times New Roman" w:hAnsi="Times New Roman" w:cs="Times New Roman"/>
          <w:color w:val="000000" w:themeColor="text1"/>
          <w:szCs w:val="24"/>
          <w:shd w:val="clear" w:color="auto" w:fill="FFFFFF"/>
        </w:rPr>
        <w:fldChar w:fldCharType="separate"/>
      </w:r>
      <w:r w:rsidR="004B413B">
        <w:rPr>
          <w:rFonts w:ascii="Times New Roman" w:hAnsi="Times New Roman" w:cs="Times New Roman"/>
          <w:noProof/>
          <w:color w:val="000000" w:themeColor="text1"/>
          <w:szCs w:val="24"/>
          <w:shd w:val="clear" w:color="auto" w:fill="FFFFFF"/>
        </w:rPr>
        <w:t>[</w:t>
      </w:r>
      <w:hyperlink w:anchor="_ENREF_15" w:tooltip="Sarker , 2023 #1" w:history="1">
        <w:r w:rsidR="004B413B">
          <w:rPr>
            <w:rFonts w:ascii="Times New Roman" w:hAnsi="Times New Roman" w:cs="Times New Roman"/>
            <w:noProof/>
            <w:color w:val="000000" w:themeColor="text1"/>
            <w:szCs w:val="24"/>
            <w:shd w:val="clear" w:color="auto" w:fill="FFFFFF"/>
          </w:rPr>
          <w:t>15</w:t>
        </w:r>
      </w:hyperlink>
      <w:r w:rsidR="004B413B">
        <w:rPr>
          <w:rFonts w:ascii="Times New Roman" w:hAnsi="Times New Roman" w:cs="Times New Roman"/>
          <w:noProof/>
          <w:color w:val="000000" w:themeColor="text1"/>
          <w:szCs w:val="24"/>
          <w:shd w:val="clear" w:color="auto" w:fill="FFFFFF"/>
        </w:rPr>
        <w:t>]</w:t>
      </w:r>
      <w:r w:rsidRPr="006E743F">
        <w:rPr>
          <w:rFonts w:ascii="Times New Roman" w:hAnsi="Times New Roman" w:cs="Times New Roman"/>
          <w:color w:val="000000" w:themeColor="text1"/>
          <w:szCs w:val="24"/>
          <w:shd w:val="clear" w:color="auto" w:fill="FFFFFF"/>
        </w:rPr>
        <w:fldChar w:fldCharType="end"/>
      </w:r>
      <w:r w:rsidRPr="006E743F">
        <w:rPr>
          <w:rFonts w:ascii="Times New Roman" w:hAnsi="Times New Roman" w:cs="Times New Roman"/>
          <w:color w:val="000000" w:themeColor="text1"/>
          <w:szCs w:val="24"/>
          <w:shd w:val="clear" w:color="auto" w:fill="FFFFFF"/>
        </w:rPr>
        <w:t>. This information is crucial for understanding the changing climate patterns that impact agricultural productivity. It also serves as a foundation for developing adaptive strategies to mitigate the adverse effects of climate change on crops and livelihoods.</w:t>
      </w:r>
    </w:p>
    <w:p w14:paraId="7423E484" w14:textId="4DFCD1FB" w:rsidR="008A60B5" w:rsidRPr="006E743F" w:rsidRDefault="008A60B5" w:rsidP="008A60B5">
      <w:pPr>
        <w:spacing w:line="360" w:lineRule="auto"/>
        <w:jc w:val="both"/>
        <w:rPr>
          <w:rFonts w:ascii="Times New Roman" w:hAnsi="Times New Roman" w:cs="Times New Roman"/>
          <w:color w:val="000000" w:themeColor="text1"/>
          <w:szCs w:val="24"/>
          <w:shd w:val="clear" w:color="auto" w:fill="FFFFFF"/>
        </w:rPr>
      </w:pPr>
      <w:r w:rsidRPr="006E743F">
        <w:rPr>
          <w:rFonts w:ascii="Times New Roman" w:hAnsi="Times New Roman" w:cs="Times New Roman"/>
          <w:color w:val="000000" w:themeColor="text1"/>
          <w:szCs w:val="24"/>
          <w:shd w:val="clear" w:color="auto" w:fill="FFFFFF"/>
        </w:rPr>
        <w:t xml:space="preserve">Considering the population density and demographic composition of the Rangpur division is essential, given that a substantial portion of the population relies on agriculture for their </w:t>
      </w:r>
      <w:r w:rsidRPr="006E743F">
        <w:rPr>
          <w:rFonts w:ascii="Times New Roman" w:hAnsi="Times New Roman" w:cs="Times New Roman"/>
          <w:color w:val="000000" w:themeColor="text1"/>
          <w:szCs w:val="24"/>
          <w:shd w:val="clear" w:color="auto" w:fill="FFFFFF"/>
        </w:rPr>
        <w:lastRenderedPageBreak/>
        <w:t xml:space="preserve">livelihoods </w:t>
      </w:r>
      <w:r w:rsidRPr="006E743F">
        <w:rPr>
          <w:rFonts w:ascii="Times New Roman" w:hAnsi="Times New Roman" w:cs="Times New Roman"/>
          <w:color w:val="000000" w:themeColor="text1"/>
          <w:szCs w:val="24"/>
          <w:shd w:val="clear" w:color="auto" w:fill="FFFFFF"/>
        </w:rPr>
        <w:fldChar w:fldCharType="begin"/>
      </w:r>
      <w:r w:rsidR="004B413B">
        <w:rPr>
          <w:rFonts w:ascii="Times New Roman" w:hAnsi="Times New Roman" w:cs="Times New Roman"/>
          <w:color w:val="000000" w:themeColor="text1"/>
          <w:szCs w:val="24"/>
          <w:shd w:val="clear" w:color="auto" w:fill="FFFFFF"/>
        </w:rPr>
        <w:instrText xml:space="preserve"> ADDIN EN.CITE &lt;EndNote&gt;&lt;Cite&gt;&lt;Author&gt;Hossain&lt;/Author&gt;&lt;Year&gt;2023&lt;/Year&gt;&lt;RecNum&gt;2&lt;/RecNum&gt;&lt;DisplayText&gt;[16]&lt;/DisplayText&gt;&lt;record&gt;&lt;rec-number&gt;2&lt;/rec-number&gt;&lt;foreign-keys&gt;&lt;key app="EN" db-id="zd25dx9prfaswvea5tw5t2d8zppe5xds20rd" timestamp="1709376304"&gt;2&lt;/key&gt;&lt;/foreign-keys&gt;&lt;ref-type name="Journal Article"&gt;17&lt;/ref-type&gt;&lt;contributors&gt;&lt;authors&gt;&lt;author&gt;Hossain, Md Sobur&lt;/author&gt;&lt;author&gt;Tasnim, Nishat&lt;/author&gt;&lt;/authors&gt;&lt;/contributors&gt;&lt;titles&gt;&lt;title&gt;Rural-urban migration in Rangpur city: A sociological study&lt;/title&gt;&lt;secondary-title&gt;World Journal of Advanced Research and Reviews&lt;/secondary-title&gt;&lt;/titles&gt;&lt;periodical&gt;&lt;full-title&gt;World Journal of Advanced Research and Reviews&lt;/full-title&gt;&lt;/periodical&gt;&lt;pages&gt;1-10&lt;/pages&gt;&lt;volume&gt;19&lt;/volume&gt;&lt;number&gt;3&lt;/number&gt;&lt;section&gt;1&lt;/section&gt;&lt;dates&gt;&lt;year&gt;2023&lt;/year&gt;&lt;/dates&gt;&lt;isbn&gt;25819615&lt;/isbn&gt;&lt;urls&gt;&lt;/urls&gt;&lt;electronic-resource-num&gt;https://wjarr.com/content/rural-urban-migration-rangpur-city-sociological-study&lt;/electronic-resource-num&gt;&lt;/record&gt;&lt;/Cite&gt;&lt;/EndNote&gt;</w:instrText>
      </w:r>
      <w:r w:rsidRPr="006E743F">
        <w:rPr>
          <w:rFonts w:ascii="Times New Roman" w:hAnsi="Times New Roman" w:cs="Times New Roman"/>
          <w:color w:val="000000" w:themeColor="text1"/>
          <w:szCs w:val="24"/>
          <w:shd w:val="clear" w:color="auto" w:fill="FFFFFF"/>
        </w:rPr>
        <w:fldChar w:fldCharType="separate"/>
      </w:r>
      <w:r w:rsidR="004B413B">
        <w:rPr>
          <w:rFonts w:ascii="Times New Roman" w:hAnsi="Times New Roman" w:cs="Times New Roman"/>
          <w:noProof/>
          <w:color w:val="000000" w:themeColor="text1"/>
          <w:szCs w:val="24"/>
          <w:shd w:val="clear" w:color="auto" w:fill="FFFFFF"/>
        </w:rPr>
        <w:t>[</w:t>
      </w:r>
      <w:hyperlink w:anchor="_ENREF_16" w:tooltip="Hossain, 2023 #2" w:history="1">
        <w:r w:rsidR="004B413B">
          <w:rPr>
            <w:rFonts w:ascii="Times New Roman" w:hAnsi="Times New Roman" w:cs="Times New Roman"/>
            <w:noProof/>
            <w:color w:val="000000" w:themeColor="text1"/>
            <w:szCs w:val="24"/>
            <w:shd w:val="clear" w:color="auto" w:fill="FFFFFF"/>
          </w:rPr>
          <w:t>16</w:t>
        </w:r>
      </w:hyperlink>
      <w:r w:rsidR="004B413B">
        <w:rPr>
          <w:rFonts w:ascii="Times New Roman" w:hAnsi="Times New Roman" w:cs="Times New Roman"/>
          <w:noProof/>
          <w:color w:val="000000" w:themeColor="text1"/>
          <w:szCs w:val="24"/>
          <w:shd w:val="clear" w:color="auto" w:fill="FFFFFF"/>
        </w:rPr>
        <w:t>]</w:t>
      </w:r>
      <w:r w:rsidRPr="006E743F">
        <w:rPr>
          <w:rFonts w:ascii="Times New Roman" w:hAnsi="Times New Roman" w:cs="Times New Roman"/>
          <w:color w:val="000000" w:themeColor="text1"/>
          <w:szCs w:val="24"/>
          <w:shd w:val="clear" w:color="auto" w:fill="FFFFFF"/>
        </w:rPr>
        <w:fldChar w:fldCharType="end"/>
      </w:r>
      <w:r w:rsidRPr="006E743F">
        <w:rPr>
          <w:rFonts w:ascii="Times New Roman" w:hAnsi="Times New Roman" w:cs="Times New Roman"/>
          <w:color w:val="000000" w:themeColor="text1"/>
          <w:szCs w:val="24"/>
          <w:shd w:val="clear" w:color="auto" w:fill="FFFFFF"/>
        </w:rPr>
        <w:t xml:space="preserve">. Assessing farmers' literacy on climate change becomes imperative in the context of increasing temperatures and altered rainfall patterns </w:t>
      </w:r>
      <w:r w:rsidRPr="006E743F">
        <w:rPr>
          <w:rFonts w:ascii="Times New Roman" w:hAnsi="Times New Roman" w:cs="Times New Roman"/>
          <w:color w:val="000000" w:themeColor="text1"/>
          <w:szCs w:val="24"/>
          <w:shd w:val="clear" w:color="auto" w:fill="FFFFFF"/>
        </w:rPr>
        <w:fldChar w:fldCharType="begin"/>
      </w:r>
      <w:r w:rsidR="004B413B">
        <w:rPr>
          <w:rFonts w:ascii="Times New Roman" w:hAnsi="Times New Roman" w:cs="Times New Roman"/>
          <w:color w:val="000000" w:themeColor="text1"/>
          <w:szCs w:val="24"/>
          <w:shd w:val="clear" w:color="auto" w:fill="FFFFFF"/>
        </w:rPr>
        <w:instrText xml:space="preserve"> ADDIN EN.CITE &lt;EndNote&gt;&lt;Cite&gt;&lt;RecNum&gt;3&lt;/RecNum&gt;&lt;DisplayText&gt;[17]&lt;/DisplayText&gt;&lt;record&gt;&lt;rec-number&gt;3&lt;/rec-number&gt;&lt;foreign-keys&gt;&lt;key app="EN" db-id="zd25dx9prfaswvea5tw5t2d8zppe5xds20rd" timestamp="1709376586"&gt;3&lt;/key&gt;&lt;/foreign-keys&gt;&lt;ref-type name="Journal Article"&gt;17&lt;/ref-type&gt;&lt;contributors&gt;&lt;/contributors&gt;&lt;titles&gt;&lt;title&gt;&amp;lt;Farmers-Knowledge-of-Climate-Change-in-Northern-Bangladesh.pdf&amp;gt;&lt;/title&gt;&lt;/titles&gt;&lt;dates&gt;&lt;/dates&gt;&lt;urls&gt;&lt;/urls&gt;&lt;electronic-resource-num&gt;https://www.researchgate.net/publication/341322434_Farmers&amp;apos;_Knowledge_of_Climate_Change_in_Northern_Bangladesh&lt;/electronic-resource-num&gt;&lt;/record&gt;&lt;/Cite&gt;&lt;/EndNote&gt;</w:instrText>
      </w:r>
      <w:r w:rsidRPr="006E743F">
        <w:rPr>
          <w:rFonts w:ascii="Times New Roman" w:hAnsi="Times New Roman" w:cs="Times New Roman"/>
          <w:color w:val="000000" w:themeColor="text1"/>
          <w:szCs w:val="24"/>
          <w:shd w:val="clear" w:color="auto" w:fill="FFFFFF"/>
        </w:rPr>
        <w:fldChar w:fldCharType="separate"/>
      </w:r>
      <w:r w:rsidR="004B413B">
        <w:rPr>
          <w:rFonts w:ascii="Times New Roman" w:hAnsi="Times New Roman" w:cs="Times New Roman"/>
          <w:noProof/>
          <w:color w:val="000000" w:themeColor="text1"/>
          <w:szCs w:val="24"/>
          <w:shd w:val="clear" w:color="auto" w:fill="FFFFFF"/>
        </w:rPr>
        <w:t>[</w:t>
      </w:r>
      <w:hyperlink w:anchor="_ENREF_17" w:tooltip=",  #3" w:history="1">
        <w:r w:rsidR="004B413B">
          <w:rPr>
            <w:rFonts w:ascii="Times New Roman" w:hAnsi="Times New Roman" w:cs="Times New Roman"/>
            <w:noProof/>
            <w:color w:val="000000" w:themeColor="text1"/>
            <w:szCs w:val="24"/>
            <w:shd w:val="clear" w:color="auto" w:fill="FFFFFF"/>
          </w:rPr>
          <w:t>17</w:t>
        </w:r>
      </w:hyperlink>
      <w:r w:rsidR="004B413B">
        <w:rPr>
          <w:rFonts w:ascii="Times New Roman" w:hAnsi="Times New Roman" w:cs="Times New Roman"/>
          <w:noProof/>
          <w:color w:val="000000" w:themeColor="text1"/>
          <w:szCs w:val="24"/>
          <w:shd w:val="clear" w:color="auto" w:fill="FFFFFF"/>
        </w:rPr>
        <w:t>]</w:t>
      </w:r>
      <w:r w:rsidRPr="006E743F">
        <w:rPr>
          <w:rFonts w:ascii="Times New Roman" w:hAnsi="Times New Roman" w:cs="Times New Roman"/>
          <w:color w:val="000000" w:themeColor="text1"/>
          <w:szCs w:val="24"/>
          <w:shd w:val="clear" w:color="auto" w:fill="FFFFFF"/>
        </w:rPr>
        <w:fldChar w:fldCharType="end"/>
      </w:r>
      <w:r w:rsidRPr="006E743F">
        <w:rPr>
          <w:rFonts w:ascii="Times New Roman" w:hAnsi="Times New Roman" w:cs="Times New Roman"/>
          <w:color w:val="000000" w:themeColor="text1"/>
          <w:szCs w:val="24"/>
          <w:shd w:val="clear" w:color="auto" w:fill="FFFFFF"/>
        </w:rPr>
        <w:t xml:space="preserve">. This understanding is crucial for implementing sustainable agricultural practices that enhance food security in the northern region of Bangladesh </w:t>
      </w:r>
      <w:r w:rsidRPr="006E743F">
        <w:rPr>
          <w:rFonts w:ascii="Times New Roman" w:hAnsi="Times New Roman" w:cs="Times New Roman"/>
          <w:color w:val="000000" w:themeColor="text1"/>
          <w:szCs w:val="24"/>
          <w:shd w:val="clear" w:color="auto" w:fill="FFFFFF"/>
        </w:rPr>
        <w:fldChar w:fldCharType="begin"/>
      </w:r>
      <w:r w:rsidR="004B413B">
        <w:rPr>
          <w:rFonts w:ascii="Times New Roman" w:hAnsi="Times New Roman" w:cs="Times New Roman"/>
          <w:color w:val="000000" w:themeColor="text1"/>
          <w:szCs w:val="24"/>
          <w:shd w:val="clear" w:color="auto" w:fill="FFFFFF"/>
        </w:rPr>
        <w:instrText xml:space="preserve"> ADDIN EN.CITE &lt;EndNote&gt;&lt;Cite&gt;&lt;Author&gt;Quddus &lt;/Author&gt;&lt;Year&gt;2020&lt;/Year&gt;&lt;RecNum&gt;4&lt;/RecNum&gt;&lt;DisplayText&gt;[18]&lt;/DisplayText&gt;&lt;record&gt;&lt;rec-number&gt;4&lt;/rec-number&gt;&lt;foreign-keys&gt;&lt;key app="EN" db-id="zd25dx9prfaswvea5tw5t2d8zppe5xds20rd" timestamp="1709376760"&gt;4&lt;/key&gt;&lt;/foreign-keys&gt;&lt;ref-type name="Journal Article"&gt;17&lt;/ref-type&gt;&lt;contributors&gt;&lt;authors&gt;&lt;author&gt;Quddus ,Abdul &lt;/author&gt;&lt;/authors&gt;&lt;/contributors&gt;&lt;titles&gt;&lt;title&gt;SUSTAINABLE DEVELOPMENT OF AGRICULTURE IN BANGLADESH: ACHIEVEMENT AND CHALLENGES&lt;/title&gt;&lt;/titles&gt;&lt;pages&gt;1-16&lt;/pages&gt;&lt;dates&gt;&lt;year&gt;2020&lt;/year&gt;&lt;/dates&gt;&lt;urls&gt;&lt;/urls&gt;&lt;electronic-resource-num&gt; https://www.researchgate.net/publication/343749336&lt;/electronic-resource-num&gt;&lt;/record&gt;&lt;/Cite&gt;&lt;Cite&gt;&lt;Author&gt;Quddus &lt;/Author&gt;&lt;Year&gt;2020&lt;/Year&gt;&lt;RecNum&gt;4&lt;/RecNum&gt;&lt;record&gt;&lt;rec-number&gt;4&lt;/rec-number&gt;&lt;foreign-keys&gt;&lt;key app="EN" db-id="zd25dx9prfaswvea5tw5t2d8zppe5xds20rd" timestamp="1709376760"&gt;4&lt;/key&gt;&lt;/foreign-keys&gt;&lt;ref-type name="Journal Article"&gt;17&lt;/ref-type&gt;&lt;contributors&gt;&lt;authors&gt;&lt;author&gt;Quddus ,Abdul &lt;/author&gt;&lt;/authors&gt;&lt;/contributors&gt;&lt;titles&gt;&lt;title&gt;SUSTAINABLE DEVELOPMENT OF AGRICULTURE IN BANGLADESH: ACHIEVEMENT AND CHALLENGES&lt;/title&gt;&lt;/titles&gt;&lt;pages&gt;1-16&lt;/pages&gt;&lt;dates&gt;&lt;year&gt;2020&lt;/year&gt;&lt;/dates&gt;&lt;urls&gt;&lt;/urls&gt;&lt;electronic-resource-num&gt; https://www.researchgate.net/publication/343749336&lt;/electronic-resource-num&gt;&lt;/record&gt;&lt;/Cite&gt;&lt;/EndNote&gt;</w:instrText>
      </w:r>
      <w:r w:rsidRPr="006E743F">
        <w:rPr>
          <w:rFonts w:ascii="Times New Roman" w:hAnsi="Times New Roman" w:cs="Times New Roman"/>
          <w:color w:val="000000" w:themeColor="text1"/>
          <w:szCs w:val="24"/>
          <w:shd w:val="clear" w:color="auto" w:fill="FFFFFF"/>
        </w:rPr>
        <w:fldChar w:fldCharType="separate"/>
      </w:r>
      <w:r w:rsidR="004B413B">
        <w:rPr>
          <w:rFonts w:ascii="Times New Roman" w:hAnsi="Times New Roman" w:cs="Times New Roman"/>
          <w:noProof/>
          <w:color w:val="000000" w:themeColor="text1"/>
          <w:szCs w:val="24"/>
          <w:shd w:val="clear" w:color="auto" w:fill="FFFFFF"/>
        </w:rPr>
        <w:t>[</w:t>
      </w:r>
      <w:hyperlink w:anchor="_ENREF_18" w:tooltip="Quddus , 2020 #4" w:history="1">
        <w:r w:rsidR="004B413B">
          <w:rPr>
            <w:rFonts w:ascii="Times New Roman" w:hAnsi="Times New Roman" w:cs="Times New Roman"/>
            <w:noProof/>
            <w:color w:val="000000" w:themeColor="text1"/>
            <w:szCs w:val="24"/>
            <w:shd w:val="clear" w:color="auto" w:fill="FFFFFF"/>
          </w:rPr>
          <w:t>18</w:t>
        </w:r>
      </w:hyperlink>
      <w:r w:rsidR="004B413B">
        <w:rPr>
          <w:rFonts w:ascii="Times New Roman" w:hAnsi="Times New Roman" w:cs="Times New Roman"/>
          <w:noProof/>
          <w:color w:val="000000" w:themeColor="text1"/>
          <w:szCs w:val="24"/>
          <w:shd w:val="clear" w:color="auto" w:fill="FFFFFF"/>
        </w:rPr>
        <w:t>]</w:t>
      </w:r>
      <w:r w:rsidRPr="006E743F">
        <w:rPr>
          <w:rFonts w:ascii="Times New Roman" w:hAnsi="Times New Roman" w:cs="Times New Roman"/>
          <w:color w:val="000000" w:themeColor="text1"/>
          <w:szCs w:val="24"/>
          <w:shd w:val="clear" w:color="auto" w:fill="FFFFFF"/>
        </w:rPr>
        <w:fldChar w:fldCharType="end"/>
      </w:r>
      <w:r w:rsidRPr="006E743F">
        <w:rPr>
          <w:rFonts w:ascii="Times New Roman" w:hAnsi="Times New Roman" w:cs="Times New Roman"/>
          <w:color w:val="000000" w:themeColor="text1"/>
          <w:szCs w:val="24"/>
          <w:shd w:val="clear" w:color="auto" w:fill="FFFFFF"/>
        </w:rPr>
        <w:t>.</w:t>
      </w:r>
    </w:p>
    <w:p w14:paraId="200280BC" w14:textId="1678D5A5" w:rsidR="008A60B5" w:rsidRPr="006E743F" w:rsidRDefault="008A60B5" w:rsidP="008A60B5">
      <w:pPr>
        <w:spacing w:line="360" w:lineRule="auto"/>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shd w:val="clear" w:color="auto" w:fill="FFFFFF"/>
        </w:rPr>
        <w:t xml:space="preserve">The study in the Rangpur division addresses the complex interplay between geography, climate, agriculture, and the </w:t>
      </w:r>
      <w:r w:rsidR="00277EDA">
        <w:rPr>
          <w:rFonts w:ascii="Times New Roman" w:hAnsi="Times New Roman" w:cs="Times New Roman"/>
          <w:color w:val="000000" w:themeColor="text1"/>
          <w:szCs w:val="24"/>
          <w:shd w:val="clear" w:color="auto" w:fill="FFFFFF"/>
        </w:rPr>
        <w:t>region's socio-economic fabric</w:t>
      </w:r>
      <w:r w:rsidRPr="006E743F">
        <w:rPr>
          <w:rFonts w:ascii="Times New Roman" w:hAnsi="Times New Roman" w:cs="Times New Roman"/>
          <w:color w:val="000000" w:themeColor="text1"/>
          <w:szCs w:val="24"/>
          <w:shd w:val="clear" w:color="auto" w:fill="FFFFFF"/>
        </w:rPr>
        <w:t xml:space="preserve">. It provides valuable insights into the vulnerabilities associated with climate change and proposes measures to enhance farmers' literacy for sustainable food security in this agriculturally significant area of Bangladesh </w:t>
      </w:r>
      <w:r w:rsidRPr="006E743F">
        <w:rPr>
          <w:rFonts w:ascii="Times New Roman" w:hAnsi="Times New Roman" w:cs="Times New Roman"/>
          <w:color w:val="000000" w:themeColor="text1"/>
          <w:szCs w:val="24"/>
          <w:shd w:val="clear" w:color="auto" w:fill="FFFFFF"/>
        </w:rPr>
        <w:fldChar w:fldCharType="begin"/>
      </w:r>
      <w:r w:rsidR="004B413B">
        <w:rPr>
          <w:rFonts w:ascii="Times New Roman" w:hAnsi="Times New Roman" w:cs="Times New Roman"/>
          <w:color w:val="000000" w:themeColor="text1"/>
          <w:szCs w:val="24"/>
          <w:shd w:val="clear" w:color="auto" w:fill="FFFFFF"/>
        </w:rPr>
        <w:instrText xml:space="preserve"> ADDIN EN.CITE &lt;EndNote&gt;&lt;Cite&gt;&lt;Author&gt;Ali&lt;/Author&gt;&lt;Year&gt;2016&lt;/Year&gt;&lt;RecNum&gt;5&lt;/RecNum&gt;&lt;DisplayText&gt;[19]&lt;/DisplayText&gt;&lt;record&gt;&lt;rec-number&gt;5&lt;/rec-number&gt;&lt;foreign-keys&gt;&lt;key app="EN" db-id="zd25dx9prfaswvea5tw5t2d8zppe5xds20rd" timestamp="1709376921"&gt;5&lt;/key&gt;&lt;/foreign-keys&gt;&lt;ref-type name="Journal Article"&gt;17&lt;/ref-type&gt;&lt;contributors&gt;&lt;authors&gt;&lt;author&gt;Ali, Shahjahan&lt;/author&gt;&lt;author&gt;Noor, Md Thuhid&lt;/author&gt;&lt;author&gt;Alam, Khandaker Jahangir&lt;/author&gt;&lt;/authors&gt;&lt;/contributors&gt;&lt;titles&gt;&lt;title&gt;The Determinants of Food Security among Households in Rangpur City, Bangladesh: A Logistic Regression Approach&lt;/title&gt;&lt;secondary-title&gt;IOSR Journal of Economics and Finance&lt;/secondary-title&gt;&lt;/titles&gt;&lt;periodical&gt;&lt;full-title&gt;IOSR Journal of Economics and Finance&lt;/full-title&gt;&lt;/periodical&gt;&lt;pages&gt;1-7&lt;/pages&gt;&lt;volume&gt;07&lt;/volume&gt;&lt;number&gt;04&lt;/number&gt;&lt;section&gt;51&lt;/section&gt;&lt;dates&gt;&lt;year&gt;2016&lt;/year&gt;&lt;/dates&gt;&lt;isbn&gt;23215925&amp;#xD;23215933&lt;/isbn&gt;&lt;urls&gt;&lt;/urls&gt;&lt;electronic-resource-num&gt;https://www.researchgate.net/publication/306359849&lt;/electronic-resource-num&gt;&lt;/record&gt;&lt;/Cite&gt;&lt;/EndNote&gt;</w:instrText>
      </w:r>
      <w:r w:rsidRPr="006E743F">
        <w:rPr>
          <w:rFonts w:ascii="Times New Roman" w:hAnsi="Times New Roman" w:cs="Times New Roman"/>
          <w:color w:val="000000" w:themeColor="text1"/>
          <w:szCs w:val="24"/>
          <w:shd w:val="clear" w:color="auto" w:fill="FFFFFF"/>
        </w:rPr>
        <w:fldChar w:fldCharType="separate"/>
      </w:r>
      <w:r w:rsidR="004B413B">
        <w:rPr>
          <w:rFonts w:ascii="Times New Roman" w:hAnsi="Times New Roman" w:cs="Times New Roman"/>
          <w:noProof/>
          <w:color w:val="000000" w:themeColor="text1"/>
          <w:szCs w:val="24"/>
          <w:shd w:val="clear" w:color="auto" w:fill="FFFFFF"/>
        </w:rPr>
        <w:t>[</w:t>
      </w:r>
      <w:hyperlink w:anchor="_ENREF_19" w:tooltip="Ali, 2016 #5" w:history="1">
        <w:r w:rsidR="004B413B">
          <w:rPr>
            <w:rFonts w:ascii="Times New Roman" w:hAnsi="Times New Roman" w:cs="Times New Roman"/>
            <w:noProof/>
            <w:color w:val="000000" w:themeColor="text1"/>
            <w:szCs w:val="24"/>
            <w:shd w:val="clear" w:color="auto" w:fill="FFFFFF"/>
          </w:rPr>
          <w:t>19</w:t>
        </w:r>
      </w:hyperlink>
      <w:r w:rsidR="004B413B">
        <w:rPr>
          <w:rFonts w:ascii="Times New Roman" w:hAnsi="Times New Roman" w:cs="Times New Roman"/>
          <w:noProof/>
          <w:color w:val="000000" w:themeColor="text1"/>
          <w:szCs w:val="24"/>
          <w:shd w:val="clear" w:color="auto" w:fill="FFFFFF"/>
        </w:rPr>
        <w:t>]</w:t>
      </w:r>
      <w:r w:rsidRPr="006E743F">
        <w:rPr>
          <w:rFonts w:ascii="Times New Roman" w:hAnsi="Times New Roman" w:cs="Times New Roman"/>
          <w:color w:val="000000" w:themeColor="text1"/>
          <w:szCs w:val="24"/>
          <w:shd w:val="clear" w:color="auto" w:fill="FFFFFF"/>
        </w:rPr>
        <w:fldChar w:fldCharType="end"/>
      </w:r>
      <w:r w:rsidRPr="006E743F">
        <w:rPr>
          <w:rFonts w:ascii="Times New Roman" w:hAnsi="Times New Roman" w:cs="Times New Roman"/>
          <w:color w:val="000000" w:themeColor="text1"/>
          <w:szCs w:val="24"/>
          <w:shd w:val="clear" w:color="auto" w:fill="FFFFFF"/>
        </w:rPr>
        <w:t xml:space="preserve">. The supplement </w:t>
      </w:r>
      <w:r w:rsidR="00277EDA">
        <w:rPr>
          <w:rFonts w:ascii="Times New Roman" w:hAnsi="Times New Roman" w:cs="Times New Roman"/>
          <w:color w:val="000000" w:themeColor="text1"/>
          <w:szCs w:val="24"/>
          <w:shd w:val="clear" w:color="auto" w:fill="FFFFFF"/>
        </w:rPr>
        <w:t>further describes</w:t>
      </w:r>
      <w:r w:rsidRPr="006E743F">
        <w:rPr>
          <w:rFonts w:ascii="Times New Roman" w:hAnsi="Times New Roman" w:cs="Times New Roman"/>
          <w:color w:val="000000" w:themeColor="text1"/>
          <w:szCs w:val="24"/>
          <w:shd w:val="clear" w:color="auto" w:fill="FFFFFF"/>
        </w:rPr>
        <w:t xml:space="preserve"> the study areas' demographic and socioeconomic characteristics</w:t>
      </w:r>
      <w:r w:rsidRPr="006E743F">
        <w:rPr>
          <w:rFonts w:ascii="Times New Roman" w:hAnsi="Times New Roman" w:cs="Times New Roman"/>
          <w:color w:val="000000" w:themeColor="text1"/>
          <w:szCs w:val="24"/>
        </w:rPr>
        <w:t xml:space="preserve"> (see Table S1 in </w:t>
      </w:r>
      <w:r w:rsidRPr="006E743F">
        <w:rPr>
          <w:rFonts w:ascii="Times New Roman" w:eastAsia="Times New Roman" w:hAnsi="Times New Roman" w:cs="Times New Roman"/>
          <w:color w:val="000000" w:themeColor="text1"/>
          <w:szCs w:val="24"/>
        </w:rPr>
        <w:t>supplemental file 1).</w:t>
      </w:r>
    </w:p>
    <w:p w14:paraId="1B116B9D" w14:textId="77777777" w:rsidR="008A60B5" w:rsidRPr="006E743F" w:rsidRDefault="008A60B5" w:rsidP="008A60B5">
      <w:pPr>
        <w:spacing w:line="360" w:lineRule="auto"/>
        <w:jc w:val="both"/>
        <w:rPr>
          <w:rFonts w:ascii="Times New Roman" w:hAnsi="Times New Roman" w:cs="Times New Roman"/>
          <w:color w:val="000000" w:themeColor="text1"/>
          <w:szCs w:val="24"/>
          <w:shd w:val="clear" w:color="auto" w:fill="FFFFFF"/>
        </w:rPr>
      </w:pPr>
    </w:p>
    <w:p w14:paraId="065A2C2C" w14:textId="77777777" w:rsidR="008A60B5" w:rsidRPr="006E743F" w:rsidRDefault="008A60B5" w:rsidP="008A60B5">
      <w:pPr>
        <w:rPr>
          <w:rFonts w:ascii="Times New Roman" w:hAnsi="Times New Roman" w:cs="Times New Roman"/>
          <w:b/>
          <w:bCs/>
          <w:color w:val="000000" w:themeColor="text1"/>
          <w:szCs w:val="24"/>
        </w:rPr>
      </w:pPr>
      <w:r w:rsidRPr="006E743F">
        <w:rPr>
          <w:noProof/>
          <w:color w:val="000000" w:themeColor="text1"/>
          <w:shd w:val="clear" w:color="auto" w:fill="404040" w:themeFill="text1" w:themeFillTint="BF"/>
        </w:rPr>
        <w:drawing>
          <wp:inline distT="0" distB="0" distL="0" distR="0" wp14:anchorId="6D8ACF28" wp14:editId="4BAF38E2">
            <wp:extent cx="5202000" cy="2970000"/>
            <wp:effectExtent l="0" t="0" r="5080" b="1905"/>
            <wp:docPr id="1470670749"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0670749" name=""/>
                    <pic:cNvPicPr preferRelativeResize="0"/>
                  </pic:nvPicPr>
                  <pic:blipFill>
                    <a:blip r:embed="rId13">
                      <a:extLst>
                        <a:ext uri="{96DAC541-7B7A-43D3-8B79-37D633B846F1}">
                          <asvg:svgBlip xmlns:asvg="http://schemas.microsoft.com/office/drawing/2016/SVG/main" r:embed="rId14"/>
                        </a:ext>
                      </a:extLst>
                    </a:blip>
                    <a:stretch>
                      <a:fillRect/>
                    </a:stretch>
                  </pic:blipFill>
                  <pic:spPr>
                    <a:xfrm>
                      <a:off x="0" y="0"/>
                      <a:ext cx="5202000" cy="2970000"/>
                    </a:xfrm>
                    <a:prstGeom prst="rect">
                      <a:avLst/>
                    </a:prstGeom>
                  </pic:spPr>
                </pic:pic>
              </a:graphicData>
            </a:graphic>
          </wp:inline>
        </w:drawing>
      </w:r>
    </w:p>
    <w:p w14:paraId="4C5D480F" w14:textId="77777777" w:rsidR="008A60B5" w:rsidRPr="006E743F" w:rsidRDefault="008A60B5" w:rsidP="008A60B5">
      <w:pPr>
        <w:rPr>
          <w:rFonts w:ascii="Times New Roman" w:hAnsi="Times New Roman" w:cs="Times New Roman"/>
          <w:color w:val="000000" w:themeColor="text1"/>
          <w:szCs w:val="24"/>
          <w:shd w:val="clear" w:color="auto" w:fill="FFFFFF"/>
        </w:rPr>
      </w:pPr>
      <w:r w:rsidRPr="006E743F">
        <w:rPr>
          <w:rFonts w:ascii="Times New Roman" w:hAnsi="Times New Roman" w:cs="Times New Roman"/>
          <w:b/>
          <w:bCs/>
          <w:color w:val="000000" w:themeColor="text1"/>
          <w:szCs w:val="24"/>
        </w:rPr>
        <w:t xml:space="preserve">Fig. 1. </w:t>
      </w:r>
      <w:r w:rsidRPr="006E743F">
        <w:rPr>
          <w:rFonts w:ascii="Times New Roman" w:hAnsi="Times New Roman" w:cs="Times New Roman"/>
          <w:color w:val="000000" w:themeColor="text1"/>
          <w:szCs w:val="24"/>
        </w:rPr>
        <w:t>Map of the selected study area</w:t>
      </w:r>
    </w:p>
    <w:p w14:paraId="31A24A81" w14:textId="77777777" w:rsidR="008A60B5" w:rsidRPr="006E743F" w:rsidRDefault="008A60B5" w:rsidP="008A60B5">
      <w:pPr>
        <w:spacing w:line="360" w:lineRule="auto"/>
        <w:rPr>
          <w:rFonts w:ascii="Times New Roman" w:hAnsi="Times New Roman" w:cs="Times New Roman"/>
          <w:b/>
          <w:bCs/>
          <w:color w:val="000000" w:themeColor="text1"/>
          <w:szCs w:val="24"/>
        </w:rPr>
      </w:pPr>
    </w:p>
    <w:p w14:paraId="3A1115A6" w14:textId="77777777" w:rsidR="008A60B5" w:rsidRPr="006E743F" w:rsidRDefault="008A60B5" w:rsidP="008A60B5">
      <w:pPr>
        <w:spacing w:line="360" w:lineRule="auto"/>
        <w:rPr>
          <w:rFonts w:ascii="Times New Roman" w:hAnsi="Times New Roman" w:cs="Times New Roman"/>
          <w:b/>
          <w:bCs/>
          <w:color w:val="000000" w:themeColor="text1"/>
          <w:szCs w:val="24"/>
        </w:rPr>
      </w:pPr>
      <w:r w:rsidRPr="006E743F">
        <w:rPr>
          <w:rFonts w:ascii="Times New Roman" w:hAnsi="Times New Roman" w:cs="Times New Roman"/>
          <w:b/>
          <w:bCs/>
          <w:color w:val="000000" w:themeColor="text1"/>
          <w:szCs w:val="24"/>
        </w:rPr>
        <w:t>3.1.2 Sample size determination:</w:t>
      </w:r>
    </w:p>
    <w:p w14:paraId="3C785287" w14:textId="77777777" w:rsidR="008A60B5" w:rsidRPr="006E743F" w:rsidRDefault="008A60B5" w:rsidP="008A60B5">
      <w:pPr>
        <w:spacing w:line="360" w:lineRule="auto"/>
        <w:jc w:val="both"/>
        <w:rPr>
          <w:rFonts w:ascii="Times New Roman" w:hAnsi="Times New Roman" w:cs="Times New Roman"/>
          <w:color w:val="000000" w:themeColor="text1"/>
          <w:szCs w:val="24"/>
          <w:shd w:val="clear" w:color="auto" w:fill="FFFFFF"/>
        </w:rPr>
      </w:pPr>
      <w:r w:rsidRPr="006E743F">
        <w:rPr>
          <w:rFonts w:ascii="Times New Roman" w:hAnsi="Times New Roman" w:cs="Times New Roman"/>
          <w:color w:val="000000" w:themeColor="text1"/>
          <w:szCs w:val="24"/>
          <w:shd w:val="clear" w:color="auto" w:fill="FFFFFF"/>
        </w:rPr>
        <w:t>In designing our research methodology, we use a two-stage sampling method. First, we selected one division of Bangladesh and then chose eight districts from the selected division.  The formula utilized for sample size determination is:</w:t>
      </w:r>
    </w:p>
    <w:p w14:paraId="6F02DAFC" w14:textId="77777777" w:rsidR="008A60B5" w:rsidRPr="006E743F" w:rsidRDefault="008A60B5" w:rsidP="008A60B5">
      <w:pPr>
        <w:spacing w:line="360" w:lineRule="auto"/>
        <w:rPr>
          <w:rFonts w:ascii="Times New Roman" w:hAnsi="Times New Roman" w:cs="Times New Roman"/>
          <w:b/>
          <w:bCs/>
          <w:color w:val="000000" w:themeColor="text1"/>
          <w:szCs w:val="24"/>
        </w:rPr>
      </w:pPr>
      <m:oMathPara>
        <m:oMath>
          <m:r>
            <m:rPr>
              <m:sty m:val="bi"/>
            </m:rPr>
            <w:rPr>
              <w:rFonts w:ascii="Cambria Math" w:hAnsi="Cambria Math" w:cs="Times New Roman"/>
              <w:color w:val="000000" w:themeColor="text1"/>
              <w:szCs w:val="24"/>
            </w:rPr>
            <m:t>n=</m:t>
          </m:r>
          <m:f>
            <m:fPr>
              <m:ctrlPr>
                <w:rPr>
                  <w:rFonts w:ascii="Cambria Math" w:hAnsi="Cambria Math" w:cs="Times New Roman"/>
                  <w:b/>
                  <w:bCs/>
                  <w:i/>
                  <w:color w:val="000000" w:themeColor="text1"/>
                  <w:szCs w:val="24"/>
                </w:rPr>
              </m:ctrlPr>
            </m:fPr>
            <m:num>
              <m:sSup>
                <m:sSupPr>
                  <m:ctrlPr>
                    <w:rPr>
                      <w:rFonts w:ascii="Cambria Math" w:hAnsi="Cambria Math" w:cs="Times New Roman"/>
                      <w:b/>
                      <w:bCs/>
                      <w:i/>
                      <w:color w:val="000000" w:themeColor="text1"/>
                      <w:szCs w:val="24"/>
                    </w:rPr>
                  </m:ctrlPr>
                </m:sSupPr>
                <m:e>
                  <m:r>
                    <m:rPr>
                      <m:sty m:val="bi"/>
                    </m:rPr>
                    <w:rPr>
                      <w:rFonts w:ascii="Cambria Math" w:hAnsi="Cambria Math" w:cs="Times New Roman"/>
                      <w:color w:val="000000" w:themeColor="text1"/>
                      <w:szCs w:val="24"/>
                    </w:rPr>
                    <m:t>z</m:t>
                  </m:r>
                </m:e>
                <m:sup>
                  <m:r>
                    <m:rPr>
                      <m:sty m:val="bi"/>
                    </m:rPr>
                    <w:rPr>
                      <w:rFonts w:ascii="Cambria Math" w:hAnsi="Cambria Math" w:cs="Times New Roman"/>
                      <w:color w:val="000000" w:themeColor="text1"/>
                      <w:szCs w:val="24"/>
                    </w:rPr>
                    <m:t>2</m:t>
                  </m:r>
                </m:sup>
              </m:sSup>
              <m:r>
                <m:rPr>
                  <m:sty m:val="bi"/>
                </m:rPr>
                <w:rPr>
                  <w:rFonts w:ascii="Cambria Math" w:hAnsi="Cambria Math" w:cs="Times New Roman"/>
                  <w:color w:val="000000" w:themeColor="text1"/>
                  <w:szCs w:val="24"/>
                </w:rPr>
                <m:t xml:space="preserve">  P</m:t>
              </m:r>
              <m:d>
                <m:dPr>
                  <m:ctrlPr>
                    <w:rPr>
                      <w:rFonts w:ascii="Cambria Math" w:hAnsi="Cambria Math" w:cs="Times New Roman"/>
                      <w:b/>
                      <w:bCs/>
                      <w:i/>
                      <w:color w:val="000000" w:themeColor="text1"/>
                      <w:szCs w:val="24"/>
                    </w:rPr>
                  </m:ctrlPr>
                </m:dPr>
                <m:e>
                  <m:r>
                    <m:rPr>
                      <m:sty m:val="bi"/>
                    </m:rPr>
                    <w:rPr>
                      <w:rFonts w:ascii="Cambria Math" w:hAnsi="Cambria Math" w:cs="Times New Roman"/>
                      <w:color w:val="000000" w:themeColor="text1"/>
                      <w:szCs w:val="24"/>
                    </w:rPr>
                    <m:t>1-P</m:t>
                  </m:r>
                </m:e>
              </m:d>
            </m:num>
            <m:den>
              <m:sSup>
                <m:sSupPr>
                  <m:ctrlPr>
                    <w:rPr>
                      <w:rFonts w:ascii="Cambria Math" w:hAnsi="Cambria Math" w:cs="Times New Roman"/>
                      <w:b/>
                      <w:bCs/>
                      <w:i/>
                      <w:color w:val="000000" w:themeColor="text1"/>
                      <w:szCs w:val="24"/>
                    </w:rPr>
                  </m:ctrlPr>
                </m:sSupPr>
                <m:e>
                  <m:r>
                    <m:rPr>
                      <m:sty m:val="bi"/>
                    </m:rPr>
                    <w:rPr>
                      <w:rFonts w:ascii="Cambria Math" w:hAnsi="Cambria Math" w:cs="Times New Roman"/>
                      <w:color w:val="000000" w:themeColor="text1"/>
                      <w:szCs w:val="24"/>
                    </w:rPr>
                    <m:t>E</m:t>
                  </m:r>
                </m:e>
                <m:sup>
                  <m:r>
                    <m:rPr>
                      <m:sty m:val="bi"/>
                    </m:rPr>
                    <w:rPr>
                      <w:rFonts w:ascii="Cambria Math" w:hAnsi="Cambria Math" w:cs="Times New Roman"/>
                      <w:color w:val="000000" w:themeColor="text1"/>
                      <w:szCs w:val="24"/>
                    </w:rPr>
                    <m:t>2</m:t>
                  </m:r>
                </m:sup>
              </m:sSup>
            </m:den>
          </m:f>
        </m:oMath>
      </m:oMathPara>
    </w:p>
    <w:p w14:paraId="5B97DC7F" w14:textId="77777777" w:rsidR="008A60B5" w:rsidRPr="006E743F" w:rsidRDefault="008A60B5" w:rsidP="008A60B5">
      <w:pPr>
        <w:spacing w:line="360" w:lineRule="auto"/>
        <w:rPr>
          <w:rFonts w:ascii="Times New Roman" w:hAnsi="Times New Roman" w:cs="Times New Roman"/>
          <w:color w:val="000000" w:themeColor="text1"/>
          <w:szCs w:val="24"/>
          <w:shd w:val="clear" w:color="auto" w:fill="FFFFFF"/>
        </w:rPr>
      </w:pPr>
      <w:r w:rsidRPr="006E743F">
        <w:rPr>
          <w:rFonts w:ascii="Times New Roman" w:hAnsi="Times New Roman" w:cs="Times New Roman"/>
          <w:color w:val="000000" w:themeColor="text1"/>
          <w:szCs w:val="24"/>
          <w:shd w:val="clear" w:color="auto" w:fill="FFFFFF"/>
        </w:rPr>
        <w:t>To illustrate, let's consider a 95% confidence level corresponding to a Z-score (</w:t>
      </w:r>
      <w:r w:rsidRPr="006E743F">
        <w:rPr>
          <w:rStyle w:val="mord"/>
          <w:rFonts w:ascii="Times New Roman" w:hAnsi="Times New Roman" w:cs="Times New Roman"/>
          <w:i/>
          <w:iCs/>
          <w:color w:val="000000" w:themeColor="text1"/>
          <w:szCs w:val="24"/>
          <w:bdr w:val="single" w:sz="2" w:space="0" w:color="E3E3E3" w:frame="1"/>
          <w:shd w:val="clear" w:color="auto" w:fill="FFFFFF"/>
        </w:rPr>
        <w:t>Z</w:t>
      </w:r>
      <w:r w:rsidRPr="006E743F">
        <w:rPr>
          <w:rFonts w:ascii="Times New Roman" w:hAnsi="Times New Roman" w:cs="Times New Roman"/>
          <w:color w:val="000000" w:themeColor="text1"/>
          <w:szCs w:val="24"/>
          <w:shd w:val="clear" w:color="auto" w:fill="FFFFFF"/>
        </w:rPr>
        <w:t>) of approximately 1.96. Assuming an estimated population proportion (</w:t>
      </w:r>
      <w:r w:rsidRPr="006E743F">
        <w:rPr>
          <w:rStyle w:val="mord"/>
          <w:rFonts w:ascii="Times New Roman" w:hAnsi="Times New Roman" w:cs="Times New Roman"/>
          <w:i/>
          <w:iCs/>
          <w:color w:val="000000" w:themeColor="text1"/>
          <w:szCs w:val="24"/>
          <w:bdr w:val="single" w:sz="2" w:space="0" w:color="E3E3E3" w:frame="1"/>
          <w:shd w:val="clear" w:color="auto" w:fill="FFFFFF"/>
        </w:rPr>
        <w:t>p</w:t>
      </w:r>
      <w:r w:rsidRPr="006E743F">
        <w:rPr>
          <w:rFonts w:ascii="Times New Roman" w:hAnsi="Times New Roman" w:cs="Times New Roman"/>
          <w:color w:val="000000" w:themeColor="text1"/>
          <w:szCs w:val="24"/>
          <w:shd w:val="clear" w:color="auto" w:fill="FFFFFF"/>
        </w:rPr>
        <w:t>) of 0.5 and a desired margin of error (</w:t>
      </w:r>
      <w:r w:rsidRPr="006E743F">
        <w:rPr>
          <w:rStyle w:val="mord"/>
          <w:rFonts w:ascii="Times New Roman" w:hAnsi="Times New Roman" w:cs="Times New Roman"/>
          <w:i/>
          <w:iCs/>
          <w:color w:val="000000" w:themeColor="text1"/>
          <w:szCs w:val="24"/>
          <w:bdr w:val="single" w:sz="2" w:space="0" w:color="E3E3E3" w:frame="1"/>
          <w:shd w:val="clear" w:color="auto" w:fill="FFFFFF"/>
        </w:rPr>
        <w:t>E</w:t>
      </w:r>
      <w:r w:rsidRPr="006E743F">
        <w:rPr>
          <w:rFonts w:ascii="Times New Roman" w:hAnsi="Times New Roman" w:cs="Times New Roman"/>
          <w:color w:val="000000" w:themeColor="text1"/>
          <w:szCs w:val="24"/>
          <w:shd w:val="clear" w:color="auto" w:fill="FFFFFF"/>
        </w:rPr>
        <w:t>) of 0.05.</w:t>
      </w:r>
    </w:p>
    <w:p w14:paraId="6BF2E427" w14:textId="77777777" w:rsidR="008A60B5" w:rsidRPr="006E743F" w:rsidRDefault="008A60B5" w:rsidP="008A60B5">
      <w:pPr>
        <w:spacing w:line="360" w:lineRule="auto"/>
        <w:rPr>
          <w:rFonts w:ascii="Times New Roman" w:eastAsia="Times New Roman" w:hAnsi="Times New Roman" w:cs="Times New Roman"/>
          <w:b/>
          <w:color w:val="000000" w:themeColor="text1"/>
          <w:szCs w:val="24"/>
        </w:rPr>
      </w:pPr>
      <w:bookmarkStart w:id="18" w:name="_Hlk160874009"/>
      <w:bookmarkStart w:id="19" w:name="_Hlk160874114"/>
    </w:p>
    <w:p w14:paraId="60279B36" w14:textId="77777777" w:rsidR="008A60B5" w:rsidRPr="006E743F" w:rsidRDefault="008A60B5" w:rsidP="008A60B5">
      <w:pPr>
        <w:spacing w:line="360" w:lineRule="auto"/>
        <w:rPr>
          <w:rFonts w:ascii="Times New Roman" w:eastAsia="Times New Roman" w:hAnsi="Times New Roman" w:cs="Times New Roman"/>
          <w:b/>
          <w:color w:val="000000" w:themeColor="text1"/>
          <w:szCs w:val="24"/>
        </w:rPr>
      </w:pPr>
      <w:r w:rsidRPr="006E743F">
        <w:rPr>
          <w:rFonts w:ascii="Times New Roman" w:eastAsia="Times New Roman" w:hAnsi="Times New Roman" w:cs="Times New Roman"/>
          <w:b/>
          <w:color w:val="000000" w:themeColor="text1"/>
          <w:szCs w:val="24"/>
        </w:rPr>
        <w:lastRenderedPageBreak/>
        <w:t>3.2 Study Design</w:t>
      </w:r>
    </w:p>
    <w:p w14:paraId="6A7A47F2" w14:textId="77777777" w:rsidR="008A60B5" w:rsidRPr="006E743F" w:rsidRDefault="008A60B5" w:rsidP="008A60B5">
      <w:pPr>
        <w:spacing w:line="360" w:lineRule="auto"/>
        <w:jc w:val="both"/>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This research employed a structured, pretested, and interviewer-administered questionnaire to investigate farmers' literacy on climate change and its impact on food security in the northern region of Bangladesh. The study embraced an interdisciplinary approach, examining farmers' perceptions of climate change, factors influencing the adoption of adaptation measures, and the consequences of climate change on household food security.</w:t>
      </w:r>
    </w:p>
    <w:p w14:paraId="70270D3E" w14:textId="77777777" w:rsidR="008A60B5" w:rsidRPr="006E743F" w:rsidRDefault="008A60B5" w:rsidP="008A60B5">
      <w:pPr>
        <w:spacing w:line="360" w:lineRule="auto"/>
        <w:jc w:val="both"/>
        <w:rPr>
          <w:rFonts w:ascii="Times New Roman" w:hAnsi="Times New Roman" w:cs="Times New Roman"/>
          <w:b/>
          <w:color w:val="000000" w:themeColor="text1"/>
          <w:szCs w:val="24"/>
        </w:rPr>
      </w:pPr>
    </w:p>
    <w:p w14:paraId="2533E6CE" w14:textId="77777777" w:rsidR="008A60B5" w:rsidRPr="006E743F" w:rsidRDefault="008A60B5" w:rsidP="008A60B5">
      <w:pPr>
        <w:spacing w:line="360" w:lineRule="auto"/>
        <w:jc w:val="both"/>
        <w:rPr>
          <w:rFonts w:ascii="Times New Roman" w:eastAsia="Times New Roman" w:hAnsi="Times New Roman" w:cs="Times New Roman"/>
          <w:b/>
          <w:color w:val="000000" w:themeColor="text1"/>
          <w:szCs w:val="24"/>
        </w:rPr>
      </w:pPr>
      <w:r w:rsidRPr="006E743F">
        <w:rPr>
          <w:rFonts w:ascii="Times New Roman" w:eastAsia="Times New Roman" w:hAnsi="Times New Roman" w:cs="Times New Roman"/>
          <w:b/>
          <w:color w:val="000000" w:themeColor="text1"/>
          <w:szCs w:val="24"/>
        </w:rPr>
        <w:t>3.2.1 Questionnaire Development and Pretesting</w:t>
      </w:r>
    </w:p>
    <w:p w14:paraId="532A3A3C" w14:textId="77777777" w:rsidR="008A60B5" w:rsidRPr="006E743F" w:rsidRDefault="008A60B5" w:rsidP="008A60B5">
      <w:pPr>
        <w:spacing w:line="360" w:lineRule="auto"/>
        <w:jc w:val="both"/>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The questionnaire (refer to supplement 1) underwent a thorough development process, incorporating insights from existing studies on climate change and expert opinions on relativity, simplicity, and importance. The instrument consisted of 47 questions across four sections: i) Socio-demographic profile of surveyed households, ii) Farmer's perception of climate change and the adoption of adaptation strategies, iii) Food security, and iv) Climate-smart agriculture. A pretest involving 50 participants ensured the questionnaire's clarity and internal consistency (α=0.75), with subsequent adjustments for improved effectiveness.</w:t>
      </w:r>
    </w:p>
    <w:p w14:paraId="160901FE" w14:textId="77777777" w:rsidR="008A60B5" w:rsidRPr="006E743F" w:rsidRDefault="008A60B5" w:rsidP="008A60B5">
      <w:pPr>
        <w:spacing w:line="360" w:lineRule="auto"/>
        <w:jc w:val="both"/>
        <w:rPr>
          <w:rFonts w:ascii="Times New Roman" w:hAnsi="Times New Roman" w:cs="Times New Roman"/>
          <w:b/>
          <w:color w:val="000000" w:themeColor="text1"/>
          <w:szCs w:val="24"/>
        </w:rPr>
      </w:pPr>
    </w:p>
    <w:p w14:paraId="729E19DA" w14:textId="77777777" w:rsidR="008A60B5" w:rsidRPr="006E743F" w:rsidRDefault="008A60B5" w:rsidP="008A60B5">
      <w:pPr>
        <w:spacing w:line="360" w:lineRule="auto"/>
        <w:jc w:val="both"/>
        <w:rPr>
          <w:rFonts w:ascii="Times New Roman" w:hAnsi="Times New Roman" w:cs="Times New Roman"/>
          <w:b/>
          <w:color w:val="000000" w:themeColor="text1"/>
          <w:szCs w:val="24"/>
        </w:rPr>
      </w:pPr>
      <w:r w:rsidRPr="006E743F">
        <w:rPr>
          <w:rFonts w:ascii="Times New Roman" w:hAnsi="Times New Roman" w:cs="Times New Roman"/>
          <w:b/>
          <w:color w:val="000000" w:themeColor="text1"/>
          <w:szCs w:val="24"/>
        </w:rPr>
        <w:t>3.2.2 Data collection</w:t>
      </w:r>
    </w:p>
    <w:p w14:paraId="3652C352" w14:textId="77777777" w:rsidR="008A60B5" w:rsidRPr="006E743F" w:rsidRDefault="008A60B5" w:rsidP="008A60B5">
      <w:pPr>
        <w:spacing w:line="360" w:lineRule="auto"/>
        <w:jc w:val="both"/>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Experienced data collectors who underwent long-conducted face-to-face interviews using the structured questionnaire. The interviews aimed to capture essential information, including socio-demographic profiles, climate change awareness, adoption of adaptation strategies, perceived impacts of climate change on food security, and climate-smart agriculture practices.</w:t>
      </w:r>
    </w:p>
    <w:p w14:paraId="201BF5D6" w14:textId="77777777" w:rsidR="008A60B5" w:rsidRPr="006E743F" w:rsidRDefault="008A60B5" w:rsidP="008A60B5">
      <w:pPr>
        <w:spacing w:line="360" w:lineRule="auto"/>
        <w:jc w:val="both"/>
        <w:rPr>
          <w:rFonts w:ascii="Times New Roman" w:hAnsi="Times New Roman" w:cs="Times New Roman"/>
          <w:b/>
          <w:color w:val="000000" w:themeColor="text1"/>
          <w:szCs w:val="24"/>
        </w:rPr>
      </w:pPr>
    </w:p>
    <w:p w14:paraId="6BB2CC6F" w14:textId="77777777" w:rsidR="008A60B5" w:rsidRPr="006E743F" w:rsidRDefault="008A60B5" w:rsidP="008A60B5">
      <w:pPr>
        <w:spacing w:line="360" w:lineRule="auto"/>
        <w:jc w:val="both"/>
        <w:rPr>
          <w:rFonts w:ascii="Times New Roman" w:eastAsia="Times New Roman" w:hAnsi="Times New Roman" w:cs="Times New Roman"/>
          <w:b/>
          <w:color w:val="000000" w:themeColor="text1"/>
          <w:szCs w:val="24"/>
        </w:rPr>
      </w:pPr>
      <w:r w:rsidRPr="006E743F">
        <w:rPr>
          <w:rFonts w:ascii="Times New Roman" w:eastAsia="Times New Roman" w:hAnsi="Times New Roman" w:cs="Times New Roman"/>
          <w:b/>
          <w:color w:val="000000" w:themeColor="text1"/>
          <w:szCs w:val="24"/>
        </w:rPr>
        <w:t>3.2.3 Knowledge Assessment</w:t>
      </w:r>
    </w:p>
    <w:p w14:paraId="4559B948" w14:textId="77777777" w:rsidR="008A60B5" w:rsidRPr="006E743F" w:rsidRDefault="008A60B5" w:rsidP="008A60B5">
      <w:pPr>
        <w:spacing w:line="360" w:lineRule="auto"/>
        <w:jc w:val="both"/>
        <w:rPr>
          <w:rFonts w:ascii="Times New Roman" w:hAnsi="Times New Roman" w:cs="Times New Roman"/>
          <w:color w:val="000000" w:themeColor="text1"/>
          <w:szCs w:val="24"/>
          <w:shd w:val="clear" w:color="auto" w:fill="FFFFFF"/>
        </w:rPr>
      </w:pPr>
      <w:r w:rsidRPr="006E743F">
        <w:rPr>
          <w:rFonts w:ascii="Times New Roman" w:eastAsia="Times New Roman" w:hAnsi="Times New Roman" w:cs="Times New Roman"/>
          <w:color w:val="000000" w:themeColor="text1"/>
          <w:szCs w:val="24"/>
        </w:rPr>
        <w:t xml:space="preserve">Respondents were asked to provide accurate information about climate change and its implications in the knowledge assessment section. The knowledge assessment covered Farmers' awareness and understanding of climate change. Like i) Sources of information on climate change, ii) Perceived impacts of climate change on agriculture and food security, iii) Adoption of adaptation measures and iv) Knowledge and implementation of climate-smart agriculture practices. </w:t>
      </w:r>
      <w:r w:rsidRPr="006E743F">
        <w:rPr>
          <w:rFonts w:ascii="Times New Roman" w:hAnsi="Times New Roman" w:cs="Times New Roman"/>
          <w:color w:val="000000" w:themeColor="text1"/>
          <w:szCs w:val="24"/>
          <w:shd w:val="clear" w:color="auto" w:fill="FFFFFF"/>
        </w:rPr>
        <w:t>This multifaceted approach aimed to gauge the depth of farmers' understanding and practices about climate change, forming a crucial foundation for informed analyses and targeted interventions in the agricultural landscape.</w:t>
      </w:r>
    </w:p>
    <w:p w14:paraId="1E25DBD8" w14:textId="77777777" w:rsidR="008A60B5" w:rsidRPr="006E743F" w:rsidRDefault="008A60B5" w:rsidP="008A60B5">
      <w:pPr>
        <w:spacing w:line="360" w:lineRule="auto"/>
        <w:jc w:val="both"/>
        <w:rPr>
          <w:rFonts w:ascii="Times New Roman" w:hAnsi="Times New Roman" w:cs="Times New Roman"/>
          <w:b/>
          <w:color w:val="000000" w:themeColor="text1"/>
          <w:szCs w:val="24"/>
        </w:rPr>
      </w:pPr>
    </w:p>
    <w:p w14:paraId="2D6FBB65" w14:textId="77777777" w:rsidR="008A60B5" w:rsidRPr="006E743F" w:rsidRDefault="008A60B5" w:rsidP="008A60B5">
      <w:pPr>
        <w:spacing w:line="360" w:lineRule="auto"/>
        <w:jc w:val="both"/>
        <w:rPr>
          <w:rFonts w:ascii="Times New Roman" w:eastAsia="Times New Roman" w:hAnsi="Times New Roman" w:cs="Times New Roman"/>
          <w:b/>
          <w:color w:val="000000" w:themeColor="text1"/>
          <w:szCs w:val="24"/>
        </w:rPr>
        <w:sectPr w:rsidR="008A60B5" w:rsidRPr="006E743F" w:rsidSect="00E56328">
          <w:pgSz w:w="11900" w:h="16840"/>
          <w:pgMar w:top="1440" w:right="1440" w:bottom="1440" w:left="1701" w:header="709" w:footer="709" w:gutter="0"/>
          <w:cols w:space="708"/>
          <w:docGrid w:linePitch="360"/>
        </w:sectPr>
      </w:pPr>
    </w:p>
    <w:p w14:paraId="3274E7EF" w14:textId="77777777" w:rsidR="008A60B5" w:rsidRPr="006E743F" w:rsidRDefault="008A60B5" w:rsidP="008A60B5">
      <w:pPr>
        <w:spacing w:line="360" w:lineRule="auto"/>
        <w:jc w:val="both"/>
        <w:rPr>
          <w:rFonts w:ascii="Times New Roman" w:hAnsi="Times New Roman" w:cs="Times New Roman"/>
          <w:b/>
          <w:color w:val="000000" w:themeColor="text1"/>
          <w:szCs w:val="24"/>
        </w:rPr>
      </w:pPr>
      <w:r w:rsidRPr="006E743F">
        <w:rPr>
          <w:rFonts w:ascii="Times New Roman" w:eastAsia="Times New Roman" w:hAnsi="Times New Roman" w:cs="Times New Roman"/>
          <w:b/>
          <w:color w:val="000000" w:themeColor="text1"/>
          <w:szCs w:val="24"/>
        </w:rPr>
        <w:lastRenderedPageBreak/>
        <w:t>3.2.4 Practice Assessment</w:t>
      </w:r>
    </w:p>
    <w:p w14:paraId="49F29849" w14:textId="77777777" w:rsidR="008A60B5" w:rsidRPr="006E743F" w:rsidRDefault="008A60B5" w:rsidP="008A60B5">
      <w:pPr>
        <w:spacing w:line="360" w:lineRule="auto"/>
        <w:jc w:val="both"/>
        <w:rPr>
          <w:rFonts w:ascii="Times New Roman" w:hAnsi="Times New Roman" w:cs="Times New Roman"/>
          <w:color w:val="000000" w:themeColor="text1"/>
          <w:szCs w:val="24"/>
          <w:shd w:val="clear" w:color="auto" w:fill="FFFFFF"/>
        </w:rPr>
      </w:pPr>
      <w:r w:rsidRPr="006E743F">
        <w:rPr>
          <w:rFonts w:ascii="Times New Roman" w:hAnsi="Times New Roman" w:cs="Times New Roman"/>
          <w:color w:val="000000" w:themeColor="text1"/>
          <w:szCs w:val="24"/>
          <w:shd w:val="clear" w:color="auto" w:fill="FFFFFF"/>
        </w:rPr>
        <w:t>Assessing farmers' practices involves gauging their beliefs and feelings toward climate change and adaptation. Key aspects include their concern levels, perceived impacts on farming, and willingness to adopt climate-smart practices. Understanding these attitudes is crucial for devising effective strategies to promote resilience and sustainable agricultural practices in response to climate challenges. This insight informs targeted interventions that align with farmers' attitudes, fostering better engagement and cooperation for long-term climate resilience in agriculture. The framework summarizes the adaptation decisions of the farm household (Fig.2).</w:t>
      </w:r>
    </w:p>
    <w:p w14:paraId="7AC907E6" w14:textId="77777777" w:rsidR="008A60B5" w:rsidRPr="006E743F" w:rsidRDefault="008A60B5" w:rsidP="008A60B5">
      <w:pPr>
        <w:spacing w:line="360" w:lineRule="auto"/>
        <w:rPr>
          <w:rFonts w:ascii="Times New Roman" w:hAnsi="Times New Roman" w:cs="Times New Roman"/>
          <w:b/>
          <w:color w:val="000000" w:themeColor="text1"/>
          <w:szCs w:val="24"/>
        </w:rPr>
      </w:pPr>
    </w:p>
    <w:p w14:paraId="0D410B87" w14:textId="77777777" w:rsidR="008A60B5" w:rsidRPr="006E743F" w:rsidRDefault="008A60B5" w:rsidP="008A60B5">
      <w:pPr>
        <w:spacing w:line="360" w:lineRule="auto"/>
        <w:rPr>
          <w:rFonts w:ascii="Times New Roman" w:eastAsia="Times New Roman" w:hAnsi="Times New Roman" w:cs="Times New Roman"/>
          <w:b/>
          <w:color w:val="000000" w:themeColor="text1"/>
          <w:szCs w:val="24"/>
        </w:rPr>
      </w:pPr>
      <w:r w:rsidRPr="006E743F">
        <w:rPr>
          <w:rFonts w:ascii="Times New Roman" w:eastAsia="Times New Roman" w:hAnsi="Times New Roman" w:cs="Times New Roman"/>
          <w:b/>
          <w:color w:val="000000" w:themeColor="text1"/>
          <w:szCs w:val="24"/>
        </w:rPr>
        <w:t>3.2.5 Data Transformation and Grading</w:t>
      </w:r>
    </w:p>
    <w:p w14:paraId="1363EF05" w14:textId="77777777" w:rsidR="008A60B5" w:rsidRPr="006E743F" w:rsidRDefault="008A60B5" w:rsidP="008A60B5">
      <w:pPr>
        <w:spacing w:line="360" w:lineRule="auto"/>
        <w:jc w:val="both"/>
        <w:rPr>
          <w:rFonts w:ascii="Times New Roman" w:hAnsi="Times New Roman" w:cs="Times New Roman"/>
          <w:color w:val="000000" w:themeColor="text1"/>
          <w:szCs w:val="24"/>
          <w:shd w:val="clear" w:color="auto" w:fill="FFFFFF"/>
        </w:rPr>
      </w:pPr>
      <w:r w:rsidRPr="006E743F">
        <w:rPr>
          <w:rFonts w:ascii="Times New Roman" w:hAnsi="Times New Roman" w:cs="Times New Roman"/>
          <w:color w:val="000000" w:themeColor="text1"/>
          <w:szCs w:val="24"/>
          <w:shd w:val="clear" w:color="auto" w:fill="FFFFFF"/>
        </w:rPr>
        <w:t>The questionnaire data will be systematically transformed and graded to facilitate comprehensive analysis. This entails assigning numerical codes or ranges to categorical responses for clarity and ease of interpretation. Demographic variables, including gender and marital status, will be coded for statistical analysis. Additionally, closed-ended responses will categorize perceptions of climate change over 5 and 20 years, such as temperature changes. Numerical grading will be applied to climate change attitudes, adaptation measures, and food security data. This structured approach efficiently syntheses diverse information, encompassing farmers' attitudes, practices, and socio-economic details. It enables a thorough understanding of climate change impacts on agriculture and food security in the northern region of Bangladesh, facilitating informed decision-making. Farm households responded to a blend of closed-ended and open-ended questions to gauge alterations in agricultural methods, strategically addressing the impact of perceived variations in precipitation and temperature on agricultural practices and food security. Distinct adaptation strategies were identified and elucidated in Table 1</w:t>
      </w:r>
    </w:p>
    <w:p w14:paraId="7BD55666" w14:textId="77777777" w:rsidR="008A60B5" w:rsidRPr="006E743F" w:rsidRDefault="008A60B5" w:rsidP="008A60B5">
      <w:pPr>
        <w:spacing w:line="360" w:lineRule="auto"/>
        <w:rPr>
          <w:rFonts w:ascii="Times New Roman" w:hAnsi="Times New Roman" w:cs="Times New Roman"/>
          <w:b/>
          <w:color w:val="000000" w:themeColor="text1"/>
          <w:szCs w:val="24"/>
        </w:rPr>
      </w:pPr>
    </w:p>
    <w:p w14:paraId="4260811D" w14:textId="77777777" w:rsidR="008A60B5" w:rsidRPr="006E743F" w:rsidRDefault="008A60B5" w:rsidP="008A60B5">
      <w:pPr>
        <w:spacing w:line="360" w:lineRule="auto"/>
        <w:jc w:val="both"/>
        <w:rPr>
          <w:rFonts w:ascii="Times New Roman" w:hAnsi="Times New Roman" w:cs="Times New Roman"/>
          <w:b/>
          <w:color w:val="000000" w:themeColor="text1"/>
          <w:szCs w:val="24"/>
        </w:rPr>
      </w:pPr>
      <w:r w:rsidRPr="006E743F">
        <w:rPr>
          <w:rFonts w:ascii="Times New Roman" w:hAnsi="Times New Roman" w:cs="Times New Roman"/>
          <w:b/>
          <w:color w:val="000000" w:themeColor="text1"/>
          <w:szCs w:val="24"/>
        </w:rPr>
        <w:t>3.2.6 Integrating of questionnaire</w:t>
      </w:r>
    </w:p>
    <w:p w14:paraId="0B460B55" w14:textId="77777777" w:rsidR="008A60B5" w:rsidRPr="006E743F" w:rsidRDefault="008A60B5" w:rsidP="008A60B5">
      <w:pPr>
        <w:spacing w:line="276" w:lineRule="auto"/>
        <w:jc w:val="both"/>
        <w:rPr>
          <w:rFonts w:ascii="Times New Roman" w:hAnsi="Times New Roman" w:cs="Times New Roman"/>
          <w:color w:val="000000" w:themeColor="text1"/>
          <w:szCs w:val="24"/>
          <w:shd w:val="clear" w:color="auto" w:fill="FFFFFF"/>
        </w:rPr>
      </w:pPr>
      <w:r w:rsidRPr="006E743F">
        <w:rPr>
          <w:rFonts w:ascii="Times New Roman" w:hAnsi="Times New Roman" w:cs="Times New Roman"/>
          <w:color w:val="000000" w:themeColor="text1"/>
          <w:szCs w:val="24"/>
          <w:shd w:val="clear" w:color="auto" w:fill="FFFFFF"/>
        </w:rPr>
        <w:t xml:space="preserve">Part A of the questionnaire meticulously gathered various socio-demographic information, encompassing factors like age, gender, marital status, education level, and key agricultural details such as land size and soil fertility. Part B delved into farmers' perceptions of climate change, evaluating impacts on farming practices and changes noticed over the past two decades. It also explored experiences with recent extreme climate events. Part C further examined the ramifications of climate change on food security, scrutinizing its effects on crop yields, pests, diseases, and food affordability. It also assessed the impact of adopting adaptation measures on household food security. Part D focused on climate-smart </w:t>
      </w:r>
      <w:r w:rsidRPr="006E743F">
        <w:rPr>
          <w:rFonts w:ascii="Times New Roman" w:hAnsi="Times New Roman" w:cs="Times New Roman"/>
          <w:color w:val="000000" w:themeColor="text1"/>
          <w:szCs w:val="24"/>
          <w:shd w:val="clear" w:color="auto" w:fill="FFFFFF"/>
        </w:rPr>
        <w:lastRenderedPageBreak/>
        <w:t>agriculture, investigating formal training, adjustments, and practices to adapt to changing climates. Together, these sections provided a holistic understanding of farmers' literacy on climate change, forming a robust foundation for subsequent analysis and interpretation of the collected data.</w:t>
      </w:r>
      <w:bookmarkEnd w:id="18"/>
      <w:bookmarkEnd w:id="19"/>
    </w:p>
    <w:p w14:paraId="192D6E88" w14:textId="77777777" w:rsidR="008A60B5" w:rsidRPr="006E743F" w:rsidRDefault="008A60B5" w:rsidP="008A60B5">
      <w:pPr>
        <w:spacing w:line="360" w:lineRule="auto"/>
        <w:rPr>
          <w:rFonts w:ascii="Times New Roman" w:hAnsi="Times New Roman" w:cs="Times New Roman"/>
          <w:color w:val="000000" w:themeColor="text1"/>
          <w:szCs w:val="24"/>
        </w:rPr>
      </w:pPr>
      <w:r w:rsidRPr="006E743F">
        <w:rPr>
          <w:rFonts w:ascii="Times New Roman" w:hAnsi="Times New Roman" w:cs="Times New Roman"/>
          <w:b/>
          <w:bCs/>
          <w:noProof/>
          <w:color w:val="000000" w:themeColor="text1"/>
          <w:szCs w:val="24"/>
        </w:rPr>
        <w:drawing>
          <wp:inline distT="0" distB="0" distL="0" distR="0" wp14:anchorId="2F5C5903" wp14:editId="04CF992B">
            <wp:extent cx="5561965" cy="3344333"/>
            <wp:effectExtent l="12700" t="12700" r="13335" b="8890"/>
            <wp:docPr id="1299409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09123" name="Picture 1299409123"/>
                    <pic:cNvPicPr/>
                  </pic:nvPicPr>
                  <pic:blipFill>
                    <a:blip r:embed="rId15">
                      <a:extLst>
                        <a:ext uri="{28A0092B-C50C-407E-A947-70E740481C1C}">
                          <a14:useLocalDpi xmlns:a14="http://schemas.microsoft.com/office/drawing/2010/main" val="0"/>
                        </a:ext>
                      </a:extLst>
                    </a:blip>
                    <a:stretch>
                      <a:fillRect/>
                    </a:stretch>
                  </pic:blipFill>
                  <pic:spPr>
                    <a:xfrm>
                      <a:off x="0" y="0"/>
                      <a:ext cx="5561965" cy="3344333"/>
                    </a:xfrm>
                    <a:prstGeom prst="rect">
                      <a:avLst/>
                    </a:prstGeom>
                    <a:ln>
                      <a:solidFill>
                        <a:schemeClr val="tx1"/>
                      </a:solidFill>
                    </a:ln>
                  </pic:spPr>
                </pic:pic>
              </a:graphicData>
            </a:graphic>
          </wp:inline>
        </w:drawing>
      </w:r>
    </w:p>
    <w:p w14:paraId="7EF62926" w14:textId="77777777" w:rsidR="008A60B5" w:rsidRPr="006E743F" w:rsidRDefault="008A60B5" w:rsidP="008A60B5">
      <w:pPr>
        <w:spacing w:line="360" w:lineRule="auto"/>
        <w:rPr>
          <w:rFonts w:ascii="Times New Roman" w:hAnsi="Times New Roman" w:cs="Times New Roman"/>
          <w:color w:val="000000" w:themeColor="text1"/>
          <w:szCs w:val="24"/>
        </w:rPr>
      </w:pPr>
      <w:r w:rsidRPr="006E743F">
        <w:rPr>
          <w:rFonts w:ascii="Times New Roman" w:hAnsi="Times New Roman" w:cs="Times New Roman"/>
          <w:b/>
          <w:bCs/>
          <w:color w:val="000000" w:themeColor="text1"/>
          <w:szCs w:val="24"/>
        </w:rPr>
        <w:t xml:space="preserve">Fig. 2a. </w:t>
      </w:r>
      <w:r w:rsidRPr="006E743F">
        <w:rPr>
          <w:rFonts w:ascii="Times New Roman" w:hAnsi="Times New Roman" w:cs="Times New Roman"/>
          <w:color w:val="000000" w:themeColor="text1"/>
          <w:szCs w:val="24"/>
        </w:rPr>
        <w:t>Schematic conceptual frameworks of farmers’ adaptation decisions and practice</w:t>
      </w:r>
    </w:p>
    <w:p w14:paraId="44959D87" w14:textId="77777777" w:rsidR="008A60B5" w:rsidRPr="006E743F" w:rsidRDefault="008A60B5" w:rsidP="008A60B5">
      <w:pPr>
        <w:spacing w:line="360" w:lineRule="auto"/>
        <w:rPr>
          <w:rFonts w:ascii="Times New Roman" w:hAnsi="Times New Roman" w:cs="Times New Roman"/>
          <w:color w:val="000000" w:themeColor="text1"/>
          <w:szCs w:val="24"/>
        </w:rPr>
      </w:pPr>
    </w:p>
    <w:p w14:paraId="3AC90E4C" w14:textId="77777777" w:rsidR="008A60B5" w:rsidRPr="006E743F" w:rsidRDefault="008A60B5" w:rsidP="008A60B5">
      <w:pPr>
        <w:spacing w:line="360" w:lineRule="auto"/>
        <w:rPr>
          <w:rFonts w:ascii="Times New Roman" w:hAnsi="Times New Roman" w:cs="Times New Roman"/>
          <w:color w:val="000000" w:themeColor="text1"/>
          <w:szCs w:val="24"/>
        </w:rPr>
      </w:pPr>
      <w:r w:rsidRPr="006E743F">
        <w:rPr>
          <w:rFonts w:ascii="Times New Roman" w:hAnsi="Times New Roman" w:cs="Times New Roman"/>
          <w:b/>
          <w:bCs/>
          <w:noProof/>
          <w:color w:val="000000" w:themeColor="text1"/>
          <w:szCs w:val="24"/>
          <w14:ligatures w14:val="standardContextual"/>
        </w:rPr>
        <w:drawing>
          <wp:inline distT="0" distB="0" distL="0" distR="0" wp14:anchorId="2B33B3C4" wp14:editId="79843DAE">
            <wp:extent cx="5731510" cy="3223895"/>
            <wp:effectExtent l="12700" t="12700" r="8890" b="14605"/>
            <wp:docPr id="842378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78216" name="Picture 842378216"/>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3895"/>
                    </a:xfrm>
                    <a:prstGeom prst="rect">
                      <a:avLst/>
                    </a:prstGeom>
                    <a:ln>
                      <a:solidFill>
                        <a:schemeClr val="tx1"/>
                      </a:solidFill>
                    </a:ln>
                  </pic:spPr>
                </pic:pic>
              </a:graphicData>
            </a:graphic>
          </wp:inline>
        </w:drawing>
      </w:r>
    </w:p>
    <w:p w14:paraId="4E3653AC" w14:textId="77777777" w:rsidR="008A60B5" w:rsidRPr="006E743F" w:rsidRDefault="008A60B5" w:rsidP="008A60B5">
      <w:pPr>
        <w:spacing w:line="360" w:lineRule="auto"/>
        <w:rPr>
          <w:rFonts w:ascii="Times New Roman" w:hAnsi="Times New Roman" w:cs="Times New Roman"/>
          <w:color w:val="000000" w:themeColor="text1"/>
          <w:szCs w:val="24"/>
        </w:rPr>
      </w:pPr>
      <w:r w:rsidRPr="006E743F">
        <w:rPr>
          <w:rFonts w:ascii="Times New Roman" w:hAnsi="Times New Roman" w:cs="Times New Roman"/>
          <w:b/>
          <w:bCs/>
          <w:color w:val="000000" w:themeColor="text1"/>
          <w:szCs w:val="24"/>
        </w:rPr>
        <w:t xml:space="preserve">Fig. 2b. </w:t>
      </w:r>
      <w:r w:rsidRPr="006E743F">
        <w:rPr>
          <w:rFonts w:ascii="Times New Roman" w:hAnsi="Times New Roman" w:cs="Times New Roman"/>
          <w:color w:val="000000" w:themeColor="text1"/>
          <w:szCs w:val="24"/>
        </w:rPr>
        <w:t>Schematic conceptual frameworks of farmers’ adaptation decisions and practice</w:t>
      </w:r>
    </w:p>
    <w:p w14:paraId="1534D410" w14:textId="77777777" w:rsidR="008A60B5" w:rsidRPr="006E743F" w:rsidRDefault="008A60B5" w:rsidP="008A60B5">
      <w:pPr>
        <w:spacing w:line="360" w:lineRule="auto"/>
        <w:jc w:val="both"/>
        <w:rPr>
          <w:rFonts w:ascii="Times New Roman" w:hAnsi="Times New Roman" w:cs="Times New Roman"/>
          <w:b/>
          <w:bCs/>
          <w:color w:val="000000" w:themeColor="text1"/>
          <w:szCs w:val="24"/>
        </w:rPr>
      </w:pPr>
    </w:p>
    <w:p w14:paraId="26B836D7" w14:textId="77777777" w:rsidR="008A60B5" w:rsidRPr="006E743F" w:rsidRDefault="008A60B5" w:rsidP="008A60B5">
      <w:pPr>
        <w:spacing w:line="360" w:lineRule="auto"/>
        <w:jc w:val="both"/>
        <w:rPr>
          <w:rFonts w:ascii="Times New Roman" w:hAnsi="Times New Roman" w:cs="Times New Roman"/>
          <w:b/>
          <w:bCs/>
          <w:color w:val="000000" w:themeColor="text1"/>
          <w:szCs w:val="24"/>
        </w:rPr>
        <w:sectPr w:rsidR="008A60B5" w:rsidRPr="006E743F" w:rsidSect="00E56328">
          <w:pgSz w:w="11900" w:h="16840"/>
          <w:pgMar w:top="1440" w:right="1440" w:bottom="1440" w:left="1701" w:header="709" w:footer="709" w:gutter="0"/>
          <w:cols w:space="708"/>
          <w:docGrid w:linePitch="360"/>
        </w:sectPr>
      </w:pPr>
    </w:p>
    <w:p w14:paraId="041CA575" w14:textId="77777777" w:rsidR="008A60B5" w:rsidRPr="006E743F" w:rsidRDefault="008A60B5" w:rsidP="008A60B5">
      <w:pPr>
        <w:spacing w:line="360" w:lineRule="auto"/>
        <w:jc w:val="both"/>
        <w:rPr>
          <w:rFonts w:ascii="Times New Roman" w:hAnsi="Times New Roman" w:cs="Times New Roman"/>
          <w:color w:val="000000" w:themeColor="text1"/>
          <w:szCs w:val="24"/>
        </w:rPr>
      </w:pPr>
      <w:r w:rsidRPr="006E743F">
        <w:rPr>
          <w:rFonts w:ascii="Times New Roman" w:hAnsi="Times New Roman" w:cs="Times New Roman"/>
          <w:b/>
          <w:bCs/>
          <w:color w:val="000000" w:themeColor="text1"/>
          <w:szCs w:val="24"/>
        </w:rPr>
        <w:lastRenderedPageBreak/>
        <w:t xml:space="preserve">Table 1. </w:t>
      </w:r>
      <w:r w:rsidRPr="006E743F">
        <w:rPr>
          <w:rFonts w:ascii="Times New Roman" w:hAnsi="Times New Roman" w:cs="Times New Roman"/>
          <w:color w:val="000000" w:themeColor="text1"/>
          <w:szCs w:val="24"/>
        </w:rPr>
        <w:t>Description of variables queried in the survey instrument</w:t>
      </w: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4111"/>
        <w:gridCol w:w="1418"/>
        <w:gridCol w:w="2835"/>
      </w:tblGrid>
      <w:tr w:rsidR="006E743F" w:rsidRPr="006E743F" w14:paraId="2DAFF925" w14:textId="77777777" w:rsidTr="00CF0686">
        <w:trPr>
          <w:trHeight w:val="300"/>
        </w:trPr>
        <w:tc>
          <w:tcPr>
            <w:tcW w:w="1696" w:type="dxa"/>
            <w:shd w:val="clear" w:color="auto" w:fill="auto"/>
            <w:noWrap/>
            <w:vAlign w:val="bottom"/>
            <w:hideMark/>
          </w:tcPr>
          <w:p w14:paraId="5A043AB1" w14:textId="77777777" w:rsidR="008A60B5" w:rsidRPr="006E743F" w:rsidRDefault="008A60B5" w:rsidP="00CF0686">
            <w:pPr>
              <w:rPr>
                <w:rFonts w:ascii="Times New Roman" w:eastAsia="Times New Roman" w:hAnsi="Times New Roman" w:cs="Times New Roman"/>
                <w:b/>
                <w:bCs/>
                <w:color w:val="000000" w:themeColor="text1"/>
                <w:sz w:val="22"/>
                <w:szCs w:val="22"/>
              </w:rPr>
            </w:pPr>
            <w:bookmarkStart w:id="20" w:name="_Hlk160874193"/>
            <w:r w:rsidRPr="006E743F">
              <w:rPr>
                <w:rFonts w:ascii="Times New Roman" w:eastAsia="Times New Roman" w:hAnsi="Times New Roman" w:cs="Times New Roman"/>
                <w:b/>
                <w:bCs/>
                <w:color w:val="000000" w:themeColor="text1"/>
                <w:sz w:val="22"/>
                <w:szCs w:val="22"/>
              </w:rPr>
              <w:t>Variables</w:t>
            </w:r>
          </w:p>
        </w:tc>
        <w:tc>
          <w:tcPr>
            <w:tcW w:w="4111" w:type="dxa"/>
            <w:shd w:val="clear" w:color="auto" w:fill="auto"/>
            <w:noWrap/>
            <w:vAlign w:val="bottom"/>
            <w:hideMark/>
          </w:tcPr>
          <w:p w14:paraId="6F4C7330" w14:textId="77777777" w:rsidR="008A60B5" w:rsidRPr="006E743F" w:rsidRDefault="008A60B5" w:rsidP="00CF0686">
            <w:pPr>
              <w:rPr>
                <w:rFonts w:ascii="Times New Roman" w:eastAsia="Times New Roman" w:hAnsi="Times New Roman" w:cs="Times New Roman"/>
                <w:b/>
                <w:bCs/>
                <w:color w:val="000000" w:themeColor="text1"/>
                <w:sz w:val="22"/>
                <w:szCs w:val="22"/>
              </w:rPr>
            </w:pPr>
            <w:r w:rsidRPr="006E743F">
              <w:rPr>
                <w:rFonts w:ascii="Times New Roman" w:eastAsia="Times New Roman" w:hAnsi="Times New Roman" w:cs="Times New Roman"/>
                <w:b/>
                <w:bCs/>
                <w:color w:val="000000" w:themeColor="text1"/>
                <w:sz w:val="22"/>
                <w:szCs w:val="22"/>
              </w:rPr>
              <w:t>Description</w:t>
            </w:r>
          </w:p>
        </w:tc>
        <w:tc>
          <w:tcPr>
            <w:tcW w:w="1418" w:type="dxa"/>
            <w:shd w:val="clear" w:color="auto" w:fill="auto"/>
            <w:noWrap/>
            <w:vAlign w:val="bottom"/>
            <w:hideMark/>
          </w:tcPr>
          <w:p w14:paraId="62EBDEF0" w14:textId="77777777" w:rsidR="008A60B5" w:rsidRPr="006E743F" w:rsidRDefault="008A60B5" w:rsidP="00CF0686">
            <w:pPr>
              <w:rPr>
                <w:rFonts w:ascii="Times New Roman" w:eastAsia="Times New Roman" w:hAnsi="Times New Roman" w:cs="Times New Roman"/>
                <w:b/>
                <w:bCs/>
                <w:color w:val="000000" w:themeColor="text1"/>
                <w:sz w:val="22"/>
                <w:szCs w:val="22"/>
              </w:rPr>
            </w:pPr>
            <w:r w:rsidRPr="006E743F">
              <w:rPr>
                <w:rFonts w:ascii="Times New Roman" w:eastAsia="Times New Roman" w:hAnsi="Times New Roman" w:cs="Times New Roman"/>
                <w:b/>
                <w:bCs/>
                <w:color w:val="000000" w:themeColor="text1"/>
                <w:sz w:val="22"/>
                <w:szCs w:val="22"/>
              </w:rPr>
              <w:t>Data Type</w:t>
            </w:r>
          </w:p>
        </w:tc>
        <w:tc>
          <w:tcPr>
            <w:tcW w:w="2835" w:type="dxa"/>
            <w:shd w:val="clear" w:color="auto" w:fill="auto"/>
            <w:noWrap/>
            <w:vAlign w:val="bottom"/>
            <w:hideMark/>
          </w:tcPr>
          <w:p w14:paraId="0DD4899D" w14:textId="77777777" w:rsidR="008A60B5" w:rsidRPr="006E743F" w:rsidRDefault="008A60B5" w:rsidP="00CF0686">
            <w:pPr>
              <w:rPr>
                <w:rFonts w:ascii="Times New Roman" w:eastAsia="Times New Roman" w:hAnsi="Times New Roman" w:cs="Times New Roman"/>
                <w:b/>
                <w:bCs/>
                <w:color w:val="000000" w:themeColor="text1"/>
                <w:sz w:val="22"/>
                <w:szCs w:val="22"/>
              </w:rPr>
            </w:pPr>
            <w:r w:rsidRPr="006E743F">
              <w:rPr>
                <w:rFonts w:ascii="Times New Roman" w:eastAsia="Times New Roman" w:hAnsi="Times New Roman" w:cs="Times New Roman"/>
                <w:b/>
                <w:bCs/>
                <w:color w:val="000000" w:themeColor="text1"/>
                <w:sz w:val="22"/>
                <w:szCs w:val="22"/>
              </w:rPr>
              <w:t>Source</w:t>
            </w:r>
          </w:p>
        </w:tc>
      </w:tr>
      <w:tr w:rsidR="006E743F" w:rsidRPr="006E743F" w14:paraId="1B1AF7AB" w14:textId="77777777" w:rsidTr="00CF0686">
        <w:trPr>
          <w:trHeight w:val="315"/>
        </w:trPr>
        <w:tc>
          <w:tcPr>
            <w:tcW w:w="1696" w:type="dxa"/>
            <w:shd w:val="clear" w:color="auto" w:fill="auto"/>
            <w:noWrap/>
            <w:vAlign w:val="center"/>
            <w:hideMark/>
          </w:tcPr>
          <w:p w14:paraId="52F5C141"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Age</w:t>
            </w:r>
          </w:p>
        </w:tc>
        <w:tc>
          <w:tcPr>
            <w:tcW w:w="4111" w:type="dxa"/>
            <w:shd w:val="clear" w:color="auto" w:fill="auto"/>
            <w:noWrap/>
            <w:vAlign w:val="center"/>
            <w:hideMark/>
          </w:tcPr>
          <w:p w14:paraId="3903B906"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Age of the farmer/household head</w:t>
            </w:r>
          </w:p>
        </w:tc>
        <w:tc>
          <w:tcPr>
            <w:tcW w:w="1418" w:type="dxa"/>
            <w:shd w:val="clear" w:color="auto" w:fill="auto"/>
            <w:noWrap/>
            <w:vAlign w:val="bottom"/>
            <w:hideMark/>
          </w:tcPr>
          <w:p w14:paraId="5EDDEFEC" w14:textId="77777777" w:rsidR="008A60B5" w:rsidRPr="006E743F" w:rsidRDefault="008A60B5" w:rsidP="00CF0686">
            <w:pPr>
              <w:jc w:val="center"/>
              <w:rPr>
                <w:rFonts w:ascii="Times New Roman" w:eastAsia="Times New Roman" w:hAnsi="Times New Roman" w:cs="Times New Roman"/>
                <w:color w:val="000000" w:themeColor="text1"/>
                <w:sz w:val="22"/>
                <w:szCs w:val="22"/>
              </w:rPr>
            </w:pPr>
          </w:p>
          <w:p w14:paraId="034A1B49" w14:textId="77777777" w:rsidR="008A60B5" w:rsidRPr="006E743F" w:rsidRDefault="008A60B5" w:rsidP="00CF0686">
            <w:pPr>
              <w:jc w:val="center"/>
              <w:rPr>
                <w:rFonts w:ascii="Times New Roman" w:eastAsia="Times New Roman" w:hAnsi="Times New Roman" w:cs="Times New Roman"/>
                <w:color w:val="000000" w:themeColor="text1"/>
                <w:sz w:val="22"/>
                <w:szCs w:val="22"/>
              </w:rPr>
            </w:pPr>
          </w:p>
          <w:p w14:paraId="4D057E3C" w14:textId="77777777" w:rsidR="008A60B5" w:rsidRPr="006E743F" w:rsidRDefault="008A60B5" w:rsidP="00CF0686">
            <w:pPr>
              <w:jc w:val="cente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Discrete</w:t>
            </w:r>
          </w:p>
          <w:p w14:paraId="66C89EE9" w14:textId="77777777" w:rsidR="008A60B5" w:rsidRPr="006E743F" w:rsidRDefault="008A60B5" w:rsidP="00CF0686">
            <w:pPr>
              <w:jc w:val="center"/>
              <w:rPr>
                <w:rFonts w:ascii="Times New Roman" w:eastAsia="Times New Roman" w:hAnsi="Times New Roman" w:cs="Times New Roman"/>
                <w:color w:val="000000" w:themeColor="text1"/>
                <w:sz w:val="22"/>
                <w:szCs w:val="22"/>
              </w:rPr>
            </w:pPr>
          </w:p>
          <w:p w14:paraId="39853CB1" w14:textId="77777777" w:rsidR="008A60B5" w:rsidRPr="006E743F" w:rsidRDefault="008A60B5" w:rsidP="00CF0686">
            <w:pPr>
              <w:jc w:val="center"/>
              <w:rPr>
                <w:rFonts w:ascii="Times New Roman" w:eastAsia="Times New Roman" w:hAnsi="Times New Roman" w:cs="Times New Roman"/>
                <w:color w:val="000000" w:themeColor="text1"/>
                <w:sz w:val="22"/>
                <w:szCs w:val="22"/>
              </w:rPr>
            </w:pPr>
          </w:p>
        </w:tc>
        <w:tc>
          <w:tcPr>
            <w:tcW w:w="2835" w:type="dxa"/>
            <w:shd w:val="clear" w:color="auto" w:fill="auto"/>
            <w:noWrap/>
            <w:vAlign w:val="bottom"/>
            <w:hideMark/>
          </w:tcPr>
          <w:p w14:paraId="4776294B"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hAnsi="Times New Roman" w:cs="Times New Roman"/>
                <w:color w:val="000000" w:themeColor="text1"/>
                <w:sz w:val="22"/>
                <w:szCs w:val="22"/>
              </w:rPr>
              <w:t>Maddison, 2007; Nhemachena and Hassan (2008); Abid et al. (2016); Opiyo et al. (2015)</w:t>
            </w:r>
          </w:p>
        </w:tc>
      </w:tr>
      <w:tr w:rsidR="006E743F" w:rsidRPr="006E743F" w14:paraId="7B2D8A6A" w14:textId="77777777" w:rsidTr="00CF0686">
        <w:trPr>
          <w:trHeight w:val="315"/>
        </w:trPr>
        <w:tc>
          <w:tcPr>
            <w:tcW w:w="1696" w:type="dxa"/>
            <w:shd w:val="clear" w:color="auto" w:fill="auto"/>
            <w:noWrap/>
            <w:vAlign w:val="center"/>
            <w:hideMark/>
          </w:tcPr>
          <w:p w14:paraId="749C114B"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Gender</w:t>
            </w:r>
          </w:p>
        </w:tc>
        <w:tc>
          <w:tcPr>
            <w:tcW w:w="4111" w:type="dxa"/>
            <w:shd w:val="clear" w:color="auto" w:fill="auto"/>
            <w:noWrap/>
            <w:vAlign w:val="center"/>
            <w:hideMark/>
          </w:tcPr>
          <w:p w14:paraId="2250509A"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Gender of the farmer/household head</w:t>
            </w:r>
            <w:r w:rsidRPr="006E743F">
              <w:rPr>
                <w:rFonts w:ascii="Times New Roman" w:hAnsi="Times New Roman" w:cs="Times New Roman"/>
                <w:color w:val="000000" w:themeColor="text1"/>
                <w:sz w:val="22"/>
                <w:szCs w:val="22"/>
              </w:rPr>
              <w:t xml:space="preserve"> 1 male, 2 female)</w:t>
            </w:r>
          </w:p>
        </w:tc>
        <w:tc>
          <w:tcPr>
            <w:tcW w:w="1418" w:type="dxa"/>
            <w:shd w:val="clear" w:color="auto" w:fill="auto"/>
            <w:noWrap/>
            <w:vAlign w:val="bottom"/>
            <w:hideMark/>
          </w:tcPr>
          <w:p w14:paraId="7E30DC37" w14:textId="77777777" w:rsidR="008A60B5" w:rsidRPr="006E743F" w:rsidRDefault="008A60B5" w:rsidP="00CF0686">
            <w:pPr>
              <w:jc w:val="center"/>
              <w:rPr>
                <w:rFonts w:ascii="Times New Roman" w:hAnsi="Times New Roman" w:cs="Times New Roman"/>
                <w:color w:val="000000" w:themeColor="text1"/>
                <w:sz w:val="22"/>
                <w:szCs w:val="22"/>
              </w:rPr>
            </w:pPr>
          </w:p>
          <w:p w14:paraId="337D13A1" w14:textId="77777777" w:rsidR="008A60B5" w:rsidRPr="006E743F" w:rsidRDefault="008A60B5" w:rsidP="00CF0686">
            <w:pPr>
              <w:jc w:val="center"/>
              <w:rPr>
                <w:rFonts w:ascii="Times New Roman" w:hAnsi="Times New Roman" w:cs="Times New Roman"/>
                <w:color w:val="000000" w:themeColor="text1"/>
                <w:sz w:val="22"/>
                <w:szCs w:val="22"/>
              </w:rPr>
            </w:pPr>
          </w:p>
          <w:p w14:paraId="6066E5D2" w14:textId="77777777" w:rsidR="008A60B5" w:rsidRPr="006E743F" w:rsidRDefault="008A60B5" w:rsidP="00CF0686">
            <w:pPr>
              <w:jc w:val="center"/>
              <w:rPr>
                <w:rFonts w:ascii="Times New Roman" w:hAnsi="Times New Roman" w:cs="Times New Roman"/>
                <w:color w:val="000000" w:themeColor="text1"/>
                <w:sz w:val="22"/>
                <w:szCs w:val="22"/>
              </w:rPr>
            </w:pPr>
            <w:r w:rsidRPr="006E743F">
              <w:rPr>
                <w:rFonts w:ascii="Times New Roman" w:hAnsi="Times New Roman" w:cs="Times New Roman"/>
                <w:color w:val="000000" w:themeColor="text1"/>
                <w:sz w:val="22"/>
                <w:szCs w:val="22"/>
              </w:rPr>
              <w:t>Binary</w:t>
            </w:r>
          </w:p>
          <w:p w14:paraId="668B9D6D" w14:textId="77777777" w:rsidR="008A60B5" w:rsidRPr="006E743F" w:rsidRDefault="008A60B5" w:rsidP="00CF0686">
            <w:pPr>
              <w:jc w:val="center"/>
              <w:rPr>
                <w:rFonts w:ascii="Times New Roman" w:eastAsia="Times New Roman" w:hAnsi="Times New Roman" w:cs="Times New Roman"/>
                <w:color w:val="000000" w:themeColor="text1"/>
                <w:sz w:val="22"/>
                <w:szCs w:val="22"/>
              </w:rPr>
            </w:pPr>
          </w:p>
        </w:tc>
        <w:tc>
          <w:tcPr>
            <w:tcW w:w="2835" w:type="dxa"/>
            <w:shd w:val="clear" w:color="auto" w:fill="auto"/>
            <w:noWrap/>
            <w:vAlign w:val="bottom"/>
            <w:hideMark/>
          </w:tcPr>
          <w:p w14:paraId="15234D45" w14:textId="77777777" w:rsidR="008A60B5" w:rsidRPr="006E743F" w:rsidRDefault="008A60B5" w:rsidP="00CF0686">
            <w:pPr>
              <w:rPr>
                <w:rFonts w:ascii="Times New Roman" w:hAnsi="Times New Roman" w:cs="Times New Roman"/>
                <w:color w:val="000000" w:themeColor="text1"/>
                <w:sz w:val="22"/>
                <w:szCs w:val="22"/>
              </w:rPr>
            </w:pPr>
            <w:r w:rsidRPr="006E743F">
              <w:rPr>
                <w:rFonts w:ascii="Times New Roman" w:hAnsi="Times New Roman" w:cs="Times New Roman"/>
                <w:color w:val="000000" w:themeColor="text1"/>
                <w:sz w:val="22"/>
                <w:szCs w:val="22"/>
              </w:rPr>
              <w:t>Maddison, 2007; Nhemachena and Hassan, 2008; Singh, 2020; Abid et al., 2016; Opiyo et al., 2015</w:t>
            </w:r>
          </w:p>
          <w:p w14:paraId="06580E69" w14:textId="77777777" w:rsidR="008A60B5" w:rsidRPr="006E743F" w:rsidRDefault="008A60B5" w:rsidP="00CF0686">
            <w:pPr>
              <w:rPr>
                <w:rFonts w:ascii="Times New Roman" w:eastAsia="Times New Roman" w:hAnsi="Times New Roman" w:cs="Times New Roman"/>
                <w:color w:val="000000" w:themeColor="text1"/>
                <w:sz w:val="22"/>
                <w:szCs w:val="22"/>
              </w:rPr>
            </w:pPr>
          </w:p>
        </w:tc>
      </w:tr>
      <w:tr w:rsidR="006E743F" w:rsidRPr="006E743F" w14:paraId="21E2FD66" w14:textId="77777777" w:rsidTr="00CF0686">
        <w:trPr>
          <w:trHeight w:val="315"/>
        </w:trPr>
        <w:tc>
          <w:tcPr>
            <w:tcW w:w="1696" w:type="dxa"/>
            <w:shd w:val="clear" w:color="auto" w:fill="auto"/>
            <w:noWrap/>
            <w:vAlign w:val="center"/>
            <w:hideMark/>
          </w:tcPr>
          <w:p w14:paraId="1D23EE29"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Marital Status</w:t>
            </w:r>
          </w:p>
        </w:tc>
        <w:tc>
          <w:tcPr>
            <w:tcW w:w="4111" w:type="dxa"/>
            <w:shd w:val="clear" w:color="auto" w:fill="auto"/>
            <w:noWrap/>
            <w:vAlign w:val="center"/>
            <w:hideMark/>
          </w:tcPr>
          <w:p w14:paraId="067452DF"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Marital status of the farmer/household head</w:t>
            </w:r>
            <w:r w:rsidRPr="006E743F">
              <w:rPr>
                <w:rFonts w:ascii="Times New Roman" w:hAnsi="Times New Roman" w:cs="Times New Roman"/>
                <w:color w:val="000000" w:themeColor="text1"/>
                <w:sz w:val="22"/>
                <w:szCs w:val="22"/>
              </w:rPr>
              <w:t xml:space="preserve"> (divided into four categories- 1. Single 2. Married 3. Divorced 4. Widow)</w:t>
            </w:r>
          </w:p>
        </w:tc>
        <w:tc>
          <w:tcPr>
            <w:tcW w:w="1418" w:type="dxa"/>
            <w:shd w:val="clear" w:color="auto" w:fill="auto"/>
            <w:noWrap/>
            <w:vAlign w:val="bottom"/>
            <w:hideMark/>
          </w:tcPr>
          <w:p w14:paraId="379BDC6D" w14:textId="77777777" w:rsidR="008A60B5" w:rsidRPr="006E743F" w:rsidRDefault="008A60B5" w:rsidP="00CF0686">
            <w:pPr>
              <w:jc w:val="cente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Discrete</w:t>
            </w:r>
          </w:p>
          <w:p w14:paraId="716409E7" w14:textId="77777777" w:rsidR="008A60B5" w:rsidRPr="006E743F" w:rsidRDefault="008A60B5" w:rsidP="00CF0686">
            <w:pPr>
              <w:jc w:val="center"/>
              <w:rPr>
                <w:rFonts w:ascii="Times New Roman" w:eastAsia="Times New Roman" w:hAnsi="Times New Roman" w:cs="Times New Roman"/>
                <w:color w:val="000000" w:themeColor="text1"/>
                <w:sz w:val="22"/>
                <w:szCs w:val="22"/>
              </w:rPr>
            </w:pPr>
          </w:p>
        </w:tc>
        <w:tc>
          <w:tcPr>
            <w:tcW w:w="2835" w:type="dxa"/>
            <w:shd w:val="clear" w:color="auto" w:fill="auto"/>
            <w:noWrap/>
            <w:vAlign w:val="bottom"/>
            <w:hideMark/>
          </w:tcPr>
          <w:p w14:paraId="25DCC7A0"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hAnsi="Times New Roman" w:cs="Times New Roman"/>
                <w:color w:val="000000" w:themeColor="text1"/>
                <w:sz w:val="22"/>
                <w:szCs w:val="22"/>
              </w:rPr>
              <w:t>Nhemachena and Hassan, 2008; Gbetibouo, 2009 Abid et al., 2016;</w:t>
            </w:r>
          </w:p>
        </w:tc>
      </w:tr>
      <w:tr w:rsidR="006E743F" w:rsidRPr="006E743F" w14:paraId="6A4E8056" w14:textId="77777777" w:rsidTr="00CF0686">
        <w:trPr>
          <w:trHeight w:val="315"/>
        </w:trPr>
        <w:tc>
          <w:tcPr>
            <w:tcW w:w="1696" w:type="dxa"/>
            <w:shd w:val="clear" w:color="auto" w:fill="auto"/>
            <w:noWrap/>
            <w:vAlign w:val="center"/>
            <w:hideMark/>
          </w:tcPr>
          <w:p w14:paraId="1C1FF558"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Education</w:t>
            </w:r>
          </w:p>
        </w:tc>
        <w:tc>
          <w:tcPr>
            <w:tcW w:w="4111" w:type="dxa"/>
            <w:shd w:val="clear" w:color="auto" w:fill="auto"/>
            <w:noWrap/>
            <w:vAlign w:val="center"/>
            <w:hideMark/>
          </w:tcPr>
          <w:p w14:paraId="1113E8CB"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 xml:space="preserve">Educational level </w:t>
            </w:r>
            <w:r w:rsidRPr="006E743F">
              <w:rPr>
                <w:rFonts w:ascii="Times New Roman" w:hAnsi="Times New Roman" w:cs="Times New Roman"/>
                <w:color w:val="000000" w:themeColor="text1"/>
                <w:sz w:val="22"/>
                <w:szCs w:val="22"/>
              </w:rPr>
              <w:t>of the farmer (divided into six categories- 1. Illiterate 2. primary 3. secondary 4. Higher Secondary 5. Graduate 6. Post Graduate</w:t>
            </w:r>
          </w:p>
        </w:tc>
        <w:tc>
          <w:tcPr>
            <w:tcW w:w="1418" w:type="dxa"/>
            <w:shd w:val="clear" w:color="auto" w:fill="auto"/>
            <w:noWrap/>
            <w:vAlign w:val="bottom"/>
            <w:hideMark/>
          </w:tcPr>
          <w:p w14:paraId="43D67396" w14:textId="77777777" w:rsidR="008A60B5" w:rsidRPr="006E743F" w:rsidRDefault="008A60B5" w:rsidP="00CF0686">
            <w:pPr>
              <w:jc w:val="cente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Discrete</w:t>
            </w:r>
          </w:p>
          <w:p w14:paraId="151D120B" w14:textId="77777777" w:rsidR="008A60B5" w:rsidRPr="006E743F" w:rsidRDefault="008A60B5" w:rsidP="00CF0686">
            <w:pPr>
              <w:jc w:val="center"/>
              <w:rPr>
                <w:rFonts w:ascii="Times New Roman" w:eastAsia="Times New Roman" w:hAnsi="Times New Roman" w:cs="Times New Roman"/>
                <w:color w:val="000000" w:themeColor="text1"/>
                <w:sz w:val="22"/>
                <w:szCs w:val="22"/>
              </w:rPr>
            </w:pPr>
          </w:p>
          <w:p w14:paraId="1749ED97" w14:textId="77777777" w:rsidR="008A60B5" w:rsidRPr="006E743F" w:rsidRDefault="008A60B5" w:rsidP="00CF0686">
            <w:pPr>
              <w:jc w:val="center"/>
              <w:rPr>
                <w:rFonts w:ascii="Times New Roman" w:eastAsia="Times New Roman" w:hAnsi="Times New Roman" w:cs="Times New Roman"/>
                <w:color w:val="000000" w:themeColor="text1"/>
                <w:sz w:val="22"/>
                <w:szCs w:val="22"/>
              </w:rPr>
            </w:pPr>
          </w:p>
          <w:p w14:paraId="0A2C792C" w14:textId="77777777" w:rsidR="008A60B5" w:rsidRPr="006E743F" w:rsidRDefault="008A60B5" w:rsidP="00CF0686">
            <w:pPr>
              <w:jc w:val="center"/>
              <w:rPr>
                <w:rFonts w:ascii="Times New Roman" w:eastAsia="Times New Roman" w:hAnsi="Times New Roman" w:cs="Times New Roman"/>
                <w:color w:val="000000" w:themeColor="text1"/>
                <w:sz w:val="22"/>
                <w:szCs w:val="22"/>
              </w:rPr>
            </w:pPr>
          </w:p>
        </w:tc>
        <w:tc>
          <w:tcPr>
            <w:tcW w:w="2835" w:type="dxa"/>
            <w:shd w:val="clear" w:color="auto" w:fill="auto"/>
            <w:noWrap/>
            <w:vAlign w:val="bottom"/>
            <w:hideMark/>
          </w:tcPr>
          <w:p w14:paraId="6731531D"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hAnsi="Times New Roman" w:cs="Times New Roman"/>
                <w:color w:val="000000" w:themeColor="text1"/>
                <w:sz w:val="22"/>
                <w:szCs w:val="22"/>
              </w:rPr>
              <w:t>Deressa et al., 2009; Abid et al., 2015; Patnaik and Das, 2017; Belay et al., 2017; Bryan et al., 2013</w:t>
            </w:r>
          </w:p>
        </w:tc>
      </w:tr>
      <w:tr w:rsidR="006E743F" w:rsidRPr="006E743F" w14:paraId="17191C61" w14:textId="77777777" w:rsidTr="00CF0686">
        <w:trPr>
          <w:trHeight w:val="315"/>
        </w:trPr>
        <w:tc>
          <w:tcPr>
            <w:tcW w:w="1696" w:type="dxa"/>
            <w:shd w:val="clear" w:color="auto" w:fill="auto"/>
            <w:noWrap/>
            <w:vAlign w:val="center"/>
            <w:hideMark/>
          </w:tcPr>
          <w:p w14:paraId="609E464C"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Household size</w:t>
            </w:r>
          </w:p>
        </w:tc>
        <w:tc>
          <w:tcPr>
            <w:tcW w:w="4111" w:type="dxa"/>
            <w:shd w:val="clear" w:color="auto" w:fill="auto"/>
            <w:noWrap/>
            <w:vAlign w:val="center"/>
            <w:hideMark/>
          </w:tcPr>
          <w:p w14:paraId="32FBB065"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Total number of family members</w:t>
            </w:r>
          </w:p>
        </w:tc>
        <w:tc>
          <w:tcPr>
            <w:tcW w:w="1418" w:type="dxa"/>
            <w:shd w:val="clear" w:color="auto" w:fill="auto"/>
            <w:noWrap/>
            <w:vAlign w:val="bottom"/>
            <w:hideMark/>
          </w:tcPr>
          <w:p w14:paraId="7CAAE3E9" w14:textId="77777777" w:rsidR="008A60B5" w:rsidRPr="006E743F" w:rsidRDefault="008A60B5" w:rsidP="00CF0686">
            <w:pPr>
              <w:jc w:val="cente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Discrete</w:t>
            </w:r>
          </w:p>
          <w:p w14:paraId="42F65DF3" w14:textId="77777777" w:rsidR="008A60B5" w:rsidRPr="006E743F" w:rsidRDefault="008A60B5" w:rsidP="00CF0686">
            <w:pPr>
              <w:jc w:val="center"/>
              <w:rPr>
                <w:rFonts w:ascii="Times New Roman" w:eastAsia="Times New Roman" w:hAnsi="Times New Roman" w:cs="Times New Roman"/>
                <w:color w:val="000000" w:themeColor="text1"/>
                <w:sz w:val="22"/>
                <w:szCs w:val="22"/>
              </w:rPr>
            </w:pPr>
          </w:p>
          <w:p w14:paraId="007F1A4F" w14:textId="77777777" w:rsidR="008A60B5" w:rsidRPr="006E743F" w:rsidRDefault="008A60B5" w:rsidP="00CF0686">
            <w:pPr>
              <w:jc w:val="center"/>
              <w:rPr>
                <w:rFonts w:ascii="Times New Roman" w:eastAsia="Times New Roman" w:hAnsi="Times New Roman" w:cs="Times New Roman"/>
                <w:color w:val="000000" w:themeColor="text1"/>
                <w:sz w:val="22"/>
                <w:szCs w:val="22"/>
              </w:rPr>
            </w:pPr>
          </w:p>
          <w:p w14:paraId="2720F2D0" w14:textId="77777777" w:rsidR="008A60B5" w:rsidRPr="006E743F" w:rsidRDefault="008A60B5" w:rsidP="00CF0686">
            <w:pPr>
              <w:jc w:val="center"/>
              <w:rPr>
                <w:rFonts w:ascii="Times New Roman" w:eastAsia="Times New Roman" w:hAnsi="Times New Roman" w:cs="Times New Roman"/>
                <w:color w:val="000000" w:themeColor="text1"/>
                <w:sz w:val="22"/>
                <w:szCs w:val="22"/>
              </w:rPr>
            </w:pPr>
          </w:p>
        </w:tc>
        <w:tc>
          <w:tcPr>
            <w:tcW w:w="2835" w:type="dxa"/>
            <w:shd w:val="clear" w:color="auto" w:fill="auto"/>
            <w:noWrap/>
            <w:vAlign w:val="bottom"/>
            <w:hideMark/>
          </w:tcPr>
          <w:p w14:paraId="360FCC30"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hAnsi="Times New Roman" w:cs="Times New Roman"/>
                <w:color w:val="000000" w:themeColor="text1"/>
                <w:sz w:val="22"/>
                <w:szCs w:val="22"/>
              </w:rPr>
              <w:t>Nhemachena and Hassan, 2008; Abid et al., 2016; Opiyo et al., 2015; Khanal, 2018; Singh, 2020</w:t>
            </w:r>
          </w:p>
        </w:tc>
      </w:tr>
      <w:tr w:rsidR="006E743F" w:rsidRPr="006E743F" w14:paraId="40963641" w14:textId="77777777" w:rsidTr="00CF0686">
        <w:trPr>
          <w:trHeight w:val="315"/>
        </w:trPr>
        <w:tc>
          <w:tcPr>
            <w:tcW w:w="1696" w:type="dxa"/>
            <w:shd w:val="clear" w:color="auto" w:fill="auto"/>
            <w:noWrap/>
            <w:vAlign w:val="center"/>
            <w:hideMark/>
          </w:tcPr>
          <w:p w14:paraId="3962633F"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Dependency ratio</w:t>
            </w:r>
          </w:p>
        </w:tc>
        <w:tc>
          <w:tcPr>
            <w:tcW w:w="4111" w:type="dxa"/>
            <w:shd w:val="clear" w:color="auto" w:fill="auto"/>
            <w:noWrap/>
            <w:vAlign w:val="center"/>
            <w:hideMark/>
          </w:tcPr>
          <w:p w14:paraId="0E862F99"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Number of dependents in the family</w:t>
            </w:r>
          </w:p>
        </w:tc>
        <w:tc>
          <w:tcPr>
            <w:tcW w:w="1418" w:type="dxa"/>
            <w:shd w:val="clear" w:color="auto" w:fill="auto"/>
            <w:noWrap/>
            <w:vAlign w:val="bottom"/>
            <w:hideMark/>
          </w:tcPr>
          <w:p w14:paraId="4CDCAD8A" w14:textId="77777777" w:rsidR="008A60B5" w:rsidRPr="006E743F" w:rsidRDefault="008A60B5" w:rsidP="00CF0686">
            <w:pPr>
              <w:jc w:val="cente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Discrete</w:t>
            </w:r>
          </w:p>
          <w:p w14:paraId="48FA605F" w14:textId="77777777" w:rsidR="008A60B5" w:rsidRPr="006E743F" w:rsidRDefault="008A60B5" w:rsidP="00CF0686">
            <w:pPr>
              <w:jc w:val="center"/>
              <w:rPr>
                <w:rFonts w:ascii="Times New Roman" w:eastAsia="Times New Roman" w:hAnsi="Times New Roman" w:cs="Times New Roman"/>
                <w:color w:val="000000" w:themeColor="text1"/>
                <w:sz w:val="22"/>
                <w:szCs w:val="22"/>
              </w:rPr>
            </w:pPr>
          </w:p>
        </w:tc>
        <w:tc>
          <w:tcPr>
            <w:tcW w:w="2835" w:type="dxa"/>
            <w:shd w:val="clear" w:color="auto" w:fill="auto"/>
            <w:noWrap/>
            <w:vAlign w:val="bottom"/>
            <w:hideMark/>
          </w:tcPr>
          <w:p w14:paraId="4850032A"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hAnsi="Times New Roman" w:cs="Times New Roman"/>
                <w:color w:val="000000" w:themeColor="text1"/>
                <w:sz w:val="22"/>
                <w:szCs w:val="22"/>
              </w:rPr>
              <w:t>Pandey and Jha (2012)</w:t>
            </w:r>
          </w:p>
        </w:tc>
      </w:tr>
      <w:tr w:rsidR="006E743F" w:rsidRPr="006E743F" w14:paraId="31882275" w14:textId="77777777" w:rsidTr="00CF0686">
        <w:trPr>
          <w:trHeight w:val="315"/>
        </w:trPr>
        <w:tc>
          <w:tcPr>
            <w:tcW w:w="1696" w:type="dxa"/>
            <w:shd w:val="clear" w:color="auto" w:fill="auto"/>
            <w:noWrap/>
            <w:vAlign w:val="center"/>
            <w:hideMark/>
          </w:tcPr>
          <w:p w14:paraId="5DAC26D7"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Farming year</w:t>
            </w:r>
          </w:p>
        </w:tc>
        <w:tc>
          <w:tcPr>
            <w:tcW w:w="4111" w:type="dxa"/>
            <w:shd w:val="clear" w:color="auto" w:fill="auto"/>
            <w:noWrap/>
            <w:vAlign w:val="center"/>
            <w:hideMark/>
          </w:tcPr>
          <w:p w14:paraId="305AEE08"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Farming experience (year)</w:t>
            </w:r>
          </w:p>
        </w:tc>
        <w:tc>
          <w:tcPr>
            <w:tcW w:w="1418" w:type="dxa"/>
            <w:shd w:val="clear" w:color="auto" w:fill="auto"/>
            <w:noWrap/>
            <w:vAlign w:val="bottom"/>
            <w:hideMark/>
          </w:tcPr>
          <w:p w14:paraId="2B6A8046" w14:textId="77777777" w:rsidR="008A60B5" w:rsidRPr="006E743F" w:rsidRDefault="008A60B5" w:rsidP="00CF0686">
            <w:pPr>
              <w:jc w:val="cente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Continuous</w:t>
            </w:r>
          </w:p>
          <w:p w14:paraId="2FC7CF54" w14:textId="77777777" w:rsidR="008A60B5" w:rsidRPr="006E743F" w:rsidRDefault="008A60B5" w:rsidP="00CF0686">
            <w:pPr>
              <w:jc w:val="center"/>
              <w:rPr>
                <w:rFonts w:ascii="Times New Roman" w:eastAsia="Times New Roman" w:hAnsi="Times New Roman" w:cs="Times New Roman"/>
                <w:color w:val="000000" w:themeColor="text1"/>
                <w:sz w:val="22"/>
                <w:szCs w:val="22"/>
              </w:rPr>
            </w:pPr>
          </w:p>
          <w:p w14:paraId="1F699173" w14:textId="77777777" w:rsidR="008A60B5" w:rsidRPr="006E743F" w:rsidRDefault="008A60B5" w:rsidP="00CF0686">
            <w:pPr>
              <w:jc w:val="center"/>
              <w:rPr>
                <w:rFonts w:ascii="Times New Roman" w:eastAsia="Times New Roman" w:hAnsi="Times New Roman" w:cs="Times New Roman"/>
                <w:color w:val="000000" w:themeColor="text1"/>
                <w:sz w:val="22"/>
                <w:szCs w:val="22"/>
              </w:rPr>
            </w:pPr>
          </w:p>
        </w:tc>
        <w:tc>
          <w:tcPr>
            <w:tcW w:w="2835" w:type="dxa"/>
            <w:shd w:val="clear" w:color="auto" w:fill="auto"/>
            <w:noWrap/>
            <w:vAlign w:val="bottom"/>
            <w:hideMark/>
          </w:tcPr>
          <w:p w14:paraId="2FFDAAA4"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hAnsi="Times New Roman" w:cs="Times New Roman"/>
                <w:color w:val="000000" w:themeColor="text1"/>
                <w:sz w:val="22"/>
                <w:szCs w:val="22"/>
              </w:rPr>
              <w:t>Deressa et al., 2009; Patnaik and Das, 2017; Abid et al., 2016; Opiyo et al., 2015</w:t>
            </w:r>
          </w:p>
        </w:tc>
      </w:tr>
      <w:tr w:rsidR="006E743F" w:rsidRPr="006E743F" w14:paraId="33E13840" w14:textId="77777777" w:rsidTr="00CF0686">
        <w:trPr>
          <w:trHeight w:val="315"/>
        </w:trPr>
        <w:tc>
          <w:tcPr>
            <w:tcW w:w="1696" w:type="dxa"/>
            <w:shd w:val="clear" w:color="auto" w:fill="auto"/>
            <w:noWrap/>
            <w:vAlign w:val="center"/>
            <w:hideMark/>
          </w:tcPr>
          <w:p w14:paraId="4E9EA3EA"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Land Holding</w:t>
            </w:r>
          </w:p>
        </w:tc>
        <w:tc>
          <w:tcPr>
            <w:tcW w:w="4111" w:type="dxa"/>
            <w:shd w:val="clear" w:color="auto" w:fill="auto"/>
            <w:noWrap/>
            <w:vAlign w:val="center"/>
            <w:hideMark/>
          </w:tcPr>
          <w:p w14:paraId="370337CD"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Land Holding (Own/Rent)</w:t>
            </w:r>
          </w:p>
        </w:tc>
        <w:tc>
          <w:tcPr>
            <w:tcW w:w="1418" w:type="dxa"/>
            <w:shd w:val="clear" w:color="auto" w:fill="auto"/>
            <w:noWrap/>
            <w:vAlign w:val="bottom"/>
            <w:hideMark/>
          </w:tcPr>
          <w:p w14:paraId="11808D9D" w14:textId="77777777" w:rsidR="008A60B5" w:rsidRPr="006E743F" w:rsidRDefault="008A60B5" w:rsidP="00CF0686">
            <w:pPr>
              <w:jc w:val="center"/>
              <w:rPr>
                <w:rFonts w:ascii="Times New Roman" w:eastAsia="Times New Roman" w:hAnsi="Times New Roman" w:cs="Times New Roman"/>
                <w:color w:val="000000" w:themeColor="text1"/>
                <w:sz w:val="22"/>
                <w:szCs w:val="22"/>
              </w:rPr>
            </w:pPr>
            <w:r w:rsidRPr="006E743F">
              <w:rPr>
                <w:rFonts w:ascii="Times New Roman" w:hAnsi="Times New Roman" w:cs="Times New Roman"/>
                <w:color w:val="000000" w:themeColor="text1"/>
                <w:sz w:val="22"/>
                <w:szCs w:val="22"/>
              </w:rPr>
              <w:t>Binary</w:t>
            </w:r>
          </w:p>
        </w:tc>
        <w:tc>
          <w:tcPr>
            <w:tcW w:w="2835" w:type="dxa"/>
            <w:shd w:val="clear" w:color="auto" w:fill="auto"/>
            <w:noWrap/>
            <w:vAlign w:val="bottom"/>
            <w:hideMark/>
          </w:tcPr>
          <w:p w14:paraId="0BC58738"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hAnsi="Times New Roman" w:cs="Times New Roman"/>
                <w:color w:val="000000" w:themeColor="text1"/>
                <w:sz w:val="22"/>
                <w:szCs w:val="22"/>
              </w:rPr>
              <w:t>Falco et al., 2014; Belay et al., 2017</w:t>
            </w:r>
          </w:p>
        </w:tc>
      </w:tr>
      <w:tr w:rsidR="006E743F" w:rsidRPr="006E743F" w14:paraId="69F35066" w14:textId="77777777" w:rsidTr="00CF0686">
        <w:trPr>
          <w:trHeight w:val="315"/>
        </w:trPr>
        <w:tc>
          <w:tcPr>
            <w:tcW w:w="1696" w:type="dxa"/>
            <w:shd w:val="clear" w:color="auto" w:fill="auto"/>
            <w:noWrap/>
            <w:vAlign w:val="center"/>
            <w:hideMark/>
          </w:tcPr>
          <w:p w14:paraId="6237BEF9"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Land size</w:t>
            </w:r>
          </w:p>
        </w:tc>
        <w:tc>
          <w:tcPr>
            <w:tcW w:w="4111" w:type="dxa"/>
            <w:shd w:val="clear" w:color="auto" w:fill="auto"/>
            <w:noWrap/>
            <w:vAlign w:val="center"/>
            <w:hideMark/>
          </w:tcPr>
          <w:p w14:paraId="0FA63A7D"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Total cultivated land of the farmer (in Shatok)</w:t>
            </w:r>
          </w:p>
        </w:tc>
        <w:tc>
          <w:tcPr>
            <w:tcW w:w="1418" w:type="dxa"/>
            <w:shd w:val="clear" w:color="auto" w:fill="auto"/>
            <w:noWrap/>
            <w:vAlign w:val="bottom"/>
            <w:hideMark/>
          </w:tcPr>
          <w:p w14:paraId="771E93B1" w14:textId="77777777" w:rsidR="008A60B5" w:rsidRPr="006E743F" w:rsidRDefault="008A60B5" w:rsidP="00CF0686">
            <w:pPr>
              <w:jc w:val="cente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Continuous</w:t>
            </w:r>
          </w:p>
          <w:p w14:paraId="6B14D5AC" w14:textId="77777777" w:rsidR="008A60B5" w:rsidRPr="006E743F" w:rsidRDefault="008A60B5" w:rsidP="00CF0686">
            <w:pPr>
              <w:jc w:val="center"/>
              <w:rPr>
                <w:rFonts w:ascii="Times New Roman" w:eastAsia="Times New Roman" w:hAnsi="Times New Roman" w:cs="Times New Roman"/>
                <w:color w:val="000000" w:themeColor="text1"/>
                <w:sz w:val="22"/>
                <w:szCs w:val="22"/>
              </w:rPr>
            </w:pPr>
          </w:p>
          <w:p w14:paraId="195628BD" w14:textId="77777777" w:rsidR="008A60B5" w:rsidRPr="006E743F" w:rsidRDefault="008A60B5" w:rsidP="00CF0686">
            <w:pPr>
              <w:jc w:val="center"/>
              <w:rPr>
                <w:rFonts w:ascii="Times New Roman" w:eastAsia="Times New Roman" w:hAnsi="Times New Roman" w:cs="Times New Roman"/>
                <w:color w:val="000000" w:themeColor="text1"/>
                <w:sz w:val="22"/>
                <w:szCs w:val="22"/>
              </w:rPr>
            </w:pPr>
          </w:p>
        </w:tc>
        <w:tc>
          <w:tcPr>
            <w:tcW w:w="2835" w:type="dxa"/>
            <w:shd w:val="clear" w:color="auto" w:fill="auto"/>
            <w:noWrap/>
            <w:vAlign w:val="bottom"/>
            <w:hideMark/>
          </w:tcPr>
          <w:p w14:paraId="19659AE0"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hAnsi="Times New Roman" w:cs="Times New Roman"/>
                <w:color w:val="000000" w:themeColor="text1"/>
                <w:sz w:val="22"/>
                <w:szCs w:val="22"/>
              </w:rPr>
              <w:t>Fosu- Mensah et al., 2012; Iheke and Agodike, 2016; Abid et al., 2016</w:t>
            </w:r>
          </w:p>
        </w:tc>
      </w:tr>
      <w:tr w:rsidR="006E743F" w:rsidRPr="006E743F" w14:paraId="4B0A7834" w14:textId="77777777" w:rsidTr="00CF0686">
        <w:trPr>
          <w:trHeight w:val="315"/>
        </w:trPr>
        <w:tc>
          <w:tcPr>
            <w:tcW w:w="1696" w:type="dxa"/>
            <w:shd w:val="clear" w:color="auto" w:fill="auto"/>
            <w:noWrap/>
            <w:vAlign w:val="center"/>
            <w:hideMark/>
          </w:tcPr>
          <w:p w14:paraId="36604EC5"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Land fertility</w:t>
            </w:r>
          </w:p>
        </w:tc>
        <w:tc>
          <w:tcPr>
            <w:tcW w:w="4111" w:type="dxa"/>
            <w:shd w:val="clear" w:color="auto" w:fill="auto"/>
            <w:noWrap/>
            <w:vAlign w:val="center"/>
            <w:hideMark/>
          </w:tcPr>
          <w:p w14:paraId="27BA9CC1"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Land fertility (soil characteristics)</w:t>
            </w:r>
          </w:p>
        </w:tc>
        <w:tc>
          <w:tcPr>
            <w:tcW w:w="1418" w:type="dxa"/>
            <w:shd w:val="clear" w:color="auto" w:fill="auto"/>
            <w:noWrap/>
            <w:vAlign w:val="bottom"/>
            <w:hideMark/>
          </w:tcPr>
          <w:p w14:paraId="3D1C7300" w14:textId="77777777" w:rsidR="008A60B5" w:rsidRPr="006E743F" w:rsidRDefault="008A60B5" w:rsidP="00CF0686">
            <w:pPr>
              <w:jc w:val="center"/>
              <w:rPr>
                <w:rFonts w:ascii="Times New Roman" w:hAnsi="Times New Roman" w:cs="Times New Roman"/>
                <w:color w:val="000000" w:themeColor="text1"/>
                <w:sz w:val="22"/>
                <w:szCs w:val="22"/>
              </w:rPr>
            </w:pPr>
            <w:r w:rsidRPr="006E743F">
              <w:rPr>
                <w:rFonts w:ascii="Times New Roman" w:hAnsi="Times New Roman" w:cs="Times New Roman"/>
                <w:color w:val="000000" w:themeColor="text1"/>
                <w:sz w:val="22"/>
                <w:szCs w:val="22"/>
              </w:rPr>
              <w:t>Binary</w:t>
            </w:r>
          </w:p>
          <w:p w14:paraId="0774AD81" w14:textId="77777777" w:rsidR="008A60B5" w:rsidRPr="006E743F" w:rsidRDefault="008A60B5" w:rsidP="00CF0686">
            <w:pPr>
              <w:jc w:val="center"/>
              <w:rPr>
                <w:rFonts w:ascii="Times New Roman" w:eastAsia="Times New Roman" w:hAnsi="Times New Roman" w:cs="Times New Roman"/>
                <w:color w:val="000000" w:themeColor="text1"/>
                <w:sz w:val="22"/>
                <w:szCs w:val="22"/>
              </w:rPr>
            </w:pPr>
          </w:p>
        </w:tc>
        <w:tc>
          <w:tcPr>
            <w:tcW w:w="2835" w:type="dxa"/>
            <w:shd w:val="clear" w:color="auto" w:fill="auto"/>
            <w:noWrap/>
            <w:vAlign w:val="bottom"/>
            <w:hideMark/>
          </w:tcPr>
          <w:p w14:paraId="2230F3EC"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hAnsi="Times New Roman" w:cs="Times New Roman"/>
                <w:color w:val="000000" w:themeColor="text1"/>
                <w:sz w:val="22"/>
                <w:szCs w:val="22"/>
              </w:rPr>
              <w:t>Tesfahunegn et al. (2016)</w:t>
            </w:r>
          </w:p>
        </w:tc>
      </w:tr>
      <w:tr w:rsidR="006E743F" w:rsidRPr="006E743F" w14:paraId="5BFCE00C" w14:textId="77777777" w:rsidTr="00CF0686">
        <w:trPr>
          <w:trHeight w:val="315"/>
        </w:trPr>
        <w:tc>
          <w:tcPr>
            <w:tcW w:w="1696" w:type="dxa"/>
            <w:shd w:val="clear" w:color="auto" w:fill="auto"/>
            <w:noWrap/>
            <w:vAlign w:val="center"/>
            <w:hideMark/>
          </w:tcPr>
          <w:p w14:paraId="6BB24A11"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Farm distance</w:t>
            </w:r>
          </w:p>
        </w:tc>
        <w:tc>
          <w:tcPr>
            <w:tcW w:w="4111" w:type="dxa"/>
            <w:shd w:val="clear" w:color="auto" w:fill="auto"/>
            <w:noWrap/>
            <w:vAlign w:val="center"/>
            <w:hideMark/>
          </w:tcPr>
          <w:p w14:paraId="31D04C96"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Farm distance from house</w:t>
            </w:r>
          </w:p>
        </w:tc>
        <w:tc>
          <w:tcPr>
            <w:tcW w:w="1418" w:type="dxa"/>
            <w:shd w:val="clear" w:color="auto" w:fill="auto"/>
            <w:noWrap/>
            <w:vAlign w:val="bottom"/>
            <w:hideMark/>
          </w:tcPr>
          <w:p w14:paraId="1F16EB3D" w14:textId="77777777" w:rsidR="008A60B5" w:rsidRPr="006E743F" w:rsidRDefault="008A60B5" w:rsidP="00CF0686">
            <w:pPr>
              <w:jc w:val="cente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Continuous</w:t>
            </w:r>
          </w:p>
        </w:tc>
        <w:tc>
          <w:tcPr>
            <w:tcW w:w="2835" w:type="dxa"/>
            <w:shd w:val="clear" w:color="auto" w:fill="auto"/>
            <w:noWrap/>
            <w:vAlign w:val="bottom"/>
            <w:hideMark/>
          </w:tcPr>
          <w:p w14:paraId="4D4B4758"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hAnsi="Times New Roman" w:cs="Times New Roman"/>
                <w:color w:val="000000" w:themeColor="text1"/>
                <w:sz w:val="22"/>
                <w:szCs w:val="22"/>
              </w:rPr>
              <w:t>Asrat and Belay (2018)</w:t>
            </w:r>
          </w:p>
        </w:tc>
      </w:tr>
      <w:tr w:rsidR="006E743F" w:rsidRPr="006E743F" w14:paraId="5252309B" w14:textId="77777777" w:rsidTr="00CF0686">
        <w:trPr>
          <w:trHeight w:val="315"/>
        </w:trPr>
        <w:tc>
          <w:tcPr>
            <w:tcW w:w="1696" w:type="dxa"/>
            <w:shd w:val="clear" w:color="auto" w:fill="auto"/>
            <w:noWrap/>
            <w:vAlign w:val="center"/>
            <w:hideMark/>
          </w:tcPr>
          <w:p w14:paraId="0F2C077A"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Machine for cultivating</w:t>
            </w:r>
          </w:p>
        </w:tc>
        <w:tc>
          <w:tcPr>
            <w:tcW w:w="4111" w:type="dxa"/>
            <w:shd w:val="clear" w:color="auto" w:fill="auto"/>
            <w:noWrap/>
            <w:vAlign w:val="center"/>
            <w:hideMark/>
          </w:tcPr>
          <w:p w14:paraId="27278201"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Own machine for cultivating</w:t>
            </w:r>
          </w:p>
        </w:tc>
        <w:tc>
          <w:tcPr>
            <w:tcW w:w="1418" w:type="dxa"/>
            <w:shd w:val="clear" w:color="auto" w:fill="auto"/>
            <w:noWrap/>
            <w:vAlign w:val="bottom"/>
            <w:hideMark/>
          </w:tcPr>
          <w:p w14:paraId="31B31A0F" w14:textId="77777777" w:rsidR="008A60B5" w:rsidRPr="006E743F" w:rsidRDefault="008A60B5" w:rsidP="00CF0686">
            <w:pPr>
              <w:jc w:val="center"/>
              <w:rPr>
                <w:rFonts w:ascii="Times New Roman" w:eastAsia="Times New Roman" w:hAnsi="Times New Roman" w:cs="Times New Roman"/>
                <w:color w:val="000000" w:themeColor="text1"/>
                <w:sz w:val="22"/>
                <w:szCs w:val="22"/>
              </w:rPr>
            </w:pPr>
            <w:r w:rsidRPr="006E743F">
              <w:rPr>
                <w:rFonts w:ascii="Times New Roman" w:hAnsi="Times New Roman" w:cs="Times New Roman"/>
                <w:color w:val="000000" w:themeColor="text1"/>
                <w:sz w:val="22"/>
                <w:szCs w:val="22"/>
              </w:rPr>
              <w:t>Binary</w:t>
            </w:r>
          </w:p>
        </w:tc>
        <w:tc>
          <w:tcPr>
            <w:tcW w:w="2835" w:type="dxa"/>
            <w:shd w:val="clear" w:color="auto" w:fill="auto"/>
            <w:noWrap/>
            <w:vAlign w:val="bottom"/>
            <w:hideMark/>
          </w:tcPr>
          <w:p w14:paraId="3EFB860B"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hAnsi="Times New Roman" w:cs="Times New Roman"/>
                <w:color w:val="000000" w:themeColor="text1"/>
                <w:sz w:val="22"/>
                <w:szCs w:val="22"/>
              </w:rPr>
              <w:t>Di Falco et al., 2011; Di Falco and Verones, 2013</w:t>
            </w:r>
          </w:p>
        </w:tc>
      </w:tr>
      <w:tr w:rsidR="006E743F" w:rsidRPr="006E743F" w14:paraId="6158179B" w14:textId="77777777" w:rsidTr="00CF0686">
        <w:trPr>
          <w:trHeight w:val="315"/>
        </w:trPr>
        <w:tc>
          <w:tcPr>
            <w:tcW w:w="1696" w:type="dxa"/>
            <w:shd w:val="clear" w:color="auto" w:fill="auto"/>
            <w:noWrap/>
            <w:vAlign w:val="center"/>
          </w:tcPr>
          <w:p w14:paraId="361F97A1"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hAnsi="Times New Roman" w:cs="Times New Roman"/>
                <w:color w:val="000000" w:themeColor="text1"/>
                <w:sz w:val="22"/>
                <w:szCs w:val="22"/>
              </w:rPr>
              <w:t>Animal labour</w:t>
            </w:r>
          </w:p>
        </w:tc>
        <w:tc>
          <w:tcPr>
            <w:tcW w:w="4111" w:type="dxa"/>
            <w:shd w:val="clear" w:color="auto" w:fill="auto"/>
            <w:noWrap/>
            <w:vAlign w:val="center"/>
          </w:tcPr>
          <w:p w14:paraId="7508D5D9"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hAnsi="Times New Roman" w:cs="Times New Roman"/>
                <w:color w:val="000000" w:themeColor="text1"/>
                <w:sz w:val="22"/>
                <w:szCs w:val="22"/>
              </w:rPr>
              <w:t>whether farm household is using animal labour or not</w:t>
            </w:r>
          </w:p>
        </w:tc>
        <w:tc>
          <w:tcPr>
            <w:tcW w:w="1418" w:type="dxa"/>
            <w:shd w:val="clear" w:color="auto" w:fill="auto"/>
            <w:noWrap/>
            <w:vAlign w:val="bottom"/>
          </w:tcPr>
          <w:p w14:paraId="6F00E848" w14:textId="77777777" w:rsidR="008A60B5" w:rsidRPr="006E743F" w:rsidRDefault="008A60B5" w:rsidP="00CF0686">
            <w:pPr>
              <w:jc w:val="center"/>
              <w:rPr>
                <w:rFonts w:ascii="Times New Roman" w:hAnsi="Times New Roman" w:cs="Times New Roman"/>
                <w:color w:val="000000" w:themeColor="text1"/>
                <w:sz w:val="22"/>
                <w:szCs w:val="22"/>
              </w:rPr>
            </w:pPr>
            <w:r w:rsidRPr="006E743F">
              <w:rPr>
                <w:rFonts w:ascii="Times New Roman" w:hAnsi="Times New Roman" w:cs="Times New Roman"/>
                <w:color w:val="000000" w:themeColor="text1"/>
                <w:sz w:val="22"/>
                <w:szCs w:val="22"/>
              </w:rPr>
              <w:t>Binary</w:t>
            </w:r>
          </w:p>
        </w:tc>
        <w:tc>
          <w:tcPr>
            <w:tcW w:w="2835" w:type="dxa"/>
            <w:shd w:val="clear" w:color="auto" w:fill="auto"/>
            <w:noWrap/>
            <w:vAlign w:val="bottom"/>
          </w:tcPr>
          <w:p w14:paraId="10DBF524"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hAnsi="Times New Roman" w:cs="Times New Roman"/>
                <w:color w:val="000000" w:themeColor="text1"/>
                <w:sz w:val="22"/>
                <w:szCs w:val="22"/>
              </w:rPr>
              <w:t>Di Falco et al., 2011; Di Falco and Verones, 2013</w:t>
            </w:r>
          </w:p>
        </w:tc>
      </w:tr>
      <w:tr w:rsidR="006E743F" w:rsidRPr="006E743F" w14:paraId="40D6D9B7" w14:textId="77777777" w:rsidTr="00CF0686">
        <w:trPr>
          <w:trHeight w:val="315"/>
        </w:trPr>
        <w:tc>
          <w:tcPr>
            <w:tcW w:w="1696" w:type="dxa"/>
            <w:shd w:val="clear" w:color="auto" w:fill="auto"/>
            <w:noWrap/>
            <w:vAlign w:val="center"/>
            <w:hideMark/>
          </w:tcPr>
          <w:p w14:paraId="0B8E71A0"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Family labour</w:t>
            </w:r>
          </w:p>
        </w:tc>
        <w:tc>
          <w:tcPr>
            <w:tcW w:w="4111" w:type="dxa"/>
            <w:shd w:val="clear" w:color="auto" w:fill="auto"/>
            <w:noWrap/>
            <w:vAlign w:val="bottom"/>
            <w:hideMark/>
          </w:tcPr>
          <w:p w14:paraId="72A9B235"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If the household has two or more family members engaged in agricultural activity</w:t>
            </w:r>
          </w:p>
        </w:tc>
        <w:tc>
          <w:tcPr>
            <w:tcW w:w="1418" w:type="dxa"/>
            <w:shd w:val="clear" w:color="auto" w:fill="auto"/>
            <w:noWrap/>
            <w:vAlign w:val="bottom"/>
            <w:hideMark/>
          </w:tcPr>
          <w:p w14:paraId="73268619" w14:textId="77777777" w:rsidR="008A60B5" w:rsidRPr="006E743F" w:rsidRDefault="008A60B5" w:rsidP="00CF0686">
            <w:pPr>
              <w:jc w:val="center"/>
              <w:rPr>
                <w:rFonts w:ascii="Times New Roman" w:hAnsi="Times New Roman" w:cs="Times New Roman"/>
                <w:color w:val="000000" w:themeColor="text1"/>
                <w:sz w:val="22"/>
                <w:szCs w:val="22"/>
              </w:rPr>
            </w:pPr>
            <w:r w:rsidRPr="006E743F">
              <w:rPr>
                <w:rFonts w:ascii="Times New Roman" w:hAnsi="Times New Roman" w:cs="Times New Roman"/>
                <w:color w:val="000000" w:themeColor="text1"/>
                <w:sz w:val="22"/>
                <w:szCs w:val="22"/>
              </w:rPr>
              <w:t>Binary</w:t>
            </w:r>
          </w:p>
        </w:tc>
        <w:tc>
          <w:tcPr>
            <w:tcW w:w="2835" w:type="dxa"/>
            <w:shd w:val="clear" w:color="auto" w:fill="auto"/>
            <w:noWrap/>
            <w:vAlign w:val="bottom"/>
            <w:hideMark/>
          </w:tcPr>
          <w:p w14:paraId="27F36E2F"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hAnsi="Times New Roman" w:cs="Times New Roman"/>
                <w:color w:val="000000" w:themeColor="text1"/>
                <w:sz w:val="22"/>
                <w:szCs w:val="22"/>
              </w:rPr>
              <w:t>Patnaik and Das (2017)</w:t>
            </w:r>
          </w:p>
        </w:tc>
      </w:tr>
      <w:tr w:rsidR="006E743F" w:rsidRPr="006E743F" w14:paraId="14F286A1" w14:textId="77777777" w:rsidTr="00CF0686">
        <w:trPr>
          <w:trHeight w:val="315"/>
        </w:trPr>
        <w:tc>
          <w:tcPr>
            <w:tcW w:w="1696" w:type="dxa"/>
            <w:shd w:val="clear" w:color="auto" w:fill="auto"/>
            <w:noWrap/>
            <w:vAlign w:val="bottom"/>
            <w:hideMark/>
          </w:tcPr>
          <w:p w14:paraId="0D6B16C1"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 xml:space="preserve">Adaptation measures </w:t>
            </w:r>
          </w:p>
        </w:tc>
        <w:tc>
          <w:tcPr>
            <w:tcW w:w="4111" w:type="dxa"/>
            <w:shd w:val="clear" w:color="auto" w:fill="auto"/>
            <w:noWrap/>
            <w:vAlign w:val="bottom"/>
            <w:hideMark/>
          </w:tcPr>
          <w:p w14:paraId="60549259"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Changes in crop farming technique, Livestock rearing, Use of savings, Borrowing and selling of assets, Off-farm and farm labor employment (1 yes, 2 no, 3 maybe, 4 not sure)</w:t>
            </w:r>
          </w:p>
        </w:tc>
        <w:tc>
          <w:tcPr>
            <w:tcW w:w="1418" w:type="dxa"/>
            <w:shd w:val="clear" w:color="auto" w:fill="auto"/>
            <w:noWrap/>
            <w:vAlign w:val="bottom"/>
            <w:hideMark/>
          </w:tcPr>
          <w:p w14:paraId="277F4EEE" w14:textId="77777777" w:rsidR="008A60B5" w:rsidRPr="006E743F" w:rsidRDefault="008A60B5" w:rsidP="00CF0686">
            <w:pPr>
              <w:jc w:val="cente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Continuous</w:t>
            </w:r>
          </w:p>
          <w:p w14:paraId="5A03B7D5" w14:textId="77777777" w:rsidR="008A60B5" w:rsidRPr="006E743F" w:rsidRDefault="008A60B5" w:rsidP="00CF0686">
            <w:pPr>
              <w:jc w:val="center"/>
              <w:rPr>
                <w:rFonts w:ascii="Times New Roman" w:eastAsia="Times New Roman" w:hAnsi="Times New Roman" w:cs="Times New Roman"/>
                <w:color w:val="000000" w:themeColor="text1"/>
                <w:sz w:val="22"/>
                <w:szCs w:val="22"/>
              </w:rPr>
            </w:pPr>
          </w:p>
        </w:tc>
        <w:tc>
          <w:tcPr>
            <w:tcW w:w="2835" w:type="dxa"/>
            <w:shd w:val="clear" w:color="auto" w:fill="auto"/>
            <w:noWrap/>
            <w:vAlign w:val="bottom"/>
            <w:hideMark/>
          </w:tcPr>
          <w:p w14:paraId="5BB04922"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hAnsi="Times New Roman" w:cs="Times New Roman"/>
                <w:color w:val="000000" w:themeColor="text1"/>
                <w:sz w:val="22"/>
                <w:szCs w:val="22"/>
              </w:rPr>
              <w:t>Murali and Afifi, 2014; Jha et al., 2018</w:t>
            </w:r>
          </w:p>
        </w:tc>
      </w:tr>
      <w:tr w:rsidR="008A60B5" w:rsidRPr="006E743F" w14:paraId="3CB93996" w14:textId="77777777" w:rsidTr="00CF0686">
        <w:trPr>
          <w:trHeight w:val="315"/>
        </w:trPr>
        <w:tc>
          <w:tcPr>
            <w:tcW w:w="1696" w:type="dxa"/>
            <w:shd w:val="clear" w:color="auto" w:fill="auto"/>
            <w:noWrap/>
            <w:vAlign w:val="bottom"/>
          </w:tcPr>
          <w:p w14:paraId="372389D5"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eastAsia="Calibri" w:hAnsi="Times New Roman" w:cs="Times New Roman"/>
                <w:color w:val="000000" w:themeColor="text1"/>
                <w:sz w:val="22"/>
                <w:szCs w:val="22"/>
              </w:rPr>
              <w:t>Rainfall and temperature adjustment</w:t>
            </w:r>
          </w:p>
        </w:tc>
        <w:tc>
          <w:tcPr>
            <w:tcW w:w="4111" w:type="dxa"/>
            <w:shd w:val="clear" w:color="auto" w:fill="auto"/>
            <w:noWrap/>
            <w:vAlign w:val="bottom"/>
          </w:tcPr>
          <w:p w14:paraId="696B84D2"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eastAsia="Calibri" w:hAnsi="Times New Roman" w:cs="Times New Roman"/>
                <w:color w:val="000000" w:themeColor="text1"/>
                <w:sz w:val="22"/>
                <w:szCs w:val="22"/>
              </w:rPr>
              <w:t xml:space="preserve">Change of crop varieties, Crop Diversification, Livelihood diversification, Use of manure, Change to Irrigation/Water harvesting, Change in fertilizer application rate, etc. </w:t>
            </w:r>
            <w:r w:rsidRPr="006E743F">
              <w:rPr>
                <w:rFonts w:ascii="Times New Roman" w:hAnsi="Times New Roman" w:cs="Times New Roman"/>
                <w:color w:val="000000" w:themeColor="text1"/>
                <w:sz w:val="22"/>
                <w:szCs w:val="22"/>
              </w:rPr>
              <w:t>(1 yes, 2 no)</w:t>
            </w:r>
          </w:p>
        </w:tc>
        <w:tc>
          <w:tcPr>
            <w:tcW w:w="1418" w:type="dxa"/>
            <w:shd w:val="clear" w:color="auto" w:fill="auto"/>
            <w:noWrap/>
            <w:vAlign w:val="bottom"/>
          </w:tcPr>
          <w:p w14:paraId="5CD36153" w14:textId="77777777" w:rsidR="008A60B5" w:rsidRPr="006E743F" w:rsidRDefault="008A60B5" w:rsidP="00CF0686">
            <w:pPr>
              <w:jc w:val="center"/>
              <w:rPr>
                <w:rFonts w:ascii="Times New Roman" w:hAnsi="Times New Roman" w:cs="Times New Roman"/>
                <w:color w:val="000000" w:themeColor="text1"/>
                <w:sz w:val="22"/>
                <w:szCs w:val="22"/>
              </w:rPr>
            </w:pPr>
            <w:r w:rsidRPr="006E743F">
              <w:rPr>
                <w:rFonts w:ascii="Times New Roman" w:hAnsi="Times New Roman" w:cs="Times New Roman"/>
                <w:color w:val="000000" w:themeColor="text1"/>
                <w:sz w:val="22"/>
                <w:szCs w:val="22"/>
              </w:rPr>
              <w:t>Binary</w:t>
            </w:r>
          </w:p>
          <w:p w14:paraId="3449A2B7" w14:textId="77777777" w:rsidR="008A60B5" w:rsidRPr="006E743F" w:rsidRDefault="008A60B5" w:rsidP="00CF0686">
            <w:pPr>
              <w:jc w:val="center"/>
              <w:rPr>
                <w:rFonts w:ascii="Times New Roman" w:hAnsi="Times New Roman" w:cs="Times New Roman"/>
                <w:color w:val="000000" w:themeColor="text1"/>
                <w:sz w:val="22"/>
                <w:szCs w:val="22"/>
              </w:rPr>
            </w:pPr>
          </w:p>
          <w:p w14:paraId="07F42019" w14:textId="77777777" w:rsidR="008A60B5" w:rsidRPr="006E743F" w:rsidRDefault="008A60B5" w:rsidP="00CF0686">
            <w:pPr>
              <w:jc w:val="center"/>
              <w:rPr>
                <w:rFonts w:ascii="Times New Roman" w:eastAsia="Times New Roman" w:hAnsi="Times New Roman" w:cs="Times New Roman"/>
                <w:color w:val="000000" w:themeColor="text1"/>
                <w:sz w:val="22"/>
                <w:szCs w:val="22"/>
              </w:rPr>
            </w:pPr>
          </w:p>
        </w:tc>
        <w:tc>
          <w:tcPr>
            <w:tcW w:w="2835" w:type="dxa"/>
            <w:shd w:val="clear" w:color="auto" w:fill="auto"/>
            <w:noWrap/>
            <w:vAlign w:val="bottom"/>
          </w:tcPr>
          <w:p w14:paraId="3B801BD9"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hAnsi="Times New Roman" w:cs="Times New Roman"/>
                <w:color w:val="000000" w:themeColor="text1"/>
                <w:sz w:val="22"/>
                <w:szCs w:val="22"/>
              </w:rPr>
              <w:t>Eriksen et al., 2009; Osbahr et al., 2010; Williams et al., 2020</w:t>
            </w:r>
          </w:p>
        </w:tc>
      </w:tr>
      <w:bookmarkEnd w:id="20"/>
    </w:tbl>
    <w:p w14:paraId="28E2FC98" w14:textId="77777777" w:rsidR="008A60B5" w:rsidRPr="006E743F" w:rsidRDefault="008A60B5" w:rsidP="008A60B5">
      <w:pPr>
        <w:spacing w:line="360" w:lineRule="auto"/>
        <w:jc w:val="both"/>
        <w:rPr>
          <w:rFonts w:ascii="Times New Roman" w:hAnsi="Times New Roman" w:cs="Times New Roman"/>
          <w:b/>
          <w:bCs/>
          <w:color w:val="000000" w:themeColor="text1"/>
          <w:szCs w:val="24"/>
        </w:rPr>
      </w:pPr>
    </w:p>
    <w:p w14:paraId="2701298A" w14:textId="77777777" w:rsidR="008A60B5" w:rsidRPr="006E743F" w:rsidRDefault="008A60B5" w:rsidP="008A60B5">
      <w:pPr>
        <w:spacing w:line="360" w:lineRule="auto"/>
        <w:jc w:val="both"/>
        <w:rPr>
          <w:rFonts w:ascii="Times New Roman" w:hAnsi="Times New Roman" w:cs="Times New Roman"/>
          <w:b/>
          <w:bCs/>
          <w:color w:val="000000" w:themeColor="text1"/>
          <w:szCs w:val="24"/>
        </w:rPr>
        <w:sectPr w:rsidR="008A60B5" w:rsidRPr="006E743F" w:rsidSect="00E56328">
          <w:pgSz w:w="11900" w:h="16840"/>
          <w:pgMar w:top="1440" w:right="1440" w:bottom="1440" w:left="1701" w:header="709" w:footer="709" w:gutter="0"/>
          <w:cols w:space="708"/>
          <w:docGrid w:linePitch="360"/>
        </w:sectPr>
      </w:pPr>
    </w:p>
    <w:p w14:paraId="72A35032" w14:textId="77777777" w:rsidR="008A60B5" w:rsidRPr="006E743F" w:rsidRDefault="008A60B5" w:rsidP="008A60B5">
      <w:pPr>
        <w:spacing w:line="360" w:lineRule="auto"/>
        <w:jc w:val="both"/>
        <w:rPr>
          <w:rFonts w:ascii="Times New Roman" w:hAnsi="Times New Roman" w:cs="Times New Roman"/>
          <w:b/>
          <w:bCs/>
          <w:color w:val="000000" w:themeColor="text1"/>
          <w:szCs w:val="24"/>
        </w:rPr>
      </w:pPr>
      <w:r w:rsidRPr="006E743F">
        <w:rPr>
          <w:rFonts w:ascii="Times New Roman" w:hAnsi="Times New Roman" w:cs="Times New Roman"/>
          <w:b/>
          <w:bCs/>
          <w:color w:val="000000" w:themeColor="text1"/>
          <w:szCs w:val="24"/>
        </w:rPr>
        <w:lastRenderedPageBreak/>
        <w:t>3.3 Statistical Analysis</w:t>
      </w:r>
    </w:p>
    <w:p w14:paraId="7E488FC9" w14:textId="0D472B6F" w:rsidR="008A60B5" w:rsidRPr="006E743F" w:rsidRDefault="008A60B5" w:rsidP="008A60B5">
      <w:pPr>
        <w:spacing w:line="360" w:lineRule="auto"/>
        <w:jc w:val="both"/>
        <w:rPr>
          <w:rFonts w:ascii="Times New Roman" w:hAnsi="Times New Roman" w:cs="Times New Roman"/>
          <w:color w:val="000000" w:themeColor="text1"/>
          <w:szCs w:val="24"/>
        </w:rPr>
      </w:pPr>
      <w:bookmarkStart w:id="21" w:name="_Hlk160345587"/>
      <w:r w:rsidRPr="006E743F">
        <w:rPr>
          <w:rFonts w:ascii="Times New Roman" w:hAnsi="Times New Roman" w:cs="Times New Roman"/>
          <w:color w:val="000000" w:themeColor="text1"/>
          <w:szCs w:val="24"/>
        </w:rPr>
        <w:t xml:space="preserve">Descriptive statistics were done using SPSS software version 23. </w:t>
      </w:r>
      <w:bookmarkEnd w:id="21"/>
      <w:r w:rsidRPr="006E743F">
        <w:rPr>
          <w:rFonts w:ascii="Times New Roman" w:hAnsi="Times New Roman" w:cs="Times New Roman"/>
          <w:color w:val="000000" w:themeColor="text1"/>
          <w:szCs w:val="24"/>
        </w:rPr>
        <w:t xml:space="preserve">Descriptive statistics tools were used to analyze and present socio-economic characteristics (Age, Gender, Marital Status, Education level, etc.) and correlation matrix among households, land size, monthly </w:t>
      </w:r>
      <w:r w:rsidR="00277EDA" w:rsidRPr="006E743F">
        <w:rPr>
          <w:rFonts w:ascii="Times New Roman" w:hAnsi="Times New Roman" w:cs="Times New Roman"/>
          <w:color w:val="000000" w:themeColor="text1"/>
          <w:szCs w:val="24"/>
        </w:rPr>
        <w:t>income,</w:t>
      </w:r>
      <w:r w:rsidRPr="006E743F">
        <w:rPr>
          <w:rFonts w:ascii="Times New Roman" w:hAnsi="Times New Roman" w:cs="Times New Roman"/>
          <w:color w:val="000000" w:themeColor="text1"/>
          <w:szCs w:val="24"/>
        </w:rPr>
        <w:t xml:space="preserve"> and farming year. The correlation table shows that land size and farming year are highly correlated.</w:t>
      </w:r>
    </w:p>
    <w:p w14:paraId="40C11B83" w14:textId="77777777" w:rsidR="008A60B5" w:rsidRPr="006E743F" w:rsidRDefault="008A60B5" w:rsidP="008A60B5">
      <w:pPr>
        <w:spacing w:line="360" w:lineRule="auto"/>
        <w:rPr>
          <w:rFonts w:ascii="Times New Roman" w:hAnsi="Times New Roman" w:cs="Times New Roman"/>
          <w:b/>
          <w:bCs/>
          <w:color w:val="000000" w:themeColor="text1"/>
          <w:szCs w:val="24"/>
        </w:rPr>
      </w:pPr>
    </w:p>
    <w:p w14:paraId="4B49566B" w14:textId="77777777" w:rsidR="008A60B5" w:rsidRPr="006E743F" w:rsidRDefault="008A60B5" w:rsidP="008A60B5">
      <w:pPr>
        <w:spacing w:line="360" w:lineRule="auto"/>
        <w:rPr>
          <w:rFonts w:ascii="Times New Roman" w:hAnsi="Times New Roman" w:cs="Times New Roman"/>
          <w:b/>
          <w:bCs/>
          <w:color w:val="000000" w:themeColor="text1"/>
          <w:szCs w:val="24"/>
        </w:rPr>
      </w:pPr>
    </w:p>
    <w:p w14:paraId="57851AF1" w14:textId="77777777" w:rsidR="008A60B5" w:rsidRPr="006E743F" w:rsidRDefault="008A60B5" w:rsidP="008A60B5">
      <w:pPr>
        <w:spacing w:line="360" w:lineRule="auto"/>
        <w:rPr>
          <w:rFonts w:ascii="Times New Roman" w:hAnsi="Times New Roman" w:cs="Times New Roman"/>
          <w:b/>
          <w:bCs/>
          <w:color w:val="000000" w:themeColor="text1"/>
          <w:szCs w:val="24"/>
        </w:rPr>
      </w:pPr>
    </w:p>
    <w:p w14:paraId="286761C0" w14:textId="77777777" w:rsidR="008A60B5" w:rsidRPr="006E743F" w:rsidRDefault="008A60B5" w:rsidP="008A60B5">
      <w:pPr>
        <w:spacing w:line="360" w:lineRule="auto"/>
        <w:rPr>
          <w:rFonts w:ascii="Times New Roman" w:hAnsi="Times New Roman" w:cs="Times New Roman"/>
          <w:b/>
          <w:bCs/>
          <w:color w:val="000000" w:themeColor="text1"/>
          <w:szCs w:val="24"/>
        </w:rPr>
      </w:pPr>
    </w:p>
    <w:p w14:paraId="211DC032" w14:textId="77777777" w:rsidR="008A60B5" w:rsidRPr="006E743F" w:rsidRDefault="008A60B5" w:rsidP="008A60B5">
      <w:pPr>
        <w:spacing w:line="360" w:lineRule="auto"/>
        <w:rPr>
          <w:rFonts w:ascii="Times New Roman" w:hAnsi="Times New Roman" w:cs="Times New Roman"/>
          <w:b/>
          <w:bCs/>
          <w:color w:val="000000" w:themeColor="text1"/>
          <w:szCs w:val="24"/>
        </w:rPr>
      </w:pPr>
    </w:p>
    <w:p w14:paraId="0D62EF8C" w14:textId="77777777" w:rsidR="008A60B5" w:rsidRPr="006E743F" w:rsidRDefault="008A60B5" w:rsidP="008A60B5">
      <w:pPr>
        <w:spacing w:line="360" w:lineRule="auto"/>
        <w:rPr>
          <w:rFonts w:ascii="Times New Roman" w:hAnsi="Times New Roman" w:cs="Times New Roman"/>
          <w:b/>
          <w:bCs/>
          <w:color w:val="000000" w:themeColor="text1"/>
          <w:szCs w:val="24"/>
        </w:rPr>
      </w:pPr>
    </w:p>
    <w:p w14:paraId="278C75DF" w14:textId="77777777" w:rsidR="008A60B5" w:rsidRPr="006E743F" w:rsidRDefault="008A60B5" w:rsidP="008A60B5">
      <w:pPr>
        <w:spacing w:line="360" w:lineRule="auto"/>
        <w:rPr>
          <w:rFonts w:ascii="Times New Roman" w:hAnsi="Times New Roman" w:cs="Times New Roman"/>
          <w:b/>
          <w:bCs/>
          <w:color w:val="000000" w:themeColor="text1"/>
          <w:szCs w:val="24"/>
        </w:rPr>
      </w:pPr>
    </w:p>
    <w:p w14:paraId="5292C5B3" w14:textId="77777777" w:rsidR="008A60B5" w:rsidRPr="006E743F" w:rsidRDefault="008A60B5" w:rsidP="008A60B5">
      <w:pPr>
        <w:spacing w:line="360" w:lineRule="auto"/>
        <w:rPr>
          <w:rFonts w:ascii="Times New Roman" w:hAnsi="Times New Roman" w:cs="Times New Roman"/>
          <w:b/>
          <w:bCs/>
          <w:color w:val="000000" w:themeColor="text1"/>
          <w:szCs w:val="24"/>
        </w:rPr>
      </w:pPr>
    </w:p>
    <w:p w14:paraId="63B74E20" w14:textId="77777777" w:rsidR="008A60B5" w:rsidRPr="006E743F" w:rsidRDefault="008A60B5" w:rsidP="008A60B5">
      <w:pPr>
        <w:spacing w:line="360" w:lineRule="auto"/>
        <w:rPr>
          <w:rFonts w:ascii="Times New Roman" w:hAnsi="Times New Roman" w:cs="Times New Roman"/>
          <w:b/>
          <w:bCs/>
          <w:color w:val="000000" w:themeColor="text1"/>
          <w:szCs w:val="24"/>
        </w:rPr>
      </w:pPr>
    </w:p>
    <w:p w14:paraId="0A3D0343" w14:textId="77777777" w:rsidR="008A60B5" w:rsidRPr="006E743F" w:rsidRDefault="008A60B5" w:rsidP="008A60B5">
      <w:pPr>
        <w:spacing w:line="360" w:lineRule="auto"/>
        <w:rPr>
          <w:rFonts w:ascii="Times New Roman" w:hAnsi="Times New Roman" w:cs="Times New Roman"/>
          <w:b/>
          <w:bCs/>
          <w:color w:val="000000" w:themeColor="text1"/>
          <w:szCs w:val="24"/>
        </w:rPr>
      </w:pPr>
    </w:p>
    <w:p w14:paraId="61B2C873" w14:textId="77777777" w:rsidR="008A60B5" w:rsidRPr="006E743F" w:rsidRDefault="008A60B5" w:rsidP="008A60B5">
      <w:pPr>
        <w:spacing w:line="360" w:lineRule="auto"/>
        <w:rPr>
          <w:rFonts w:ascii="Times New Roman" w:hAnsi="Times New Roman" w:cs="Times New Roman"/>
          <w:b/>
          <w:bCs/>
          <w:color w:val="000000" w:themeColor="text1"/>
          <w:szCs w:val="24"/>
        </w:rPr>
      </w:pPr>
    </w:p>
    <w:p w14:paraId="22C0DCF0" w14:textId="77777777" w:rsidR="008A60B5" w:rsidRPr="006E743F" w:rsidRDefault="008A60B5" w:rsidP="008A60B5">
      <w:pPr>
        <w:spacing w:line="360" w:lineRule="auto"/>
        <w:rPr>
          <w:rFonts w:ascii="Times New Roman" w:hAnsi="Times New Roman" w:cs="Times New Roman"/>
          <w:b/>
          <w:bCs/>
          <w:color w:val="000000" w:themeColor="text1"/>
          <w:szCs w:val="24"/>
        </w:rPr>
      </w:pPr>
    </w:p>
    <w:p w14:paraId="5BE8B203" w14:textId="77777777" w:rsidR="008A60B5" w:rsidRPr="006E743F" w:rsidRDefault="008A60B5" w:rsidP="008A60B5">
      <w:pPr>
        <w:spacing w:line="360" w:lineRule="auto"/>
        <w:rPr>
          <w:rFonts w:ascii="Times New Roman" w:hAnsi="Times New Roman" w:cs="Times New Roman"/>
          <w:b/>
          <w:bCs/>
          <w:color w:val="000000" w:themeColor="text1"/>
          <w:szCs w:val="24"/>
        </w:rPr>
      </w:pPr>
    </w:p>
    <w:p w14:paraId="0901FA3B" w14:textId="77777777" w:rsidR="008A60B5" w:rsidRPr="006E743F" w:rsidRDefault="008A60B5" w:rsidP="008A60B5">
      <w:pPr>
        <w:spacing w:line="360" w:lineRule="auto"/>
        <w:rPr>
          <w:rFonts w:ascii="Times New Roman" w:hAnsi="Times New Roman" w:cs="Times New Roman"/>
          <w:b/>
          <w:bCs/>
          <w:color w:val="000000" w:themeColor="text1"/>
          <w:szCs w:val="24"/>
        </w:rPr>
      </w:pPr>
    </w:p>
    <w:p w14:paraId="2BE95472" w14:textId="77777777" w:rsidR="008A60B5" w:rsidRPr="006E743F" w:rsidRDefault="008A60B5" w:rsidP="008A60B5">
      <w:pPr>
        <w:spacing w:line="360" w:lineRule="auto"/>
        <w:rPr>
          <w:rFonts w:ascii="Times New Roman" w:hAnsi="Times New Roman" w:cs="Times New Roman"/>
          <w:b/>
          <w:bCs/>
          <w:color w:val="000000" w:themeColor="text1"/>
          <w:szCs w:val="24"/>
        </w:rPr>
      </w:pPr>
    </w:p>
    <w:p w14:paraId="315956EE" w14:textId="77777777" w:rsidR="008A60B5" w:rsidRPr="006E743F" w:rsidRDefault="008A60B5" w:rsidP="008A60B5">
      <w:pPr>
        <w:spacing w:line="360" w:lineRule="auto"/>
        <w:rPr>
          <w:rFonts w:ascii="Times New Roman" w:hAnsi="Times New Roman" w:cs="Times New Roman"/>
          <w:b/>
          <w:bCs/>
          <w:color w:val="000000" w:themeColor="text1"/>
          <w:szCs w:val="24"/>
        </w:rPr>
      </w:pPr>
    </w:p>
    <w:p w14:paraId="4B68C72C" w14:textId="77777777" w:rsidR="008A60B5" w:rsidRPr="006E743F" w:rsidRDefault="008A60B5" w:rsidP="008A60B5">
      <w:pPr>
        <w:spacing w:line="360" w:lineRule="auto"/>
        <w:rPr>
          <w:rFonts w:ascii="Times New Roman" w:hAnsi="Times New Roman" w:cs="Times New Roman"/>
          <w:b/>
          <w:bCs/>
          <w:color w:val="000000" w:themeColor="text1"/>
          <w:szCs w:val="24"/>
        </w:rPr>
      </w:pPr>
    </w:p>
    <w:p w14:paraId="0DADAD3E" w14:textId="77777777" w:rsidR="008A60B5" w:rsidRPr="006E743F" w:rsidRDefault="008A60B5" w:rsidP="008A60B5">
      <w:pPr>
        <w:spacing w:line="360" w:lineRule="auto"/>
        <w:rPr>
          <w:rFonts w:ascii="Times New Roman" w:hAnsi="Times New Roman" w:cs="Times New Roman"/>
          <w:b/>
          <w:bCs/>
          <w:color w:val="000000" w:themeColor="text1"/>
          <w:szCs w:val="24"/>
        </w:rPr>
      </w:pPr>
    </w:p>
    <w:p w14:paraId="5ADBD739" w14:textId="77777777" w:rsidR="008A60B5" w:rsidRPr="006E743F" w:rsidRDefault="008A60B5" w:rsidP="008A60B5">
      <w:pPr>
        <w:spacing w:line="360" w:lineRule="auto"/>
        <w:rPr>
          <w:rFonts w:ascii="Times New Roman" w:hAnsi="Times New Roman" w:cs="Times New Roman"/>
          <w:b/>
          <w:bCs/>
          <w:color w:val="000000" w:themeColor="text1"/>
          <w:szCs w:val="24"/>
        </w:rPr>
      </w:pPr>
    </w:p>
    <w:p w14:paraId="3EDC8C49" w14:textId="77777777" w:rsidR="008A60B5" w:rsidRPr="006E743F" w:rsidRDefault="008A60B5" w:rsidP="008A60B5">
      <w:pPr>
        <w:spacing w:line="360" w:lineRule="auto"/>
        <w:rPr>
          <w:rFonts w:ascii="Times New Roman" w:hAnsi="Times New Roman" w:cs="Times New Roman"/>
          <w:b/>
          <w:bCs/>
          <w:color w:val="000000" w:themeColor="text1"/>
          <w:szCs w:val="24"/>
        </w:rPr>
      </w:pPr>
    </w:p>
    <w:p w14:paraId="2DFE998C" w14:textId="77777777" w:rsidR="008A60B5" w:rsidRPr="006E743F" w:rsidRDefault="008A60B5" w:rsidP="008A60B5">
      <w:pPr>
        <w:spacing w:line="360" w:lineRule="auto"/>
        <w:rPr>
          <w:rFonts w:ascii="Times New Roman" w:hAnsi="Times New Roman" w:cs="Times New Roman"/>
          <w:b/>
          <w:bCs/>
          <w:color w:val="000000" w:themeColor="text1"/>
          <w:szCs w:val="24"/>
        </w:rPr>
      </w:pPr>
    </w:p>
    <w:p w14:paraId="1B555F36" w14:textId="77777777" w:rsidR="008A60B5" w:rsidRPr="006E743F" w:rsidRDefault="008A60B5" w:rsidP="008A60B5">
      <w:pPr>
        <w:spacing w:line="360" w:lineRule="auto"/>
        <w:rPr>
          <w:rFonts w:ascii="Times New Roman" w:hAnsi="Times New Roman" w:cs="Times New Roman"/>
          <w:b/>
          <w:bCs/>
          <w:color w:val="000000" w:themeColor="text1"/>
          <w:szCs w:val="24"/>
        </w:rPr>
      </w:pPr>
    </w:p>
    <w:p w14:paraId="35325BCE" w14:textId="77777777" w:rsidR="008A60B5" w:rsidRPr="006E743F" w:rsidRDefault="008A60B5" w:rsidP="008A60B5">
      <w:pPr>
        <w:spacing w:line="360" w:lineRule="auto"/>
        <w:rPr>
          <w:rFonts w:ascii="Times New Roman" w:hAnsi="Times New Roman" w:cs="Times New Roman"/>
          <w:b/>
          <w:bCs/>
          <w:color w:val="000000" w:themeColor="text1"/>
          <w:szCs w:val="24"/>
        </w:rPr>
      </w:pPr>
    </w:p>
    <w:p w14:paraId="67F8C8B9" w14:textId="77777777" w:rsidR="008A60B5" w:rsidRPr="006E743F" w:rsidRDefault="008A60B5" w:rsidP="008A60B5">
      <w:pPr>
        <w:spacing w:line="360" w:lineRule="auto"/>
        <w:rPr>
          <w:rFonts w:ascii="Times New Roman" w:hAnsi="Times New Roman" w:cs="Times New Roman"/>
          <w:b/>
          <w:bCs/>
          <w:color w:val="000000" w:themeColor="text1"/>
          <w:szCs w:val="24"/>
        </w:rPr>
      </w:pPr>
    </w:p>
    <w:p w14:paraId="4E3947B5" w14:textId="77777777" w:rsidR="008A60B5" w:rsidRPr="006E743F" w:rsidRDefault="008A60B5" w:rsidP="008A60B5">
      <w:pPr>
        <w:spacing w:line="360" w:lineRule="auto"/>
        <w:rPr>
          <w:rFonts w:ascii="Times New Roman" w:hAnsi="Times New Roman" w:cs="Times New Roman"/>
          <w:b/>
          <w:bCs/>
          <w:color w:val="000000" w:themeColor="text1"/>
          <w:szCs w:val="24"/>
        </w:rPr>
      </w:pPr>
    </w:p>
    <w:p w14:paraId="0680D72E" w14:textId="77777777" w:rsidR="008A60B5" w:rsidRPr="006E743F" w:rsidRDefault="008A60B5" w:rsidP="008A60B5">
      <w:pPr>
        <w:spacing w:line="360" w:lineRule="auto"/>
        <w:rPr>
          <w:rFonts w:ascii="Times New Roman" w:hAnsi="Times New Roman" w:cs="Times New Roman"/>
          <w:b/>
          <w:bCs/>
          <w:color w:val="000000" w:themeColor="text1"/>
          <w:szCs w:val="24"/>
        </w:rPr>
      </w:pPr>
    </w:p>
    <w:p w14:paraId="17CBACD2" w14:textId="77777777" w:rsidR="008A60B5" w:rsidRPr="006E743F" w:rsidRDefault="008A60B5" w:rsidP="008A60B5">
      <w:pPr>
        <w:spacing w:line="360" w:lineRule="auto"/>
        <w:rPr>
          <w:rFonts w:ascii="Times New Roman" w:hAnsi="Times New Roman" w:cs="Times New Roman"/>
          <w:b/>
          <w:bCs/>
          <w:color w:val="000000" w:themeColor="text1"/>
          <w:szCs w:val="24"/>
        </w:rPr>
      </w:pPr>
    </w:p>
    <w:p w14:paraId="7BB1B519" w14:textId="77777777" w:rsidR="008A60B5" w:rsidRPr="006E743F" w:rsidRDefault="008A60B5" w:rsidP="008A60B5">
      <w:pPr>
        <w:spacing w:line="360" w:lineRule="auto"/>
        <w:rPr>
          <w:rFonts w:ascii="Times New Roman" w:hAnsi="Times New Roman" w:cs="Times New Roman"/>
          <w:b/>
          <w:bCs/>
          <w:color w:val="000000" w:themeColor="text1"/>
          <w:szCs w:val="24"/>
        </w:rPr>
      </w:pPr>
    </w:p>
    <w:p w14:paraId="6B7D84DA" w14:textId="77777777" w:rsidR="008A60B5" w:rsidRPr="006E743F" w:rsidRDefault="008A60B5" w:rsidP="008A60B5">
      <w:pPr>
        <w:spacing w:line="360" w:lineRule="auto"/>
        <w:rPr>
          <w:rFonts w:ascii="Times New Roman" w:hAnsi="Times New Roman" w:cs="Times New Roman"/>
          <w:b/>
          <w:bCs/>
          <w:color w:val="000000" w:themeColor="text1"/>
          <w:szCs w:val="24"/>
        </w:rPr>
      </w:pPr>
    </w:p>
    <w:p w14:paraId="495E9A4D" w14:textId="77777777" w:rsidR="008A60B5" w:rsidRPr="006E743F" w:rsidRDefault="008A60B5" w:rsidP="008A60B5">
      <w:pPr>
        <w:spacing w:line="360" w:lineRule="auto"/>
        <w:jc w:val="center"/>
        <w:rPr>
          <w:rFonts w:ascii="Times New Roman" w:hAnsi="Times New Roman" w:cs="Times New Roman"/>
          <w:b/>
          <w:bCs/>
          <w:color w:val="000000" w:themeColor="text1"/>
          <w:szCs w:val="24"/>
        </w:rPr>
      </w:pPr>
      <w:r w:rsidRPr="006E743F">
        <w:rPr>
          <w:rFonts w:ascii="Times New Roman" w:hAnsi="Times New Roman" w:cs="Times New Roman"/>
          <w:b/>
          <w:bCs/>
          <w:color w:val="000000" w:themeColor="text1"/>
          <w:szCs w:val="24"/>
        </w:rPr>
        <w:lastRenderedPageBreak/>
        <w:t>Chapter Four</w:t>
      </w:r>
    </w:p>
    <w:p w14:paraId="4D526698" w14:textId="77777777" w:rsidR="008A60B5" w:rsidRPr="006E743F" w:rsidRDefault="008A60B5" w:rsidP="008A60B5">
      <w:pPr>
        <w:spacing w:line="360" w:lineRule="auto"/>
        <w:rPr>
          <w:rFonts w:ascii="Times New Roman" w:hAnsi="Times New Roman" w:cs="Times New Roman"/>
          <w:b/>
          <w:bCs/>
          <w:color w:val="000000" w:themeColor="text1"/>
          <w:szCs w:val="24"/>
        </w:rPr>
      </w:pPr>
      <w:r w:rsidRPr="006E743F">
        <w:rPr>
          <w:rFonts w:ascii="Times New Roman" w:hAnsi="Times New Roman" w:cs="Times New Roman"/>
          <w:b/>
          <w:bCs/>
          <w:color w:val="000000" w:themeColor="text1"/>
          <w:szCs w:val="24"/>
        </w:rPr>
        <w:t>4. Results</w:t>
      </w:r>
    </w:p>
    <w:p w14:paraId="6D36C143" w14:textId="7CEFCE92" w:rsidR="008A60B5" w:rsidRPr="006E743F" w:rsidRDefault="008A60B5" w:rsidP="008A60B5">
      <w:pPr>
        <w:spacing w:line="360" w:lineRule="auto"/>
        <w:jc w:val="both"/>
        <w:rPr>
          <w:rFonts w:ascii="Times New Roman" w:hAnsi="Times New Roman" w:cs="Times New Roman"/>
          <w:color w:val="000000" w:themeColor="text1"/>
          <w:szCs w:val="24"/>
          <w:shd w:val="clear" w:color="auto" w:fill="FFFFFF"/>
        </w:rPr>
      </w:pPr>
      <w:bookmarkStart w:id="22" w:name="_Hlk161929639"/>
      <w:r w:rsidRPr="006E743F">
        <w:rPr>
          <w:rFonts w:ascii="Times New Roman" w:hAnsi="Times New Roman" w:cs="Times New Roman"/>
          <w:color w:val="000000" w:themeColor="text1"/>
          <w:szCs w:val="24"/>
          <w:shd w:val="clear" w:color="auto" w:fill="FFFFFF"/>
        </w:rPr>
        <w:t>Analyzing climate change data from NASA for the Rangpur division (1997-2022) reveals significant trends in rainfall, temperature, and relative humidity</w:t>
      </w:r>
      <w:r w:rsidRPr="006E743F">
        <w:rPr>
          <w:rFonts w:ascii="Times New Roman" w:hAnsi="Times New Roman" w:cs="Times New Roman"/>
          <w:color w:val="000000" w:themeColor="text1"/>
          <w:szCs w:val="24"/>
          <w:shd w:val="clear" w:color="auto" w:fill="FFFFFF"/>
        </w:rPr>
        <w:fldChar w:fldCharType="begin"/>
      </w:r>
      <w:r w:rsidR="004B413B">
        <w:rPr>
          <w:rFonts w:ascii="Times New Roman" w:hAnsi="Times New Roman" w:cs="Times New Roman"/>
          <w:color w:val="000000" w:themeColor="text1"/>
          <w:szCs w:val="24"/>
          <w:shd w:val="clear" w:color="auto" w:fill="FFFFFF"/>
        </w:rPr>
        <w:instrText xml:space="preserve"> ADDIN EN.CITE &lt;EndNote&gt;&lt;Cite&gt;&lt;Author&gt;Hasan&lt;/Author&gt;&lt;Year&gt;2020&lt;/Year&gt;&lt;RecNum&gt;1&lt;/RecNum&gt;&lt;DisplayText&gt;[20]&lt;/DisplayText&gt;&lt;record&gt;&lt;rec-number&gt;1&lt;/rec-number&gt;&lt;foreign-keys&gt;&lt;key app="EN" db-id="e2v2dpxr7d0wsbe2vfivfsvgtptz2zvwrsdf" timestamp="1711059012"&gt;1&lt;/key&gt;&lt;/foreign-keys&gt;&lt;ref-type name="Journal Article"&gt;17&lt;/ref-type&gt;&lt;contributors&gt;&lt;authors&gt;&lt;author&gt;Hasan, Md Kamrul&lt;/author&gt;&lt;author&gt;Kumar, Lalit&lt;/author&gt;&lt;/authors&gt;&lt;/contributors&gt;&lt;titles&gt;&lt;title&gt;Meteorological data and farmers’ perception of coastal climate in Bangladesh&lt;/title&gt;&lt;secondary-title&gt;Science of the total environment&lt;/secondary-title&gt;&lt;/titles&gt;&lt;periodical&gt;&lt;full-title&gt;Science of the total environment&lt;/full-title&gt;&lt;/periodical&gt;&lt;pages&gt;135384&lt;/pages&gt;&lt;volume&gt;704&lt;/volume&gt;&lt;dates&gt;&lt;year&gt;2020&lt;/year&gt;&lt;/dates&gt;&lt;isbn&gt;0048-9697&lt;/isbn&gt;&lt;urls&gt;&lt;/urls&gt;&lt;electronic-resource-num&gt;https://www.sciencedirect.com/science/article/abs/pii/S004896971935377X&lt;/electronic-resource-num&gt;&lt;/record&gt;&lt;/Cite&gt;&lt;/EndNote&gt;</w:instrText>
      </w:r>
      <w:r w:rsidRPr="006E743F">
        <w:rPr>
          <w:rFonts w:ascii="Times New Roman" w:hAnsi="Times New Roman" w:cs="Times New Roman"/>
          <w:color w:val="000000" w:themeColor="text1"/>
          <w:szCs w:val="24"/>
          <w:shd w:val="clear" w:color="auto" w:fill="FFFFFF"/>
        </w:rPr>
        <w:fldChar w:fldCharType="separate"/>
      </w:r>
      <w:r w:rsidR="004B413B">
        <w:rPr>
          <w:rFonts w:ascii="Times New Roman" w:hAnsi="Times New Roman" w:cs="Times New Roman"/>
          <w:noProof/>
          <w:color w:val="000000" w:themeColor="text1"/>
          <w:szCs w:val="24"/>
          <w:shd w:val="clear" w:color="auto" w:fill="FFFFFF"/>
        </w:rPr>
        <w:t>[</w:t>
      </w:r>
      <w:hyperlink w:anchor="_ENREF_20" w:tooltip="Hasan, 2020 #1" w:history="1">
        <w:r w:rsidR="004B413B">
          <w:rPr>
            <w:rFonts w:ascii="Times New Roman" w:hAnsi="Times New Roman" w:cs="Times New Roman"/>
            <w:noProof/>
            <w:color w:val="000000" w:themeColor="text1"/>
            <w:szCs w:val="24"/>
            <w:shd w:val="clear" w:color="auto" w:fill="FFFFFF"/>
          </w:rPr>
          <w:t>20</w:t>
        </w:r>
      </w:hyperlink>
      <w:r w:rsidR="004B413B">
        <w:rPr>
          <w:rFonts w:ascii="Times New Roman" w:hAnsi="Times New Roman" w:cs="Times New Roman"/>
          <w:noProof/>
          <w:color w:val="000000" w:themeColor="text1"/>
          <w:szCs w:val="24"/>
          <w:shd w:val="clear" w:color="auto" w:fill="FFFFFF"/>
        </w:rPr>
        <w:t>]</w:t>
      </w:r>
      <w:r w:rsidRPr="006E743F">
        <w:rPr>
          <w:rFonts w:ascii="Times New Roman" w:hAnsi="Times New Roman" w:cs="Times New Roman"/>
          <w:color w:val="000000" w:themeColor="text1"/>
          <w:szCs w:val="24"/>
          <w:shd w:val="clear" w:color="auto" w:fill="FFFFFF"/>
        </w:rPr>
        <w:fldChar w:fldCharType="end"/>
      </w:r>
      <w:r w:rsidRPr="006E743F">
        <w:rPr>
          <w:rFonts w:ascii="Times New Roman" w:hAnsi="Times New Roman" w:cs="Times New Roman"/>
          <w:color w:val="000000" w:themeColor="text1"/>
          <w:szCs w:val="24"/>
          <w:shd w:val="clear" w:color="auto" w:fill="FFFFFF"/>
        </w:rPr>
        <w:t>.</w:t>
      </w:r>
      <w:bookmarkEnd w:id="22"/>
      <w:r w:rsidRPr="006E743F">
        <w:rPr>
          <w:rFonts w:ascii="Times New Roman" w:hAnsi="Times New Roman" w:cs="Times New Roman"/>
          <w:color w:val="000000" w:themeColor="text1"/>
          <w:szCs w:val="24"/>
          <w:shd w:val="clear" w:color="auto" w:fill="FFFFFF"/>
        </w:rPr>
        <w:t xml:space="preserve"> The mean temperature shows variability over the years, ranging from approximately 24.23°C in 2020 to around 25.78°C in 2016. The standard deviation of temperature measurements indicates variability or dispersion around the mean. It ranges from about 4.56 to 6.33, suggesting fluctuations in temperature measurements over the years. The median temperature varies across years, indicating changes in the central tendency of temperature data</w:t>
      </w:r>
      <w:r w:rsidRPr="006E743F">
        <w:rPr>
          <w:rFonts w:ascii="Times New Roman" w:hAnsi="Times New Roman" w:cs="Times New Roman"/>
          <w:color w:val="000000" w:themeColor="text1"/>
          <w:szCs w:val="24"/>
          <w:shd w:val="clear" w:color="auto" w:fill="FFFFFF"/>
        </w:rPr>
        <w:fldChar w:fldCharType="begin"/>
      </w:r>
      <w:r w:rsidR="004B413B">
        <w:rPr>
          <w:rFonts w:ascii="Times New Roman" w:hAnsi="Times New Roman" w:cs="Times New Roman"/>
          <w:color w:val="000000" w:themeColor="text1"/>
          <w:szCs w:val="24"/>
          <w:shd w:val="clear" w:color="auto" w:fill="FFFFFF"/>
        </w:rPr>
        <w:instrText xml:space="preserve"> ADDIN EN.CITE &lt;EndNote&gt;&lt;Cite&gt;&lt;Author&gt;Hasan&lt;/Author&gt;&lt;Year&gt;2020&lt;/Year&gt;&lt;RecNum&gt;1&lt;/RecNum&gt;&lt;DisplayText&gt;[20]&lt;/DisplayText&gt;&lt;record&gt;&lt;rec-number&gt;1&lt;/rec-number&gt;&lt;foreign-keys&gt;&lt;key app="EN" db-id="e2v2dpxr7d0wsbe2vfivfsvgtptz2zvwrsdf" timestamp="1711059012"&gt;1&lt;/key&gt;&lt;/foreign-keys&gt;&lt;ref-type name="Journal Article"&gt;17&lt;/ref-type&gt;&lt;contributors&gt;&lt;authors&gt;&lt;author&gt;Hasan, Md Kamrul&lt;/author&gt;&lt;author&gt;Kumar, Lalit&lt;/author&gt;&lt;/authors&gt;&lt;/contributors&gt;&lt;titles&gt;&lt;title&gt;Meteorological data and farmers’ perception of coastal climate in Bangladesh&lt;/title&gt;&lt;secondary-title&gt;Science of the total environment&lt;/secondary-title&gt;&lt;/titles&gt;&lt;periodical&gt;&lt;full-title&gt;Science of the total environment&lt;/full-title&gt;&lt;/periodical&gt;&lt;pages&gt;135384&lt;/pages&gt;&lt;volume&gt;704&lt;/volume&gt;&lt;dates&gt;&lt;year&gt;2020&lt;/year&gt;&lt;/dates&gt;&lt;isbn&gt;0048-9697&lt;/isbn&gt;&lt;urls&gt;&lt;/urls&gt;&lt;electronic-resource-num&gt;https://www.sciencedirect.com/science/article/abs/pii/S004896971935377X&lt;/electronic-resource-num&gt;&lt;/record&gt;&lt;/Cite&gt;&lt;/EndNote&gt;</w:instrText>
      </w:r>
      <w:r w:rsidRPr="006E743F">
        <w:rPr>
          <w:rFonts w:ascii="Times New Roman" w:hAnsi="Times New Roman" w:cs="Times New Roman"/>
          <w:color w:val="000000" w:themeColor="text1"/>
          <w:szCs w:val="24"/>
          <w:shd w:val="clear" w:color="auto" w:fill="FFFFFF"/>
        </w:rPr>
        <w:fldChar w:fldCharType="separate"/>
      </w:r>
      <w:r w:rsidR="004B413B">
        <w:rPr>
          <w:rFonts w:ascii="Times New Roman" w:hAnsi="Times New Roman" w:cs="Times New Roman"/>
          <w:noProof/>
          <w:color w:val="000000" w:themeColor="text1"/>
          <w:szCs w:val="24"/>
          <w:shd w:val="clear" w:color="auto" w:fill="FFFFFF"/>
        </w:rPr>
        <w:t>[</w:t>
      </w:r>
      <w:hyperlink w:anchor="_ENREF_20" w:tooltip="Hasan, 2020 #1" w:history="1">
        <w:r w:rsidR="004B413B">
          <w:rPr>
            <w:rFonts w:ascii="Times New Roman" w:hAnsi="Times New Roman" w:cs="Times New Roman"/>
            <w:noProof/>
            <w:color w:val="000000" w:themeColor="text1"/>
            <w:szCs w:val="24"/>
            <w:shd w:val="clear" w:color="auto" w:fill="FFFFFF"/>
          </w:rPr>
          <w:t>20</w:t>
        </w:r>
      </w:hyperlink>
      <w:r w:rsidR="004B413B">
        <w:rPr>
          <w:rFonts w:ascii="Times New Roman" w:hAnsi="Times New Roman" w:cs="Times New Roman"/>
          <w:noProof/>
          <w:color w:val="000000" w:themeColor="text1"/>
          <w:szCs w:val="24"/>
          <w:shd w:val="clear" w:color="auto" w:fill="FFFFFF"/>
        </w:rPr>
        <w:t>]</w:t>
      </w:r>
      <w:r w:rsidRPr="006E743F">
        <w:rPr>
          <w:rFonts w:ascii="Times New Roman" w:hAnsi="Times New Roman" w:cs="Times New Roman"/>
          <w:color w:val="000000" w:themeColor="text1"/>
          <w:szCs w:val="24"/>
          <w:shd w:val="clear" w:color="auto" w:fill="FFFFFF"/>
        </w:rPr>
        <w:fldChar w:fldCharType="end"/>
      </w:r>
      <w:r w:rsidRPr="006E743F">
        <w:rPr>
          <w:rFonts w:ascii="Times New Roman" w:hAnsi="Times New Roman" w:cs="Times New Roman"/>
          <w:color w:val="000000" w:themeColor="text1"/>
          <w:szCs w:val="24"/>
          <w:shd w:val="clear" w:color="auto" w:fill="FFFFFF"/>
        </w:rPr>
        <w:t>. The data suggests variability in temperature over the years in the Rangpur division, with no clear long-term trend observed</w:t>
      </w:r>
      <w:r w:rsidRPr="006E743F">
        <w:rPr>
          <w:rFonts w:ascii="Times New Roman" w:hAnsi="Times New Roman" w:cs="Times New Roman"/>
          <w:color w:val="000000" w:themeColor="text1"/>
          <w:szCs w:val="24"/>
          <w:shd w:val="clear" w:color="auto" w:fill="FFFFFF"/>
        </w:rPr>
        <w:fldChar w:fldCharType="begin"/>
      </w:r>
      <w:r w:rsidR="004B413B">
        <w:rPr>
          <w:rFonts w:ascii="Times New Roman" w:hAnsi="Times New Roman" w:cs="Times New Roman"/>
          <w:color w:val="000000" w:themeColor="text1"/>
          <w:szCs w:val="24"/>
          <w:shd w:val="clear" w:color="auto" w:fill="FFFFFF"/>
        </w:rPr>
        <w:instrText xml:space="preserve"> ADDIN EN.CITE &lt;EndNote&gt;&lt;Cite&gt;&lt;Author&gt;Hasan&lt;/Author&gt;&lt;Year&gt;2020&lt;/Year&gt;&lt;RecNum&gt;1&lt;/RecNum&gt;&lt;DisplayText&gt;[20]&lt;/DisplayText&gt;&lt;record&gt;&lt;rec-number&gt;1&lt;/rec-number&gt;&lt;foreign-keys&gt;&lt;key app="EN" db-id="e2v2dpxr7d0wsbe2vfivfsvgtptz2zvwrsdf" timestamp="1711059012"&gt;1&lt;/key&gt;&lt;/foreign-keys&gt;&lt;ref-type name="Journal Article"&gt;17&lt;/ref-type&gt;&lt;contributors&gt;&lt;authors&gt;&lt;author&gt;Hasan, Md Kamrul&lt;/author&gt;&lt;author&gt;Kumar, Lalit&lt;/author&gt;&lt;/authors&gt;&lt;/contributors&gt;&lt;titles&gt;&lt;title&gt;Meteorological data and farmers’ perception of coastal climate in Bangladesh&lt;/title&gt;&lt;secondary-title&gt;Science of the total environment&lt;/secondary-title&gt;&lt;/titles&gt;&lt;periodical&gt;&lt;full-title&gt;Science of the total environment&lt;/full-title&gt;&lt;/periodical&gt;&lt;pages&gt;135384&lt;/pages&gt;&lt;volume&gt;704&lt;/volume&gt;&lt;dates&gt;&lt;year&gt;2020&lt;/year&gt;&lt;/dates&gt;&lt;isbn&gt;0048-9697&lt;/isbn&gt;&lt;urls&gt;&lt;/urls&gt;&lt;electronic-resource-num&gt;https://www.sciencedirect.com/science/article/abs/pii/S004896971935377X&lt;/electronic-resource-num&gt;&lt;/record&gt;&lt;/Cite&gt;&lt;/EndNote&gt;</w:instrText>
      </w:r>
      <w:r w:rsidRPr="006E743F">
        <w:rPr>
          <w:rFonts w:ascii="Times New Roman" w:hAnsi="Times New Roman" w:cs="Times New Roman"/>
          <w:color w:val="000000" w:themeColor="text1"/>
          <w:szCs w:val="24"/>
          <w:shd w:val="clear" w:color="auto" w:fill="FFFFFF"/>
        </w:rPr>
        <w:fldChar w:fldCharType="separate"/>
      </w:r>
      <w:r w:rsidR="004B413B">
        <w:rPr>
          <w:rFonts w:ascii="Times New Roman" w:hAnsi="Times New Roman" w:cs="Times New Roman"/>
          <w:noProof/>
          <w:color w:val="000000" w:themeColor="text1"/>
          <w:szCs w:val="24"/>
          <w:shd w:val="clear" w:color="auto" w:fill="FFFFFF"/>
        </w:rPr>
        <w:t>[</w:t>
      </w:r>
      <w:hyperlink w:anchor="_ENREF_20" w:tooltip="Hasan, 2020 #1" w:history="1">
        <w:r w:rsidR="004B413B">
          <w:rPr>
            <w:rFonts w:ascii="Times New Roman" w:hAnsi="Times New Roman" w:cs="Times New Roman"/>
            <w:noProof/>
            <w:color w:val="000000" w:themeColor="text1"/>
            <w:szCs w:val="24"/>
            <w:shd w:val="clear" w:color="auto" w:fill="FFFFFF"/>
          </w:rPr>
          <w:t>20</w:t>
        </w:r>
      </w:hyperlink>
      <w:r w:rsidR="004B413B">
        <w:rPr>
          <w:rFonts w:ascii="Times New Roman" w:hAnsi="Times New Roman" w:cs="Times New Roman"/>
          <w:noProof/>
          <w:color w:val="000000" w:themeColor="text1"/>
          <w:szCs w:val="24"/>
          <w:shd w:val="clear" w:color="auto" w:fill="FFFFFF"/>
        </w:rPr>
        <w:t>]</w:t>
      </w:r>
      <w:r w:rsidRPr="006E743F">
        <w:rPr>
          <w:rFonts w:ascii="Times New Roman" w:hAnsi="Times New Roman" w:cs="Times New Roman"/>
          <w:color w:val="000000" w:themeColor="text1"/>
          <w:szCs w:val="24"/>
          <w:shd w:val="clear" w:color="auto" w:fill="FFFFFF"/>
        </w:rPr>
        <w:fldChar w:fldCharType="end"/>
      </w:r>
      <w:r w:rsidRPr="006E743F">
        <w:rPr>
          <w:rFonts w:ascii="Times New Roman" w:hAnsi="Times New Roman" w:cs="Times New Roman"/>
          <w:color w:val="000000" w:themeColor="text1"/>
          <w:szCs w:val="24"/>
          <w:shd w:val="clear" w:color="auto" w:fill="FFFFFF"/>
        </w:rPr>
        <w:t>. Fluctuations in temperature measurements highlight the region's dynamic nature of climate conditions.</w:t>
      </w:r>
    </w:p>
    <w:p w14:paraId="68A124B1" w14:textId="6772967B" w:rsidR="008A60B5" w:rsidRPr="006E743F" w:rsidRDefault="008A60B5" w:rsidP="008A60B5">
      <w:pPr>
        <w:spacing w:line="360" w:lineRule="auto"/>
        <w:jc w:val="both"/>
        <w:rPr>
          <w:rFonts w:ascii="Times New Roman" w:hAnsi="Times New Roman" w:cs="Times New Roman"/>
          <w:color w:val="000000" w:themeColor="text1"/>
          <w:szCs w:val="24"/>
          <w:shd w:val="clear" w:color="auto" w:fill="FFFFFF"/>
        </w:rPr>
      </w:pPr>
      <w:r w:rsidRPr="006E743F">
        <w:rPr>
          <w:rFonts w:ascii="Times New Roman" w:hAnsi="Times New Roman" w:cs="Times New Roman"/>
          <w:color w:val="000000" w:themeColor="text1"/>
          <w:szCs w:val="24"/>
          <w:shd w:val="clear" w:color="auto" w:fill="FFFFFF"/>
        </w:rPr>
        <w:t xml:space="preserve">The mean rainfall exhibits variability, ranging from approximately 3.19 cm in 1997 to 9.17 cm in 2020 </w:t>
      </w:r>
      <w:r w:rsidRPr="006E743F">
        <w:rPr>
          <w:rFonts w:ascii="Times New Roman" w:hAnsi="Times New Roman" w:cs="Times New Roman"/>
          <w:color w:val="000000" w:themeColor="text1"/>
          <w:szCs w:val="24"/>
          <w:shd w:val="clear" w:color="auto" w:fill="FFFFFF"/>
        </w:rPr>
        <w:fldChar w:fldCharType="begin"/>
      </w:r>
      <w:r w:rsidR="004B413B">
        <w:rPr>
          <w:rFonts w:ascii="Times New Roman" w:hAnsi="Times New Roman" w:cs="Times New Roman"/>
          <w:color w:val="000000" w:themeColor="text1"/>
          <w:szCs w:val="24"/>
          <w:shd w:val="clear" w:color="auto" w:fill="FFFFFF"/>
        </w:rPr>
        <w:instrText xml:space="preserve"> ADDIN EN.CITE &lt;EndNote&gt;&lt;Cite&gt;&lt;Author&gt;Hasan&lt;/Author&gt;&lt;Year&gt;2020&lt;/Year&gt;&lt;RecNum&gt;1&lt;/RecNum&gt;&lt;DisplayText&gt;[20]&lt;/DisplayText&gt;&lt;record&gt;&lt;rec-number&gt;1&lt;/rec-number&gt;&lt;foreign-keys&gt;&lt;key app="EN" db-id="e2v2dpxr7d0wsbe2vfivfsvgtptz2zvwrsdf" timestamp="1711059012"&gt;1&lt;/key&gt;&lt;/foreign-keys&gt;&lt;ref-type name="Journal Article"&gt;17&lt;/ref-type&gt;&lt;contributors&gt;&lt;authors&gt;&lt;author&gt;Hasan, Md Kamrul&lt;/author&gt;&lt;author&gt;Kumar, Lalit&lt;/author&gt;&lt;/authors&gt;&lt;/contributors&gt;&lt;titles&gt;&lt;title&gt;Meteorological data and farmers’ perception of coastal climate in Bangladesh&lt;/title&gt;&lt;secondary-title&gt;Science of the total environment&lt;/secondary-title&gt;&lt;/titles&gt;&lt;periodical&gt;&lt;full-title&gt;Science of the total environment&lt;/full-title&gt;&lt;/periodical&gt;&lt;pages&gt;135384&lt;/pages&gt;&lt;volume&gt;704&lt;/volume&gt;&lt;dates&gt;&lt;year&gt;2020&lt;/year&gt;&lt;/dates&gt;&lt;isbn&gt;0048-9697&lt;/isbn&gt;&lt;urls&gt;&lt;/urls&gt;&lt;electronic-resource-num&gt;https://www.sciencedirect.com/science/article/abs/pii/S004896971935377X&lt;/electronic-resource-num&gt;&lt;/record&gt;&lt;/Cite&gt;&lt;/EndNote&gt;</w:instrText>
      </w:r>
      <w:r w:rsidRPr="006E743F">
        <w:rPr>
          <w:rFonts w:ascii="Times New Roman" w:hAnsi="Times New Roman" w:cs="Times New Roman"/>
          <w:color w:val="000000" w:themeColor="text1"/>
          <w:szCs w:val="24"/>
          <w:shd w:val="clear" w:color="auto" w:fill="FFFFFF"/>
        </w:rPr>
        <w:fldChar w:fldCharType="separate"/>
      </w:r>
      <w:r w:rsidR="004B413B">
        <w:rPr>
          <w:rFonts w:ascii="Times New Roman" w:hAnsi="Times New Roman" w:cs="Times New Roman"/>
          <w:noProof/>
          <w:color w:val="000000" w:themeColor="text1"/>
          <w:szCs w:val="24"/>
          <w:shd w:val="clear" w:color="auto" w:fill="FFFFFF"/>
        </w:rPr>
        <w:t>[</w:t>
      </w:r>
      <w:hyperlink w:anchor="_ENREF_20" w:tooltip="Hasan, 2020 #1" w:history="1">
        <w:r w:rsidR="004B413B">
          <w:rPr>
            <w:rFonts w:ascii="Times New Roman" w:hAnsi="Times New Roman" w:cs="Times New Roman"/>
            <w:noProof/>
            <w:color w:val="000000" w:themeColor="text1"/>
            <w:szCs w:val="24"/>
            <w:shd w:val="clear" w:color="auto" w:fill="FFFFFF"/>
          </w:rPr>
          <w:t>20</w:t>
        </w:r>
      </w:hyperlink>
      <w:r w:rsidR="004B413B">
        <w:rPr>
          <w:rFonts w:ascii="Times New Roman" w:hAnsi="Times New Roman" w:cs="Times New Roman"/>
          <w:noProof/>
          <w:color w:val="000000" w:themeColor="text1"/>
          <w:szCs w:val="24"/>
          <w:shd w:val="clear" w:color="auto" w:fill="FFFFFF"/>
        </w:rPr>
        <w:t>]</w:t>
      </w:r>
      <w:r w:rsidRPr="006E743F">
        <w:rPr>
          <w:rFonts w:ascii="Times New Roman" w:hAnsi="Times New Roman" w:cs="Times New Roman"/>
          <w:color w:val="000000" w:themeColor="text1"/>
          <w:szCs w:val="24"/>
          <w:shd w:val="clear" w:color="auto" w:fill="FFFFFF"/>
        </w:rPr>
        <w:fldChar w:fldCharType="end"/>
      </w:r>
      <w:r w:rsidRPr="006E743F">
        <w:rPr>
          <w:rFonts w:ascii="Times New Roman" w:hAnsi="Times New Roman" w:cs="Times New Roman"/>
          <w:color w:val="000000" w:themeColor="text1"/>
          <w:szCs w:val="24"/>
          <w:shd w:val="clear" w:color="auto" w:fill="FFFFFF"/>
        </w:rPr>
        <w:t xml:space="preserve">. Over the years, there </w:t>
      </w:r>
      <w:r w:rsidR="00277EDA">
        <w:rPr>
          <w:rFonts w:ascii="Times New Roman" w:hAnsi="Times New Roman" w:cs="Times New Roman"/>
          <w:color w:val="000000" w:themeColor="text1"/>
          <w:szCs w:val="24"/>
          <w:shd w:val="clear" w:color="auto" w:fill="FFFFFF"/>
        </w:rPr>
        <w:t>has been</w:t>
      </w:r>
      <w:r w:rsidRPr="006E743F">
        <w:rPr>
          <w:rFonts w:ascii="Times New Roman" w:hAnsi="Times New Roman" w:cs="Times New Roman"/>
          <w:color w:val="000000" w:themeColor="text1"/>
          <w:szCs w:val="24"/>
          <w:shd w:val="clear" w:color="auto" w:fill="FFFFFF"/>
        </w:rPr>
        <w:t xml:space="preserve"> an increasing trend in mean rainfall, with occasional fluctuations observed in certain years. The standard deviation of rainfall measurements indicates variability or dispersion around the mean. It ranges from about 3.66 to 9.75, suggesting fluctuations in rainfall measurements over the years. The median and range provide additional insights into rainfall data's central tendency and spread. The data suggests an increasing trend in rainfall over the years in the Rangpur division, accompanied by variability and measurement </w:t>
      </w:r>
      <w:r w:rsidR="00277EDA" w:rsidRPr="006E743F">
        <w:rPr>
          <w:rFonts w:ascii="Times New Roman" w:hAnsi="Times New Roman" w:cs="Times New Roman"/>
          <w:color w:val="000000" w:themeColor="text1"/>
          <w:szCs w:val="24"/>
          <w:shd w:val="clear" w:color="auto" w:fill="FFFFFF"/>
        </w:rPr>
        <w:t>fluctuations.</w:t>
      </w:r>
    </w:p>
    <w:p w14:paraId="09099629" w14:textId="53BF876F" w:rsidR="008A60B5" w:rsidRPr="006E743F" w:rsidRDefault="008A60B5" w:rsidP="008A60B5">
      <w:pPr>
        <w:spacing w:line="360" w:lineRule="auto"/>
        <w:jc w:val="both"/>
        <w:rPr>
          <w:rFonts w:ascii="Times New Roman" w:hAnsi="Times New Roman" w:cs="Times New Roman"/>
          <w:color w:val="000000" w:themeColor="text1"/>
          <w:szCs w:val="24"/>
          <w:shd w:val="clear" w:color="auto" w:fill="FFFFFF"/>
        </w:rPr>
      </w:pPr>
      <w:r w:rsidRPr="006E743F">
        <w:rPr>
          <w:rFonts w:ascii="Times New Roman" w:hAnsi="Times New Roman" w:cs="Times New Roman"/>
          <w:color w:val="000000" w:themeColor="text1"/>
          <w:szCs w:val="24"/>
          <w:shd w:val="clear" w:color="auto" w:fill="FFFFFF"/>
        </w:rPr>
        <w:t xml:space="preserve">The mean relative humidity shows variability over the years, ranging from approximately 59.67% in 1997 to around 77.86% in 2022 </w:t>
      </w:r>
      <w:r w:rsidRPr="006E743F">
        <w:rPr>
          <w:rFonts w:ascii="Times New Roman" w:hAnsi="Times New Roman" w:cs="Times New Roman"/>
          <w:color w:val="000000" w:themeColor="text1"/>
          <w:szCs w:val="24"/>
          <w:shd w:val="clear" w:color="auto" w:fill="FFFFFF"/>
        </w:rPr>
        <w:fldChar w:fldCharType="begin"/>
      </w:r>
      <w:r w:rsidR="004B413B">
        <w:rPr>
          <w:rFonts w:ascii="Times New Roman" w:hAnsi="Times New Roman" w:cs="Times New Roman"/>
          <w:color w:val="000000" w:themeColor="text1"/>
          <w:szCs w:val="24"/>
          <w:shd w:val="clear" w:color="auto" w:fill="FFFFFF"/>
        </w:rPr>
        <w:instrText xml:space="preserve"> ADDIN EN.CITE &lt;EndNote&gt;&lt;Cite&gt;&lt;Author&gt;Hasan&lt;/Author&gt;&lt;Year&gt;2020&lt;/Year&gt;&lt;RecNum&gt;1&lt;/RecNum&gt;&lt;DisplayText&gt;[20]&lt;/DisplayText&gt;&lt;record&gt;&lt;rec-number&gt;1&lt;/rec-number&gt;&lt;foreign-keys&gt;&lt;key app="EN" db-id="e2v2dpxr7d0wsbe2vfivfsvgtptz2zvwrsdf" timestamp="1711059012"&gt;1&lt;/key&gt;&lt;/foreign-keys&gt;&lt;ref-type name="Journal Article"&gt;17&lt;/ref-type&gt;&lt;contributors&gt;&lt;authors&gt;&lt;author&gt;Hasan, Md Kamrul&lt;/author&gt;&lt;author&gt;Kumar, Lalit&lt;/author&gt;&lt;/authors&gt;&lt;/contributors&gt;&lt;titles&gt;&lt;title&gt;Meteorological data and farmers’ perception of coastal climate in Bangladesh&lt;/title&gt;&lt;secondary-title&gt;Science of the total environment&lt;/secondary-title&gt;&lt;/titles&gt;&lt;periodical&gt;&lt;full-title&gt;Science of the total environment&lt;/full-title&gt;&lt;/periodical&gt;&lt;pages&gt;135384&lt;/pages&gt;&lt;volume&gt;704&lt;/volume&gt;&lt;dates&gt;&lt;year&gt;2020&lt;/year&gt;&lt;/dates&gt;&lt;isbn&gt;0048-9697&lt;/isbn&gt;&lt;urls&gt;&lt;/urls&gt;&lt;electronic-resource-num&gt;https://www.sciencedirect.com/science/article/abs/pii/S004896971935377X&lt;/electronic-resource-num&gt;&lt;/record&gt;&lt;/Cite&gt;&lt;/EndNote&gt;</w:instrText>
      </w:r>
      <w:r w:rsidRPr="006E743F">
        <w:rPr>
          <w:rFonts w:ascii="Times New Roman" w:hAnsi="Times New Roman" w:cs="Times New Roman"/>
          <w:color w:val="000000" w:themeColor="text1"/>
          <w:szCs w:val="24"/>
          <w:shd w:val="clear" w:color="auto" w:fill="FFFFFF"/>
        </w:rPr>
        <w:fldChar w:fldCharType="separate"/>
      </w:r>
      <w:r w:rsidR="004B413B">
        <w:rPr>
          <w:rFonts w:ascii="Times New Roman" w:hAnsi="Times New Roman" w:cs="Times New Roman"/>
          <w:noProof/>
          <w:color w:val="000000" w:themeColor="text1"/>
          <w:szCs w:val="24"/>
          <w:shd w:val="clear" w:color="auto" w:fill="FFFFFF"/>
        </w:rPr>
        <w:t>[</w:t>
      </w:r>
      <w:hyperlink w:anchor="_ENREF_20" w:tooltip="Hasan, 2020 #1" w:history="1">
        <w:r w:rsidR="004B413B">
          <w:rPr>
            <w:rFonts w:ascii="Times New Roman" w:hAnsi="Times New Roman" w:cs="Times New Roman"/>
            <w:noProof/>
            <w:color w:val="000000" w:themeColor="text1"/>
            <w:szCs w:val="24"/>
            <w:shd w:val="clear" w:color="auto" w:fill="FFFFFF"/>
          </w:rPr>
          <w:t>20</w:t>
        </w:r>
      </w:hyperlink>
      <w:r w:rsidR="004B413B">
        <w:rPr>
          <w:rFonts w:ascii="Times New Roman" w:hAnsi="Times New Roman" w:cs="Times New Roman"/>
          <w:noProof/>
          <w:color w:val="000000" w:themeColor="text1"/>
          <w:szCs w:val="24"/>
          <w:shd w:val="clear" w:color="auto" w:fill="FFFFFF"/>
        </w:rPr>
        <w:t>]</w:t>
      </w:r>
      <w:r w:rsidRPr="006E743F">
        <w:rPr>
          <w:rFonts w:ascii="Times New Roman" w:hAnsi="Times New Roman" w:cs="Times New Roman"/>
          <w:color w:val="000000" w:themeColor="text1"/>
          <w:szCs w:val="24"/>
          <w:shd w:val="clear" w:color="auto" w:fill="FFFFFF"/>
        </w:rPr>
        <w:fldChar w:fldCharType="end"/>
      </w:r>
      <w:r w:rsidRPr="006E743F">
        <w:rPr>
          <w:rFonts w:ascii="Times New Roman" w:hAnsi="Times New Roman" w:cs="Times New Roman"/>
          <w:color w:val="000000" w:themeColor="text1"/>
          <w:szCs w:val="24"/>
          <w:shd w:val="clear" w:color="auto" w:fill="FFFFFF"/>
        </w:rPr>
        <w:t>. There is an overall increasing trend in mean relative humidity over the years, with occasional fluctuations observed in certain years. The standard deviation of relative humidity measurements indicates variability or dispersion around the mean</w:t>
      </w:r>
      <w:r w:rsidRPr="006E743F">
        <w:rPr>
          <w:rFonts w:ascii="Times New Roman" w:hAnsi="Times New Roman" w:cs="Times New Roman"/>
          <w:color w:val="000000" w:themeColor="text1"/>
          <w:szCs w:val="24"/>
          <w:shd w:val="clear" w:color="auto" w:fill="FFFFFF"/>
        </w:rPr>
        <w:fldChar w:fldCharType="begin"/>
      </w:r>
      <w:r w:rsidR="004B413B">
        <w:rPr>
          <w:rFonts w:ascii="Times New Roman" w:hAnsi="Times New Roman" w:cs="Times New Roman"/>
          <w:color w:val="000000" w:themeColor="text1"/>
          <w:szCs w:val="24"/>
          <w:shd w:val="clear" w:color="auto" w:fill="FFFFFF"/>
        </w:rPr>
        <w:instrText xml:space="preserve"> ADDIN EN.CITE &lt;EndNote&gt;&lt;Cite&gt;&lt;Author&gt;Hasan&lt;/Author&gt;&lt;Year&gt;2020&lt;/Year&gt;&lt;RecNum&gt;1&lt;/RecNum&gt;&lt;DisplayText&gt;[20]&lt;/DisplayText&gt;&lt;record&gt;&lt;rec-number&gt;1&lt;/rec-number&gt;&lt;foreign-keys&gt;&lt;key app="EN" db-id="e2v2dpxr7d0wsbe2vfivfsvgtptz2zvwrsdf" timestamp="1711059012"&gt;1&lt;/key&gt;&lt;/foreign-keys&gt;&lt;ref-type name="Journal Article"&gt;17&lt;/ref-type&gt;&lt;contributors&gt;&lt;authors&gt;&lt;author&gt;Hasan, Md Kamrul&lt;/author&gt;&lt;author&gt;Kumar, Lalit&lt;/author&gt;&lt;/authors&gt;&lt;/contributors&gt;&lt;titles&gt;&lt;title&gt;Meteorological data and farmers’ perception of coastal climate in Bangladesh&lt;/title&gt;&lt;secondary-title&gt;Science of the total environment&lt;/secondary-title&gt;&lt;/titles&gt;&lt;periodical&gt;&lt;full-title&gt;Science of the total environment&lt;/full-title&gt;&lt;/periodical&gt;&lt;pages&gt;135384&lt;/pages&gt;&lt;volume&gt;704&lt;/volume&gt;&lt;dates&gt;&lt;year&gt;2020&lt;/year&gt;&lt;/dates&gt;&lt;isbn&gt;0048-9697&lt;/isbn&gt;&lt;urls&gt;&lt;/urls&gt;&lt;electronic-resource-num&gt;https://www.sciencedirect.com/science/article/abs/pii/S004896971935377X&lt;/electronic-resource-num&gt;&lt;/record&gt;&lt;/Cite&gt;&lt;/EndNote&gt;</w:instrText>
      </w:r>
      <w:r w:rsidRPr="006E743F">
        <w:rPr>
          <w:rFonts w:ascii="Times New Roman" w:hAnsi="Times New Roman" w:cs="Times New Roman"/>
          <w:color w:val="000000" w:themeColor="text1"/>
          <w:szCs w:val="24"/>
          <w:shd w:val="clear" w:color="auto" w:fill="FFFFFF"/>
        </w:rPr>
        <w:fldChar w:fldCharType="separate"/>
      </w:r>
      <w:r w:rsidR="004B413B">
        <w:rPr>
          <w:rFonts w:ascii="Times New Roman" w:hAnsi="Times New Roman" w:cs="Times New Roman"/>
          <w:noProof/>
          <w:color w:val="000000" w:themeColor="text1"/>
          <w:szCs w:val="24"/>
          <w:shd w:val="clear" w:color="auto" w:fill="FFFFFF"/>
        </w:rPr>
        <w:t>[</w:t>
      </w:r>
      <w:hyperlink w:anchor="_ENREF_20" w:tooltip="Hasan, 2020 #1" w:history="1">
        <w:r w:rsidR="004B413B">
          <w:rPr>
            <w:rFonts w:ascii="Times New Roman" w:hAnsi="Times New Roman" w:cs="Times New Roman"/>
            <w:noProof/>
            <w:color w:val="000000" w:themeColor="text1"/>
            <w:szCs w:val="24"/>
            <w:shd w:val="clear" w:color="auto" w:fill="FFFFFF"/>
          </w:rPr>
          <w:t>20</w:t>
        </w:r>
      </w:hyperlink>
      <w:r w:rsidR="004B413B">
        <w:rPr>
          <w:rFonts w:ascii="Times New Roman" w:hAnsi="Times New Roman" w:cs="Times New Roman"/>
          <w:noProof/>
          <w:color w:val="000000" w:themeColor="text1"/>
          <w:szCs w:val="24"/>
          <w:shd w:val="clear" w:color="auto" w:fill="FFFFFF"/>
        </w:rPr>
        <w:t>]</w:t>
      </w:r>
      <w:r w:rsidRPr="006E743F">
        <w:rPr>
          <w:rFonts w:ascii="Times New Roman" w:hAnsi="Times New Roman" w:cs="Times New Roman"/>
          <w:color w:val="000000" w:themeColor="text1"/>
          <w:szCs w:val="24"/>
          <w:shd w:val="clear" w:color="auto" w:fill="FFFFFF"/>
        </w:rPr>
        <w:fldChar w:fldCharType="end"/>
      </w:r>
      <w:r w:rsidRPr="006E743F">
        <w:rPr>
          <w:rFonts w:ascii="Times New Roman" w:hAnsi="Times New Roman" w:cs="Times New Roman"/>
          <w:color w:val="000000" w:themeColor="text1"/>
          <w:szCs w:val="24"/>
          <w:shd w:val="clear" w:color="auto" w:fill="FFFFFF"/>
        </w:rPr>
        <w:t>. It ranges from about 11.22 to 23.18, suggesting fluctuations in relative humidity measurements over the years</w:t>
      </w:r>
      <w:r w:rsidRPr="006E743F">
        <w:rPr>
          <w:rFonts w:ascii="Times New Roman" w:hAnsi="Times New Roman" w:cs="Times New Roman"/>
          <w:color w:val="000000" w:themeColor="text1"/>
          <w:szCs w:val="24"/>
          <w:shd w:val="clear" w:color="auto" w:fill="FFFFFF"/>
        </w:rPr>
        <w:fldChar w:fldCharType="begin"/>
      </w:r>
      <w:r w:rsidR="004B413B">
        <w:rPr>
          <w:rFonts w:ascii="Times New Roman" w:hAnsi="Times New Roman" w:cs="Times New Roman"/>
          <w:color w:val="000000" w:themeColor="text1"/>
          <w:szCs w:val="24"/>
          <w:shd w:val="clear" w:color="auto" w:fill="FFFFFF"/>
        </w:rPr>
        <w:instrText xml:space="preserve"> ADDIN EN.CITE &lt;EndNote&gt;&lt;Cite&gt;&lt;Author&gt;Hasan&lt;/Author&gt;&lt;Year&gt;2020&lt;/Year&gt;&lt;RecNum&gt;1&lt;/RecNum&gt;&lt;DisplayText&gt;[20]&lt;/DisplayText&gt;&lt;record&gt;&lt;rec-number&gt;1&lt;/rec-number&gt;&lt;foreign-keys&gt;&lt;key app="EN" db-id="e2v2dpxr7d0wsbe2vfivfsvgtptz2zvwrsdf" timestamp="1711059012"&gt;1&lt;/key&gt;&lt;/foreign-keys&gt;&lt;ref-type name="Journal Article"&gt;17&lt;/ref-type&gt;&lt;contributors&gt;&lt;authors&gt;&lt;author&gt;Hasan, Md Kamrul&lt;/author&gt;&lt;author&gt;Kumar, Lalit&lt;/author&gt;&lt;/authors&gt;&lt;/contributors&gt;&lt;titles&gt;&lt;title&gt;Meteorological data and farmers’ perception of coastal climate in Bangladesh&lt;/title&gt;&lt;secondary-title&gt;Science of the total environment&lt;/secondary-title&gt;&lt;/titles&gt;&lt;periodical&gt;&lt;full-title&gt;Science of the total environment&lt;/full-title&gt;&lt;/periodical&gt;&lt;pages&gt;135384&lt;/pages&gt;&lt;volume&gt;704&lt;/volume&gt;&lt;dates&gt;&lt;year&gt;2020&lt;/year&gt;&lt;/dates&gt;&lt;isbn&gt;0048-9697&lt;/isbn&gt;&lt;urls&gt;&lt;/urls&gt;&lt;electronic-resource-num&gt;https://www.sciencedirect.com/science/article/abs/pii/S004896971935377X&lt;/electronic-resource-num&gt;&lt;/record&gt;&lt;/Cite&gt;&lt;/EndNote&gt;</w:instrText>
      </w:r>
      <w:r w:rsidRPr="006E743F">
        <w:rPr>
          <w:rFonts w:ascii="Times New Roman" w:hAnsi="Times New Roman" w:cs="Times New Roman"/>
          <w:color w:val="000000" w:themeColor="text1"/>
          <w:szCs w:val="24"/>
          <w:shd w:val="clear" w:color="auto" w:fill="FFFFFF"/>
        </w:rPr>
        <w:fldChar w:fldCharType="separate"/>
      </w:r>
      <w:r w:rsidR="004B413B">
        <w:rPr>
          <w:rFonts w:ascii="Times New Roman" w:hAnsi="Times New Roman" w:cs="Times New Roman"/>
          <w:noProof/>
          <w:color w:val="000000" w:themeColor="text1"/>
          <w:szCs w:val="24"/>
          <w:shd w:val="clear" w:color="auto" w:fill="FFFFFF"/>
        </w:rPr>
        <w:t>[</w:t>
      </w:r>
      <w:hyperlink w:anchor="_ENREF_20" w:tooltip="Hasan, 2020 #1" w:history="1">
        <w:r w:rsidR="004B413B">
          <w:rPr>
            <w:rFonts w:ascii="Times New Roman" w:hAnsi="Times New Roman" w:cs="Times New Roman"/>
            <w:noProof/>
            <w:color w:val="000000" w:themeColor="text1"/>
            <w:szCs w:val="24"/>
            <w:shd w:val="clear" w:color="auto" w:fill="FFFFFF"/>
          </w:rPr>
          <w:t>20</w:t>
        </w:r>
      </w:hyperlink>
      <w:r w:rsidR="004B413B">
        <w:rPr>
          <w:rFonts w:ascii="Times New Roman" w:hAnsi="Times New Roman" w:cs="Times New Roman"/>
          <w:noProof/>
          <w:color w:val="000000" w:themeColor="text1"/>
          <w:szCs w:val="24"/>
          <w:shd w:val="clear" w:color="auto" w:fill="FFFFFF"/>
        </w:rPr>
        <w:t>]</w:t>
      </w:r>
      <w:r w:rsidRPr="006E743F">
        <w:rPr>
          <w:rFonts w:ascii="Times New Roman" w:hAnsi="Times New Roman" w:cs="Times New Roman"/>
          <w:color w:val="000000" w:themeColor="text1"/>
          <w:szCs w:val="24"/>
          <w:shd w:val="clear" w:color="auto" w:fill="FFFFFF"/>
        </w:rPr>
        <w:fldChar w:fldCharType="end"/>
      </w:r>
      <w:r w:rsidRPr="006E743F">
        <w:rPr>
          <w:rFonts w:ascii="Times New Roman" w:hAnsi="Times New Roman" w:cs="Times New Roman"/>
          <w:color w:val="000000" w:themeColor="text1"/>
          <w:szCs w:val="24"/>
          <w:shd w:val="clear" w:color="auto" w:fill="FFFFFF"/>
        </w:rPr>
        <w:t>. The data suggests an increasing trend in relative humidity in the Rangpur division over the years, accompanied by variability and measurement fluctuations.</w:t>
      </w:r>
    </w:p>
    <w:p w14:paraId="4FD26009" w14:textId="038F869B" w:rsidR="008A60B5" w:rsidRPr="006E743F" w:rsidRDefault="008A60B5" w:rsidP="008A60B5">
      <w:pPr>
        <w:spacing w:line="360" w:lineRule="auto"/>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shd w:val="clear" w:color="auto" w:fill="FFFFFF"/>
        </w:rPr>
        <w:t>Overall, the data suggests increasing trends in rainfall and relative humidity over the years, while temperature exhibits variability without a clear trend</w:t>
      </w:r>
      <w:r w:rsidRPr="006E743F">
        <w:rPr>
          <w:rFonts w:ascii="Times New Roman" w:hAnsi="Times New Roman" w:cs="Times New Roman"/>
          <w:color w:val="000000" w:themeColor="text1"/>
          <w:szCs w:val="24"/>
          <w:shd w:val="clear" w:color="auto" w:fill="FFFFFF"/>
        </w:rPr>
        <w:fldChar w:fldCharType="begin"/>
      </w:r>
      <w:r w:rsidR="004B413B">
        <w:rPr>
          <w:rFonts w:ascii="Times New Roman" w:hAnsi="Times New Roman" w:cs="Times New Roman"/>
          <w:color w:val="000000" w:themeColor="text1"/>
          <w:szCs w:val="24"/>
          <w:shd w:val="clear" w:color="auto" w:fill="FFFFFF"/>
        </w:rPr>
        <w:instrText xml:space="preserve"> ADDIN EN.CITE &lt;EndNote&gt;&lt;Cite&gt;&lt;Author&gt;Hasan&lt;/Author&gt;&lt;Year&gt;2020&lt;/Year&gt;&lt;RecNum&gt;1&lt;/RecNum&gt;&lt;DisplayText&gt;[20]&lt;/DisplayText&gt;&lt;record&gt;&lt;rec-number&gt;1&lt;/rec-number&gt;&lt;foreign-keys&gt;&lt;key app="EN" db-id="e2v2dpxr7d0wsbe2vfivfsvgtptz2zvwrsdf" timestamp="1711059012"&gt;1&lt;/key&gt;&lt;/foreign-keys&gt;&lt;ref-type name="Journal Article"&gt;17&lt;/ref-type&gt;&lt;contributors&gt;&lt;authors&gt;&lt;author&gt;Hasan, Md Kamrul&lt;/author&gt;&lt;author&gt;Kumar, Lalit&lt;/author&gt;&lt;/authors&gt;&lt;/contributors&gt;&lt;titles&gt;&lt;title&gt;Meteorological data and farmers’ perception of coastal climate in Bangladesh&lt;/title&gt;&lt;secondary-title&gt;Science of the total environment&lt;/secondary-title&gt;&lt;/titles&gt;&lt;periodical&gt;&lt;full-title&gt;Science of the total environment&lt;/full-title&gt;&lt;/periodical&gt;&lt;pages&gt;135384&lt;/pages&gt;&lt;volume&gt;704&lt;/volume&gt;&lt;dates&gt;&lt;year&gt;2020&lt;/year&gt;&lt;/dates&gt;&lt;isbn&gt;0048-9697&lt;/isbn&gt;&lt;urls&gt;&lt;/urls&gt;&lt;electronic-resource-num&gt;https://www.sciencedirect.com/science/article/abs/pii/S004896971935377X&lt;/electronic-resource-num&gt;&lt;/record&gt;&lt;/Cite&gt;&lt;/EndNote&gt;</w:instrText>
      </w:r>
      <w:r w:rsidRPr="006E743F">
        <w:rPr>
          <w:rFonts w:ascii="Times New Roman" w:hAnsi="Times New Roman" w:cs="Times New Roman"/>
          <w:color w:val="000000" w:themeColor="text1"/>
          <w:szCs w:val="24"/>
          <w:shd w:val="clear" w:color="auto" w:fill="FFFFFF"/>
        </w:rPr>
        <w:fldChar w:fldCharType="separate"/>
      </w:r>
      <w:r w:rsidR="004B413B">
        <w:rPr>
          <w:rFonts w:ascii="Times New Roman" w:hAnsi="Times New Roman" w:cs="Times New Roman"/>
          <w:noProof/>
          <w:color w:val="000000" w:themeColor="text1"/>
          <w:szCs w:val="24"/>
          <w:shd w:val="clear" w:color="auto" w:fill="FFFFFF"/>
        </w:rPr>
        <w:t>[</w:t>
      </w:r>
      <w:hyperlink w:anchor="_ENREF_20" w:tooltip="Hasan, 2020 #1" w:history="1">
        <w:r w:rsidR="004B413B">
          <w:rPr>
            <w:rFonts w:ascii="Times New Roman" w:hAnsi="Times New Roman" w:cs="Times New Roman"/>
            <w:noProof/>
            <w:color w:val="000000" w:themeColor="text1"/>
            <w:szCs w:val="24"/>
            <w:shd w:val="clear" w:color="auto" w:fill="FFFFFF"/>
          </w:rPr>
          <w:t>20</w:t>
        </w:r>
      </w:hyperlink>
      <w:r w:rsidR="004B413B">
        <w:rPr>
          <w:rFonts w:ascii="Times New Roman" w:hAnsi="Times New Roman" w:cs="Times New Roman"/>
          <w:noProof/>
          <w:color w:val="000000" w:themeColor="text1"/>
          <w:szCs w:val="24"/>
          <w:shd w:val="clear" w:color="auto" w:fill="FFFFFF"/>
        </w:rPr>
        <w:t>]</w:t>
      </w:r>
      <w:r w:rsidRPr="006E743F">
        <w:rPr>
          <w:rFonts w:ascii="Times New Roman" w:hAnsi="Times New Roman" w:cs="Times New Roman"/>
          <w:color w:val="000000" w:themeColor="text1"/>
          <w:szCs w:val="24"/>
          <w:shd w:val="clear" w:color="auto" w:fill="FFFFFF"/>
        </w:rPr>
        <w:fldChar w:fldCharType="end"/>
      </w:r>
      <w:r w:rsidRPr="006E743F">
        <w:rPr>
          <w:rFonts w:ascii="Times New Roman" w:hAnsi="Times New Roman" w:cs="Times New Roman"/>
          <w:color w:val="000000" w:themeColor="text1"/>
          <w:szCs w:val="24"/>
          <w:shd w:val="clear" w:color="auto" w:fill="FFFFFF"/>
        </w:rPr>
        <w:t xml:space="preserve">. </w:t>
      </w:r>
    </w:p>
    <w:p w14:paraId="54BB1B80" w14:textId="77777777" w:rsidR="008A60B5" w:rsidRPr="006E743F" w:rsidRDefault="008A60B5" w:rsidP="008A60B5">
      <w:pPr>
        <w:spacing w:line="360" w:lineRule="auto"/>
        <w:rPr>
          <w:rFonts w:ascii="Times New Roman" w:hAnsi="Times New Roman" w:cs="Times New Roman"/>
          <w:b/>
          <w:bCs/>
          <w:color w:val="000000" w:themeColor="text1"/>
          <w:szCs w:val="24"/>
        </w:rPr>
      </w:pPr>
    </w:p>
    <w:p w14:paraId="291ADC5C" w14:textId="77777777" w:rsidR="008A60B5" w:rsidRPr="006E743F" w:rsidRDefault="008A60B5" w:rsidP="008A60B5">
      <w:pPr>
        <w:spacing w:line="360" w:lineRule="auto"/>
        <w:rPr>
          <w:rFonts w:ascii="Times New Roman" w:hAnsi="Times New Roman" w:cs="Times New Roman"/>
          <w:b/>
          <w:bCs/>
          <w:color w:val="000000" w:themeColor="text1"/>
          <w:szCs w:val="24"/>
        </w:rPr>
        <w:sectPr w:rsidR="008A60B5" w:rsidRPr="006E743F" w:rsidSect="00E56328">
          <w:pgSz w:w="11900" w:h="16840"/>
          <w:pgMar w:top="1440" w:right="1440" w:bottom="1440" w:left="1134" w:header="709" w:footer="709" w:gutter="0"/>
          <w:cols w:space="708"/>
          <w:docGrid w:linePitch="360"/>
        </w:sectPr>
      </w:pPr>
    </w:p>
    <w:p w14:paraId="06848D9E" w14:textId="77777777" w:rsidR="008A60B5" w:rsidRPr="006E743F" w:rsidRDefault="008A60B5" w:rsidP="008A60B5">
      <w:pPr>
        <w:spacing w:line="360" w:lineRule="auto"/>
        <w:rPr>
          <w:rFonts w:ascii="Times New Roman" w:hAnsi="Times New Roman" w:cs="Times New Roman"/>
          <w:b/>
          <w:bCs/>
          <w:color w:val="000000" w:themeColor="text1"/>
          <w:szCs w:val="24"/>
        </w:rPr>
      </w:pPr>
      <w:r w:rsidRPr="006E743F">
        <w:rPr>
          <w:rFonts w:ascii="Times New Roman" w:hAnsi="Times New Roman" w:cs="Times New Roman"/>
          <w:b/>
          <w:bCs/>
          <w:color w:val="000000" w:themeColor="text1"/>
          <w:szCs w:val="24"/>
        </w:rPr>
        <w:lastRenderedPageBreak/>
        <w:t xml:space="preserve">4.1 Climate variability in the study areas </w:t>
      </w:r>
    </w:p>
    <w:p w14:paraId="263991DC" w14:textId="77777777" w:rsidR="008A60B5" w:rsidRPr="006E743F" w:rsidRDefault="008A60B5" w:rsidP="008A60B5">
      <w:pPr>
        <w:spacing w:line="360" w:lineRule="auto"/>
        <w:jc w:val="both"/>
        <w:rPr>
          <w:rFonts w:ascii="Times New Roman" w:hAnsi="Times New Roman" w:cs="Times New Roman"/>
          <w:color w:val="000000" w:themeColor="text1"/>
          <w:szCs w:val="24"/>
        </w:rPr>
      </w:pPr>
      <w:r w:rsidRPr="006E743F">
        <w:rPr>
          <w:rFonts w:ascii="Times New Roman" w:hAnsi="Times New Roman" w:cs="Times New Roman"/>
          <w:b/>
          <w:bCs/>
          <w:color w:val="000000" w:themeColor="text1"/>
          <w:szCs w:val="24"/>
        </w:rPr>
        <w:t xml:space="preserve">Fig. 3 </w:t>
      </w:r>
      <w:r w:rsidRPr="006E743F">
        <w:rPr>
          <w:rFonts w:ascii="Times New Roman" w:hAnsi="Times New Roman" w:cs="Times New Roman"/>
          <w:color w:val="000000" w:themeColor="text1"/>
          <w:szCs w:val="24"/>
        </w:rPr>
        <w:t>Monthly average temperature, total rainfall and relative humidity in the study areas during 1997-2022</w:t>
      </w:r>
    </w:p>
    <w:p w14:paraId="099D65E3" w14:textId="77777777" w:rsidR="008A60B5" w:rsidRPr="006E743F" w:rsidRDefault="008A60B5" w:rsidP="008A60B5">
      <w:pPr>
        <w:spacing w:line="360" w:lineRule="auto"/>
        <w:ind w:left="360"/>
        <w:jc w:val="center"/>
        <w:rPr>
          <w:rFonts w:ascii="Times New Roman" w:hAnsi="Times New Roman" w:cs="Times New Roman"/>
          <w:b/>
          <w:bCs/>
          <w:color w:val="000000" w:themeColor="text1"/>
          <w:szCs w:val="24"/>
        </w:rPr>
      </w:pPr>
      <w:r w:rsidRPr="006E743F">
        <w:rPr>
          <w:noProof/>
          <w:color w:val="000000" w:themeColor="text1"/>
        </w:rPr>
        <w:drawing>
          <wp:inline distT="0" distB="0" distL="0" distR="0" wp14:anchorId="613F2BBD" wp14:editId="4F7DED11">
            <wp:extent cx="4478400" cy="1944000"/>
            <wp:effectExtent l="12700" t="12700" r="17780" b="12065"/>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433880241_387809144101355_2208277828950093172_n.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4478400" cy="1944000"/>
                    </a:xfrm>
                    <a:prstGeom prst="rect">
                      <a:avLst/>
                    </a:prstGeom>
                    <a:ln>
                      <a:solidFill>
                        <a:schemeClr val="tx1"/>
                      </a:solidFill>
                    </a:ln>
                  </pic:spPr>
                </pic:pic>
              </a:graphicData>
            </a:graphic>
          </wp:inline>
        </w:drawing>
      </w:r>
      <w:r w:rsidRPr="006E743F">
        <w:rPr>
          <w:rFonts w:ascii="Times New Roman" w:hAnsi="Times New Roman" w:cs="Times New Roman"/>
          <w:b/>
          <w:bCs/>
          <w:color w:val="000000" w:themeColor="text1"/>
          <w:szCs w:val="24"/>
        </w:rPr>
        <w:t xml:space="preserve">                              </w:t>
      </w:r>
    </w:p>
    <w:p w14:paraId="765A7B72" w14:textId="77777777" w:rsidR="008A60B5" w:rsidRPr="006E743F" w:rsidRDefault="008A60B5" w:rsidP="008A60B5">
      <w:pPr>
        <w:pStyle w:val="ListParagraph"/>
        <w:numPr>
          <w:ilvl w:val="0"/>
          <w:numId w:val="13"/>
        </w:numPr>
        <w:spacing w:line="360" w:lineRule="auto"/>
        <w:jc w:val="center"/>
        <w:rPr>
          <w:rFonts w:ascii="Times New Roman" w:hAnsi="Times New Roman" w:cs="Times New Roman"/>
          <w:b/>
          <w:bCs/>
          <w:color w:val="000000" w:themeColor="text1"/>
          <w:szCs w:val="24"/>
        </w:rPr>
      </w:pPr>
      <w:r w:rsidRPr="006E743F">
        <w:rPr>
          <w:rFonts w:ascii="Times New Roman" w:hAnsi="Times New Roman" w:cs="Times New Roman"/>
          <w:color w:val="000000" w:themeColor="text1"/>
          <w:szCs w:val="24"/>
        </w:rPr>
        <w:t>Monthly average temperature in study areas 1997-2022.</w:t>
      </w:r>
    </w:p>
    <w:p w14:paraId="083EB748" w14:textId="77777777" w:rsidR="008A60B5" w:rsidRPr="006E743F" w:rsidRDefault="008A60B5" w:rsidP="008A60B5">
      <w:pPr>
        <w:spacing w:line="360" w:lineRule="auto"/>
        <w:ind w:left="360"/>
        <w:jc w:val="center"/>
        <w:rPr>
          <w:rFonts w:ascii="Times New Roman" w:hAnsi="Times New Roman" w:cs="Times New Roman"/>
          <w:b/>
          <w:bCs/>
          <w:color w:val="000000" w:themeColor="text1"/>
          <w:szCs w:val="24"/>
        </w:rPr>
      </w:pPr>
    </w:p>
    <w:p w14:paraId="690A0A2A" w14:textId="77777777" w:rsidR="008A60B5" w:rsidRPr="006E743F" w:rsidRDefault="008A60B5" w:rsidP="008A60B5">
      <w:pPr>
        <w:spacing w:line="360" w:lineRule="auto"/>
        <w:ind w:left="360"/>
        <w:jc w:val="center"/>
        <w:rPr>
          <w:rFonts w:ascii="Times New Roman" w:hAnsi="Times New Roman" w:cs="Times New Roman"/>
          <w:b/>
          <w:bCs/>
          <w:color w:val="000000" w:themeColor="text1"/>
          <w:szCs w:val="24"/>
        </w:rPr>
      </w:pPr>
      <w:r w:rsidRPr="006E743F">
        <w:rPr>
          <w:noProof/>
          <w:color w:val="000000" w:themeColor="text1"/>
        </w:rPr>
        <w:drawing>
          <wp:inline distT="0" distB="0" distL="0" distR="0" wp14:anchorId="2CFC853C" wp14:editId="6E902363">
            <wp:extent cx="4482000" cy="2005200"/>
            <wp:effectExtent l="12700" t="12700" r="13970" b="14605"/>
            <wp:docPr id="13" name="Picture 12">
              <a:extLst xmlns:a="http://schemas.openxmlformats.org/drawingml/2006/main">
                <a:ext uri="{FF2B5EF4-FFF2-40B4-BE49-F238E27FC236}">
                  <a16:creationId xmlns:a16="http://schemas.microsoft.com/office/drawing/2014/main" id="{B2981478-F64C-9752-806F-39BEE913A583}"/>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B2981478-F64C-9752-806F-39BEE913A583}"/>
                        </a:ext>
                      </a:extLst>
                    </pic:cNvPr>
                    <pic:cNvPicPr preferRelativeResize="0">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482000" cy="2005200"/>
                    </a:xfrm>
                    <a:prstGeom prst="rect">
                      <a:avLst/>
                    </a:prstGeom>
                    <a:ln>
                      <a:solidFill>
                        <a:schemeClr val="tx1"/>
                      </a:solidFill>
                    </a:ln>
                  </pic:spPr>
                </pic:pic>
              </a:graphicData>
            </a:graphic>
          </wp:inline>
        </w:drawing>
      </w:r>
    </w:p>
    <w:p w14:paraId="4134D243" w14:textId="77777777" w:rsidR="008A60B5" w:rsidRPr="006E743F" w:rsidRDefault="008A60B5" w:rsidP="008A60B5">
      <w:pPr>
        <w:spacing w:line="360" w:lineRule="auto"/>
        <w:jc w:val="center"/>
        <w:rPr>
          <w:rFonts w:ascii="Times New Roman" w:hAnsi="Times New Roman" w:cs="Times New Roman"/>
          <w:b/>
          <w:bCs/>
          <w:color w:val="000000" w:themeColor="text1"/>
          <w:szCs w:val="24"/>
        </w:rPr>
      </w:pPr>
      <w:r w:rsidRPr="006E743F">
        <w:rPr>
          <w:rFonts w:ascii="Times New Roman" w:hAnsi="Times New Roman" w:cs="Times New Roman"/>
          <w:b/>
          <w:bCs/>
          <w:color w:val="000000" w:themeColor="text1"/>
          <w:szCs w:val="24"/>
        </w:rPr>
        <w:t xml:space="preserve">b) </w:t>
      </w:r>
      <w:r w:rsidRPr="006E743F">
        <w:rPr>
          <w:rFonts w:ascii="Times New Roman" w:hAnsi="Times New Roman" w:cs="Times New Roman"/>
          <w:color w:val="000000" w:themeColor="text1"/>
          <w:szCs w:val="24"/>
        </w:rPr>
        <w:t>Monthly total rainfall in study areas 1997-2022</w:t>
      </w:r>
    </w:p>
    <w:p w14:paraId="2273287D" w14:textId="77777777" w:rsidR="008A60B5" w:rsidRPr="006E743F" w:rsidRDefault="008A60B5" w:rsidP="008A60B5">
      <w:pPr>
        <w:spacing w:line="360" w:lineRule="auto"/>
        <w:jc w:val="center"/>
        <w:rPr>
          <w:rFonts w:ascii="Times New Roman" w:hAnsi="Times New Roman" w:cs="Times New Roman"/>
          <w:b/>
          <w:bCs/>
          <w:color w:val="000000" w:themeColor="text1"/>
          <w:szCs w:val="24"/>
        </w:rPr>
      </w:pPr>
      <w:r w:rsidRPr="006E743F">
        <w:rPr>
          <w:rFonts w:ascii="Times New Roman" w:hAnsi="Times New Roman" w:cs="Times New Roman"/>
          <w:b/>
          <w:bCs/>
          <w:color w:val="000000" w:themeColor="text1"/>
          <w:szCs w:val="24"/>
        </w:rPr>
        <w:t xml:space="preserve">                           </w:t>
      </w:r>
    </w:p>
    <w:p w14:paraId="36E4F636" w14:textId="77777777" w:rsidR="008A60B5" w:rsidRPr="006E743F" w:rsidRDefault="008A60B5" w:rsidP="008A60B5">
      <w:pPr>
        <w:spacing w:line="360" w:lineRule="auto"/>
        <w:jc w:val="center"/>
        <w:rPr>
          <w:rFonts w:ascii="Times New Roman" w:hAnsi="Times New Roman" w:cs="Times New Roman"/>
          <w:b/>
          <w:bCs/>
          <w:color w:val="000000" w:themeColor="text1"/>
          <w:szCs w:val="24"/>
        </w:rPr>
      </w:pPr>
      <w:r w:rsidRPr="006E743F">
        <w:rPr>
          <w:rFonts w:ascii="Times New Roman" w:hAnsi="Times New Roman" w:cs="Times New Roman"/>
          <w:b/>
          <w:bCs/>
          <w:color w:val="000000" w:themeColor="text1"/>
          <w:szCs w:val="24"/>
        </w:rPr>
        <w:t xml:space="preserve">      </w:t>
      </w:r>
      <w:r w:rsidRPr="006E743F">
        <w:rPr>
          <w:noProof/>
          <w:color w:val="000000" w:themeColor="text1"/>
        </w:rPr>
        <w:drawing>
          <wp:inline distT="0" distB="0" distL="0" distR="0" wp14:anchorId="2AAA8FF1" wp14:editId="6C60D781">
            <wp:extent cx="4377600" cy="2059200"/>
            <wp:effectExtent l="12700" t="12700" r="17145" b="11430"/>
            <wp:docPr id="1355502313" name="Picture 7">
              <a:extLst xmlns:a="http://schemas.openxmlformats.org/drawingml/2006/main">
                <a:ext uri="{FF2B5EF4-FFF2-40B4-BE49-F238E27FC236}">
                  <a16:creationId xmlns:a16="http://schemas.microsoft.com/office/drawing/2014/main" id="{D787DA4F-7558-4706-8B81-789E20A63EAD}"/>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787DA4F-7558-4706-8B81-789E20A63EAD}"/>
                        </a:ext>
                      </a:extLst>
                    </pic:cNvPr>
                    <pic:cNvPicPr preferRelativeResize="0">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377600" cy="2059200"/>
                    </a:xfrm>
                    <a:prstGeom prst="rect">
                      <a:avLst/>
                    </a:prstGeom>
                    <a:ln>
                      <a:solidFill>
                        <a:schemeClr val="tx1"/>
                      </a:solidFill>
                    </a:ln>
                  </pic:spPr>
                </pic:pic>
              </a:graphicData>
            </a:graphic>
          </wp:inline>
        </w:drawing>
      </w:r>
    </w:p>
    <w:p w14:paraId="08C6554E" w14:textId="77777777" w:rsidR="008A60B5" w:rsidRPr="006E743F" w:rsidRDefault="008A60B5" w:rsidP="008A60B5">
      <w:pPr>
        <w:spacing w:line="360" w:lineRule="auto"/>
        <w:jc w:val="center"/>
        <w:rPr>
          <w:rFonts w:ascii="Times New Roman" w:hAnsi="Times New Roman" w:cs="Times New Roman"/>
          <w:b/>
          <w:bCs/>
          <w:color w:val="000000" w:themeColor="text1"/>
          <w:szCs w:val="24"/>
        </w:rPr>
      </w:pPr>
      <w:r w:rsidRPr="006E743F">
        <w:rPr>
          <w:rFonts w:ascii="Times New Roman" w:hAnsi="Times New Roman" w:cs="Times New Roman"/>
          <w:b/>
          <w:bCs/>
          <w:color w:val="000000" w:themeColor="text1"/>
          <w:szCs w:val="24"/>
        </w:rPr>
        <w:t xml:space="preserve">c)  </w:t>
      </w:r>
      <w:r w:rsidRPr="006E743F">
        <w:rPr>
          <w:rFonts w:ascii="Times New Roman" w:hAnsi="Times New Roman" w:cs="Times New Roman"/>
          <w:color w:val="000000" w:themeColor="text1"/>
          <w:szCs w:val="24"/>
        </w:rPr>
        <w:t>Monthly humidity in study areas 1997-2022.</w:t>
      </w:r>
    </w:p>
    <w:p w14:paraId="3BC34317" w14:textId="77777777" w:rsidR="008A60B5" w:rsidRPr="006E743F" w:rsidRDefault="008A60B5" w:rsidP="008A60B5">
      <w:pPr>
        <w:spacing w:line="360" w:lineRule="auto"/>
        <w:rPr>
          <w:rFonts w:ascii="Times New Roman" w:hAnsi="Times New Roman" w:cs="Times New Roman"/>
          <w:b/>
          <w:bCs/>
          <w:color w:val="000000" w:themeColor="text1"/>
          <w:szCs w:val="24"/>
        </w:rPr>
        <w:sectPr w:rsidR="008A60B5" w:rsidRPr="006E743F" w:rsidSect="00E56328">
          <w:pgSz w:w="11900" w:h="16840"/>
          <w:pgMar w:top="1440" w:right="1440" w:bottom="1440" w:left="1134" w:header="709" w:footer="709" w:gutter="0"/>
          <w:cols w:space="708"/>
          <w:docGrid w:linePitch="360"/>
        </w:sectPr>
      </w:pPr>
    </w:p>
    <w:p w14:paraId="4CF19435" w14:textId="77777777" w:rsidR="008A60B5" w:rsidRPr="006E743F" w:rsidRDefault="008A60B5" w:rsidP="008A60B5">
      <w:pPr>
        <w:spacing w:line="360" w:lineRule="auto"/>
        <w:rPr>
          <w:rFonts w:ascii="Times New Roman" w:hAnsi="Times New Roman" w:cs="Times New Roman"/>
          <w:color w:val="000000" w:themeColor="text1"/>
          <w:szCs w:val="24"/>
        </w:rPr>
      </w:pPr>
      <w:r w:rsidRPr="006E743F">
        <w:rPr>
          <w:rFonts w:ascii="Times New Roman" w:hAnsi="Times New Roman" w:cs="Times New Roman"/>
          <w:b/>
          <w:bCs/>
          <w:color w:val="000000" w:themeColor="text1"/>
          <w:szCs w:val="24"/>
        </w:rPr>
        <w:lastRenderedPageBreak/>
        <w:t xml:space="preserve">Fig. 4 </w:t>
      </w:r>
      <w:r w:rsidRPr="006E743F">
        <w:rPr>
          <w:rFonts w:ascii="Times New Roman" w:hAnsi="Times New Roman" w:cs="Times New Roman"/>
          <w:color w:val="000000" w:themeColor="text1"/>
          <w:szCs w:val="24"/>
        </w:rPr>
        <w:t>Annual average temperature, total rainfall, and relative humidity in 2022</w:t>
      </w:r>
    </w:p>
    <w:p w14:paraId="6ACFA0B3" w14:textId="77777777" w:rsidR="008A60B5" w:rsidRPr="006E743F" w:rsidRDefault="008A60B5" w:rsidP="008A60B5">
      <w:pPr>
        <w:spacing w:line="360" w:lineRule="auto"/>
        <w:rPr>
          <w:rFonts w:ascii="Times New Roman" w:hAnsi="Times New Roman" w:cs="Times New Roman"/>
          <w:b/>
          <w:bCs/>
          <w:color w:val="000000" w:themeColor="text1"/>
          <w:szCs w:val="24"/>
        </w:rPr>
      </w:pPr>
    </w:p>
    <w:p w14:paraId="3A54DF00" w14:textId="77777777" w:rsidR="008A60B5" w:rsidRPr="006E743F" w:rsidRDefault="008A60B5" w:rsidP="008A60B5">
      <w:pPr>
        <w:spacing w:line="360" w:lineRule="auto"/>
        <w:ind w:left="360"/>
        <w:jc w:val="center"/>
        <w:rPr>
          <w:rFonts w:ascii="Times New Roman" w:hAnsi="Times New Roman" w:cs="Times New Roman"/>
          <w:b/>
          <w:bCs/>
          <w:color w:val="000000" w:themeColor="text1"/>
          <w:szCs w:val="24"/>
        </w:rPr>
      </w:pPr>
      <w:r w:rsidRPr="006E743F">
        <w:rPr>
          <w:noProof/>
          <w:color w:val="000000" w:themeColor="text1"/>
        </w:rPr>
        <w:drawing>
          <wp:inline distT="0" distB="0" distL="0" distR="0" wp14:anchorId="5A387097" wp14:editId="42442D18">
            <wp:extent cx="4611600" cy="2059200"/>
            <wp:effectExtent l="12700" t="12700" r="11430" b="1143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433998223_827861356023058_7498918570631329207_n.png"/>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4611600" cy="2059200"/>
                    </a:xfrm>
                    <a:prstGeom prst="rect">
                      <a:avLst/>
                    </a:prstGeom>
                    <a:ln>
                      <a:solidFill>
                        <a:schemeClr val="tx1"/>
                      </a:solidFill>
                    </a:ln>
                  </pic:spPr>
                </pic:pic>
              </a:graphicData>
            </a:graphic>
          </wp:inline>
        </w:drawing>
      </w:r>
      <w:r w:rsidRPr="006E743F">
        <w:rPr>
          <w:rFonts w:ascii="Times New Roman" w:hAnsi="Times New Roman" w:cs="Times New Roman"/>
          <w:b/>
          <w:bCs/>
          <w:color w:val="000000" w:themeColor="text1"/>
          <w:szCs w:val="24"/>
        </w:rPr>
        <w:t xml:space="preserve">                    </w:t>
      </w:r>
    </w:p>
    <w:p w14:paraId="64FBD319" w14:textId="77777777" w:rsidR="008A60B5" w:rsidRPr="006E743F" w:rsidRDefault="008A60B5" w:rsidP="008A60B5">
      <w:pPr>
        <w:pStyle w:val="ListParagraph"/>
        <w:numPr>
          <w:ilvl w:val="0"/>
          <w:numId w:val="14"/>
        </w:numPr>
        <w:spacing w:line="360" w:lineRule="auto"/>
        <w:jc w:val="center"/>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Yearly average temperature in study areas 1997-2022</w:t>
      </w:r>
    </w:p>
    <w:p w14:paraId="2BDE4697" w14:textId="77777777" w:rsidR="008A60B5" w:rsidRPr="006E743F" w:rsidRDefault="008A60B5" w:rsidP="008A60B5">
      <w:pPr>
        <w:spacing w:line="360" w:lineRule="auto"/>
        <w:jc w:val="center"/>
        <w:rPr>
          <w:rFonts w:ascii="Times New Roman" w:hAnsi="Times New Roman" w:cs="Times New Roman"/>
          <w:b/>
          <w:bCs/>
          <w:color w:val="000000" w:themeColor="text1"/>
          <w:szCs w:val="24"/>
        </w:rPr>
      </w:pPr>
      <w:r w:rsidRPr="006E743F">
        <w:rPr>
          <w:rFonts w:ascii="Times New Roman" w:hAnsi="Times New Roman" w:cs="Times New Roman"/>
          <w:b/>
          <w:bCs/>
          <w:color w:val="000000" w:themeColor="text1"/>
          <w:szCs w:val="24"/>
        </w:rPr>
        <w:t xml:space="preserve">      </w:t>
      </w:r>
      <w:r w:rsidRPr="006E743F">
        <w:rPr>
          <w:noProof/>
          <w:color w:val="000000" w:themeColor="text1"/>
        </w:rPr>
        <w:drawing>
          <wp:inline distT="0" distB="0" distL="0" distR="0" wp14:anchorId="4C82BC32" wp14:editId="4E7AB922">
            <wp:extent cx="4611600" cy="2102400"/>
            <wp:effectExtent l="12700" t="12700" r="11430" b="19050"/>
            <wp:docPr id="15" name="Picture 14">
              <a:extLst xmlns:a="http://schemas.openxmlformats.org/drawingml/2006/main">
                <a:ext uri="{FF2B5EF4-FFF2-40B4-BE49-F238E27FC236}">
                  <a16:creationId xmlns:a16="http://schemas.microsoft.com/office/drawing/2014/main" id="{0E0DBD83-ACAA-4287-C65A-F79B79BCA392}"/>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0E0DBD83-ACAA-4287-C65A-F79B79BCA392}"/>
                        </a:ext>
                      </a:extLst>
                    </pic:cNvPr>
                    <pic:cNvPicPr preferRelativeResize="0">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611600" cy="2102400"/>
                    </a:xfrm>
                    <a:prstGeom prst="rect">
                      <a:avLst/>
                    </a:prstGeom>
                    <a:ln>
                      <a:solidFill>
                        <a:schemeClr val="tx1"/>
                      </a:solidFill>
                    </a:ln>
                  </pic:spPr>
                </pic:pic>
              </a:graphicData>
            </a:graphic>
          </wp:inline>
        </w:drawing>
      </w:r>
    </w:p>
    <w:p w14:paraId="0946E6E6" w14:textId="77777777" w:rsidR="008A60B5" w:rsidRPr="006E743F" w:rsidRDefault="008A60B5" w:rsidP="008A60B5">
      <w:pPr>
        <w:spacing w:line="360" w:lineRule="auto"/>
        <w:ind w:left="360"/>
        <w:jc w:val="center"/>
        <w:rPr>
          <w:rFonts w:ascii="Times New Roman" w:hAnsi="Times New Roman" w:cs="Times New Roman"/>
          <w:b/>
          <w:bCs/>
          <w:color w:val="000000" w:themeColor="text1"/>
          <w:szCs w:val="24"/>
        </w:rPr>
      </w:pPr>
      <w:r w:rsidRPr="006E743F">
        <w:rPr>
          <w:rFonts w:ascii="Times New Roman" w:hAnsi="Times New Roman" w:cs="Times New Roman"/>
          <w:b/>
          <w:bCs/>
          <w:color w:val="000000" w:themeColor="text1"/>
          <w:szCs w:val="24"/>
        </w:rPr>
        <w:t xml:space="preserve">b)   </w:t>
      </w:r>
      <w:r w:rsidRPr="006E743F">
        <w:rPr>
          <w:rFonts w:ascii="Times New Roman" w:hAnsi="Times New Roman" w:cs="Times New Roman"/>
          <w:color w:val="000000" w:themeColor="text1"/>
          <w:szCs w:val="24"/>
        </w:rPr>
        <w:t>Yearly total rainfall in study areas 1997-2022.</w:t>
      </w:r>
    </w:p>
    <w:p w14:paraId="0014C972" w14:textId="77777777" w:rsidR="008A60B5" w:rsidRPr="006E743F" w:rsidRDefault="008A60B5" w:rsidP="008A60B5">
      <w:pPr>
        <w:spacing w:line="360" w:lineRule="auto"/>
        <w:jc w:val="center"/>
        <w:rPr>
          <w:rFonts w:ascii="Times New Roman" w:hAnsi="Times New Roman" w:cs="Times New Roman"/>
          <w:b/>
          <w:bCs/>
          <w:color w:val="000000" w:themeColor="text1"/>
          <w:szCs w:val="24"/>
        </w:rPr>
      </w:pPr>
      <w:r w:rsidRPr="006E743F">
        <w:rPr>
          <w:rFonts w:ascii="Times New Roman" w:hAnsi="Times New Roman" w:cs="Times New Roman"/>
          <w:b/>
          <w:bCs/>
          <w:color w:val="000000" w:themeColor="text1"/>
          <w:szCs w:val="24"/>
        </w:rPr>
        <w:t xml:space="preserve">       </w:t>
      </w:r>
      <w:r w:rsidRPr="006E743F">
        <w:rPr>
          <w:noProof/>
          <w:color w:val="000000" w:themeColor="text1"/>
        </w:rPr>
        <w:drawing>
          <wp:inline distT="0" distB="0" distL="0" distR="0" wp14:anchorId="551D2790" wp14:editId="5A83B3D3">
            <wp:extent cx="4611600" cy="1886400"/>
            <wp:effectExtent l="12700" t="12700" r="11430" b="19050"/>
            <wp:docPr id="5" name="Picture 4">
              <a:extLst xmlns:a="http://schemas.openxmlformats.org/drawingml/2006/main">
                <a:ext uri="{FF2B5EF4-FFF2-40B4-BE49-F238E27FC236}">
                  <a16:creationId xmlns:a16="http://schemas.microsoft.com/office/drawing/2014/main" id="{47A22FA5-603A-E5BB-A35F-7724630B0184}"/>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7A22FA5-603A-E5BB-A35F-7724630B0184}"/>
                        </a:ext>
                      </a:extLst>
                    </pic:cNvPr>
                    <pic:cNvPicPr preferRelativeResize="0">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611600" cy="1886400"/>
                    </a:xfrm>
                    <a:prstGeom prst="rect">
                      <a:avLst/>
                    </a:prstGeom>
                    <a:ln>
                      <a:solidFill>
                        <a:schemeClr val="tx1"/>
                      </a:solidFill>
                    </a:ln>
                  </pic:spPr>
                </pic:pic>
              </a:graphicData>
            </a:graphic>
          </wp:inline>
        </w:drawing>
      </w:r>
    </w:p>
    <w:p w14:paraId="3880BD42" w14:textId="77777777" w:rsidR="008A60B5" w:rsidRPr="006E743F" w:rsidRDefault="008A60B5" w:rsidP="008A60B5">
      <w:pPr>
        <w:spacing w:line="360" w:lineRule="auto"/>
        <w:jc w:val="center"/>
        <w:rPr>
          <w:rFonts w:ascii="Times New Roman" w:hAnsi="Times New Roman" w:cs="Times New Roman"/>
          <w:b/>
          <w:bCs/>
          <w:color w:val="000000" w:themeColor="text1"/>
          <w:szCs w:val="24"/>
        </w:rPr>
      </w:pPr>
      <w:r w:rsidRPr="006E743F">
        <w:rPr>
          <w:rFonts w:ascii="Times New Roman" w:hAnsi="Times New Roman" w:cs="Times New Roman"/>
          <w:b/>
          <w:bCs/>
          <w:color w:val="000000" w:themeColor="text1"/>
          <w:szCs w:val="24"/>
        </w:rPr>
        <w:t xml:space="preserve">c)  </w:t>
      </w:r>
      <w:r w:rsidRPr="006E743F">
        <w:rPr>
          <w:rFonts w:ascii="Times New Roman" w:hAnsi="Times New Roman" w:cs="Times New Roman"/>
          <w:color w:val="000000" w:themeColor="text1"/>
          <w:szCs w:val="24"/>
        </w:rPr>
        <w:t>Yearly humidity in study areas 1997-2022</w:t>
      </w:r>
    </w:p>
    <w:p w14:paraId="3DE95236" w14:textId="77777777" w:rsidR="008A60B5" w:rsidRPr="006E743F" w:rsidRDefault="008A60B5" w:rsidP="008A60B5">
      <w:pPr>
        <w:spacing w:line="360" w:lineRule="auto"/>
        <w:rPr>
          <w:rFonts w:ascii="Times New Roman" w:hAnsi="Times New Roman" w:cs="Times New Roman"/>
          <w:b/>
          <w:bCs/>
          <w:color w:val="000000" w:themeColor="text1"/>
          <w:szCs w:val="24"/>
        </w:rPr>
      </w:pPr>
    </w:p>
    <w:p w14:paraId="3B03C2CD" w14:textId="77777777" w:rsidR="008A60B5" w:rsidRPr="006E743F" w:rsidRDefault="008A60B5" w:rsidP="008A60B5">
      <w:pPr>
        <w:spacing w:line="360" w:lineRule="auto"/>
        <w:rPr>
          <w:rFonts w:ascii="Times New Roman" w:hAnsi="Times New Roman" w:cs="Times New Roman"/>
          <w:b/>
          <w:bCs/>
          <w:color w:val="000000" w:themeColor="text1"/>
          <w:szCs w:val="24"/>
        </w:rPr>
        <w:sectPr w:rsidR="008A60B5" w:rsidRPr="006E743F" w:rsidSect="00E56328">
          <w:pgSz w:w="11900" w:h="16840"/>
          <w:pgMar w:top="1440" w:right="1440" w:bottom="1440" w:left="1134" w:header="709" w:footer="709" w:gutter="0"/>
          <w:cols w:space="708"/>
          <w:docGrid w:linePitch="360"/>
        </w:sectPr>
      </w:pPr>
    </w:p>
    <w:p w14:paraId="1A54FC81" w14:textId="77777777" w:rsidR="008A60B5" w:rsidRPr="006E743F" w:rsidRDefault="008A60B5" w:rsidP="008A60B5">
      <w:pPr>
        <w:spacing w:line="360" w:lineRule="auto"/>
        <w:rPr>
          <w:rFonts w:ascii="Times New Roman" w:hAnsi="Times New Roman" w:cs="Times New Roman"/>
          <w:color w:val="000000" w:themeColor="text1"/>
          <w:szCs w:val="24"/>
        </w:rPr>
      </w:pPr>
      <w:r w:rsidRPr="006E743F">
        <w:rPr>
          <w:rFonts w:ascii="Times New Roman" w:hAnsi="Times New Roman" w:cs="Times New Roman"/>
          <w:b/>
          <w:bCs/>
          <w:color w:val="000000" w:themeColor="text1"/>
          <w:szCs w:val="24"/>
        </w:rPr>
        <w:lastRenderedPageBreak/>
        <w:t xml:space="preserve">Fig. 5. </w:t>
      </w:r>
      <w:r w:rsidRPr="006E743F">
        <w:rPr>
          <w:rFonts w:ascii="Times New Roman" w:hAnsi="Times New Roman" w:cs="Times New Roman"/>
          <w:color w:val="000000" w:themeColor="text1"/>
          <w:szCs w:val="24"/>
        </w:rPr>
        <w:t>District-wise average temperature, total rainfall, and relative humidity in the study areas from 1997-2022</w:t>
      </w:r>
    </w:p>
    <w:p w14:paraId="4967A606" w14:textId="77777777" w:rsidR="008A60B5" w:rsidRPr="006E743F" w:rsidRDefault="008A60B5" w:rsidP="008A60B5">
      <w:pPr>
        <w:spacing w:line="360" w:lineRule="auto"/>
        <w:jc w:val="center"/>
        <w:rPr>
          <w:rFonts w:ascii="Times New Roman" w:hAnsi="Times New Roman" w:cs="Times New Roman"/>
          <w:b/>
          <w:bCs/>
          <w:color w:val="000000" w:themeColor="text1"/>
          <w:szCs w:val="24"/>
        </w:rPr>
      </w:pPr>
      <w:r w:rsidRPr="006E743F">
        <w:rPr>
          <w:rFonts w:ascii="Times New Roman" w:hAnsi="Times New Roman" w:cs="Times New Roman"/>
          <w:b/>
          <w:bCs/>
          <w:noProof/>
          <w:color w:val="000000" w:themeColor="text1"/>
          <w:szCs w:val="24"/>
        </w:rPr>
        <w:drawing>
          <wp:inline distT="0" distB="0" distL="0" distR="0" wp14:anchorId="099690CE" wp14:editId="703DD892">
            <wp:extent cx="4611600" cy="1976400"/>
            <wp:effectExtent l="12700" t="12700" r="11430" b="1778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433876210_782261263776779_2690130073565577052_n.png"/>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4611600" cy="1976400"/>
                    </a:xfrm>
                    <a:prstGeom prst="rect">
                      <a:avLst/>
                    </a:prstGeom>
                    <a:ln>
                      <a:solidFill>
                        <a:schemeClr val="tx1"/>
                      </a:solidFill>
                    </a:ln>
                  </pic:spPr>
                </pic:pic>
              </a:graphicData>
            </a:graphic>
          </wp:inline>
        </w:drawing>
      </w:r>
      <w:r w:rsidRPr="006E743F">
        <w:rPr>
          <w:rFonts w:ascii="Times New Roman" w:hAnsi="Times New Roman" w:cs="Times New Roman"/>
          <w:b/>
          <w:bCs/>
          <w:color w:val="000000" w:themeColor="text1"/>
          <w:szCs w:val="24"/>
        </w:rPr>
        <w:t xml:space="preserve">     </w:t>
      </w:r>
    </w:p>
    <w:p w14:paraId="285900C2" w14:textId="77777777" w:rsidR="008A60B5" w:rsidRPr="006E743F" w:rsidRDefault="008A60B5" w:rsidP="008A60B5">
      <w:pPr>
        <w:spacing w:line="360" w:lineRule="auto"/>
        <w:jc w:val="center"/>
        <w:rPr>
          <w:rFonts w:ascii="Times New Roman" w:hAnsi="Times New Roman" w:cs="Times New Roman"/>
          <w:b/>
          <w:bCs/>
          <w:color w:val="000000" w:themeColor="text1"/>
          <w:szCs w:val="24"/>
        </w:rPr>
      </w:pPr>
      <w:r w:rsidRPr="006E743F">
        <w:rPr>
          <w:rFonts w:ascii="Times New Roman" w:hAnsi="Times New Roman" w:cs="Times New Roman"/>
          <w:b/>
          <w:bCs/>
          <w:color w:val="000000" w:themeColor="text1"/>
          <w:szCs w:val="24"/>
        </w:rPr>
        <w:t xml:space="preserve">a)   </w:t>
      </w:r>
      <w:r w:rsidRPr="006E743F">
        <w:rPr>
          <w:rFonts w:ascii="Times New Roman" w:hAnsi="Times New Roman" w:cs="Times New Roman"/>
          <w:color w:val="000000" w:themeColor="text1"/>
          <w:szCs w:val="24"/>
        </w:rPr>
        <w:t>District-wise average temperature in study areas 1997-2022</w:t>
      </w:r>
      <w:r w:rsidRPr="006E743F">
        <w:rPr>
          <w:rFonts w:ascii="Times New Roman" w:hAnsi="Times New Roman" w:cs="Times New Roman"/>
          <w:b/>
          <w:bCs/>
          <w:color w:val="000000" w:themeColor="text1"/>
          <w:szCs w:val="24"/>
        </w:rPr>
        <w:t xml:space="preserve">      </w:t>
      </w:r>
    </w:p>
    <w:p w14:paraId="797EDE60" w14:textId="77777777" w:rsidR="008A60B5" w:rsidRPr="006E743F" w:rsidRDefault="008A60B5" w:rsidP="008A60B5">
      <w:pPr>
        <w:spacing w:line="360" w:lineRule="auto"/>
        <w:rPr>
          <w:rFonts w:ascii="Times New Roman" w:hAnsi="Times New Roman" w:cs="Times New Roman"/>
          <w:b/>
          <w:bCs/>
          <w:color w:val="000000" w:themeColor="text1"/>
          <w:szCs w:val="24"/>
        </w:rPr>
      </w:pPr>
    </w:p>
    <w:p w14:paraId="13260928" w14:textId="77777777" w:rsidR="008A60B5" w:rsidRPr="006E743F" w:rsidRDefault="008A60B5" w:rsidP="008A60B5">
      <w:pPr>
        <w:spacing w:line="360" w:lineRule="auto"/>
        <w:jc w:val="center"/>
        <w:rPr>
          <w:rFonts w:ascii="Times New Roman" w:hAnsi="Times New Roman" w:cs="Times New Roman"/>
          <w:b/>
          <w:bCs/>
          <w:color w:val="000000" w:themeColor="text1"/>
          <w:szCs w:val="24"/>
        </w:rPr>
      </w:pPr>
      <w:r w:rsidRPr="006E743F">
        <w:rPr>
          <w:noProof/>
          <w:color w:val="000000" w:themeColor="text1"/>
        </w:rPr>
        <w:drawing>
          <wp:inline distT="0" distB="0" distL="0" distR="0" wp14:anchorId="0FAA398D" wp14:editId="106E87E7">
            <wp:extent cx="4611600" cy="2113200"/>
            <wp:effectExtent l="12700" t="12700" r="11430" b="8255"/>
            <wp:docPr id="11" name="Picture 10">
              <a:extLst xmlns:a="http://schemas.openxmlformats.org/drawingml/2006/main">
                <a:ext uri="{FF2B5EF4-FFF2-40B4-BE49-F238E27FC236}">
                  <a16:creationId xmlns:a16="http://schemas.microsoft.com/office/drawing/2014/main" id="{FFDE8C23-2042-7871-2837-F40678C1A143}"/>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FFDE8C23-2042-7871-2837-F40678C1A143}"/>
                        </a:ext>
                      </a:extLst>
                    </pic:cNvPr>
                    <pic:cNvPicPr preferRelativeResize="0">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611600" cy="2113200"/>
                    </a:xfrm>
                    <a:prstGeom prst="rect">
                      <a:avLst/>
                    </a:prstGeom>
                    <a:ln>
                      <a:solidFill>
                        <a:schemeClr val="tx1"/>
                      </a:solidFill>
                    </a:ln>
                  </pic:spPr>
                </pic:pic>
              </a:graphicData>
            </a:graphic>
          </wp:inline>
        </w:drawing>
      </w:r>
    </w:p>
    <w:p w14:paraId="3539F5CF" w14:textId="77777777" w:rsidR="008A60B5" w:rsidRPr="006E743F" w:rsidRDefault="008A60B5" w:rsidP="008A60B5">
      <w:pPr>
        <w:spacing w:line="360" w:lineRule="auto"/>
        <w:jc w:val="center"/>
        <w:rPr>
          <w:rFonts w:ascii="Times New Roman" w:hAnsi="Times New Roman" w:cs="Times New Roman"/>
          <w:b/>
          <w:bCs/>
          <w:color w:val="000000" w:themeColor="text1"/>
          <w:szCs w:val="24"/>
        </w:rPr>
      </w:pPr>
      <w:r w:rsidRPr="006E743F">
        <w:rPr>
          <w:rFonts w:ascii="Times New Roman" w:hAnsi="Times New Roman" w:cs="Times New Roman"/>
          <w:b/>
          <w:bCs/>
          <w:color w:val="000000" w:themeColor="text1"/>
          <w:szCs w:val="24"/>
        </w:rPr>
        <w:t xml:space="preserve">                 b) </w:t>
      </w:r>
      <w:r w:rsidRPr="006E743F">
        <w:rPr>
          <w:rFonts w:ascii="Times New Roman" w:hAnsi="Times New Roman" w:cs="Times New Roman"/>
          <w:color w:val="000000" w:themeColor="text1"/>
          <w:szCs w:val="24"/>
        </w:rPr>
        <w:t>District-wise total rainfall in study areas 1997-2022</w:t>
      </w:r>
    </w:p>
    <w:p w14:paraId="0B97DB79" w14:textId="77777777" w:rsidR="008A60B5" w:rsidRPr="006E743F" w:rsidRDefault="008A60B5" w:rsidP="008A60B5">
      <w:pPr>
        <w:spacing w:line="360" w:lineRule="auto"/>
        <w:jc w:val="center"/>
        <w:rPr>
          <w:rFonts w:ascii="Times New Roman" w:hAnsi="Times New Roman" w:cs="Times New Roman"/>
          <w:b/>
          <w:bCs/>
          <w:color w:val="000000" w:themeColor="text1"/>
          <w:szCs w:val="24"/>
        </w:rPr>
      </w:pPr>
    </w:p>
    <w:p w14:paraId="5BCB5931" w14:textId="77777777" w:rsidR="008A60B5" w:rsidRPr="006E743F" w:rsidRDefault="008A60B5" w:rsidP="008A60B5">
      <w:pPr>
        <w:spacing w:line="360" w:lineRule="auto"/>
        <w:jc w:val="center"/>
        <w:rPr>
          <w:rFonts w:ascii="Times New Roman" w:hAnsi="Times New Roman" w:cs="Times New Roman"/>
          <w:color w:val="000000" w:themeColor="text1"/>
          <w:szCs w:val="24"/>
        </w:rPr>
      </w:pPr>
    </w:p>
    <w:p w14:paraId="23299B66" w14:textId="77777777" w:rsidR="008A60B5" w:rsidRPr="006E743F" w:rsidRDefault="008A60B5" w:rsidP="008A60B5">
      <w:pPr>
        <w:spacing w:line="360" w:lineRule="auto"/>
        <w:jc w:val="center"/>
        <w:rPr>
          <w:rFonts w:ascii="Times New Roman" w:hAnsi="Times New Roman" w:cs="Times New Roman"/>
          <w:b/>
          <w:bCs/>
          <w:color w:val="000000" w:themeColor="text1"/>
          <w:szCs w:val="24"/>
        </w:rPr>
      </w:pPr>
      <w:r w:rsidRPr="006E743F">
        <w:rPr>
          <w:noProof/>
          <w:color w:val="000000" w:themeColor="text1"/>
        </w:rPr>
        <w:drawing>
          <wp:inline distT="0" distB="0" distL="0" distR="0" wp14:anchorId="7B606CCD" wp14:editId="3D3AE40B">
            <wp:extent cx="4611600" cy="2077200"/>
            <wp:effectExtent l="12700" t="12700" r="11430" b="18415"/>
            <wp:docPr id="808294667" name="Picture 2">
              <a:extLst xmlns:a="http://schemas.openxmlformats.org/drawingml/2006/main">
                <a:ext uri="{FF2B5EF4-FFF2-40B4-BE49-F238E27FC236}">
                  <a16:creationId xmlns:a16="http://schemas.microsoft.com/office/drawing/2014/main" id="{347F28F5-003B-FFBF-AA23-C88036F903B2}"/>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47F28F5-003B-FFBF-AA23-C88036F903B2}"/>
                        </a:ext>
                      </a:extLst>
                    </pic:cNvPr>
                    <pic:cNvPicPr preferRelativeResize="0">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611600" cy="2077200"/>
                    </a:xfrm>
                    <a:prstGeom prst="rect">
                      <a:avLst/>
                    </a:prstGeom>
                    <a:ln>
                      <a:solidFill>
                        <a:schemeClr val="tx1"/>
                      </a:solidFill>
                    </a:ln>
                  </pic:spPr>
                </pic:pic>
              </a:graphicData>
            </a:graphic>
          </wp:inline>
        </w:drawing>
      </w:r>
    </w:p>
    <w:p w14:paraId="0E3B4F6E" w14:textId="77777777" w:rsidR="008A60B5" w:rsidRPr="006E743F" w:rsidRDefault="008A60B5" w:rsidP="008A60B5">
      <w:pPr>
        <w:spacing w:line="360" w:lineRule="auto"/>
        <w:jc w:val="center"/>
        <w:rPr>
          <w:rFonts w:ascii="Times New Roman" w:hAnsi="Times New Roman" w:cs="Times New Roman"/>
          <w:color w:val="000000" w:themeColor="text1"/>
          <w:szCs w:val="24"/>
        </w:rPr>
      </w:pPr>
      <w:r w:rsidRPr="006E743F">
        <w:rPr>
          <w:rFonts w:ascii="Times New Roman" w:hAnsi="Times New Roman" w:cs="Times New Roman"/>
          <w:b/>
          <w:bCs/>
          <w:color w:val="000000" w:themeColor="text1"/>
          <w:szCs w:val="24"/>
        </w:rPr>
        <w:t xml:space="preserve">C) </w:t>
      </w:r>
      <w:r w:rsidRPr="006E743F">
        <w:rPr>
          <w:rFonts w:ascii="Times New Roman" w:hAnsi="Times New Roman" w:cs="Times New Roman"/>
          <w:color w:val="000000" w:themeColor="text1"/>
          <w:szCs w:val="24"/>
        </w:rPr>
        <w:t>District-wise relative humidity in study areas 1997-2022</w:t>
      </w:r>
    </w:p>
    <w:p w14:paraId="1462EB5B" w14:textId="77777777" w:rsidR="008A60B5" w:rsidRPr="006E743F" w:rsidRDefault="008A60B5" w:rsidP="008A60B5">
      <w:pPr>
        <w:spacing w:line="360" w:lineRule="auto"/>
        <w:rPr>
          <w:rFonts w:ascii="Times New Roman" w:hAnsi="Times New Roman" w:cs="Times New Roman"/>
          <w:b/>
          <w:bCs/>
          <w:color w:val="000000" w:themeColor="text1"/>
          <w:szCs w:val="24"/>
        </w:rPr>
      </w:pPr>
    </w:p>
    <w:p w14:paraId="31EBC4F9" w14:textId="77777777" w:rsidR="008A60B5" w:rsidRPr="006E743F" w:rsidRDefault="008A60B5" w:rsidP="008A60B5">
      <w:pPr>
        <w:spacing w:line="360" w:lineRule="auto"/>
        <w:jc w:val="both"/>
        <w:rPr>
          <w:rFonts w:ascii="Times New Roman" w:hAnsi="Times New Roman" w:cs="Times New Roman"/>
          <w:b/>
          <w:bCs/>
          <w:color w:val="000000" w:themeColor="text1"/>
          <w:szCs w:val="24"/>
        </w:rPr>
      </w:pPr>
      <w:r w:rsidRPr="006E743F">
        <w:rPr>
          <w:rFonts w:ascii="Times New Roman" w:hAnsi="Times New Roman" w:cs="Times New Roman"/>
          <w:b/>
          <w:bCs/>
          <w:color w:val="000000" w:themeColor="text1"/>
        </w:rPr>
        <w:lastRenderedPageBreak/>
        <w:t xml:space="preserve">4.2 Descriptive statistics of yearly climate factors in study areas </w:t>
      </w:r>
    </w:p>
    <w:p w14:paraId="3CF03FCD" w14:textId="77777777" w:rsidR="008A60B5" w:rsidRPr="006E743F" w:rsidRDefault="008A60B5" w:rsidP="008A60B5">
      <w:pPr>
        <w:spacing w:line="360" w:lineRule="auto"/>
        <w:jc w:val="center"/>
        <w:rPr>
          <w:rFonts w:ascii="Times New Roman" w:hAnsi="Times New Roman" w:cs="Times New Roman"/>
          <w:color w:val="000000" w:themeColor="text1"/>
        </w:rPr>
      </w:pPr>
      <w:r w:rsidRPr="006E743F">
        <w:rPr>
          <w:rFonts w:ascii="Times New Roman" w:hAnsi="Times New Roman" w:cs="Times New Roman"/>
          <w:b/>
          <w:bCs/>
          <w:color w:val="000000" w:themeColor="text1"/>
        </w:rPr>
        <w:t xml:space="preserve">Table 2. </w:t>
      </w:r>
      <w:r w:rsidRPr="006E743F">
        <w:rPr>
          <w:rFonts w:ascii="Times New Roman" w:hAnsi="Times New Roman" w:cs="Times New Roman"/>
          <w:color w:val="000000" w:themeColor="text1"/>
        </w:rPr>
        <w:t>Yearly temperature in study areas of Bangladesh from 1997-2022</w:t>
      </w:r>
    </w:p>
    <w:tbl>
      <w:tblPr>
        <w:tblW w:w="0" w:type="auto"/>
        <w:jc w:val="center"/>
        <w:tblBorders>
          <w:bottom w:val="single" w:sz="4" w:space="0" w:color="auto"/>
        </w:tblBorders>
        <w:tblLook w:val="04A0" w:firstRow="1" w:lastRow="0" w:firstColumn="1" w:lastColumn="0" w:noHBand="0" w:noVBand="1"/>
      </w:tblPr>
      <w:tblGrid>
        <w:gridCol w:w="723"/>
        <w:gridCol w:w="756"/>
        <w:gridCol w:w="1003"/>
        <w:gridCol w:w="756"/>
        <w:gridCol w:w="1428"/>
      </w:tblGrid>
      <w:tr w:rsidR="006E743F" w:rsidRPr="006E743F" w14:paraId="4B687ECE" w14:textId="77777777" w:rsidTr="00CF0686">
        <w:trPr>
          <w:trHeight w:val="312"/>
          <w:jc w:val="center"/>
        </w:trPr>
        <w:tc>
          <w:tcPr>
            <w:tcW w:w="0" w:type="auto"/>
            <w:tcBorders>
              <w:top w:val="single" w:sz="4" w:space="0" w:color="auto"/>
              <w:bottom w:val="single" w:sz="4" w:space="0" w:color="auto"/>
            </w:tcBorders>
            <w:shd w:val="clear" w:color="auto" w:fill="auto"/>
            <w:noWrap/>
            <w:vAlign w:val="bottom"/>
            <w:hideMark/>
          </w:tcPr>
          <w:p w14:paraId="67CC6FEA" w14:textId="77777777" w:rsidR="008A60B5" w:rsidRPr="006E743F" w:rsidRDefault="008A60B5" w:rsidP="00CF0686">
            <w:pPr>
              <w:spacing w:line="360" w:lineRule="auto"/>
              <w:rPr>
                <w:rFonts w:ascii="Times New Roman" w:eastAsia="Times New Roman" w:hAnsi="Times New Roman" w:cs="Times New Roman"/>
                <w:b/>
                <w:bCs/>
                <w:color w:val="000000" w:themeColor="text1"/>
                <w:szCs w:val="24"/>
                <w:lang w:bidi="ar-SA"/>
              </w:rPr>
            </w:pPr>
            <w:r w:rsidRPr="006E743F">
              <w:rPr>
                <w:rFonts w:ascii="Times New Roman" w:eastAsia="Times New Roman" w:hAnsi="Times New Roman" w:cs="Times New Roman"/>
                <w:b/>
                <w:bCs/>
                <w:color w:val="000000" w:themeColor="text1"/>
                <w:szCs w:val="24"/>
                <w:lang w:bidi="ar-SA"/>
              </w:rPr>
              <w:t>Year</w:t>
            </w:r>
          </w:p>
        </w:tc>
        <w:tc>
          <w:tcPr>
            <w:tcW w:w="0" w:type="auto"/>
            <w:tcBorders>
              <w:top w:val="single" w:sz="4" w:space="0" w:color="auto"/>
              <w:bottom w:val="single" w:sz="4" w:space="0" w:color="auto"/>
            </w:tcBorders>
            <w:shd w:val="clear" w:color="auto" w:fill="auto"/>
            <w:noWrap/>
            <w:vAlign w:val="bottom"/>
            <w:hideMark/>
          </w:tcPr>
          <w:p w14:paraId="28EE590C" w14:textId="77777777" w:rsidR="008A60B5" w:rsidRPr="006E743F" w:rsidRDefault="008A60B5" w:rsidP="00CF0686">
            <w:pPr>
              <w:spacing w:line="360" w:lineRule="auto"/>
              <w:rPr>
                <w:rFonts w:ascii="Times New Roman" w:eastAsia="Times New Roman" w:hAnsi="Times New Roman" w:cs="Times New Roman"/>
                <w:b/>
                <w:bCs/>
                <w:color w:val="000000" w:themeColor="text1"/>
                <w:szCs w:val="24"/>
                <w:lang w:bidi="ar-SA"/>
              </w:rPr>
            </w:pPr>
            <w:r w:rsidRPr="006E743F">
              <w:rPr>
                <w:rFonts w:ascii="Times New Roman" w:eastAsia="Times New Roman" w:hAnsi="Times New Roman" w:cs="Times New Roman"/>
                <w:b/>
                <w:bCs/>
                <w:color w:val="000000" w:themeColor="text1"/>
                <w:szCs w:val="24"/>
                <w:lang w:bidi="ar-SA"/>
              </w:rPr>
              <w:t>Min</w:t>
            </w:r>
          </w:p>
        </w:tc>
        <w:tc>
          <w:tcPr>
            <w:tcW w:w="0" w:type="auto"/>
            <w:tcBorders>
              <w:top w:val="single" w:sz="4" w:space="0" w:color="auto"/>
              <w:bottom w:val="single" w:sz="4" w:space="0" w:color="auto"/>
            </w:tcBorders>
            <w:shd w:val="clear" w:color="auto" w:fill="auto"/>
            <w:noWrap/>
            <w:vAlign w:val="bottom"/>
            <w:hideMark/>
          </w:tcPr>
          <w:p w14:paraId="5ADAF08F" w14:textId="77777777" w:rsidR="008A60B5" w:rsidRPr="006E743F" w:rsidRDefault="008A60B5" w:rsidP="00CF0686">
            <w:pPr>
              <w:spacing w:line="360" w:lineRule="auto"/>
              <w:rPr>
                <w:rFonts w:ascii="Times New Roman" w:eastAsia="Times New Roman" w:hAnsi="Times New Roman" w:cs="Times New Roman"/>
                <w:b/>
                <w:bCs/>
                <w:color w:val="000000" w:themeColor="text1"/>
                <w:szCs w:val="24"/>
                <w:lang w:bidi="ar-SA"/>
              </w:rPr>
            </w:pPr>
            <w:r w:rsidRPr="006E743F">
              <w:rPr>
                <w:rFonts w:ascii="Times New Roman" w:eastAsia="Times New Roman" w:hAnsi="Times New Roman" w:cs="Times New Roman"/>
                <w:b/>
                <w:bCs/>
                <w:color w:val="000000" w:themeColor="text1"/>
                <w:szCs w:val="24"/>
                <w:lang w:bidi="ar-SA"/>
              </w:rPr>
              <w:t>Median</w:t>
            </w:r>
          </w:p>
        </w:tc>
        <w:tc>
          <w:tcPr>
            <w:tcW w:w="0" w:type="auto"/>
            <w:tcBorders>
              <w:top w:val="single" w:sz="4" w:space="0" w:color="auto"/>
              <w:bottom w:val="single" w:sz="4" w:space="0" w:color="auto"/>
            </w:tcBorders>
            <w:shd w:val="clear" w:color="auto" w:fill="auto"/>
            <w:noWrap/>
            <w:vAlign w:val="bottom"/>
            <w:hideMark/>
          </w:tcPr>
          <w:p w14:paraId="1C4B7791" w14:textId="77777777" w:rsidR="008A60B5" w:rsidRPr="006E743F" w:rsidRDefault="008A60B5" w:rsidP="00CF0686">
            <w:pPr>
              <w:spacing w:line="360" w:lineRule="auto"/>
              <w:rPr>
                <w:rFonts w:ascii="Times New Roman" w:eastAsia="Times New Roman" w:hAnsi="Times New Roman" w:cs="Times New Roman"/>
                <w:b/>
                <w:bCs/>
                <w:color w:val="000000" w:themeColor="text1"/>
                <w:szCs w:val="24"/>
                <w:lang w:bidi="ar-SA"/>
              </w:rPr>
            </w:pPr>
            <w:r w:rsidRPr="006E743F">
              <w:rPr>
                <w:rFonts w:ascii="Times New Roman" w:eastAsia="Times New Roman" w:hAnsi="Times New Roman" w:cs="Times New Roman"/>
                <w:b/>
                <w:bCs/>
                <w:color w:val="000000" w:themeColor="text1"/>
                <w:szCs w:val="24"/>
                <w:lang w:bidi="ar-SA"/>
              </w:rPr>
              <w:t>Max</w:t>
            </w:r>
          </w:p>
        </w:tc>
        <w:tc>
          <w:tcPr>
            <w:tcW w:w="0" w:type="auto"/>
            <w:tcBorders>
              <w:top w:val="single" w:sz="4" w:space="0" w:color="auto"/>
              <w:bottom w:val="single" w:sz="4" w:space="0" w:color="auto"/>
            </w:tcBorders>
            <w:shd w:val="clear" w:color="auto" w:fill="auto"/>
            <w:noWrap/>
            <w:vAlign w:val="bottom"/>
            <w:hideMark/>
          </w:tcPr>
          <w:p w14:paraId="1636B272" w14:textId="77777777" w:rsidR="008A60B5" w:rsidRPr="006E743F" w:rsidRDefault="008A60B5" w:rsidP="00CF0686">
            <w:pPr>
              <w:spacing w:line="360" w:lineRule="auto"/>
              <w:rPr>
                <w:rFonts w:ascii="Times New Roman" w:eastAsia="Times New Roman" w:hAnsi="Times New Roman" w:cs="Times New Roman"/>
                <w:b/>
                <w:bCs/>
                <w:color w:val="000000" w:themeColor="text1"/>
                <w:szCs w:val="24"/>
                <w:lang w:bidi="ar-SA"/>
              </w:rPr>
            </w:pPr>
            <w:r w:rsidRPr="006E743F">
              <w:rPr>
                <w:rFonts w:ascii="Times New Roman" w:eastAsia="Times New Roman" w:hAnsi="Times New Roman" w:cs="Times New Roman"/>
                <w:b/>
                <w:bCs/>
                <w:color w:val="000000" w:themeColor="text1"/>
                <w:szCs w:val="24"/>
                <w:lang w:bidi="ar-SA"/>
              </w:rPr>
              <w:t>Mean ± SD</w:t>
            </w:r>
          </w:p>
        </w:tc>
      </w:tr>
      <w:tr w:rsidR="006E743F" w:rsidRPr="006E743F" w14:paraId="7727D581" w14:textId="77777777" w:rsidTr="00CF0686">
        <w:trPr>
          <w:trHeight w:val="312"/>
          <w:jc w:val="center"/>
        </w:trPr>
        <w:tc>
          <w:tcPr>
            <w:tcW w:w="0" w:type="auto"/>
            <w:tcBorders>
              <w:top w:val="single" w:sz="4" w:space="0" w:color="auto"/>
            </w:tcBorders>
            <w:shd w:val="clear" w:color="auto" w:fill="auto"/>
            <w:noWrap/>
            <w:vAlign w:val="bottom"/>
            <w:hideMark/>
          </w:tcPr>
          <w:p w14:paraId="02D571F1"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1997</w:t>
            </w:r>
          </w:p>
        </w:tc>
        <w:tc>
          <w:tcPr>
            <w:tcW w:w="0" w:type="auto"/>
            <w:tcBorders>
              <w:top w:val="single" w:sz="4" w:space="0" w:color="auto"/>
            </w:tcBorders>
            <w:shd w:val="clear" w:color="auto" w:fill="auto"/>
            <w:noWrap/>
            <w:vAlign w:val="bottom"/>
            <w:hideMark/>
          </w:tcPr>
          <w:p w14:paraId="5180DA81"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16.79</w:t>
            </w:r>
          </w:p>
        </w:tc>
        <w:tc>
          <w:tcPr>
            <w:tcW w:w="0" w:type="auto"/>
            <w:tcBorders>
              <w:top w:val="single" w:sz="4" w:space="0" w:color="auto"/>
            </w:tcBorders>
            <w:shd w:val="clear" w:color="auto" w:fill="auto"/>
            <w:noWrap/>
            <w:vAlign w:val="bottom"/>
            <w:hideMark/>
          </w:tcPr>
          <w:p w14:paraId="574B6A4B"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27.2</w:t>
            </w:r>
          </w:p>
        </w:tc>
        <w:tc>
          <w:tcPr>
            <w:tcW w:w="0" w:type="auto"/>
            <w:tcBorders>
              <w:top w:val="single" w:sz="4" w:space="0" w:color="auto"/>
            </w:tcBorders>
            <w:shd w:val="clear" w:color="auto" w:fill="auto"/>
            <w:noWrap/>
            <w:vAlign w:val="bottom"/>
            <w:hideMark/>
          </w:tcPr>
          <w:p w14:paraId="0339B184"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33.03</w:t>
            </w:r>
          </w:p>
        </w:tc>
        <w:tc>
          <w:tcPr>
            <w:tcW w:w="0" w:type="auto"/>
            <w:tcBorders>
              <w:top w:val="single" w:sz="4" w:space="0" w:color="auto"/>
            </w:tcBorders>
            <w:shd w:val="clear" w:color="auto" w:fill="auto"/>
            <w:noWrap/>
            <w:vAlign w:val="bottom"/>
            <w:hideMark/>
          </w:tcPr>
          <w:p w14:paraId="575BC881"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25.56 ± 5.64</w:t>
            </w:r>
          </w:p>
        </w:tc>
      </w:tr>
      <w:tr w:rsidR="006E743F" w:rsidRPr="006E743F" w14:paraId="50A45126" w14:textId="77777777" w:rsidTr="00CF0686">
        <w:trPr>
          <w:trHeight w:val="312"/>
          <w:jc w:val="center"/>
        </w:trPr>
        <w:tc>
          <w:tcPr>
            <w:tcW w:w="0" w:type="auto"/>
            <w:shd w:val="clear" w:color="auto" w:fill="auto"/>
            <w:noWrap/>
            <w:vAlign w:val="bottom"/>
            <w:hideMark/>
          </w:tcPr>
          <w:p w14:paraId="4E36A222"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1998</w:t>
            </w:r>
          </w:p>
        </w:tc>
        <w:tc>
          <w:tcPr>
            <w:tcW w:w="0" w:type="auto"/>
            <w:shd w:val="clear" w:color="auto" w:fill="auto"/>
            <w:noWrap/>
            <w:vAlign w:val="bottom"/>
            <w:hideMark/>
          </w:tcPr>
          <w:p w14:paraId="20F6DE53"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15.51</w:t>
            </w:r>
          </w:p>
        </w:tc>
        <w:tc>
          <w:tcPr>
            <w:tcW w:w="0" w:type="auto"/>
            <w:shd w:val="clear" w:color="auto" w:fill="auto"/>
            <w:noWrap/>
            <w:vAlign w:val="bottom"/>
            <w:hideMark/>
          </w:tcPr>
          <w:p w14:paraId="39BBE62D"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26.93</w:t>
            </w:r>
          </w:p>
        </w:tc>
        <w:tc>
          <w:tcPr>
            <w:tcW w:w="0" w:type="auto"/>
            <w:shd w:val="clear" w:color="auto" w:fill="auto"/>
            <w:noWrap/>
            <w:vAlign w:val="bottom"/>
            <w:hideMark/>
          </w:tcPr>
          <w:p w14:paraId="787A25E2"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32.61</w:t>
            </w:r>
          </w:p>
        </w:tc>
        <w:tc>
          <w:tcPr>
            <w:tcW w:w="0" w:type="auto"/>
            <w:shd w:val="clear" w:color="auto" w:fill="auto"/>
            <w:noWrap/>
            <w:vAlign w:val="bottom"/>
            <w:hideMark/>
          </w:tcPr>
          <w:p w14:paraId="010C51A1"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25.15 ± 5.75</w:t>
            </w:r>
          </w:p>
        </w:tc>
      </w:tr>
      <w:tr w:rsidR="006E743F" w:rsidRPr="006E743F" w14:paraId="649BE92F" w14:textId="77777777" w:rsidTr="00CF0686">
        <w:trPr>
          <w:trHeight w:val="312"/>
          <w:jc w:val="center"/>
        </w:trPr>
        <w:tc>
          <w:tcPr>
            <w:tcW w:w="0" w:type="auto"/>
            <w:shd w:val="clear" w:color="auto" w:fill="auto"/>
            <w:noWrap/>
            <w:vAlign w:val="bottom"/>
            <w:hideMark/>
          </w:tcPr>
          <w:p w14:paraId="4AC9F978"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1999</w:t>
            </w:r>
          </w:p>
        </w:tc>
        <w:tc>
          <w:tcPr>
            <w:tcW w:w="0" w:type="auto"/>
            <w:shd w:val="clear" w:color="auto" w:fill="auto"/>
            <w:noWrap/>
            <w:vAlign w:val="bottom"/>
            <w:hideMark/>
          </w:tcPr>
          <w:p w14:paraId="41744DA8"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15.38</w:t>
            </w:r>
          </w:p>
        </w:tc>
        <w:tc>
          <w:tcPr>
            <w:tcW w:w="0" w:type="auto"/>
            <w:shd w:val="clear" w:color="auto" w:fill="auto"/>
            <w:noWrap/>
            <w:vAlign w:val="bottom"/>
            <w:hideMark/>
          </w:tcPr>
          <w:p w14:paraId="25D3F070"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26.52</w:t>
            </w:r>
          </w:p>
        </w:tc>
        <w:tc>
          <w:tcPr>
            <w:tcW w:w="0" w:type="auto"/>
            <w:shd w:val="clear" w:color="auto" w:fill="auto"/>
            <w:noWrap/>
            <w:vAlign w:val="bottom"/>
            <w:hideMark/>
          </w:tcPr>
          <w:p w14:paraId="4EBBBA53"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32.09</w:t>
            </w:r>
          </w:p>
        </w:tc>
        <w:tc>
          <w:tcPr>
            <w:tcW w:w="0" w:type="auto"/>
            <w:shd w:val="clear" w:color="auto" w:fill="auto"/>
            <w:noWrap/>
            <w:vAlign w:val="bottom"/>
            <w:hideMark/>
          </w:tcPr>
          <w:p w14:paraId="12E7E07D"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25.3 ± 5.77</w:t>
            </w:r>
          </w:p>
        </w:tc>
      </w:tr>
      <w:tr w:rsidR="006E743F" w:rsidRPr="006E743F" w14:paraId="388522A1" w14:textId="77777777" w:rsidTr="00CF0686">
        <w:trPr>
          <w:trHeight w:val="312"/>
          <w:jc w:val="center"/>
        </w:trPr>
        <w:tc>
          <w:tcPr>
            <w:tcW w:w="0" w:type="auto"/>
            <w:shd w:val="clear" w:color="auto" w:fill="auto"/>
            <w:noWrap/>
            <w:vAlign w:val="bottom"/>
            <w:hideMark/>
          </w:tcPr>
          <w:p w14:paraId="4C4D9EBE"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2000</w:t>
            </w:r>
          </w:p>
        </w:tc>
        <w:tc>
          <w:tcPr>
            <w:tcW w:w="0" w:type="auto"/>
            <w:shd w:val="clear" w:color="auto" w:fill="auto"/>
            <w:noWrap/>
            <w:vAlign w:val="bottom"/>
            <w:hideMark/>
          </w:tcPr>
          <w:p w14:paraId="58CFC3BA"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15.56</w:t>
            </w:r>
          </w:p>
        </w:tc>
        <w:tc>
          <w:tcPr>
            <w:tcW w:w="0" w:type="auto"/>
            <w:shd w:val="clear" w:color="auto" w:fill="auto"/>
            <w:noWrap/>
            <w:vAlign w:val="bottom"/>
            <w:hideMark/>
          </w:tcPr>
          <w:p w14:paraId="35949535"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26.39</w:t>
            </w:r>
          </w:p>
        </w:tc>
        <w:tc>
          <w:tcPr>
            <w:tcW w:w="0" w:type="auto"/>
            <w:shd w:val="clear" w:color="auto" w:fill="auto"/>
            <w:noWrap/>
            <w:vAlign w:val="bottom"/>
            <w:hideMark/>
          </w:tcPr>
          <w:p w14:paraId="202CD58B"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30.51</w:t>
            </w:r>
          </w:p>
        </w:tc>
        <w:tc>
          <w:tcPr>
            <w:tcW w:w="0" w:type="auto"/>
            <w:shd w:val="clear" w:color="auto" w:fill="auto"/>
            <w:noWrap/>
            <w:vAlign w:val="bottom"/>
            <w:hideMark/>
          </w:tcPr>
          <w:p w14:paraId="7308ED51"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24.65 ± 5.52</w:t>
            </w:r>
          </w:p>
        </w:tc>
      </w:tr>
      <w:tr w:rsidR="006E743F" w:rsidRPr="006E743F" w14:paraId="56E3B843" w14:textId="77777777" w:rsidTr="00CF0686">
        <w:trPr>
          <w:trHeight w:val="312"/>
          <w:jc w:val="center"/>
        </w:trPr>
        <w:tc>
          <w:tcPr>
            <w:tcW w:w="0" w:type="auto"/>
            <w:shd w:val="clear" w:color="auto" w:fill="auto"/>
            <w:noWrap/>
            <w:vAlign w:val="bottom"/>
            <w:hideMark/>
          </w:tcPr>
          <w:p w14:paraId="668E4B09"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2001</w:t>
            </w:r>
          </w:p>
        </w:tc>
        <w:tc>
          <w:tcPr>
            <w:tcW w:w="0" w:type="auto"/>
            <w:shd w:val="clear" w:color="auto" w:fill="auto"/>
            <w:noWrap/>
            <w:vAlign w:val="bottom"/>
            <w:hideMark/>
          </w:tcPr>
          <w:p w14:paraId="7BE17C38"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14.66</w:t>
            </w:r>
          </w:p>
        </w:tc>
        <w:tc>
          <w:tcPr>
            <w:tcW w:w="0" w:type="auto"/>
            <w:shd w:val="clear" w:color="auto" w:fill="auto"/>
            <w:noWrap/>
            <w:vAlign w:val="bottom"/>
            <w:hideMark/>
          </w:tcPr>
          <w:p w14:paraId="14677C63"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26.78</w:t>
            </w:r>
          </w:p>
        </w:tc>
        <w:tc>
          <w:tcPr>
            <w:tcW w:w="0" w:type="auto"/>
            <w:shd w:val="clear" w:color="auto" w:fill="auto"/>
            <w:noWrap/>
            <w:vAlign w:val="bottom"/>
            <w:hideMark/>
          </w:tcPr>
          <w:p w14:paraId="611BA82C"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31.88</w:t>
            </w:r>
          </w:p>
        </w:tc>
        <w:tc>
          <w:tcPr>
            <w:tcW w:w="0" w:type="auto"/>
            <w:shd w:val="clear" w:color="auto" w:fill="auto"/>
            <w:noWrap/>
            <w:vAlign w:val="bottom"/>
            <w:hideMark/>
          </w:tcPr>
          <w:p w14:paraId="7D0F8163"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25.08 ± 6.06</w:t>
            </w:r>
          </w:p>
        </w:tc>
      </w:tr>
      <w:tr w:rsidR="006E743F" w:rsidRPr="006E743F" w14:paraId="71C4AF18" w14:textId="77777777" w:rsidTr="00CF0686">
        <w:trPr>
          <w:trHeight w:val="312"/>
          <w:jc w:val="center"/>
        </w:trPr>
        <w:tc>
          <w:tcPr>
            <w:tcW w:w="0" w:type="auto"/>
            <w:shd w:val="clear" w:color="auto" w:fill="auto"/>
            <w:noWrap/>
            <w:vAlign w:val="bottom"/>
            <w:hideMark/>
          </w:tcPr>
          <w:p w14:paraId="7920C192"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2002</w:t>
            </w:r>
          </w:p>
        </w:tc>
        <w:tc>
          <w:tcPr>
            <w:tcW w:w="0" w:type="auto"/>
            <w:shd w:val="clear" w:color="auto" w:fill="auto"/>
            <w:noWrap/>
            <w:vAlign w:val="bottom"/>
            <w:hideMark/>
          </w:tcPr>
          <w:p w14:paraId="78AEF911"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15.95</w:t>
            </w:r>
          </w:p>
        </w:tc>
        <w:tc>
          <w:tcPr>
            <w:tcW w:w="0" w:type="auto"/>
            <w:shd w:val="clear" w:color="auto" w:fill="auto"/>
            <w:noWrap/>
            <w:vAlign w:val="bottom"/>
            <w:hideMark/>
          </w:tcPr>
          <w:p w14:paraId="6B960B44"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26.56</w:t>
            </w:r>
          </w:p>
        </w:tc>
        <w:tc>
          <w:tcPr>
            <w:tcW w:w="0" w:type="auto"/>
            <w:shd w:val="clear" w:color="auto" w:fill="auto"/>
            <w:noWrap/>
            <w:vAlign w:val="bottom"/>
            <w:hideMark/>
          </w:tcPr>
          <w:p w14:paraId="763B26E9"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30.3</w:t>
            </w:r>
          </w:p>
        </w:tc>
        <w:tc>
          <w:tcPr>
            <w:tcW w:w="0" w:type="auto"/>
            <w:shd w:val="clear" w:color="auto" w:fill="auto"/>
            <w:noWrap/>
            <w:vAlign w:val="bottom"/>
            <w:hideMark/>
          </w:tcPr>
          <w:p w14:paraId="5650B88C"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24.61 ± 5.21</w:t>
            </w:r>
          </w:p>
        </w:tc>
      </w:tr>
      <w:tr w:rsidR="006E743F" w:rsidRPr="006E743F" w14:paraId="3DBEDD30" w14:textId="77777777" w:rsidTr="00CF0686">
        <w:trPr>
          <w:trHeight w:val="312"/>
          <w:jc w:val="center"/>
        </w:trPr>
        <w:tc>
          <w:tcPr>
            <w:tcW w:w="0" w:type="auto"/>
            <w:shd w:val="clear" w:color="auto" w:fill="auto"/>
            <w:noWrap/>
            <w:vAlign w:val="bottom"/>
            <w:hideMark/>
          </w:tcPr>
          <w:p w14:paraId="217E1C90"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2003</w:t>
            </w:r>
          </w:p>
        </w:tc>
        <w:tc>
          <w:tcPr>
            <w:tcW w:w="0" w:type="auto"/>
            <w:shd w:val="clear" w:color="auto" w:fill="auto"/>
            <w:noWrap/>
            <w:vAlign w:val="bottom"/>
            <w:hideMark/>
          </w:tcPr>
          <w:p w14:paraId="7E1A8910"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13.92</w:t>
            </w:r>
          </w:p>
        </w:tc>
        <w:tc>
          <w:tcPr>
            <w:tcW w:w="0" w:type="auto"/>
            <w:shd w:val="clear" w:color="auto" w:fill="auto"/>
            <w:noWrap/>
            <w:vAlign w:val="bottom"/>
            <w:hideMark/>
          </w:tcPr>
          <w:p w14:paraId="5B093953"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26.41</w:t>
            </w:r>
          </w:p>
        </w:tc>
        <w:tc>
          <w:tcPr>
            <w:tcW w:w="0" w:type="auto"/>
            <w:shd w:val="clear" w:color="auto" w:fill="auto"/>
            <w:noWrap/>
            <w:vAlign w:val="bottom"/>
            <w:hideMark/>
          </w:tcPr>
          <w:p w14:paraId="0BE91194"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32.06</w:t>
            </w:r>
          </w:p>
        </w:tc>
        <w:tc>
          <w:tcPr>
            <w:tcW w:w="0" w:type="auto"/>
            <w:shd w:val="clear" w:color="auto" w:fill="auto"/>
            <w:noWrap/>
            <w:vAlign w:val="bottom"/>
            <w:hideMark/>
          </w:tcPr>
          <w:p w14:paraId="075407E0"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24.9 ± 6.07</w:t>
            </w:r>
          </w:p>
        </w:tc>
      </w:tr>
      <w:tr w:rsidR="006E743F" w:rsidRPr="006E743F" w14:paraId="0508EFE7" w14:textId="77777777" w:rsidTr="00CF0686">
        <w:trPr>
          <w:trHeight w:val="312"/>
          <w:jc w:val="center"/>
        </w:trPr>
        <w:tc>
          <w:tcPr>
            <w:tcW w:w="0" w:type="auto"/>
            <w:shd w:val="clear" w:color="auto" w:fill="auto"/>
            <w:noWrap/>
            <w:vAlign w:val="bottom"/>
            <w:hideMark/>
          </w:tcPr>
          <w:p w14:paraId="5E3858D8"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2004</w:t>
            </w:r>
          </w:p>
        </w:tc>
        <w:tc>
          <w:tcPr>
            <w:tcW w:w="0" w:type="auto"/>
            <w:shd w:val="clear" w:color="auto" w:fill="auto"/>
            <w:noWrap/>
            <w:vAlign w:val="bottom"/>
            <w:hideMark/>
          </w:tcPr>
          <w:p w14:paraId="32B55194"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15.36</w:t>
            </w:r>
          </w:p>
        </w:tc>
        <w:tc>
          <w:tcPr>
            <w:tcW w:w="0" w:type="auto"/>
            <w:shd w:val="clear" w:color="auto" w:fill="auto"/>
            <w:noWrap/>
            <w:vAlign w:val="bottom"/>
            <w:hideMark/>
          </w:tcPr>
          <w:p w14:paraId="71075EF3"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26.59</w:t>
            </w:r>
          </w:p>
        </w:tc>
        <w:tc>
          <w:tcPr>
            <w:tcW w:w="0" w:type="auto"/>
            <w:shd w:val="clear" w:color="auto" w:fill="auto"/>
            <w:noWrap/>
            <w:vAlign w:val="bottom"/>
            <w:hideMark/>
          </w:tcPr>
          <w:p w14:paraId="42D2755B"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32.08</w:t>
            </w:r>
          </w:p>
        </w:tc>
        <w:tc>
          <w:tcPr>
            <w:tcW w:w="0" w:type="auto"/>
            <w:shd w:val="clear" w:color="auto" w:fill="auto"/>
            <w:noWrap/>
            <w:vAlign w:val="bottom"/>
            <w:hideMark/>
          </w:tcPr>
          <w:p w14:paraId="1EECFF40"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24.71 ± 5.68</w:t>
            </w:r>
          </w:p>
        </w:tc>
      </w:tr>
      <w:tr w:rsidR="006E743F" w:rsidRPr="006E743F" w14:paraId="15D523E4" w14:textId="77777777" w:rsidTr="00CF0686">
        <w:trPr>
          <w:trHeight w:val="312"/>
          <w:jc w:val="center"/>
        </w:trPr>
        <w:tc>
          <w:tcPr>
            <w:tcW w:w="0" w:type="auto"/>
            <w:shd w:val="clear" w:color="auto" w:fill="auto"/>
            <w:noWrap/>
            <w:vAlign w:val="bottom"/>
            <w:hideMark/>
          </w:tcPr>
          <w:p w14:paraId="42E8267E"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2005</w:t>
            </w:r>
          </w:p>
        </w:tc>
        <w:tc>
          <w:tcPr>
            <w:tcW w:w="0" w:type="auto"/>
            <w:shd w:val="clear" w:color="auto" w:fill="auto"/>
            <w:noWrap/>
            <w:vAlign w:val="bottom"/>
            <w:hideMark/>
          </w:tcPr>
          <w:p w14:paraId="5F1984BE"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15.63</w:t>
            </w:r>
          </w:p>
        </w:tc>
        <w:tc>
          <w:tcPr>
            <w:tcW w:w="0" w:type="auto"/>
            <w:shd w:val="clear" w:color="auto" w:fill="auto"/>
            <w:noWrap/>
            <w:vAlign w:val="bottom"/>
            <w:hideMark/>
          </w:tcPr>
          <w:p w14:paraId="7106461C"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27.61</w:t>
            </w:r>
          </w:p>
        </w:tc>
        <w:tc>
          <w:tcPr>
            <w:tcW w:w="0" w:type="auto"/>
            <w:shd w:val="clear" w:color="auto" w:fill="auto"/>
            <w:noWrap/>
            <w:vAlign w:val="bottom"/>
            <w:hideMark/>
          </w:tcPr>
          <w:p w14:paraId="18BC9F41"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32.85</w:t>
            </w:r>
          </w:p>
        </w:tc>
        <w:tc>
          <w:tcPr>
            <w:tcW w:w="0" w:type="auto"/>
            <w:shd w:val="clear" w:color="auto" w:fill="auto"/>
            <w:noWrap/>
            <w:vAlign w:val="bottom"/>
            <w:hideMark/>
          </w:tcPr>
          <w:p w14:paraId="1736367D"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25.38 ± 6.08</w:t>
            </w:r>
          </w:p>
        </w:tc>
      </w:tr>
      <w:tr w:rsidR="006E743F" w:rsidRPr="006E743F" w14:paraId="17F0E9A7" w14:textId="77777777" w:rsidTr="00CF0686">
        <w:trPr>
          <w:trHeight w:val="312"/>
          <w:jc w:val="center"/>
        </w:trPr>
        <w:tc>
          <w:tcPr>
            <w:tcW w:w="0" w:type="auto"/>
            <w:shd w:val="clear" w:color="auto" w:fill="auto"/>
            <w:noWrap/>
            <w:vAlign w:val="bottom"/>
            <w:hideMark/>
          </w:tcPr>
          <w:p w14:paraId="2CCEAA6F"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2006</w:t>
            </w:r>
          </w:p>
        </w:tc>
        <w:tc>
          <w:tcPr>
            <w:tcW w:w="0" w:type="auto"/>
            <w:shd w:val="clear" w:color="auto" w:fill="auto"/>
            <w:noWrap/>
            <w:vAlign w:val="bottom"/>
            <w:hideMark/>
          </w:tcPr>
          <w:p w14:paraId="0F6D3E8B"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14.36</w:t>
            </w:r>
          </w:p>
        </w:tc>
        <w:tc>
          <w:tcPr>
            <w:tcW w:w="0" w:type="auto"/>
            <w:shd w:val="clear" w:color="auto" w:fill="auto"/>
            <w:noWrap/>
            <w:vAlign w:val="bottom"/>
            <w:hideMark/>
          </w:tcPr>
          <w:p w14:paraId="6D050248"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26.43</w:t>
            </w:r>
          </w:p>
        </w:tc>
        <w:tc>
          <w:tcPr>
            <w:tcW w:w="0" w:type="auto"/>
            <w:shd w:val="clear" w:color="auto" w:fill="auto"/>
            <w:noWrap/>
            <w:vAlign w:val="bottom"/>
            <w:hideMark/>
          </w:tcPr>
          <w:p w14:paraId="74356F4D"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32.02</w:t>
            </w:r>
          </w:p>
        </w:tc>
        <w:tc>
          <w:tcPr>
            <w:tcW w:w="0" w:type="auto"/>
            <w:shd w:val="clear" w:color="auto" w:fill="auto"/>
            <w:noWrap/>
            <w:vAlign w:val="bottom"/>
            <w:hideMark/>
          </w:tcPr>
          <w:p w14:paraId="40FBD396"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25.11 ± 5.59</w:t>
            </w:r>
          </w:p>
        </w:tc>
      </w:tr>
      <w:tr w:rsidR="006E743F" w:rsidRPr="006E743F" w14:paraId="26987F19" w14:textId="77777777" w:rsidTr="00CF0686">
        <w:trPr>
          <w:trHeight w:val="312"/>
          <w:jc w:val="center"/>
        </w:trPr>
        <w:tc>
          <w:tcPr>
            <w:tcW w:w="0" w:type="auto"/>
            <w:shd w:val="clear" w:color="auto" w:fill="auto"/>
            <w:noWrap/>
            <w:vAlign w:val="bottom"/>
            <w:hideMark/>
          </w:tcPr>
          <w:p w14:paraId="10405C13"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2007</w:t>
            </w:r>
          </w:p>
        </w:tc>
        <w:tc>
          <w:tcPr>
            <w:tcW w:w="0" w:type="auto"/>
            <w:shd w:val="clear" w:color="auto" w:fill="auto"/>
            <w:noWrap/>
            <w:vAlign w:val="bottom"/>
            <w:hideMark/>
          </w:tcPr>
          <w:p w14:paraId="1019056B"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14.97</w:t>
            </w:r>
          </w:p>
        </w:tc>
        <w:tc>
          <w:tcPr>
            <w:tcW w:w="0" w:type="auto"/>
            <w:shd w:val="clear" w:color="auto" w:fill="auto"/>
            <w:noWrap/>
            <w:vAlign w:val="bottom"/>
            <w:hideMark/>
          </w:tcPr>
          <w:p w14:paraId="2AF19C69"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26.09</w:t>
            </w:r>
          </w:p>
        </w:tc>
        <w:tc>
          <w:tcPr>
            <w:tcW w:w="0" w:type="auto"/>
            <w:shd w:val="clear" w:color="auto" w:fill="auto"/>
            <w:noWrap/>
            <w:vAlign w:val="bottom"/>
            <w:hideMark/>
          </w:tcPr>
          <w:p w14:paraId="120A2703"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33.24</w:t>
            </w:r>
          </w:p>
        </w:tc>
        <w:tc>
          <w:tcPr>
            <w:tcW w:w="0" w:type="auto"/>
            <w:shd w:val="clear" w:color="auto" w:fill="auto"/>
            <w:noWrap/>
            <w:vAlign w:val="bottom"/>
            <w:hideMark/>
          </w:tcPr>
          <w:p w14:paraId="2A8760C7"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25.14 ± 6.11</w:t>
            </w:r>
          </w:p>
        </w:tc>
      </w:tr>
      <w:tr w:rsidR="006E743F" w:rsidRPr="006E743F" w14:paraId="2023BCB1" w14:textId="77777777" w:rsidTr="00CF0686">
        <w:trPr>
          <w:trHeight w:val="312"/>
          <w:jc w:val="center"/>
        </w:trPr>
        <w:tc>
          <w:tcPr>
            <w:tcW w:w="0" w:type="auto"/>
            <w:shd w:val="clear" w:color="auto" w:fill="auto"/>
            <w:noWrap/>
            <w:vAlign w:val="bottom"/>
            <w:hideMark/>
          </w:tcPr>
          <w:p w14:paraId="43509C87"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2008</w:t>
            </w:r>
          </w:p>
        </w:tc>
        <w:tc>
          <w:tcPr>
            <w:tcW w:w="0" w:type="auto"/>
            <w:shd w:val="clear" w:color="auto" w:fill="auto"/>
            <w:noWrap/>
            <w:vAlign w:val="bottom"/>
            <w:hideMark/>
          </w:tcPr>
          <w:p w14:paraId="0691B499"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15.61</w:t>
            </w:r>
          </w:p>
        </w:tc>
        <w:tc>
          <w:tcPr>
            <w:tcW w:w="0" w:type="auto"/>
            <w:shd w:val="clear" w:color="auto" w:fill="auto"/>
            <w:noWrap/>
            <w:vAlign w:val="bottom"/>
            <w:hideMark/>
          </w:tcPr>
          <w:p w14:paraId="1ECA04FC"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26.75</w:t>
            </w:r>
          </w:p>
        </w:tc>
        <w:tc>
          <w:tcPr>
            <w:tcW w:w="0" w:type="auto"/>
            <w:shd w:val="clear" w:color="auto" w:fill="auto"/>
            <w:noWrap/>
            <w:vAlign w:val="bottom"/>
            <w:hideMark/>
          </w:tcPr>
          <w:p w14:paraId="472E0240"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32.6</w:t>
            </w:r>
          </w:p>
        </w:tc>
        <w:tc>
          <w:tcPr>
            <w:tcW w:w="0" w:type="auto"/>
            <w:shd w:val="clear" w:color="auto" w:fill="auto"/>
            <w:noWrap/>
            <w:vAlign w:val="bottom"/>
            <w:hideMark/>
          </w:tcPr>
          <w:p w14:paraId="4B192EC3"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25.1 ± 5.63</w:t>
            </w:r>
          </w:p>
        </w:tc>
      </w:tr>
      <w:tr w:rsidR="006E743F" w:rsidRPr="006E743F" w14:paraId="5FCFC865" w14:textId="77777777" w:rsidTr="00CF0686">
        <w:trPr>
          <w:trHeight w:val="312"/>
          <w:jc w:val="center"/>
        </w:trPr>
        <w:tc>
          <w:tcPr>
            <w:tcW w:w="0" w:type="auto"/>
            <w:shd w:val="clear" w:color="auto" w:fill="auto"/>
            <w:noWrap/>
            <w:vAlign w:val="bottom"/>
            <w:hideMark/>
          </w:tcPr>
          <w:p w14:paraId="160AA194"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2009</w:t>
            </w:r>
          </w:p>
        </w:tc>
        <w:tc>
          <w:tcPr>
            <w:tcW w:w="0" w:type="auto"/>
            <w:shd w:val="clear" w:color="auto" w:fill="auto"/>
            <w:noWrap/>
            <w:vAlign w:val="bottom"/>
            <w:hideMark/>
          </w:tcPr>
          <w:p w14:paraId="30E564FC"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16.14</w:t>
            </w:r>
          </w:p>
        </w:tc>
        <w:tc>
          <w:tcPr>
            <w:tcW w:w="0" w:type="auto"/>
            <w:shd w:val="clear" w:color="auto" w:fill="auto"/>
            <w:noWrap/>
            <w:vAlign w:val="bottom"/>
            <w:hideMark/>
          </w:tcPr>
          <w:p w14:paraId="6B5FF68E"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26.72</w:t>
            </w:r>
          </w:p>
        </w:tc>
        <w:tc>
          <w:tcPr>
            <w:tcW w:w="0" w:type="auto"/>
            <w:shd w:val="clear" w:color="auto" w:fill="auto"/>
            <w:noWrap/>
            <w:vAlign w:val="bottom"/>
            <w:hideMark/>
          </w:tcPr>
          <w:p w14:paraId="5B828BB6"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31.12</w:t>
            </w:r>
          </w:p>
        </w:tc>
        <w:tc>
          <w:tcPr>
            <w:tcW w:w="0" w:type="auto"/>
            <w:shd w:val="clear" w:color="auto" w:fill="auto"/>
            <w:noWrap/>
            <w:vAlign w:val="bottom"/>
            <w:hideMark/>
          </w:tcPr>
          <w:p w14:paraId="3A36B523"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25.26 ± 5.51</w:t>
            </w:r>
          </w:p>
        </w:tc>
      </w:tr>
      <w:tr w:rsidR="006E743F" w:rsidRPr="006E743F" w14:paraId="6B5F2DA1" w14:textId="77777777" w:rsidTr="00CF0686">
        <w:trPr>
          <w:trHeight w:val="312"/>
          <w:jc w:val="center"/>
        </w:trPr>
        <w:tc>
          <w:tcPr>
            <w:tcW w:w="0" w:type="auto"/>
            <w:shd w:val="clear" w:color="auto" w:fill="auto"/>
            <w:noWrap/>
            <w:vAlign w:val="bottom"/>
            <w:hideMark/>
          </w:tcPr>
          <w:p w14:paraId="4147ABE0"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2010</w:t>
            </w:r>
          </w:p>
        </w:tc>
        <w:tc>
          <w:tcPr>
            <w:tcW w:w="0" w:type="auto"/>
            <w:shd w:val="clear" w:color="auto" w:fill="auto"/>
            <w:noWrap/>
            <w:vAlign w:val="bottom"/>
            <w:hideMark/>
          </w:tcPr>
          <w:p w14:paraId="75997A67"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15.44</w:t>
            </w:r>
          </w:p>
        </w:tc>
        <w:tc>
          <w:tcPr>
            <w:tcW w:w="0" w:type="auto"/>
            <w:shd w:val="clear" w:color="auto" w:fill="auto"/>
            <w:noWrap/>
            <w:vAlign w:val="bottom"/>
            <w:hideMark/>
          </w:tcPr>
          <w:p w14:paraId="1BF9ACF1"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27.48</w:t>
            </w:r>
          </w:p>
        </w:tc>
        <w:tc>
          <w:tcPr>
            <w:tcW w:w="0" w:type="auto"/>
            <w:shd w:val="clear" w:color="auto" w:fill="auto"/>
            <w:noWrap/>
            <w:vAlign w:val="bottom"/>
            <w:hideMark/>
          </w:tcPr>
          <w:p w14:paraId="546C6634"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32.25</w:t>
            </w:r>
          </w:p>
        </w:tc>
        <w:tc>
          <w:tcPr>
            <w:tcW w:w="0" w:type="auto"/>
            <w:shd w:val="clear" w:color="auto" w:fill="auto"/>
            <w:noWrap/>
            <w:vAlign w:val="bottom"/>
            <w:hideMark/>
          </w:tcPr>
          <w:p w14:paraId="5D99ABC3"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25.26 ± 5.78</w:t>
            </w:r>
          </w:p>
        </w:tc>
      </w:tr>
      <w:tr w:rsidR="006E743F" w:rsidRPr="006E743F" w14:paraId="0181B9E7" w14:textId="77777777" w:rsidTr="00CF0686">
        <w:trPr>
          <w:trHeight w:val="312"/>
          <w:jc w:val="center"/>
        </w:trPr>
        <w:tc>
          <w:tcPr>
            <w:tcW w:w="0" w:type="auto"/>
            <w:shd w:val="clear" w:color="auto" w:fill="auto"/>
            <w:noWrap/>
            <w:vAlign w:val="bottom"/>
            <w:hideMark/>
          </w:tcPr>
          <w:p w14:paraId="3D6678DE"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2011</w:t>
            </w:r>
          </w:p>
        </w:tc>
        <w:tc>
          <w:tcPr>
            <w:tcW w:w="0" w:type="auto"/>
            <w:shd w:val="clear" w:color="auto" w:fill="auto"/>
            <w:noWrap/>
            <w:vAlign w:val="bottom"/>
            <w:hideMark/>
          </w:tcPr>
          <w:p w14:paraId="1F37AE66"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14.46</w:t>
            </w:r>
          </w:p>
        </w:tc>
        <w:tc>
          <w:tcPr>
            <w:tcW w:w="0" w:type="auto"/>
            <w:shd w:val="clear" w:color="auto" w:fill="auto"/>
            <w:noWrap/>
            <w:vAlign w:val="bottom"/>
            <w:hideMark/>
          </w:tcPr>
          <w:p w14:paraId="362A390D"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26.71</w:t>
            </w:r>
          </w:p>
        </w:tc>
        <w:tc>
          <w:tcPr>
            <w:tcW w:w="0" w:type="auto"/>
            <w:shd w:val="clear" w:color="auto" w:fill="auto"/>
            <w:noWrap/>
            <w:vAlign w:val="bottom"/>
            <w:hideMark/>
          </w:tcPr>
          <w:p w14:paraId="0CDB71D5"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31.14</w:t>
            </w:r>
          </w:p>
        </w:tc>
        <w:tc>
          <w:tcPr>
            <w:tcW w:w="0" w:type="auto"/>
            <w:shd w:val="clear" w:color="auto" w:fill="auto"/>
            <w:noWrap/>
            <w:vAlign w:val="bottom"/>
            <w:hideMark/>
          </w:tcPr>
          <w:p w14:paraId="59AA9E24"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24.96 ± 5.65</w:t>
            </w:r>
          </w:p>
        </w:tc>
      </w:tr>
      <w:tr w:rsidR="006E743F" w:rsidRPr="006E743F" w14:paraId="1F26975C" w14:textId="77777777" w:rsidTr="00CF0686">
        <w:trPr>
          <w:trHeight w:val="312"/>
          <w:jc w:val="center"/>
        </w:trPr>
        <w:tc>
          <w:tcPr>
            <w:tcW w:w="0" w:type="auto"/>
            <w:shd w:val="clear" w:color="auto" w:fill="auto"/>
            <w:noWrap/>
            <w:vAlign w:val="bottom"/>
            <w:hideMark/>
          </w:tcPr>
          <w:p w14:paraId="68C578D4"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2012</w:t>
            </w:r>
          </w:p>
        </w:tc>
        <w:tc>
          <w:tcPr>
            <w:tcW w:w="0" w:type="auto"/>
            <w:shd w:val="clear" w:color="auto" w:fill="auto"/>
            <w:noWrap/>
            <w:vAlign w:val="bottom"/>
            <w:hideMark/>
          </w:tcPr>
          <w:p w14:paraId="7AB959C5"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14.45</w:t>
            </w:r>
          </w:p>
        </w:tc>
        <w:tc>
          <w:tcPr>
            <w:tcW w:w="0" w:type="auto"/>
            <w:shd w:val="clear" w:color="auto" w:fill="auto"/>
            <w:noWrap/>
            <w:vAlign w:val="bottom"/>
            <w:hideMark/>
          </w:tcPr>
          <w:p w14:paraId="33B5D06E"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26.65</w:t>
            </w:r>
          </w:p>
        </w:tc>
        <w:tc>
          <w:tcPr>
            <w:tcW w:w="0" w:type="auto"/>
            <w:shd w:val="clear" w:color="auto" w:fill="auto"/>
            <w:noWrap/>
            <w:vAlign w:val="bottom"/>
            <w:hideMark/>
          </w:tcPr>
          <w:p w14:paraId="6109DB29"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32.52</w:t>
            </w:r>
          </w:p>
        </w:tc>
        <w:tc>
          <w:tcPr>
            <w:tcW w:w="0" w:type="auto"/>
            <w:shd w:val="clear" w:color="auto" w:fill="auto"/>
            <w:noWrap/>
            <w:vAlign w:val="bottom"/>
            <w:hideMark/>
          </w:tcPr>
          <w:p w14:paraId="52298D82"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24.66 ± 6.33</w:t>
            </w:r>
          </w:p>
        </w:tc>
      </w:tr>
      <w:tr w:rsidR="006E743F" w:rsidRPr="006E743F" w14:paraId="02E6CB10" w14:textId="77777777" w:rsidTr="00CF0686">
        <w:trPr>
          <w:trHeight w:val="312"/>
          <w:jc w:val="center"/>
        </w:trPr>
        <w:tc>
          <w:tcPr>
            <w:tcW w:w="0" w:type="auto"/>
            <w:shd w:val="clear" w:color="auto" w:fill="auto"/>
            <w:noWrap/>
            <w:vAlign w:val="bottom"/>
            <w:hideMark/>
          </w:tcPr>
          <w:p w14:paraId="268963D0"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2013</w:t>
            </w:r>
          </w:p>
        </w:tc>
        <w:tc>
          <w:tcPr>
            <w:tcW w:w="0" w:type="auto"/>
            <w:shd w:val="clear" w:color="auto" w:fill="auto"/>
            <w:noWrap/>
            <w:vAlign w:val="bottom"/>
            <w:hideMark/>
          </w:tcPr>
          <w:p w14:paraId="7FC6EFA9"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14.17</w:t>
            </w:r>
          </w:p>
        </w:tc>
        <w:tc>
          <w:tcPr>
            <w:tcW w:w="0" w:type="auto"/>
            <w:shd w:val="clear" w:color="auto" w:fill="auto"/>
            <w:noWrap/>
            <w:vAlign w:val="bottom"/>
            <w:hideMark/>
          </w:tcPr>
          <w:p w14:paraId="0DE52314"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27.57</w:t>
            </w:r>
          </w:p>
        </w:tc>
        <w:tc>
          <w:tcPr>
            <w:tcW w:w="0" w:type="auto"/>
            <w:shd w:val="clear" w:color="auto" w:fill="auto"/>
            <w:noWrap/>
            <w:vAlign w:val="bottom"/>
            <w:hideMark/>
          </w:tcPr>
          <w:p w14:paraId="2A7F7355"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30.88</w:t>
            </w:r>
          </w:p>
        </w:tc>
        <w:tc>
          <w:tcPr>
            <w:tcW w:w="0" w:type="auto"/>
            <w:shd w:val="clear" w:color="auto" w:fill="auto"/>
            <w:noWrap/>
            <w:vAlign w:val="bottom"/>
            <w:hideMark/>
          </w:tcPr>
          <w:p w14:paraId="76785F23"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24.96 ± 5.76</w:t>
            </w:r>
          </w:p>
        </w:tc>
      </w:tr>
      <w:tr w:rsidR="006E743F" w:rsidRPr="006E743F" w14:paraId="5D1C3C65" w14:textId="77777777" w:rsidTr="00CF0686">
        <w:trPr>
          <w:trHeight w:val="312"/>
          <w:jc w:val="center"/>
        </w:trPr>
        <w:tc>
          <w:tcPr>
            <w:tcW w:w="0" w:type="auto"/>
            <w:shd w:val="clear" w:color="auto" w:fill="auto"/>
            <w:noWrap/>
            <w:vAlign w:val="bottom"/>
            <w:hideMark/>
          </w:tcPr>
          <w:p w14:paraId="6B08D656"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2014</w:t>
            </w:r>
          </w:p>
        </w:tc>
        <w:tc>
          <w:tcPr>
            <w:tcW w:w="0" w:type="auto"/>
            <w:shd w:val="clear" w:color="auto" w:fill="auto"/>
            <w:noWrap/>
            <w:vAlign w:val="bottom"/>
            <w:hideMark/>
          </w:tcPr>
          <w:p w14:paraId="4D13A3EB"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16.11</w:t>
            </w:r>
          </w:p>
        </w:tc>
        <w:tc>
          <w:tcPr>
            <w:tcW w:w="0" w:type="auto"/>
            <w:shd w:val="clear" w:color="auto" w:fill="auto"/>
            <w:noWrap/>
            <w:vAlign w:val="bottom"/>
            <w:hideMark/>
          </w:tcPr>
          <w:p w14:paraId="058456E6"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26.55</w:t>
            </w:r>
          </w:p>
        </w:tc>
        <w:tc>
          <w:tcPr>
            <w:tcW w:w="0" w:type="auto"/>
            <w:shd w:val="clear" w:color="auto" w:fill="auto"/>
            <w:noWrap/>
            <w:vAlign w:val="bottom"/>
            <w:hideMark/>
          </w:tcPr>
          <w:p w14:paraId="410677F1"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33.07</w:t>
            </w:r>
          </w:p>
        </w:tc>
        <w:tc>
          <w:tcPr>
            <w:tcW w:w="0" w:type="auto"/>
            <w:shd w:val="clear" w:color="auto" w:fill="auto"/>
            <w:noWrap/>
            <w:vAlign w:val="bottom"/>
            <w:hideMark/>
          </w:tcPr>
          <w:p w14:paraId="30342FD8"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25.42 ± 6.09</w:t>
            </w:r>
          </w:p>
        </w:tc>
      </w:tr>
      <w:tr w:rsidR="006E743F" w:rsidRPr="006E743F" w14:paraId="27B0343A" w14:textId="77777777" w:rsidTr="00CF0686">
        <w:trPr>
          <w:trHeight w:val="312"/>
          <w:jc w:val="center"/>
        </w:trPr>
        <w:tc>
          <w:tcPr>
            <w:tcW w:w="0" w:type="auto"/>
            <w:shd w:val="clear" w:color="auto" w:fill="auto"/>
            <w:noWrap/>
            <w:vAlign w:val="bottom"/>
            <w:hideMark/>
          </w:tcPr>
          <w:p w14:paraId="1F45E11C"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2015</w:t>
            </w:r>
          </w:p>
        </w:tc>
        <w:tc>
          <w:tcPr>
            <w:tcW w:w="0" w:type="auto"/>
            <w:shd w:val="clear" w:color="auto" w:fill="auto"/>
            <w:noWrap/>
            <w:vAlign w:val="bottom"/>
            <w:hideMark/>
          </w:tcPr>
          <w:p w14:paraId="56D9B0A8"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17.51</w:t>
            </w:r>
          </w:p>
        </w:tc>
        <w:tc>
          <w:tcPr>
            <w:tcW w:w="0" w:type="auto"/>
            <w:shd w:val="clear" w:color="auto" w:fill="auto"/>
            <w:noWrap/>
            <w:vAlign w:val="bottom"/>
            <w:hideMark/>
          </w:tcPr>
          <w:p w14:paraId="785B13CA"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27.58</w:t>
            </w:r>
          </w:p>
        </w:tc>
        <w:tc>
          <w:tcPr>
            <w:tcW w:w="0" w:type="auto"/>
            <w:shd w:val="clear" w:color="auto" w:fill="auto"/>
            <w:noWrap/>
            <w:vAlign w:val="bottom"/>
            <w:hideMark/>
          </w:tcPr>
          <w:p w14:paraId="591328C3"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31.38</w:t>
            </w:r>
          </w:p>
        </w:tc>
        <w:tc>
          <w:tcPr>
            <w:tcW w:w="0" w:type="auto"/>
            <w:shd w:val="clear" w:color="auto" w:fill="auto"/>
            <w:noWrap/>
            <w:vAlign w:val="bottom"/>
            <w:hideMark/>
          </w:tcPr>
          <w:p w14:paraId="4F0FAEC2"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25.7 ± 4.8</w:t>
            </w:r>
          </w:p>
        </w:tc>
      </w:tr>
      <w:tr w:rsidR="006E743F" w:rsidRPr="006E743F" w14:paraId="705C9711" w14:textId="77777777" w:rsidTr="00CF0686">
        <w:trPr>
          <w:trHeight w:val="312"/>
          <w:jc w:val="center"/>
        </w:trPr>
        <w:tc>
          <w:tcPr>
            <w:tcW w:w="0" w:type="auto"/>
            <w:shd w:val="clear" w:color="auto" w:fill="auto"/>
            <w:noWrap/>
            <w:vAlign w:val="bottom"/>
            <w:hideMark/>
          </w:tcPr>
          <w:p w14:paraId="2DD05031"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2016</w:t>
            </w:r>
          </w:p>
        </w:tc>
        <w:tc>
          <w:tcPr>
            <w:tcW w:w="0" w:type="auto"/>
            <w:shd w:val="clear" w:color="auto" w:fill="auto"/>
            <w:noWrap/>
            <w:vAlign w:val="bottom"/>
            <w:hideMark/>
          </w:tcPr>
          <w:p w14:paraId="2BA12757"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16.61</w:t>
            </w:r>
          </w:p>
        </w:tc>
        <w:tc>
          <w:tcPr>
            <w:tcW w:w="0" w:type="auto"/>
            <w:shd w:val="clear" w:color="auto" w:fill="auto"/>
            <w:noWrap/>
            <w:vAlign w:val="bottom"/>
            <w:hideMark/>
          </w:tcPr>
          <w:p w14:paraId="606F0FA4"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28.12</w:t>
            </w:r>
          </w:p>
        </w:tc>
        <w:tc>
          <w:tcPr>
            <w:tcW w:w="0" w:type="auto"/>
            <w:shd w:val="clear" w:color="auto" w:fill="auto"/>
            <w:noWrap/>
            <w:vAlign w:val="bottom"/>
            <w:hideMark/>
          </w:tcPr>
          <w:p w14:paraId="1FB7FB05"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31.94</w:t>
            </w:r>
          </w:p>
        </w:tc>
        <w:tc>
          <w:tcPr>
            <w:tcW w:w="0" w:type="auto"/>
            <w:shd w:val="clear" w:color="auto" w:fill="auto"/>
            <w:noWrap/>
            <w:vAlign w:val="bottom"/>
            <w:hideMark/>
          </w:tcPr>
          <w:p w14:paraId="7025ACA1"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25.78 ± 5.02</w:t>
            </w:r>
          </w:p>
        </w:tc>
      </w:tr>
      <w:tr w:rsidR="006E743F" w:rsidRPr="006E743F" w14:paraId="2C3C8519" w14:textId="77777777" w:rsidTr="00CF0686">
        <w:trPr>
          <w:trHeight w:val="312"/>
          <w:jc w:val="center"/>
        </w:trPr>
        <w:tc>
          <w:tcPr>
            <w:tcW w:w="0" w:type="auto"/>
            <w:shd w:val="clear" w:color="auto" w:fill="auto"/>
            <w:noWrap/>
            <w:vAlign w:val="bottom"/>
            <w:hideMark/>
          </w:tcPr>
          <w:p w14:paraId="2B1C6DAC"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2017</w:t>
            </w:r>
          </w:p>
        </w:tc>
        <w:tc>
          <w:tcPr>
            <w:tcW w:w="0" w:type="auto"/>
            <w:shd w:val="clear" w:color="auto" w:fill="auto"/>
            <w:noWrap/>
            <w:vAlign w:val="bottom"/>
            <w:hideMark/>
          </w:tcPr>
          <w:p w14:paraId="7CA83B1E"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16.85</w:t>
            </w:r>
          </w:p>
        </w:tc>
        <w:tc>
          <w:tcPr>
            <w:tcW w:w="0" w:type="auto"/>
            <w:shd w:val="clear" w:color="auto" w:fill="auto"/>
            <w:noWrap/>
            <w:vAlign w:val="bottom"/>
            <w:hideMark/>
          </w:tcPr>
          <w:p w14:paraId="5CF0F3B8"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26.85</w:t>
            </w:r>
          </w:p>
        </w:tc>
        <w:tc>
          <w:tcPr>
            <w:tcW w:w="0" w:type="auto"/>
            <w:shd w:val="clear" w:color="auto" w:fill="auto"/>
            <w:noWrap/>
            <w:vAlign w:val="bottom"/>
            <w:hideMark/>
          </w:tcPr>
          <w:p w14:paraId="22C2C392"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29.6</w:t>
            </w:r>
          </w:p>
        </w:tc>
        <w:tc>
          <w:tcPr>
            <w:tcW w:w="0" w:type="auto"/>
            <w:shd w:val="clear" w:color="auto" w:fill="auto"/>
            <w:noWrap/>
            <w:vAlign w:val="bottom"/>
            <w:hideMark/>
          </w:tcPr>
          <w:p w14:paraId="24D576D5"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25.02 ± 4.56</w:t>
            </w:r>
          </w:p>
        </w:tc>
      </w:tr>
      <w:tr w:rsidR="006E743F" w:rsidRPr="006E743F" w14:paraId="67DEBA9F" w14:textId="77777777" w:rsidTr="00CF0686">
        <w:trPr>
          <w:trHeight w:val="312"/>
          <w:jc w:val="center"/>
        </w:trPr>
        <w:tc>
          <w:tcPr>
            <w:tcW w:w="0" w:type="auto"/>
            <w:shd w:val="clear" w:color="auto" w:fill="auto"/>
            <w:noWrap/>
            <w:vAlign w:val="bottom"/>
            <w:hideMark/>
          </w:tcPr>
          <w:p w14:paraId="28CAE102"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2018</w:t>
            </w:r>
          </w:p>
        </w:tc>
        <w:tc>
          <w:tcPr>
            <w:tcW w:w="0" w:type="auto"/>
            <w:shd w:val="clear" w:color="auto" w:fill="auto"/>
            <w:noWrap/>
            <w:vAlign w:val="bottom"/>
            <w:hideMark/>
          </w:tcPr>
          <w:p w14:paraId="0A26C3CD"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14.14</w:t>
            </w:r>
          </w:p>
        </w:tc>
        <w:tc>
          <w:tcPr>
            <w:tcW w:w="0" w:type="auto"/>
            <w:shd w:val="clear" w:color="auto" w:fill="auto"/>
            <w:noWrap/>
            <w:vAlign w:val="bottom"/>
            <w:hideMark/>
          </w:tcPr>
          <w:p w14:paraId="0C323A2F"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27.06</w:t>
            </w:r>
          </w:p>
        </w:tc>
        <w:tc>
          <w:tcPr>
            <w:tcW w:w="0" w:type="auto"/>
            <w:shd w:val="clear" w:color="auto" w:fill="auto"/>
            <w:noWrap/>
            <w:vAlign w:val="bottom"/>
            <w:hideMark/>
          </w:tcPr>
          <w:p w14:paraId="7DEEE514"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29.37</w:t>
            </w:r>
          </w:p>
        </w:tc>
        <w:tc>
          <w:tcPr>
            <w:tcW w:w="0" w:type="auto"/>
            <w:shd w:val="clear" w:color="auto" w:fill="auto"/>
            <w:noWrap/>
            <w:vAlign w:val="bottom"/>
            <w:hideMark/>
          </w:tcPr>
          <w:p w14:paraId="50D71F75"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24.6 ± 5.13</w:t>
            </w:r>
          </w:p>
        </w:tc>
      </w:tr>
      <w:tr w:rsidR="006E743F" w:rsidRPr="006E743F" w14:paraId="48A5D9DB" w14:textId="77777777" w:rsidTr="00CF0686">
        <w:trPr>
          <w:trHeight w:val="312"/>
          <w:jc w:val="center"/>
        </w:trPr>
        <w:tc>
          <w:tcPr>
            <w:tcW w:w="0" w:type="auto"/>
            <w:shd w:val="clear" w:color="auto" w:fill="auto"/>
            <w:noWrap/>
            <w:vAlign w:val="bottom"/>
            <w:hideMark/>
          </w:tcPr>
          <w:p w14:paraId="66AA4DE9"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2019</w:t>
            </w:r>
          </w:p>
        </w:tc>
        <w:tc>
          <w:tcPr>
            <w:tcW w:w="0" w:type="auto"/>
            <w:shd w:val="clear" w:color="auto" w:fill="auto"/>
            <w:noWrap/>
            <w:vAlign w:val="bottom"/>
            <w:hideMark/>
          </w:tcPr>
          <w:p w14:paraId="2E7BCFEB"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15.68</w:t>
            </w:r>
          </w:p>
        </w:tc>
        <w:tc>
          <w:tcPr>
            <w:tcW w:w="0" w:type="auto"/>
            <w:shd w:val="clear" w:color="auto" w:fill="auto"/>
            <w:noWrap/>
            <w:vAlign w:val="bottom"/>
            <w:hideMark/>
          </w:tcPr>
          <w:p w14:paraId="5EE42FE7"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26.55</w:t>
            </w:r>
          </w:p>
        </w:tc>
        <w:tc>
          <w:tcPr>
            <w:tcW w:w="0" w:type="auto"/>
            <w:shd w:val="clear" w:color="auto" w:fill="auto"/>
            <w:noWrap/>
            <w:vAlign w:val="bottom"/>
            <w:hideMark/>
          </w:tcPr>
          <w:p w14:paraId="730EA055"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30.86</w:t>
            </w:r>
          </w:p>
        </w:tc>
        <w:tc>
          <w:tcPr>
            <w:tcW w:w="0" w:type="auto"/>
            <w:shd w:val="clear" w:color="auto" w:fill="auto"/>
            <w:noWrap/>
            <w:vAlign w:val="bottom"/>
            <w:hideMark/>
          </w:tcPr>
          <w:p w14:paraId="1329E0E8"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25.21 ± 5.23</w:t>
            </w:r>
          </w:p>
        </w:tc>
      </w:tr>
      <w:tr w:rsidR="006E743F" w:rsidRPr="006E743F" w14:paraId="2961BEAB" w14:textId="77777777" w:rsidTr="00CF0686">
        <w:trPr>
          <w:trHeight w:val="312"/>
          <w:jc w:val="center"/>
        </w:trPr>
        <w:tc>
          <w:tcPr>
            <w:tcW w:w="0" w:type="auto"/>
            <w:shd w:val="clear" w:color="auto" w:fill="auto"/>
            <w:noWrap/>
            <w:vAlign w:val="bottom"/>
            <w:hideMark/>
          </w:tcPr>
          <w:p w14:paraId="1DA37B88"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2020</w:t>
            </w:r>
          </w:p>
        </w:tc>
        <w:tc>
          <w:tcPr>
            <w:tcW w:w="0" w:type="auto"/>
            <w:shd w:val="clear" w:color="auto" w:fill="auto"/>
            <w:noWrap/>
            <w:vAlign w:val="bottom"/>
            <w:hideMark/>
          </w:tcPr>
          <w:p w14:paraId="23C6C322"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15.14</w:t>
            </w:r>
          </w:p>
        </w:tc>
        <w:tc>
          <w:tcPr>
            <w:tcW w:w="0" w:type="auto"/>
            <w:shd w:val="clear" w:color="auto" w:fill="auto"/>
            <w:noWrap/>
            <w:vAlign w:val="bottom"/>
            <w:hideMark/>
          </w:tcPr>
          <w:p w14:paraId="1B38C812"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27.26</w:t>
            </w:r>
          </w:p>
        </w:tc>
        <w:tc>
          <w:tcPr>
            <w:tcW w:w="0" w:type="auto"/>
            <w:shd w:val="clear" w:color="auto" w:fill="auto"/>
            <w:noWrap/>
            <w:vAlign w:val="bottom"/>
            <w:hideMark/>
          </w:tcPr>
          <w:p w14:paraId="6C601069"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28.91</w:t>
            </w:r>
          </w:p>
        </w:tc>
        <w:tc>
          <w:tcPr>
            <w:tcW w:w="0" w:type="auto"/>
            <w:shd w:val="clear" w:color="auto" w:fill="auto"/>
            <w:noWrap/>
            <w:vAlign w:val="bottom"/>
            <w:hideMark/>
          </w:tcPr>
          <w:p w14:paraId="3C627CFD"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24.23 ± 5.23</w:t>
            </w:r>
          </w:p>
        </w:tc>
      </w:tr>
      <w:tr w:rsidR="006E743F" w:rsidRPr="006E743F" w14:paraId="7F712EC7" w14:textId="77777777" w:rsidTr="00CF0686">
        <w:trPr>
          <w:trHeight w:val="312"/>
          <w:jc w:val="center"/>
        </w:trPr>
        <w:tc>
          <w:tcPr>
            <w:tcW w:w="0" w:type="auto"/>
            <w:shd w:val="clear" w:color="auto" w:fill="auto"/>
            <w:noWrap/>
            <w:vAlign w:val="bottom"/>
            <w:hideMark/>
          </w:tcPr>
          <w:p w14:paraId="25DC67E9"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2021</w:t>
            </w:r>
          </w:p>
        </w:tc>
        <w:tc>
          <w:tcPr>
            <w:tcW w:w="0" w:type="auto"/>
            <w:shd w:val="clear" w:color="auto" w:fill="auto"/>
            <w:noWrap/>
            <w:vAlign w:val="bottom"/>
            <w:hideMark/>
          </w:tcPr>
          <w:p w14:paraId="138B1B8E"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16.09</w:t>
            </w:r>
          </w:p>
        </w:tc>
        <w:tc>
          <w:tcPr>
            <w:tcW w:w="0" w:type="auto"/>
            <w:shd w:val="clear" w:color="auto" w:fill="auto"/>
            <w:noWrap/>
            <w:vAlign w:val="bottom"/>
            <w:hideMark/>
          </w:tcPr>
          <w:p w14:paraId="5AACDC1E"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26.99</w:t>
            </w:r>
          </w:p>
        </w:tc>
        <w:tc>
          <w:tcPr>
            <w:tcW w:w="0" w:type="auto"/>
            <w:shd w:val="clear" w:color="auto" w:fill="auto"/>
            <w:noWrap/>
            <w:vAlign w:val="bottom"/>
            <w:hideMark/>
          </w:tcPr>
          <w:p w14:paraId="34855A51"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29.99</w:t>
            </w:r>
          </w:p>
        </w:tc>
        <w:tc>
          <w:tcPr>
            <w:tcW w:w="0" w:type="auto"/>
            <w:shd w:val="clear" w:color="auto" w:fill="auto"/>
            <w:noWrap/>
            <w:vAlign w:val="bottom"/>
            <w:hideMark/>
          </w:tcPr>
          <w:p w14:paraId="7AE6B315"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24.74 ± 5.15</w:t>
            </w:r>
          </w:p>
        </w:tc>
      </w:tr>
      <w:tr w:rsidR="006E743F" w:rsidRPr="006E743F" w14:paraId="681BF735" w14:textId="77777777" w:rsidTr="00CF0686">
        <w:trPr>
          <w:trHeight w:val="312"/>
          <w:jc w:val="center"/>
        </w:trPr>
        <w:tc>
          <w:tcPr>
            <w:tcW w:w="0" w:type="auto"/>
            <w:shd w:val="clear" w:color="auto" w:fill="auto"/>
            <w:noWrap/>
            <w:vAlign w:val="bottom"/>
            <w:hideMark/>
          </w:tcPr>
          <w:p w14:paraId="341C75C4" w14:textId="77777777" w:rsidR="008A60B5" w:rsidRPr="006E743F" w:rsidRDefault="008A60B5" w:rsidP="00CF0686">
            <w:pPr>
              <w:spacing w:line="360" w:lineRule="auto"/>
              <w:jc w:val="both"/>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2022</w:t>
            </w:r>
          </w:p>
        </w:tc>
        <w:tc>
          <w:tcPr>
            <w:tcW w:w="0" w:type="auto"/>
            <w:shd w:val="clear" w:color="auto" w:fill="auto"/>
            <w:noWrap/>
            <w:vAlign w:val="bottom"/>
            <w:hideMark/>
          </w:tcPr>
          <w:p w14:paraId="42DEA237" w14:textId="77777777" w:rsidR="008A60B5" w:rsidRPr="006E743F" w:rsidRDefault="008A60B5" w:rsidP="00CF0686">
            <w:pPr>
              <w:spacing w:line="360" w:lineRule="auto"/>
              <w:jc w:val="both"/>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16.17</w:t>
            </w:r>
          </w:p>
        </w:tc>
        <w:tc>
          <w:tcPr>
            <w:tcW w:w="0" w:type="auto"/>
            <w:shd w:val="clear" w:color="auto" w:fill="auto"/>
            <w:noWrap/>
            <w:vAlign w:val="bottom"/>
            <w:hideMark/>
          </w:tcPr>
          <w:p w14:paraId="7201F2CA" w14:textId="77777777" w:rsidR="008A60B5" w:rsidRPr="006E743F" w:rsidRDefault="008A60B5" w:rsidP="00CF0686">
            <w:pPr>
              <w:spacing w:line="360" w:lineRule="auto"/>
              <w:jc w:val="both"/>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26.8</w:t>
            </w:r>
          </w:p>
        </w:tc>
        <w:tc>
          <w:tcPr>
            <w:tcW w:w="0" w:type="auto"/>
            <w:shd w:val="clear" w:color="auto" w:fill="auto"/>
            <w:noWrap/>
            <w:vAlign w:val="bottom"/>
            <w:hideMark/>
          </w:tcPr>
          <w:p w14:paraId="4FCC3547" w14:textId="77777777" w:rsidR="008A60B5" w:rsidRPr="006E743F" w:rsidRDefault="008A60B5" w:rsidP="00CF0686">
            <w:pPr>
              <w:spacing w:line="360" w:lineRule="auto"/>
              <w:jc w:val="both"/>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29.16</w:t>
            </w:r>
          </w:p>
        </w:tc>
        <w:tc>
          <w:tcPr>
            <w:tcW w:w="0" w:type="auto"/>
            <w:shd w:val="clear" w:color="auto" w:fill="auto"/>
            <w:noWrap/>
            <w:vAlign w:val="bottom"/>
            <w:hideMark/>
          </w:tcPr>
          <w:p w14:paraId="6824D568" w14:textId="77777777" w:rsidR="008A60B5" w:rsidRPr="006E743F" w:rsidRDefault="008A60B5" w:rsidP="00CF0686">
            <w:pPr>
              <w:spacing w:line="360" w:lineRule="auto"/>
              <w:jc w:val="both"/>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24.5 ± 5.2</w:t>
            </w:r>
          </w:p>
        </w:tc>
      </w:tr>
    </w:tbl>
    <w:p w14:paraId="13E792D5" w14:textId="77777777" w:rsidR="008A60B5" w:rsidRPr="006E743F" w:rsidRDefault="008A60B5" w:rsidP="008A60B5">
      <w:pPr>
        <w:spacing w:line="360" w:lineRule="auto"/>
        <w:jc w:val="center"/>
        <w:rPr>
          <w:rFonts w:ascii="Times New Roman" w:hAnsi="Times New Roman" w:cs="Times New Roman"/>
          <w:i/>
          <w:color w:val="000000" w:themeColor="text1"/>
          <w:sz w:val="20"/>
        </w:rPr>
      </w:pPr>
      <w:r w:rsidRPr="006E743F">
        <w:rPr>
          <w:rFonts w:ascii="Times New Roman" w:hAnsi="Times New Roman" w:cs="Times New Roman"/>
          <w:i/>
          <w:color w:val="000000" w:themeColor="text1"/>
          <w:sz w:val="20"/>
        </w:rPr>
        <w:t>Min: Minimum; Max: Maximum; SD: Standard deviation</w:t>
      </w:r>
    </w:p>
    <w:p w14:paraId="35F8C268" w14:textId="77777777" w:rsidR="008A60B5" w:rsidRPr="006E743F" w:rsidRDefault="008A60B5" w:rsidP="008A60B5">
      <w:pPr>
        <w:spacing w:line="360" w:lineRule="auto"/>
        <w:jc w:val="center"/>
        <w:rPr>
          <w:rFonts w:ascii="Times New Roman" w:hAnsi="Times New Roman" w:cs="Times New Roman"/>
          <w:b/>
          <w:bCs/>
          <w:color w:val="000000" w:themeColor="text1"/>
          <w:szCs w:val="24"/>
        </w:rPr>
      </w:pPr>
    </w:p>
    <w:p w14:paraId="2346DF22" w14:textId="77777777" w:rsidR="008A60B5" w:rsidRPr="006E743F" w:rsidRDefault="008A60B5" w:rsidP="008A60B5">
      <w:pPr>
        <w:spacing w:line="360" w:lineRule="auto"/>
        <w:jc w:val="center"/>
        <w:rPr>
          <w:rFonts w:ascii="Times New Roman" w:hAnsi="Times New Roman" w:cs="Times New Roman"/>
          <w:b/>
          <w:bCs/>
          <w:color w:val="000000" w:themeColor="text1"/>
        </w:rPr>
        <w:sectPr w:rsidR="008A60B5" w:rsidRPr="006E743F" w:rsidSect="00E56328">
          <w:pgSz w:w="11900" w:h="16840"/>
          <w:pgMar w:top="1440" w:right="1440" w:bottom="1440" w:left="1134" w:header="709" w:footer="709" w:gutter="0"/>
          <w:cols w:space="708"/>
          <w:docGrid w:linePitch="360"/>
        </w:sectPr>
      </w:pPr>
    </w:p>
    <w:p w14:paraId="70EADC89" w14:textId="77777777" w:rsidR="008A60B5" w:rsidRPr="006E743F" w:rsidRDefault="008A60B5" w:rsidP="008A60B5">
      <w:pPr>
        <w:spacing w:line="360" w:lineRule="auto"/>
        <w:jc w:val="center"/>
        <w:rPr>
          <w:rFonts w:ascii="Times New Roman" w:hAnsi="Times New Roman" w:cs="Times New Roman"/>
          <w:color w:val="000000" w:themeColor="text1"/>
        </w:rPr>
      </w:pPr>
      <w:r w:rsidRPr="006E743F">
        <w:rPr>
          <w:rFonts w:ascii="Times New Roman" w:hAnsi="Times New Roman" w:cs="Times New Roman"/>
          <w:b/>
          <w:bCs/>
          <w:color w:val="000000" w:themeColor="text1"/>
        </w:rPr>
        <w:lastRenderedPageBreak/>
        <w:t xml:space="preserve">Table 3. </w:t>
      </w:r>
      <w:r w:rsidRPr="006E743F">
        <w:rPr>
          <w:rFonts w:ascii="Times New Roman" w:hAnsi="Times New Roman" w:cs="Times New Roman"/>
          <w:color w:val="000000" w:themeColor="text1"/>
        </w:rPr>
        <w:t>Yearly rainfall in study areas of Bangladesh from 1997-2022</w:t>
      </w:r>
    </w:p>
    <w:tbl>
      <w:tblPr>
        <w:tblW w:w="5703" w:type="dxa"/>
        <w:jc w:val="center"/>
        <w:tblBorders>
          <w:bottom w:val="single" w:sz="4" w:space="0" w:color="auto"/>
        </w:tblBorders>
        <w:tblLook w:val="04A0" w:firstRow="1" w:lastRow="0" w:firstColumn="1" w:lastColumn="0" w:noHBand="0" w:noVBand="1"/>
      </w:tblPr>
      <w:tblGrid>
        <w:gridCol w:w="960"/>
        <w:gridCol w:w="960"/>
        <w:gridCol w:w="1003"/>
        <w:gridCol w:w="960"/>
        <w:gridCol w:w="1820"/>
      </w:tblGrid>
      <w:tr w:rsidR="006E743F" w:rsidRPr="006E743F" w14:paraId="64B3FEC9" w14:textId="77777777" w:rsidTr="00CF0686">
        <w:trPr>
          <w:trHeight w:val="312"/>
          <w:jc w:val="center"/>
        </w:trPr>
        <w:tc>
          <w:tcPr>
            <w:tcW w:w="960" w:type="dxa"/>
            <w:tcBorders>
              <w:top w:val="single" w:sz="4" w:space="0" w:color="auto"/>
              <w:bottom w:val="single" w:sz="4" w:space="0" w:color="auto"/>
            </w:tcBorders>
            <w:shd w:val="clear" w:color="auto" w:fill="auto"/>
            <w:noWrap/>
            <w:vAlign w:val="center"/>
            <w:hideMark/>
          </w:tcPr>
          <w:p w14:paraId="7D1B7504" w14:textId="77777777" w:rsidR="008A60B5" w:rsidRPr="006E743F" w:rsidRDefault="008A60B5" w:rsidP="00CF0686">
            <w:pPr>
              <w:spacing w:line="360" w:lineRule="auto"/>
              <w:jc w:val="center"/>
              <w:rPr>
                <w:rFonts w:ascii="Times New Roman" w:eastAsia="Times New Roman" w:hAnsi="Times New Roman" w:cs="Times New Roman"/>
                <w:b/>
                <w:bCs/>
                <w:color w:val="000000" w:themeColor="text1"/>
                <w:szCs w:val="24"/>
                <w:lang w:bidi="ar-SA"/>
              </w:rPr>
            </w:pPr>
            <w:r w:rsidRPr="006E743F">
              <w:rPr>
                <w:rFonts w:ascii="Times New Roman" w:eastAsia="Times New Roman" w:hAnsi="Times New Roman" w:cs="Times New Roman"/>
                <w:b/>
                <w:bCs/>
                <w:color w:val="000000" w:themeColor="text1"/>
                <w:szCs w:val="24"/>
                <w:lang w:bidi="ar-SA"/>
              </w:rPr>
              <w:t>Year</w:t>
            </w:r>
          </w:p>
        </w:tc>
        <w:tc>
          <w:tcPr>
            <w:tcW w:w="960" w:type="dxa"/>
            <w:tcBorders>
              <w:top w:val="single" w:sz="4" w:space="0" w:color="auto"/>
              <w:bottom w:val="single" w:sz="4" w:space="0" w:color="auto"/>
            </w:tcBorders>
            <w:shd w:val="clear" w:color="auto" w:fill="auto"/>
            <w:noWrap/>
            <w:vAlign w:val="center"/>
            <w:hideMark/>
          </w:tcPr>
          <w:p w14:paraId="21652765" w14:textId="77777777" w:rsidR="008A60B5" w:rsidRPr="006E743F" w:rsidRDefault="008A60B5" w:rsidP="00CF0686">
            <w:pPr>
              <w:spacing w:line="360" w:lineRule="auto"/>
              <w:jc w:val="center"/>
              <w:rPr>
                <w:rFonts w:ascii="Times New Roman" w:eastAsia="Times New Roman" w:hAnsi="Times New Roman" w:cs="Times New Roman"/>
                <w:b/>
                <w:bCs/>
                <w:color w:val="000000" w:themeColor="text1"/>
                <w:szCs w:val="24"/>
                <w:lang w:bidi="ar-SA"/>
              </w:rPr>
            </w:pPr>
            <w:r w:rsidRPr="006E743F">
              <w:rPr>
                <w:rFonts w:ascii="Times New Roman" w:eastAsia="Times New Roman" w:hAnsi="Times New Roman" w:cs="Times New Roman"/>
                <w:b/>
                <w:bCs/>
                <w:color w:val="000000" w:themeColor="text1"/>
                <w:szCs w:val="24"/>
                <w:lang w:bidi="ar-SA"/>
              </w:rPr>
              <w:t>Min</w:t>
            </w:r>
          </w:p>
        </w:tc>
        <w:tc>
          <w:tcPr>
            <w:tcW w:w="1003" w:type="dxa"/>
            <w:tcBorders>
              <w:top w:val="single" w:sz="4" w:space="0" w:color="auto"/>
              <w:bottom w:val="single" w:sz="4" w:space="0" w:color="auto"/>
            </w:tcBorders>
            <w:shd w:val="clear" w:color="auto" w:fill="auto"/>
            <w:noWrap/>
            <w:vAlign w:val="center"/>
            <w:hideMark/>
          </w:tcPr>
          <w:p w14:paraId="40A51ACB" w14:textId="77777777" w:rsidR="008A60B5" w:rsidRPr="006E743F" w:rsidRDefault="008A60B5" w:rsidP="00CF0686">
            <w:pPr>
              <w:spacing w:line="360" w:lineRule="auto"/>
              <w:jc w:val="center"/>
              <w:rPr>
                <w:rFonts w:ascii="Times New Roman" w:eastAsia="Times New Roman" w:hAnsi="Times New Roman" w:cs="Times New Roman"/>
                <w:b/>
                <w:bCs/>
                <w:color w:val="000000" w:themeColor="text1"/>
                <w:szCs w:val="24"/>
                <w:lang w:bidi="ar-SA"/>
              </w:rPr>
            </w:pPr>
            <w:r w:rsidRPr="006E743F">
              <w:rPr>
                <w:rFonts w:ascii="Times New Roman" w:eastAsia="Times New Roman" w:hAnsi="Times New Roman" w:cs="Times New Roman"/>
                <w:b/>
                <w:bCs/>
                <w:color w:val="000000" w:themeColor="text1"/>
                <w:szCs w:val="24"/>
                <w:lang w:bidi="ar-SA"/>
              </w:rPr>
              <w:t>Median</w:t>
            </w:r>
          </w:p>
        </w:tc>
        <w:tc>
          <w:tcPr>
            <w:tcW w:w="960" w:type="dxa"/>
            <w:tcBorders>
              <w:top w:val="single" w:sz="4" w:space="0" w:color="auto"/>
              <w:bottom w:val="single" w:sz="4" w:space="0" w:color="auto"/>
            </w:tcBorders>
            <w:shd w:val="clear" w:color="auto" w:fill="auto"/>
            <w:noWrap/>
            <w:vAlign w:val="center"/>
            <w:hideMark/>
          </w:tcPr>
          <w:p w14:paraId="1901B411" w14:textId="77777777" w:rsidR="008A60B5" w:rsidRPr="006E743F" w:rsidRDefault="008A60B5" w:rsidP="00CF0686">
            <w:pPr>
              <w:spacing w:line="360" w:lineRule="auto"/>
              <w:jc w:val="center"/>
              <w:rPr>
                <w:rFonts w:ascii="Times New Roman" w:eastAsia="Times New Roman" w:hAnsi="Times New Roman" w:cs="Times New Roman"/>
                <w:b/>
                <w:bCs/>
                <w:color w:val="000000" w:themeColor="text1"/>
                <w:szCs w:val="24"/>
                <w:lang w:bidi="ar-SA"/>
              </w:rPr>
            </w:pPr>
            <w:r w:rsidRPr="006E743F">
              <w:rPr>
                <w:rFonts w:ascii="Times New Roman" w:eastAsia="Times New Roman" w:hAnsi="Times New Roman" w:cs="Times New Roman"/>
                <w:b/>
                <w:bCs/>
                <w:color w:val="000000" w:themeColor="text1"/>
                <w:szCs w:val="24"/>
                <w:lang w:bidi="ar-SA"/>
              </w:rPr>
              <w:t>Max</w:t>
            </w:r>
          </w:p>
        </w:tc>
        <w:tc>
          <w:tcPr>
            <w:tcW w:w="1820" w:type="dxa"/>
            <w:tcBorders>
              <w:top w:val="single" w:sz="4" w:space="0" w:color="auto"/>
              <w:bottom w:val="single" w:sz="4" w:space="0" w:color="auto"/>
            </w:tcBorders>
            <w:shd w:val="clear" w:color="auto" w:fill="auto"/>
            <w:noWrap/>
            <w:vAlign w:val="center"/>
            <w:hideMark/>
          </w:tcPr>
          <w:p w14:paraId="7165AD3D" w14:textId="77777777" w:rsidR="008A60B5" w:rsidRPr="006E743F" w:rsidRDefault="008A60B5" w:rsidP="00CF0686">
            <w:pPr>
              <w:spacing w:line="360" w:lineRule="auto"/>
              <w:jc w:val="center"/>
              <w:rPr>
                <w:rFonts w:ascii="Times New Roman" w:eastAsia="Times New Roman" w:hAnsi="Times New Roman" w:cs="Times New Roman"/>
                <w:b/>
                <w:bCs/>
                <w:color w:val="000000" w:themeColor="text1"/>
                <w:szCs w:val="24"/>
                <w:lang w:bidi="ar-SA"/>
              </w:rPr>
            </w:pPr>
            <w:r w:rsidRPr="006E743F">
              <w:rPr>
                <w:rFonts w:ascii="Times New Roman" w:eastAsia="Times New Roman" w:hAnsi="Times New Roman" w:cs="Times New Roman"/>
                <w:b/>
                <w:bCs/>
                <w:color w:val="000000" w:themeColor="text1"/>
                <w:szCs w:val="24"/>
                <w:lang w:bidi="ar-SA"/>
              </w:rPr>
              <w:t>Mean ± SD</w:t>
            </w:r>
          </w:p>
        </w:tc>
      </w:tr>
      <w:tr w:rsidR="006E743F" w:rsidRPr="006E743F" w14:paraId="2FEA1F14" w14:textId="77777777" w:rsidTr="00CF0686">
        <w:trPr>
          <w:trHeight w:val="312"/>
          <w:jc w:val="center"/>
        </w:trPr>
        <w:tc>
          <w:tcPr>
            <w:tcW w:w="960" w:type="dxa"/>
            <w:tcBorders>
              <w:top w:val="single" w:sz="4" w:space="0" w:color="auto"/>
            </w:tcBorders>
            <w:shd w:val="clear" w:color="auto" w:fill="auto"/>
            <w:noWrap/>
            <w:vAlign w:val="center"/>
            <w:hideMark/>
          </w:tcPr>
          <w:p w14:paraId="6842482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1997</w:t>
            </w:r>
          </w:p>
        </w:tc>
        <w:tc>
          <w:tcPr>
            <w:tcW w:w="960" w:type="dxa"/>
            <w:tcBorders>
              <w:top w:val="single" w:sz="4" w:space="0" w:color="auto"/>
            </w:tcBorders>
            <w:shd w:val="clear" w:color="auto" w:fill="auto"/>
            <w:noWrap/>
            <w:vAlign w:val="center"/>
            <w:hideMark/>
          </w:tcPr>
          <w:p w14:paraId="51D6BF8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0</w:t>
            </w:r>
          </w:p>
        </w:tc>
        <w:tc>
          <w:tcPr>
            <w:tcW w:w="1003" w:type="dxa"/>
            <w:tcBorders>
              <w:top w:val="single" w:sz="4" w:space="0" w:color="auto"/>
            </w:tcBorders>
            <w:shd w:val="clear" w:color="auto" w:fill="auto"/>
            <w:noWrap/>
            <w:vAlign w:val="center"/>
            <w:hideMark/>
          </w:tcPr>
          <w:p w14:paraId="367F9E0D"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0</w:t>
            </w:r>
          </w:p>
        </w:tc>
        <w:tc>
          <w:tcPr>
            <w:tcW w:w="960" w:type="dxa"/>
            <w:tcBorders>
              <w:top w:val="single" w:sz="4" w:space="0" w:color="auto"/>
            </w:tcBorders>
            <w:shd w:val="clear" w:color="auto" w:fill="auto"/>
            <w:noWrap/>
            <w:vAlign w:val="center"/>
            <w:hideMark/>
          </w:tcPr>
          <w:p w14:paraId="58DF2F0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10.55</w:t>
            </w:r>
          </w:p>
        </w:tc>
        <w:tc>
          <w:tcPr>
            <w:tcW w:w="1820" w:type="dxa"/>
            <w:tcBorders>
              <w:top w:val="single" w:sz="4" w:space="0" w:color="auto"/>
            </w:tcBorders>
            <w:shd w:val="clear" w:color="auto" w:fill="auto"/>
            <w:noWrap/>
            <w:vAlign w:val="center"/>
            <w:hideMark/>
          </w:tcPr>
          <w:p w14:paraId="051C761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3.19 ± 4.4</w:t>
            </w:r>
          </w:p>
        </w:tc>
      </w:tr>
      <w:tr w:rsidR="006E743F" w:rsidRPr="006E743F" w14:paraId="3014E07D" w14:textId="77777777" w:rsidTr="00CF0686">
        <w:trPr>
          <w:trHeight w:val="312"/>
          <w:jc w:val="center"/>
        </w:trPr>
        <w:tc>
          <w:tcPr>
            <w:tcW w:w="960" w:type="dxa"/>
            <w:shd w:val="clear" w:color="auto" w:fill="auto"/>
            <w:noWrap/>
            <w:vAlign w:val="center"/>
            <w:hideMark/>
          </w:tcPr>
          <w:p w14:paraId="43B6FEE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1998</w:t>
            </w:r>
          </w:p>
        </w:tc>
        <w:tc>
          <w:tcPr>
            <w:tcW w:w="960" w:type="dxa"/>
            <w:shd w:val="clear" w:color="auto" w:fill="auto"/>
            <w:noWrap/>
            <w:vAlign w:val="center"/>
            <w:hideMark/>
          </w:tcPr>
          <w:p w14:paraId="5E5CFBE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0</w:t>
            </w:r>
          </w:p>
        </w:tc>
        <w:tc>
          <w:tcPr>
            <w:tcW w:w="1003" w:type="dxa"/>
            <w:shd w:val="clear" w:color="auto" w:fill="auto"/>
            <w:noWrap/>
            <w:vAlign w:val="center"/>
            <w:hideMark/>
          </w:tcPr>
          <w:p w14:paraId="30393BB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4.94</w:t>
            </w:r>
          </w:p>
        </w:tc>
        <w:tc>
          <w:tcPr>
            <w:tcW w:w="960" w:type="dxa"/>
            <w:shd w:val="clear" w:color="auto" w:fill="auto"/>
            <w:noWrap/>
            <w:vAlign w:val="center"/>
            <w:hideMark/>
          </w:tcPr>
          <w:p w14:paraId="1EB4B10D"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15.82</w:t>
            </w:r>
          </w:p>
        </w:tc>
        <w:tc>
          <w:tcPr>
            <w:tcW w:w="1820" w:type="dxa"/>
            <w:shd w:val="clear" w:color="auto" w:fill="auto"/>
            <w:noWrap/>
            <w:vAlign w:val="center"/>
            <w:hideMark/>
          </w:tcPr>
          <w:p w14:paraId="14F903D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5.0 ± 5.62</w:t>
            </w:r>
          </w:p>
        </w:tc>
      </w:tr>
      <w:tr w:rsidR="006E743F" w:rsidRPr="006E743F" w14:paraId="2FCA1C48" w14:textId="77777777" w:rsidTr="00CF0686">
        <w:trPr>
          <w:trHeight w:val="312"/>
          <w:jc w:val="center"/>
        </w:trPr>
        <w:tc>
          <w:tcPr>
            <w:tcW w:w="960" w:type="dxa"/>
            <w:shd w:val="clear" w:color="auto" w:fill="auto"/>
            <w:noWrap/>
            <w:vAlign w:val="center"/>
            <w:hideMark/>
          </w:tcPr>
          <w:p w14:paraId="2BF4FAA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1999</w:t>
            </w:r>
          </w:p>
        </w:tc>
        <w:tc>
          <w:tcPr>
            <w:tcW w:w="960" w:type="dxa"/>
            <w:shd w:val="clear" w:color="auto" w:fill="auto"/>
            <w:noWrap/>
            <w:vAlign w:val="center"/>
            <w:hideMark/>
          </w:tcPr>
          <w:p w14:paraId="7040609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0</w:t>
            </w:r>
          </w:p>
        </w:tc>
        <w:tc>
          <w:tcPr>
            <w:tcW w:w="1003" w:type="dxa"/>
            <w:shd w:val="clear" w:color="auto" w:fill="auto"/>
            <w:noWrap/>
            <w:vAlign w:val="center"/>
            <w:hideMark/>
          </w:tcPr>
          <w:p w14:paraId="70C7244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2.64</w:t>
            </w:r>
          </w:p>
        </w:tc>
        <w:tc>
          <w:tcPr>
            <w:tcW w:w="960" w:type="dxa"/>
            <w:shd w:val="clear" w:color="auto" w:fill="auto"/>
            <w:noWrap/>
            <w:vAlign w:val="center"/>
            <w:hideMark/>
          </w:tcPr>
          <w:p w14:paraId="22C6948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19.11</w:t>
            </w:r>
          </w:p>
        </w:tc>
        <w:tc>
          <w:tcPr>
            <w:tcW w:w="1820" w:type="dxa"/>
            <w:shd w:val="clear" w:color="auto" w:fill="auto"/>
            <w:noWrap/>
            <w:vAlign w:val="center"/>
            <w:hideMark/>
          </w:tcPr>
          <w:p w14:paraId="373CBA7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4.56 ± 5.95</w:t>
            </w:r>
          </w:p>
        </w:tc>
      </w:tr>
      <w:tr w:rsidR="006E743F" w:rsidRPr="006E743F" w14:paraId="479DD750" w14:textId="77777777" w:rsidTr="00CF0686">
        <w:trPr>
          <w:trHeight w:val="312"/>
          <w:jc w:val="center"/>
        </w:trPr>
        <w:tc>
          <w:tcPr>
            <w:tcW w:w="960" w:type="dxa"/>
            <w:shd w:val="clear" w:color="auto" w:fill="auto"/>
            <w:noWrap/>
            <w:vAlign w:val="center"/>
            <w:hideMark/>
          </w:tcPr>
          <w:p w14:paraId="77ABC0B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2000</w:t>
            </w:r>
          </w:p>
        </w:tc>
        <w:tc>
          <w:tcPr>
            <w:tcW w:w="960" w:type="dxa"/>
            <w:shd w:val="clear" w:color="auto" w:fill="auto"/>
            <w:noWrap/>
            <w:vAlign w:val="center"/>
            <w:hideMark/>
          </w:tcPr>
          <w:p w14:paraId="130CD5B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0</w:t>
            </w:r>
          </w:p>
        </w:tc>
        <w:tc>
          <w:tcPr>
            <w:tcW w:w="1003" w:type="dxa"/>
            <w:shd w:val="clear" w:color="auto" w:fill="auto"/>
            <w:noWrap/>
            <w:vAlign w:val="center"/>
            <w:hideMark/>
          </w:tcPr>
          <w:p w14:paraId="6E6EBD8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2.64</w:t>
            </w:r>
          </w:p>
        </w:tc>
        <w:tc>
          <w:tcPr>
            <w:tcW w:w="960" w:type="dxa"/>
            <w:shd w:val="clear" w:color="auto" w:fill="auto"/>
            <w:noWrap/>
            <w:vAlign w:val="center"/>
            <w:hideMark/>
          </w:tcPr>
          <w:p w14:paraId="296A59F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8.57</w:t>
            </w:r>
          </w:p>
        </w:tc>
        <w:tc>
          <w:tcPr>
            <w:tcW w:w="1820" w:type="dxa"/>
            <w:shd w:val="clear" w:color="auto" w:fill="auto"/>
            <w:noWrap/>
            <w:vAlign w:val="center"/>
            <w:hideMark/>
          </w:tcPr>
          <w:p w14:paraId="7009EB8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3.35 ± 3.66</w:t>
            </w:r>
          </w:p>
        </w:tc>
      </w:tr>
      <w:tr w:rsidR="006E743F" w:rsidRPr="006E743F" w14:paraId="76218C2A" w14:textId="77777777" w:rsidTr="00CF0686">
        <w:trPr>
          <w:trHeight w:val="312"/>
          <w:jc w:val="center"/>
        </w:trPr>
        <w:tc>
          <w:tcPr>
            <w:tcW w:w="960" w:type="dxa"/>
            <w:shd w:val="clear" w:color="auto" w:fill="auto"/>
            <w:noWrap/>
            <w:vAlign w:val="center"/>
            <w:hideMark/>
          </w:tcPr>
          <w:p w14:paraId="0D59EB5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2001</w:t>
            </w:r>
          </w:p>
        </w:tc>
        <w:tc>
          <w:tcPr>
            <w:tcW w:w="960" w:type="dxa"/>
            <w:shd w:val="clear" w:color="auto" w:fill="auto"/>
            <w:noWrap/>
            <w:vAlign w:val="center"/>
            <w:hideMark/>
          </w:tcPr>
          <w:p w14:paraId="4DA507F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0</w:t>
            </w:r>
          </w:p>
        </w:tc>
        <w:tc>
          <w:tcPr>
            <w:tcW w:w="1003" w:type="dxa"/>
            <w:shd w:val="clear" w:color="auto" w:fill="auto"/>
            <w:noWrap/>
            <w:vAlign w:val="center"/>
            <w:hideMark/>
          </w:tcPr>
          <w:p w14:paraId="4F2F9FD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2.64</w:t>
            </w:r>
          </w:p>
        </w:tc>
        <w:tc>
          <w:tcPr>
            <w:tcW w:w="960" w:type="dxa"/>
            <w:shd w:val="clear" w:color="auto" w:fill="auto"/>
            <w:noWrap/>
            <w:vAlign w:val="center"/>
            <w:hideMark/>
          </w:tcPr>
          <w:p w14:paraId="7114DB4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13.18</w:t>
            </w:r>
          </w:p>
        </w:tc>
        <w:tc>
          <w:tcPr>
            <w:tcW w:w="1820" w:type="dxa"/>
            <w:shd w:val="clear" w:color="auto" w:fill="auto"/>
            <w:noWrap/>
            <w:vAlign w:val="center"/>
            <w:hideMark/>
          </w:tcPr>
          <w:p w14:paraId="482CB4D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3.79 ± 4.53</w:t>
            </w:r>
          </w:p>
        </w:tc>
      </w:tr>
      <w:tr w:rsidR="006E743F" w:rsidRPr="006E743F" w14:paraId="3A2D21C2" w14:textId="77777777" w:rsidTr="00CF0686">
        <w:trPr>
          <w:trHeight w:val="312"/>
          <w:jc w:val="center"/>
        </w:trPr>
        <w:tc>
          <w:tcPr>
            <w:tcW w:w="960" w:type="dxa"/>
            <w:shd w:val="clear" w:color="auto" w:fill="auto"/>
            <w:noWrap/>
            <w:vAlign w:val="center"/>
            <w:hideMark/>
          </w:tcPr>
          <w:p w14:paraId="000B2A1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2002</w:t>
            </w:r>
          </w:p>
        </w:tc>
        <w:tc>
          <w:tcPr>
            <w:tcW w:w="960" w:type="dxa"/>
            <w:shd w:val="clear" w:color="auto" w:fill="auto"/>
            <w:noWrap/>
            <w:vAlign w:val="center"/>
            <w:hideMark/>
          </w:tcPr>
          <w:p w14:paraId="475A472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0</w:t>
            </w:r>
          </w:p>
        </w:tc>
        <w:tc>
          <w:tcPr>
            <w:tcW w:w="1003" w:type="dxa"/>
            <w:shd w:val="clear" w:color="auto" w:fill="auto"/>
            <w:noWrap/>
            <w:vAlign w:val="center"/>
            <w:hideMark/>
          </w:tcPr>
          <w:p w14:paraId="6D68E07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2.64</w:t>
            </w:r>
          </w:p>
        </w:tc>
        <w:tc>
          <w:tcPr>
            <w:tcW w:w="960" w:type="dxa"/>
            <w:shd w:val="clear" w:color="auto" w:fill="auto"/>
            <w:noWrap/>
            <w:vAlign w:val="center"/>
            <w:hideMark/>
          </w:tcPr>
          <w:p w14:paraId="6B77096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13.18</w:t>
            </w:r>
          </w:p>
        </w:tc>
        <w:tc>
          <w:tcPr>
            <w:tcW w:w="1820" w:type="dxa"/>
            <w:shd w:val="clear" w:color="auto" w:fill="auto"/>
            <w:noWrap/>
            <w:vAlign w:val="center"/>
            <w:hideMark/>
          </w:tcPr>
          <w:p w14:paraId="50B13AE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5.05 ± 5.65</w:t>
            </w:r>
          </w:p>
        </w:tc>
      </w:tr>
      <w:tr w:rsidR="006E743F" w:rsidRPr="006E743F" w14:paraId="32C79602" w14:textId="77777777" w:rsidTr="00CF0686">
        <w:trPr>
          <w:trHeight w:val="312"/>
          <w:jc w:val="center"/>
        </w:trPr>
        <w:tc>
          <w:tcPr>
            <w:tcW w:w="960" w:type="dxa"/>
            <w:shd w:val="clear" w:color="auto" w:fill="auto"/>
            <w:noWrap/>
            <w:vAlign w:val="center"/>
            <w:hideMark/>
          </w:tcPr>
          <w:p w14:paraId="7074DCA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2003</w:t>
            </w:r>
          </w:p>
        </w:tc>
        <w:tc>
          <w:tcPr>
            <w:tcW w:w="960" w:type="dxa"/>
            <w:shd w:val="clear" w:color="auto" w:fill="auto"/>
            <w:noWrap/>
            <w:vAlign w:val="center"/>
            <w:hideMark/>
          </w:tcPr>
          <w:p w14:paraId="4E41CFF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0</w:t>
            </w:r>
          </w:p>
        </w:tc>
        <w:tc>
          <w:tcPr>
            <w:tcW w:w="1003" w:type="dxa"/>
            <w:shd w:val="clear" w:color="auto" w:fill="auto"/>
            <w:noWrap/>
            <w:vAlign w:val="center"/>
            <w:hideMark/>
          </w:tcPr>
          <w:p w14:paraId="4DD3A30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2.96</w:t>
            </w:r>
          </w:p>
        </w:tc>
        <w:tc>
          <w:tcPr>
            <w:tcW w:w="960" w:type="dxa"/>
            <w:shd w:val="clear" w:color="auto" w:fill="auto"/>
            <w:noWrap/>
            <w:vAlign w:val="center"/>
            <w:hideMark/>
          </w:tcPr>
          <w:p w14:paraId="4B21FFC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13.84</w:t>
            </w:r>
          </w:p>
        </w:tc>
        <w:tc>
          <w:tcPr>
            <w:tcW w:w="1820" w:type="dxa"/>
            <w:shd w:val="clear" w:color="auto" w:fill="auto"/>
            <w:noWrap/>
            <w:vAlign w:val="center"/>
            <w:hideMark/>
          </w:tcPr>
          <w:p w14:paraId="725E9D5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4.01 ± 4.6</w:t>
            </w:r>
          </w:p>
        </w:tc>
      </w:tr>
      <w:tr w:rsidR="006E743F" w:rsidRPr="006E743F" w14:paraId="05D1E2BB" w14:textId="77777777" w:rsidTr="00CF0686">
        <w:trPr>
          <w:trHeight w:val="312"/>
          <w:jc w:val="center"/>
        </w:trPr>
        <w:tc>
          <w:tcPr>
            <w:tcW w:w="960" w:type="dxa"/>
            <w:shd w:val="clear" w:color="auto" w:fill="auto"/>
            <w:noWrap/>
            <w:vAlign w:val="center"/>
            <w:hideMark/>
          </w:tcPr>
          <w:p w14:paraId="2DD29E9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2004</w:t>
            </w:r>
          </w:p>
        </w:tc>
        <w:tc>
          <w:tcPr>
            <w:tcW w:w="960" w:type="dxa"/>
            <w:shd w:val="clear" w:color="auto" w:fill="auto"/>
            <w:noWrap/>
            <w:vAlign w:val="center"/>
            <w:hideMark/>
          </w:tcPr>
          <w:p w14:paraId="041A2AB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0</w:t>
            </w:r>
          </w:p>
        </w:tc>
        <w:tc>
          <w:tcPr>
            <w:tcW w:w="1003" w:type="dxa"/>
            <w:shd w:val="clear" w:color="auto" w:fill="auto"/>
            <w:noWrap/>
            <w:vAlign w:val="center"/>
            <w:hideMark/>
          </w:tcPr>
          <w:p w14:paraId="7AE4B87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4.94</w:t>
            </w:r>
          </w:p>
        </w:tc>
        <w:tc>
          <w:tcPr>
            <w:tcW w:w="960" w:type="dxa"/>
            <w:shd w:val="clear" w:color="auto" w:fill="auto"/>
            <w:noWrap/>
            <w:vAlign w:val="center"/>
            <w:hideMark/>
          </w:tcPr>
          <w:p w14:paraId="3385AA3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20.43</w:t>
            </w:r>
          </w:p>
        </w:tc>
        <w:tc>
          <w:tcPr>
            <w:tcW w:w="1820" w:type="dxa"/>
            <w:shd w:val="clear" w:color="auto" w:fill="auto"/>
            <w:noWrap/>
            <w:vAlign w:val="center"/>
            <w:hideMark/>
          </w:tcPr>
          <w:p w14:paraId="29DFB28F"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5.27 ± 6.13</w:t>
            </w:r>
          </w:p>
        </w:tc>
      </w:tr>
      <w:tr w:rsidR="006E743F" w:rsidRPr="006E743F" w14:paraId="446EE5ED" w14:textId="77777777" w:rsidTr="00CF0686">
        <w:trPr>
          <w:trHeight w:val="312"/>
          <w:jc w:val="center"/>
        </w:trPr>
        <w:tc>
          <w:tcPr>
            <w:tcW w:w="960" w:type="dxa"/>
            <w:shd w:val="clear" w:color="auto" w:fill="auto"/>
            <w:noWrap/>
            <w:vAlign w:val="center"/>
            <w:hideMark/>
          </w:tcPr>
          <w:p w14:paraId="5FF3DE0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2005</w:t>
            </w:r>
          </w:p>
        </w:tc>
        <w:tc>
          <w:tcPr>
            <w:tcW w:w="960" w:type="dxa"/>
            <w:shd w:val="clear" w:color="auto" w:fill="auto"/>
            <w:noWrap/>
            <w:vAlign w:val="center"/>
            <w:hideMark/>
          </w:tcPr>
          <w:p w14:paraId="299A627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0</w:t>
            </w:r>
          </w:p>
        </w:tc>
        <w:tc>
          <w:tcPr>
            <w:tcW w:w="1003" w:type="dxa"/>
            <w:shd w:val="clear" w:color="auto" w:fill="auto"/>
            <w:noWrap/>
            <w:vAlign w:val="center"/>
            <w:hideMark/>
          </w:tcPr>
          <w:p w14:paraId="22BFCBC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2.31</w:t>
            </w:r>
          </w:p>
        </w:tc>
        <w:tc>
          <w:tcPr>
            <w:tcW w:w="960" w:type="dxa"/>
            <w:shd w:val="clear" w:color="auto" w:fill="auto"/>
            <w:noWrap/>
            <w:vAlign w:val="center"/>
            <w:hideMark/>
          </w:tcPr>
          <w:p w14:paraId="32F9E17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15.82</w:t>
            </w:r>
          </w:p>
        </w:tc>
        <w:tc>
          <w:tcPr>
            <w:tcW w:w="1820" w:type="dxa"/>
            <w:shd w:val="clear" w:color="auto" w:fill="auto"/>
            <w:noWrap/>
            <w:vAlign w:val="center"/>
            <w:hideMark/>
          </w:tcPr>
          <w:p w14:paraId="374A9CD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4.94 ± 6.31</w:t>
            </w:r>
          </w:p>
        </w:tc>
      </w:tr>
      <w:tr w:rsidR="006E743F" w:rsidRPr="006E743F" w14:paraId="17B3D7FD" w14:textId="77777777" w:rsidTr="00CF0686">
        <w:trPr>
          <w:trHeight w:val="312"/>
          <w:jc w:val="center"/>
        </w:trPr>
        <w:tc>
          <w:tcPr>
            <w:tcW w:w="960" w:type="dxa"/>
            <w:shd w:val="clear" w:color="auto" w:fill="auto"/>
            <w:noWrap/>
            <w:vAlign w:val="center"/>
            <w:hideMark/>
          </w:tcPr>
          <w:p w14:paraId="6D77936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2006</w:t>
            </w:r>
          </w:p>
        </w:tc>
        <w:tc>
          <w:tcPr>
            <w:tcW w:w="960" w:type="dxa"/>
            <w:shd w:val="clear" w:color="auto" w:fill="auto"/>
            <w:noWrap/>
            <w:vAlign w:val="center"/>
            <w:hideMark/>
          </w:tcPr>
          <w:p w14:paraId="1F5FD71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0</w:t>
            </w:r>
          </w:p>
        </w:tc>
        <w:tc>
          <w:tcPr>
            <w:tcW w:w="1003" w:type="dxa"/>
            <w:shd w:val="clear" w:color="auto" w:fill="auto"/>
            <w:noWrap/>
            <w:vAlign w:val="center"/>
            <w:hideMark/>
          </w:tcPr>
          <w:p w14:paraId="3ACBC8E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1.32</w:t>
            </w:r>
          </w:p>
        </w:tc>
        <w:tc>
          <w:tcPr>
            <w:tcW w:w="960" w:type="dxa"/>
            <w:shd w:val="clear" w:color="auto" w:fill="auto"/>
            <w:noWrap/>
            <w:vAlign w:val="center"/>
            <w:hideMark/>
          </w:tcPr>
          <w:p w14:paraId="36E7123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10.55</w:t>
            </w:r>
          </w:p>
        </w:tc>
        <w:tc>
          <w:tcPr>
            <w:tcW w:w="1820" w:type="dxa"/>
            <w:shd w:val="clear" w:color="auto" w:fill="auto"/>
            <w:noWrap/>
            <w:vAlign w:val="center"/>
            <w:hideMark/>
          </w:tcPr>
          <w:p w14:paraId="59B1DE8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3.85 ± 4.54</w:t>
            </w:r>
          </w:p>
        </w:tc>
      </w:tr>
      <w:tr w:rsidR="006E743F" w:rsidRPr="006E743F" w14:paraId="46F4F406" w14:textId="77777777" w:rsidTr="00CF0686">
        <w:trPr>
          <w:trHeight w:val="312"/>
          <w:jc w:val="center"/>
        </w:trPr>
        <w:tc>
          <w:tcPr>
            <w:tcW w:w="960" w:type="dxa"/>
            <w:shd w:val="clear" w:color="auto" w:fill="auto"/>
            <w:noWrap/>
            <w:vAlign w:val="center"/>
            <w:hideMark/>
          </w:tcPr>
          <w:p w14:paraId="6971B5B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2007</w:t>
            </w:r>
          </w:p>
        </w:tc>
        <w:tc>
          <w:tcPr>
            <w:tcW w:w="960" w:type="dxa"/>
            <w:shd w:val="clear" w:color="auto" w:fill="auto"/>
            <w:noWrap/>
            <w:vAlign w:val="center"/>
            <w:hideMark/>
          </w:tcPr>
          <w:p w14:paraId="4A54044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0</w:t>
            </w:r>
          </w:p>
        </w:tc>
        <w:tc>
          <w:tcPr>
            <w:tcW w:w="1003" w:type="dxa"/>
            <w:shd w:val="clear" w:color="auto" w:fill="auto"/>
            <w:noWrap/>
            <w:vAlign w:val="center"/>
            <w:hideMark/>
          </w:tcPr>
          <w:p w14:paraId="1435858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2.31</w:t>
            </w:r>
          </w:p>
        </w:tc>
        <w:tc>
          <w:tcPr>
            <w:tcW w:w="960" w:type="dxa"/>
            <w:shd w:val="clear" w:color="auto" w:fill="auto"/>
            <w:noWrap/>
            <w:vAlign w:val="center"/>
            <w:hideMark/>
          </w:tcPr>
          <w:p w14:paraId="6450E63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16.48</w:t>
            </w:r>
          </w:p>
        </w:tc>
        <w:tc>
          <w:tcPr>
            <w:tcW w:w="1820" w:type="dxa"/>
            <w:shd w:val="clear" w:color="auto" w:fill="auto"/>
            <w:noWrap/>
            <w:vAlign w:val="center"/>
            <w:hideMark/>
          </w:tcPr>
          <w:p w14:paraId="0E9D633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4.61 ± 5.86</w:t>
            </w:r>
          </w:p>
        </w:tc>
      </w:tr>
      <w:tr w:rsidR="006E743F" w:rsidRPr="006E743F" w14:paraId="29C1333D" w14:textId="77777777" w:rsidTr="00CF0686">
        <w:trPr>
          <w:trHeight w:val="312"/>
          <w:jc w:val="center"/>
        </w:trPr>
        <w:tc>
          <w:tcPr>
            <w:tcW w:w="960" w:type="dxa"/>
            <w:shd w:val="clear" w:color="auto" w:fill="auto"/>
            <w:noWrap/>
            <w:vAlign w:val="center"/>
            <w:hideMark/>
          </w:tcPr>
          <w:p w14:paraId="3E42745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2008</w:t>
            </w:r>
          </w:p>
        </w:tc>
        <w:tc>
          <w:tcPr>
            <w:tcW w:w="960" w:type="dxa"/>
            <w:shd w:val="clear" w:color="auto" w:fill="auto"/>
            <w:noWrap/>
            <w:vAlign w:val="center"/>
            <w:hideMark/>
          </w:tcPr>
          <w:p w14:paraId="1676894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0</w:t>
            </w:r>
          </w:p>
        </w:tc>
        <w:tc>
          <w:tcPr>
            <w:tcW w:w="1003" w:type="dxa"/>
            <w:shd w:val="clear" w:color="auto" w:fill="auto"/>
            <w:noWrap/>
            <w:vAlign w:val="center"/>
            <w:hideMark/>
          </w:tcPr>
          <w:p w14:paraId="5C7DF1F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2.64</w:t>
            </w:r>
          </w:p>
        </w:tc>
        <w:tc>
          <w:tcPr>
            <w:tcW w:w="960" w:type="dxa"/>
            <w:shd w:val="clear" w:color="auto" w:fill="auto"/>
            <w:noWrap/>
            <w:vAlign w:val="center"/>
            <w:hideMark/>
          </w:tcPr>
          <w:p w14:paraId="66B863E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12.53</w:t>
            </w:r>
          </w:p>
        </w:tc>
        <w:tc>
          <w:tcPr>
            <w:tcW w:w="1820" w:type="dxa"/>
            <w:shd w:val="clear" w:color="auto" w:fill="auto"/>
            <w:noWrap/>
            <w:vAlign w:val="center"/>
            <w:hideMark/>
          </w:tcPr>
          <w:p w14:paraId="4ADD603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3.84 ± 4.66</w:t>
            </w:r>
          </w:p>
        </w:tc>
      </w:tr>
      <w:tr w:rsidR="006E743F" w:rsidRPr="006E743F" w14:paraId="6AFFB6B7" w14:textId="77777777" w:rsidTr="00CF0686">
        <w:trPr>
          <w:trHeight w:val="312"/>
          <w:jc w:val="center"/>
        </w:trPr>
        <w:tc>
          <w:tcPr>
            <w:tcW w:w="960" w:type="dxa"/>
            <w:shd w:val="clear" w:color="auto" w:fill="auto"/>
            <w:noWrap/>
            <w:vAlign w:val="center"/>
            <w:hideMark/>
          </w:tcPr>
          <w:p w14:paraId="73D77E6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2009</w:t>
            </w:r>
          </w:p>
        </w:tc>
        <w:tc>
          <w:tcPr>
            <w:tcW w:w="960" w:type="dxa"/>
            <w:shd w:val="clear" w:color="auto" w:fill="auto"/>
            <w:noWrap/>
            <w:vAlign w:val="center"/>
            <w:hideMark/>
          </w:tcPr>
          <w:p w14:paraId="2D192E0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0</w:t>
            </w:r>
          </w:p>
        </w:tc>
        <w:tc>
          <w:tcPr>
            <w:tcW w:w="1003" w:type="dxa"/>
            <w:shd w:val="clear" w:color="auto" w:fill="auto"/>
            <w:noWrap/>
            <w:vAlign w:val="center"/>
            <w:hideMark/>
          </w:tcPr>
          <w:p w14:paraId="3A0893A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1.98</w:t>
            </w:r>
          </w:p>
        </w:tc>
        <w:tc>
          <w:tcPr>
            <w:tcW w:w="960" w:type="dxa"/>
            <w:shd w:val="clear" w:color="auto" w:fill="auto"/>
            <w:noWrap/>
            <w:vAlign w:val="center"/>
            <w:hideMark/>
          </w:tcPr>
          <w:p w14:paraId="7615027F"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19.77</w:t>
            </w:r>
          </w:p>
        </w:tc>
        <w:tc>
          <w:tcPr>
            <w:tcW w:w="1820" w:type="dxa"/>
            <w:shd w:val="clear" w:color="auto" w:fill="auto"/>
            <w:noWrap/>
            <w:vAlign w:val="center"/>
            <w:hideMark/>
          </w:tcPr>
          <w:p w14:paraId="1F0DAF0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4.23 ± 5.94</w:t>
            </w:r>
          </w:p>
        </w:tc>
      </w:tr>
      <w:tr w:rsidR="006E743F" w:rsidRPr="006E743F" w14:paraId="1824818F" w14:textId="77777777" w:rsidTr="00CF0686">
        <w:trPr>
          <w:trHeight w:val="312"/>
          <w:jc w:val="center"/>
        </w:trPr>
        <w:tc>
          <w:tcPr>
            <w:tcW w:w="960" w:type="dxa"/>
            <w:shd w:val="clear" w:color="auto" w:fill="auto"/>
            <w:noWrap/>
            <w:vAlign w:val="center"/>
            <w:hideMark/>
          </w:tcPr>
          <w:p w14:paraId="6F11864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2010</w:t>
            </w:r>
          </w:p>
        </w:tc>
        <w:tc>
          <w:tcPr>
            <w:tcW w:w="960" w:type="dxa"/>
            <w:shd w:val="clear" w:color="auto" w:fill="auto"/>
            <w:noWrap/>
            <w:vAlign w:val="center"/>
            <w:hideMark/>
          </w:tcPr>
          <w:p w14:paraId="0E5894E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0</w:t>
            </w:r>
          </w:p>
        </w:tc>
        <w:tc>
          <w:tcPr>
            <w:tcW w:w="1003" w:type="dxa"/>
            <w:shd w:val="clear" w:color="auto" w:fill="auto"/>
            <w:noWrap/>
            <w:vAlign w:val="center"/>
            <w:hideMark/>
          </w:tcPr>
          <w:p w14:paraId="77543BCD"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2.31</w:t>
            </w:r>
          </w:p>
        </w:tc>
        <w:tc>
          <w:tcPr>
            <w:tcW w:w="960" w:type="dxa"/>
            <w:shd w:val="clear" w:color="auto" w:fill="auto"/>
            <w:noWrap/>
            <w:vAlign w:val="center"/>
            <w:hideMark/>
          </w:tcPr>
          <w:p w14:paraId="75870CE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16.48</w:t>
            </w:r>
          </w:p>
        </w:tc>
        <w:tc>
          <w:tcPr>
            <w:tcW w:w="1820" w:type="dxa"/>
            <w:shd w:val="clear" w:color="auto" w:fill="auto"/>
            <w:noWrap/>
            <w:vAlign w:val="center"/>
            <w:hideMark/>
          </w:tcPr>
          <w:p w14:paraId="5907B7D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5.0 ± 5.95</w:t>
            </w:r>
          </w:p>
        </w:tc>
      </w:tr>
      <w:tr w:rsidR="006E743F" w:rsidRPr="006E743F" w14:paraId="37543446" w14:textId="77777777" w:rsidTr="00CF0686">
        <w:trPr>
          <w:trHeight w:val="312"/>
          <w:jc w:val="center"/>
        </w:trPr>
        <w:tc>
          <w:tcPr>
            <w:tcW w:w="960" w:type="dxa"/>
            <w:shd w:val="clear" w:color="auto" w:fill="auto"/>
            <w:noWrap/>
            <w:vAlign w:val="center"/>
            <w:hideMark/>
          </w:tcPr>
          <w:p w14:paraId="4B8B053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2011</w:t>
            </w:r>
          </w:p>
        </w:tc>
        <w:tc>
          <w:tcPr>
            <w:tcW w:w="960" w:type="dxa"/>
            <w:shd w:val="clear" w:color="auto" w:fill="auto"/>
            <w:noWrap/>
            <w:vAlign w:val="center"/>
            <w:hideMark/>
          </w:tcPr>
          <w:p w14:paraId="2F55018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0</w:t>
            </w:r>
          </w:p>
        </w:tc>
        <w:tc>
          <w:tcPr>
            <w:tcW w:w="1003" w:type="dxa"/>
            <w:shd w:val="clear" w:color="auto" w:fill="auto"/>
            <w:noWrap/>
            <w:vAlign w:val="center"/>
            <w:hideMark/>
          </w:tcPr>
          <w:p w14:paraId="6B276D8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0</w:t>
            </w:r>
          </w:p>
        </w:tc>
        <w:tc>
          <w:tcPr>
            <w:tcW w:w="960" w:type="dxa"/>
            <w:shd w:val="clear" w:color="auto" w:fill="auto"/>
            <w:noWrap/>
            <w:vAlign w:val="center"/>
            <w:hideMark/>
          </w:tcPr>
          <w:p w14:paraId="62A0DE2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17.14</w:t>
            </w:r>
          </w:p>
        </w:tc>
        <w:tc>
          <w:tcPr>
            <w:tcW w:w="1820" w:type="dxa"/>
            <w:shd w:val="clear" w:color="auto" w:fill="auto"/>
            <w:noWrap/>
            <w:vAlign w:val="center"/>
            <w:hideMark/>
          </w:tcPr>
          <w:p w14:paraId="50786F5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4.5 ± 6.03</w:t>
            </w:r>
          </w:p>
        </w:tc>
      </w:tr>
      <w:tr w:rsidR="006E743F" w:rsidRPr="006E743F" w14:paraId="2F2934E7" w14:textId="77777777" w:rsidTr="00CF0686">
        <w:trPr>
          <w:trHeight w:val="312"/>
          <w:jc w:val="center"/>
        </w:trPr>
        <w:tc>
          <w:tcPr>
            <w:tcW w:w="960" w:type="dxa"/>
            <w:shd w:val="clear" w:color="auto" w:fill="auto"/>
            <w:noWrap/>
            <w:vAlign w:val="center"/>
            <w:hideMark/>
          </w:tcPr>
          <w:p w14:paraId="346628D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2012</w:t>
            </w:r>
          </w:p>
        </w:tc>
        <w:tc>
          <w:tcPr>
            <w:tcW w:w="960" w:type="dxa"/>
            <w:shd w:val="clear" w:color="auto" w:fill="auto"/>
            <w:noWrap/>
            <w:vAlign w:val="center"/>
            <w:hideMark/>
          </w:tcPr>
          <w:p w14:paraId="4E39778D"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0</w:t>
            </w:r>
          </w:p>
        </w:tc>
        <w:tc>
          <w:tcPr>
            <w:tcW w:w="1003" w:type="dxa"/>
            <w:shd w:val="clear" w:color="auto" w:fill="auto"/>
            <w:noWrap/>
            <w:vAlign w:val="center"/>
            <w:hideMark/>
          </w:tcPr>
          <w:p w14:paraId="0DAC45F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3.62</w:t>
            </w:r>
          </w:p>
        </w:tc>
        <w:tc>
          <w:tcPr>
            <w:tcW w:w="960" w:type="dxa"/>
            <w:shd w:val="clear" w:color="auto" w:fill="auto"/>
            <w:noWrap/>
            <w:vAlign w:val="center"/>
            <w:hideMark/>
          </w:tcPr>
          <w:p w14:paraId="25043A1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13.84</w:t>
            </w:r>
          </w:p>
        </w:tc>
        <w:tc>
          <w:tcPr>
            <w:tcW w:w="1820" w:type="dxa"/>
            <w:shd w:val="clear" w:color="auto" w:fill="auto"/>
            <w:noWrap/>
            <w:vAlign w:val="center"/>
            <w:hideMark/>
          </w:tcPr>
          <w:p w14:paraId="2E34804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4.34 ± 4.85</w:t>
            </w:r>
          </w:p>
        </w:tc>
      </w:tr>
      <w:tr w:rsidR="006E743F" w:rsidRPr="006E743F" w14:paraId="3C038F47" w14:textId="77777777" w:rsidTr="00CF0686">
        <w:trPr>
          <w:trHeight w:val="312"/>
          <w:jc w:val="center"/>
        </w:trPr>
        <w:tc>
          <w:tcPr>
            <w:tcW w:w="960" w:type="dxa"/>
            <w:shd w:val="clear" w:color="auto" w:fill="auto"/>
            <w:noWrap/>
            <w:vAlign w:val="center"/>
            <w:hideMark/>
          </w:tcPr>
          <w:p w14:paraId="5ADF3BF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2013</w:t>
            </w:r>
          </w:p>
        </w:tc>
        <w:tc>
          <w:tcPr>
            <w:tcW w:w="960" w:type="dxa"/>
            <w:shd w:val="clear" w:color="auto" w:fill="auto"/>
            <w:noWrap/>
            <w:vAlign w:val="center"/>
            <w:hideMark/>
          </w:tcPr>
          <w:p w14:paraId="410D29F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0</w:t>
            </w:r>
          </w:p>
        </w:tc>
        <w:tc>
          <w:tcPr>
            <w:tcW w:w="1003" w:type="dxa"/>
            <w:shd w:val="clear" w:color="auto" w:fill="auto"/>
            <w:noWrap/>
            <w:vAlign w:val="center"/>
            <w:hideMark/>
          </w:tcPr>
          <w:p w14:paraId="3110708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3.29</w:t>
            </w:r>
          </w:p>
        </w:tc>
        <w:tc>
          <w:tcPr>
            <w:tcW w:w="960" w:type="dxa"/>
            <w:shd w:val="clear" w:color="auto" w:fill="auto"/>
            <w:noWrap/>
            <w:vAlign w:val="center"/>
            <w:hideMark/>
          </w:tcPr>
          <w:p w14:paraId="5EBAC06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11.21</w:t>
            </w:r>
          </w:p>
        </w:tc>
        <w:tc>
          <w:tcPr>
            <w:tcW w:w="1820" w:type="dxa"/>
            <w:shd w:val="clear" w:color="auto" w:fill="auto"/>
            <w:noWrap/>
            <w:vAlign w:val="center"/>
            <w:hideMark/>
          </w:tcPr>
          <w:p w14:paraId="3D7491A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4.83 ± 5.04</w:t>
            </w:r>
          </w:p>
        </w:tc>
      </w:tr>
      <w:tr w:rsidR="006E743F" w:rsidRPr="006E743F" w14:paraId="09C1ADDF" w14:textId="77777777" w:rsidTr="00CF0686">
        <w:trPr>
          <w:trHeight w:val="312"/>
          <w:jc w:val="center"/>
        </w:trPr>
        <w:tc>
          <w:tcPr>
            <w:tcW w:w="960" w:type="dxa"/>
            <w:shd w:val="clear" w:color="auto" w:fill="auto"/>
            <w:noWrap/>
            <w:vAlign w:val="center"/>
            <w:hideMark/>
          </w:tcPr>
          <w:p w14:paraId="6F9C5CB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2014</w:t>
            </w:r>
          </w:p>
        </w:tc>
        <w:tc>
          <w:tcPr>
            <w:tcW w:w="960" w:type="dxa"/>
            <w:shd w:val="clear" w:color="auto" w:fill="auto"/>
            <w:noWrap/>
            <w:vAlign w:val="center"/>
            <w:hideMark/>
          </w:tcPr>
          <w:p w14:paraId="5C9D2AE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0</w:t>
            </w:r>
          </w:p>
        </w:tc>
        <w:tc>
          <w:tcPr>
            <w:tcW w:w="1003" w:type="dxa"/>
            <w:shd w:val="clear" w:color="auto" w:fill="auto"/>
            <w:noWrap/>
            <w:vAlign w:val="center"/>
            <w:hideMark/>
          </w:tcPr>
          <w:p w14:paraId="14848F2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0</w:t>
            </w:r>
          </w:p>
        </w:tc>
        <w:tc>
          <w:tcPr>
            <w:tcW w:w="960" w:type="dxa"/>
            <w:shd w:val="clear" w:color="auto" w:fill="auto"/>
            <w:noWrap/>
            <w:vAlign w:val="center"/>
            <w:hideMark/>
          </w:tcPr>
          <w:p w14:paraId="3C74A8D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13.18</w:t>
            </w:r>
          </w:p>
        </w:tc>
        <w:tc>
          <w:tcPr>
            <w:tcW w:w="1820" w:type="dxa"/>
            <w:shd w:val="clear" w:color="auto" w:fill="auto"/>
            <w:noWrap/>
            <w:vAlign w:val="center"/>
            <w:hideMark/>
          </w:tcPr>
          <w:p w14:paraId="627DA8CD"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3.79 ± 5.11</w:t>
            </w:r>
          </w:p>
        </w:tc>
      </w:tr>
      <w:tr w:rsidR="006E743F" w:rsidRPr="006E743F" w14:paraId="54D4025F" w14:textId="77777777" w:rsidTr="00CF0686">
        <w:trPr>
          <w:trHeight w:val="312"/>
          <w:jc w:val="center"/>
        </w:trPr>
        <w:tc>
          <w:tcPr>
            <w:tcW w:w="960" w:type="dxa"/>
            <w:shd w:val="clear" w:color="auto" w:fill="auto"/>
            <w:noWrap/>
            <w:vAlign w:val="center"/>
            <w:hideMark/>
          </w:tcPr>
          <w:p w14:paraId="6637FEF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2015</w:t>
            </w:r>
          </w:p>
        </w:tc>
        <w:tc>
          <w:tcPr>
            <w:tcW w:w="960" w:type="dxa"/>
            <w:shd w:val="clear" w:color="auto" w:fill="auto"/>
            <w:noWrap/>
            <w:vAlign w:val="center"/>
            <w:hideMark/>
          </w:tcPr>
          <w:p w14:paraId="0D3DBB2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0</w:t>
            </w:r>
          </w:p>
        </w:tc>
        <w:tc>
          <w:tcPr>
            <w:tcW w:w="1003" w:type="dxa"/>
            <w:shd w:val="clear" w:color="auto" w:fill="auto"/>
            <w:noWrap/>
            <w:vAlign w:val="center"/>
            <w:hideMark/>
          </w:tcPr>
          <w:p w14:paraId="1441841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2.64</w:t>
            </w:r>
          </w:p>
        </w:tc>
        <w:tc>
          <w:tcPr>
            <w:tcW w:w="960" w:type="dxa"/>
            <w:shd w:val="clear" w:color="auto" w:fill="auto"/>
            <w:noWrap/>
            <w:vAlign w:val="center"/>
            <w:hideMark/>
          </w:tcPr>
          <w:p w14:paraId="30750D5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16.48</w:t>
            </w:r>
          </w:p>
        </w:tc>
        <w:tc>
          <w:tcPr>
            <w:tcW w:w="1820" w:type="dxa"/>
            <w:shd w:val="clear" w:color="auto" w:fill="auto"/>
            <w:noWrap/>
            <w:vAlign w:val="center"/>
            <w:hideMark/>
          </w:tcPr>
          <w:p w14:paraId="158CC7A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4.61 ± 5.71</w:t>
            </w:r>
          </w:p>
        </w:tc>
      </w:tr>
      <w:tr w:rsidR="006E743F" w:rsidRPr="006E743F" w14:paraId="16EED326" w14:textId="77777777" w:rsidTr="00CF0686">
        <w:trPr>
          <w:trHeight w:val="312"/>
          <w:jc w:val="center"/>
        </w:trPr>
        <w:tc>
          <w:tcPr>
            <w:tcW w:w="960" w:type="dxa"/>
            <w:shd w:val="clear" w:color="auto" w:fill="auto"/>
            <w:noWrap/>
            <w:vAlign w:val="center"/>
            <w:hideMark/>
          </w:tcPr>
          <w:p w14:paraId="646BD2E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2016</w:t>
            </w:r>
          </w:p>
        </w:tc>
        <w:tc>
          <w:tcPr>
            <w:tcW w:w="960" w:type="dxa"/>
            <w:shd w:val="clear" w:color="auto" w:fill="auto"/>
            <w:noWrap/>
            <w:vAlign w:val="center"/>
            <w:hideMark/>
          </w:tcPr>
          <w:p w14:paraId="178699F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0</w:t>
            </w:r>
          </w:p>
        </w:tc>
        <w:tc>
          <w:tcPr>
            <w:tcW w:w="1003" w:type="dxa"/>
            <w:shd w:val="clear" w:color="auto" w:fill="auto"/>
            <w:noWrap/>
            <w:vAlign w:val="center"/>
            <w:hideMark/>
          </w:tcPr>
          <w:p w14:paraId="21CDA5D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3.29</w:t>
            </w:r>
          </w:p>
        </w:tc>
        <w:tc>
          <w:tcPr>
            <w:tcW w:w="960" w:type="dxa"/>
            <w:shd w:val="clear" w:color="auto" w:fill="auto"/>
            <w:noWrap/>
            <w:vAlign w:val="center"/>
            <w:hideMark/>
          </w:tcPr>
          <w:p w14:paraId="695F444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23.07</w:t>
            </w:r>
          </w:p>
        </w:tc>
        <w:tc>
          <w:tcPr>
            <w:tcW w:w="1820" w:type="dxa"/>
            <w:shd w:val="clear" w:color="auto" w:fill="auto"/>
            <w:noWrap/>
            <w:vAlign w:val="center"/>
            <w:hideMark/>
          </w:tcPr>
          <w:p w14:paraId="06CA38B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6.54 ± 7.86</w:t>
            </w:r>
          </w:p>
        </w:tc>
      </w:tr>
      <w:tr w:rsidR="006E743F" w:rsidRPr="006E743F" w14:paraId="44C8B509" w14:textId="77777777" w:rsidTr="00CF0686">
        <w:trPr>
          <w:trHeight w:val="312"/>
          <w:jc w:val="center"/>
        </w:trPr>
        <w:tc>
          <w:tcPr>
            <w:tcW w:w="960" w:type="dxa"/>
            <w:shd w:val="clear" w:color="auto" w:fill="auto"/>
            <w:noWrap/>
            <w:vAlign w:val="center"/>
            <w:hideMark/>
          </w:tcPr>
          <w:p w14:paraId="6327064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2017</w:t>
            </w:r>
          </w:p>
        </w:tc>
        <w:tc>
          <w:tcPr>
            <w:tcW w:w="960" w:type="dxa"/>
            <w:shd w:val="clear" w:color="auto" w:fill="auto"/>
            <w:noWrap/>
            <w:vAlign w:val="center"/>
            <w:hideMark/>
          </w:tcPr>
          <w:p w14:paraId="6B29022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0</w:t>
            </w:r>
          </w:p>
        </w:tc>
        <w:tc>
          <w:tcPr>
            <w:tcW w:w="1003" w:type="dxa"/>
            <w:shd w:val="clear" w:color="auto" w:fill="auto"/>
            <w:noWrap/>
            <w:vAlign w:val="center"/>
            <w:hideMark/>
          </w:tcPr>
          <w:p w14:paraId="1F45422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6.59</w:t>
            </w:r>
          </w:p>
        </w:tc>
        <w:tc>
          <w:tcPr>
            <w:tcW w:w="960" w:type="dxa"/>
            <w:shd w:val="clear" w:color="auto" w:fill="auto"/>
            <w:noWrap/>
            <w:vAlign w:val="center"/>
            <w:hideMark/>
          </w:tcPr>
          <w:p w14:paraId="3F07A8D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23.07</w:t>
            </w:r>
          </w:p>
        </w:tc>
        <w:tc>
          <w:tcPr>
            <w:tcW w:w="1820" w:type="dxa"/>
            <w:shd w:val="clear" w:color="auto" w:fill="auto"/>
            <w:noWrap/>
            <w:vAlign w:val="center"/>
            <w:hideMark/>
          </w:tcPr>
          <w:p w14:paraId="23E5DFD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7.25 ± 7.28</w:t>
            </w:r>
          </w:p>
        </w:tc>
      </w:tr>
      <w:tr w:rsidR="006E743F" w:rsidRPr="006E743F" w14:paraId="1673EE2D" w14:textId="77777777" w:rsidTr="00CF0686">
        <w:trPr>
          <w:trHeight w:val="312"/>
          <w:jc w:val="center"/>
        </w:trPr>
        <w:tc>
          <w:tcPr>
            <w:tcW w:w="960" w:type="dxa"/>
            <w:shd w:val="clear" w:color="auto" w:fill="auto"/>
            <w:noWrap/>
            <w:vAlign w:val="center"/>
            <w:hideMark/>
          </w:tcPr>
          <w:p w14:paraId="62D5FF1F"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2018</w:t>
            </w:r>
          </w:p>
        </w:tc>
        <w:tc>
          <w:tcPr>
            <w:tcW w:w="960" w:type="dxa"/>
            <w:shd w:val="clear" w:color="auto" w:fill="auto"/>
            <w:noWrap/>
            <w:vAlign w:val="center"/>
            <w:hideMark/>
          </w:tcPr>
          <w:p w14:paraId="46A934D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0</w:t>
            </w:r>
          </w:p>
        </w:tc>
        <w:tc>
          <w:tcPr>
            <w:tcW w:w="1003" w:type="dxa"/>
            <w:shd w:val="clear" w:color="auto" w:fill="auto"/>
            <w:noWrap/>
            <w:vAlign w:val="center"/>
            <w:hideMark/>
          </w:tcPr>
          <w:p w14:paraId="645CB0C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3.96</w:t>
            </w:r>
          </w:p>
        </w:tc>
        <w:tc>
          <w:tcPr>
            <w:tcW w:w="960" w:type="dxa"/>
            <w:shd w:val="clear" w:color="auto" w:fill="auto"/>
            <w:noWrap/>
            <w:vAlign w:val="center"/>
            <w:hideMark/>
          </w:tcPr>
          <w:p w14:paraId="52F6EDF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13.84</w:t>
            </w:r>
          </w:p>
        </w:tc>
        <w:tc>
          <w:tcPr>
            <w:tcW w:w="1820" w:type="dxa"/>
            <w:shd w:val="clear" w:color="auto" w:fill="auto"/>
            <w:noWrap/>
            <w:vAlign w:val="center"/>
            <w:hideMark/>
          </w:tcPr>
          <w:p w14:paraId="661388C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5.33 ± 5.73</w:t>
            </w:r>
          </w:p>
        </w:tc>
      </w:tr>
      <w:tr w:rsidR="006E743F" w:rsidRPr="006E743F" w14:paraId="0442313E" w14:textId="77777777" w:rsidTr="00CF0686">
        <w:trPr>
          <w:trHeight w:val="312"/>
          <w:jc w:val="center"/>
        </w:trPr>
        <w:tc>
          <w:tcPr>
            <w:tcW w:w="960" w:type="dxa"/>
            <w:shd w:val="clear" w:color="auto" w:fill="auto"/>
            <w:noWrap/>
            <w:vAlign w:val="center"/>
            <w:hideMark/>
          </w:tcPr>
          <w:p w14:paraId="7884F5AF"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2019</w:t>
            </w:r>
          </w:p>
        </w:tc>
        <w:tc>
          <w:tcPr>
            <w:tcW w:w="960" w:type="dxa"/>
            <w:shd w:val="clear" w:color="auto" w:fill="auto"/>
            <w:noWrap/>
            <w:vAlign w:val="center"/>
            <w:hideMark/>
          </w:tcPr>
          <w:p w14:paraId="1FD2236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0</w:t>
            </w:r>
          </w:p>
        </w:tc>
        <w:tc>
          <w:tcPr>
            <w:tcW w:w="1003" w:type="dxa"/>
            <w:shd w:val="clear" w:color="auto" w:fill="auto"/>
            <w:noWrap/>
            <w:vAlign w:val="center"/>
            <w:hideMark/>
          </w:tcPr>
          <w:p w14:paraId="5BA4DE6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4.61</w:t>
            </w:r>
          </w:p>
        </w:tc>
        <w:tc>
          <w:tcPr>
            <w:tcW w:w="960" w:type="dxa"/>
            <w:shd w:val="clear" w:color="auto" w:fill="auto"/>
            <w:noWrap/>
            <w:vAlign w:val="center"/>
            <w:hideMark/>
          </w:tcPr>
          <w:p w14:paraId="5EF4701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29.66</w:t>
            </w:r>
          </w:p>
        </w:tc>
        <w:tc>
          <w:tcPr>
            <w:tcW w:w="1820" w:type="dxa"/>
            <w:shd w:val="clear" w:color="auto" w:fill="auto"/>
            <w:noWrap/>
            <w:vAlign w:val="center"/>
            <w:hideMark/>
          </w:tcPr>
          <w:p w14:paraId="627D841D"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7.53 ± 9.55</w:t>
            </w:r>
          </w:p>
        </w:tc>
      </w:tr>
      <w:tr w:rsidR="006E743F" w:rsidRPr="006E743F" w14:paraId="70F6A876" w14:textId="77777777" w:rsidTr="00CF0686">
        <w:trPr>
          <w:trHeight w:val="312"/>
          <w:jc w:val="center"/>
        </w:trPr>
        <w:tc>
          <w:tcPr>
            <w:tcW w:w="960" w:type="dxa"/>
            <w:shd w:val="clear" w:color="auto" w:fill="auto"/>
            <w:noWrap/>
            <w:vAlign w:val="center"/>
            <w:hideMark/>
          </w:tcPr>
          <w:p w14:paraId="7A67CFC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2020</w:t>
            </w:r>
          </w:p>
        </w:tc>
        <w:tc>
          <w:tcPr>
            <w:tcW w:w="960" w:type="dxa"/>
            <w:shd w:val="clear" w:color="auto" w:fill="auto"/>
            <w:noWrap/>
            <w:vAlign w:val="center"/>
            <w:hideMark/>
          </w:tcPr>
          <w:p w14:paraId="7B9B886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0</w:t>
            </w:r>
          </w:p>
        </w:tc>
        <w:tc>
          <w:tcPr>
            <w:tcW w:w="1003" w:type="dxa"/>
            <w:shd w:val="clear" w:color="auto" w:fill="auto"/>
            <w:noWrap/>
            <w:vAlign w:val="center"/>
            <w:hideMark/>
          </w:tcPr>
          <w:p w14:paraId="18CC690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5.6</w:t>
            </w:r>
          </w:p>
        </w:tc>
        <w:tc>
          <w:tcPr>
            <w:tcW w:w="960" w:type="dxa"/>
            <w:shd w:val="clear" w:color="auto" w:fill="auto"/>
            <w:noWrap/>
            <w:vAlign w:val="center"/>
            <w:hideMark/>
          </w:tcPr>
          <w:p w14:paraId="74E5FF6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25.05</w:t>
            </w:r>
          </w:p>
        </w:tc>
        <w:tc>
          <w:tcPr>
            <w:tcW w:w="1820" w:type="dxa"/>
            <w:shd w:val="clear" w:color="auto" w:fill="auto"/>
            <w:noWrap/>
            <w:vAlign w:val="center"/>
            <w:hideMark/>
          </w:tcPr>
          <w:p w14:paraId="368394F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9.17 ± 9.75</w:t>
            </w:r>
          </w:p>
        </w:tc>
      </w:tr>
      <w:tr w:rsidR="006E743F" w:rsidRPr="006E743F" w14:paraId="28C30C66" w14:textId="77777777" w:rsidTr="00CF0686">
        <w:trPr>
          <w:trHeight w:val="312"/>
          <w:jc w:val="center"/>
        </w:trPr>
        <w:tc>
          <w:tcPr>
            <w:tcW w:w="960" w:type="dxa"/>
            <w:shd w:val="clear" w:color="auto" w:fill="auto"/>
            <w:noWrap/>
            <w:vAlign w:val="center"/>
            <w:hideMark/>
          </w:tcPr>
          <w:p w14:paraId="41A9A3D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2021</w:t>
            </w:r>
          </w:p>
        </w:tc>
        <w:tc>
          <w:tcPr>
            <w:tcW w:w="960" w:type="dxa"/>
            <w:shd w:val="clear" w:color="auto" w:fill="auto"/>
            <w:noWrap/>
            <w:vAlign w:val="center"/>
            <w:hideMark/>
          </w:tcPr>
          <w:p w14:paraId="23FE409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0.02</w:t>
            </w:r>
          </w:p>
        </w:tc>
        <w:tc>
          <w:tcPr>
            <w:tcW w:w="1003" w:type="dxa"/>
            <w:shd w:val="clear" w:color="auto" w:fill="auto"/>
            <w:noWrap/>
            <w:vAlign w:val="center"/>
            <w:hideMark/>
          </w:tcPr>
          <w:p w14:paraId="6C0105D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5.37</w:t>
            </w:r>
          </w:p>
        </w:tc>
        <w:tc>
          <w:tcPr>
            <w:tcW w:w="960" w:type="dxa"/>
            <w:shd w:val="clear" w:color="auto" w:fill="auto"/>
            <w:noWrap/>
            <w:vAlign w:val="center"/>
            <w:hideMark/>
          </w:tcPr>
          <w:p w14:paraId="7E4A2E9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18.13</w:t>
            </w:r>
          </w:p>
        </w:tc>
        <w:tc>
          <w:tcPr>
            <w:tcW w:w="1820" w:type="dxa"/>
            <w:shd w:val="clear" w:color="auto" w:fill="auto"/>
            <w:noWrap/>
            <w:vAlign w:val="center"/>
            <w:hideMark/>
          </w:tcPr>
          <w:p w14:paraId="7EEB6D0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6.54 ± 6.63</w:t>
            </w:r>
          </w:p>
        </w:tc>
      </w:tr>
      <w:tr w:rsidR="006E743F" w:rsidRPr="006E743F" w14:paraId="132DFE6A" w14:textId="77777777" w:rsidTr="00CF0686">
        <w:trPr>
          <w:trHeight w:val="312"/>
          <w:jc w:val="center"/>
        </w:trPr>
        <w:tc>
          <w:tcPr>
            <w:tcW w:w="960" w:type="dxa"/>
            <w:shd w:val="clear" w:color="auto" w:fill="auto"/>
            <w:noWrap/>
            <w:vAlign w:val="center"/>
            <w:hideMark/>
          </w:tcPr>
          <w:p w14:paraId="5DBF70F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2022</w:t>
            </w:r>
          </w:p>
        </w:tc>
        <w:tc>
          <w:tcPr>
            <w:tcW w:w="960" w:type="dxa"/>
            <w:shd w:val="clear" w:color="auto" w:fill="auto"/>
            <w:noWrap/>
            <w:vAlign w:val="center"/>
            <w:hideMark/>
          </w:tcPr>
          <w:p w14:paraId="145D40E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0.02</w:t>
            </w:r>
          </w:p>
        </w:tc>
        <w:tc>
          <w:tcPr>
            <w:tcW w:w="1003" w:type="dxa"/>
            <w:shd w:val="clear" w:color="auto" w:fill="auto"/>
            <w:noWrap/>
            <w:vAlign w:val="center"/>
            <w:hideMark/>
          </w:tcPr>
          <w:p w14:paraId="5890500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6.28</w:t>
            </w:r>
          </w:p>
        </w:tc>
        <w:tc>
          <w:tcPr>
            <w:tcW w:w="960" w:type="dxa"/>
            <w:shd w:val="clear" w:color="auto" w:fill="auto"/>
            <w:noWrap/>
            <w:vAlign w:val="center"/>
            <w:hideMark/>
          </w:tcPr>
          <w:p w14:paraId="335A585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23.7</w:t>
            </w:r>
          </w:p>
        </w:tc>
        <w:tc>
          <w:tcPr>
            <w:tcW w:w="1820" w:type="dxa"/>
            <w:shd w:val="clear" w:color="auto" w:fill="auto"/>
            <w:noWrap/>
            <w:vAlign w:val="center"/>
            <w:hideMark/>
          </w:tcPr>
          <w:p w14:paraId="2BFC900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6.7 ± 6.98</w:t>
            </w:r>
          </w:p>
        </w:tc>
      </w:tr>
    </w:tbl>
    <w:p w14:paraId="6685DFE1" w14:textId="77777777" w:rsidR="008A60B5" w:rsidRPr="006E743F" w:rsidRDefault="008A60B5" w:rsidP="008A60B5">
      <w:pPr>
        <w:spacing w:line="360" w:lineRule="auto"/>
        <w:jc w:val="center"/>
        <w:rPr>
          <w:rFonts w:ascii="Times New Roman" w:hAnsi="Times New Roman" w:cs="Times New Roman"/>
          <w:color w:val="000000" w:themeColor="text1"/>
          <w:szCs w:val="24"/>
        </w:rPr>
      </w:pPr>
      <w:r w:rsidRPr="006E743F">
        <w:rPr>
          <w:rFonts w:ascii="Times New Roman" w:hAnsi="Times New Roman" w:cs="Times New Roman"/>
          <w:i/>
          <w:color w:val="000000" w:themeColor="text1"/>
          <w:sz w:val="20"/>
        </w:rPr>
        <w:t>Min: Minimum; Max: Maximum; SD: Standard deviation</w:t>
      </w:r>
    </w:p>
    <w:p w14:paraId="38EA9D7F" w14:textId="77777777" w:rsidR="008A60B5" w:rsidRPr="006E743F" w:rsidRDefault="008A60B5" w:rsidP="008A60B5">
      <w:pPr>
        <w:spacing w:line="360" w:lineRule="auto"/>
        <w:rPr>
          <w:rFonts w:ascii="Times New Roman" w:hAnsi="Times New Roman" w:cs="Times New Roman"/>
          <w:b/>
          <w:bCs/>
          <w:color w:val="000000" w:themeColor="text1"/>
        </w:rPr>
        <w:sectPr w:rsidR="008A60B5" w:rsidRPr="006E743F" w:rsidSect="00E56328">
          <w:pgSz w:w="11900" w:h="16840"/>
          <w:pgMar w:top="1440" w:right="1440" w:bottom="1440" w:left="1134" w:header="709" w:footer="709" w:gutter="0"/>
          <w:cols w:space="708"/>
          <w:docGrid w:linePitch="360"/>
        </w:sectPr>
      </w:pPr>
    </w:p>
    <w:p w14:paraId="1BA8D40D" w14:textId="77777777" w:rsidR="008A60B5" w:rsidRPr="006E743F" w:rsidRDefault="008A60B5" w:rsidP="00277EDA">
      <w:pPr>
        <w:spacing w:line="360" w:lineRule="auto"/>
        <w:jc w:val="center"/>
        <w:rPr>
          <w:rFonts w:ascii="Times New Roman" w:hAnsi="Times New Roman" w:cs="Times New Roman"/>
          <w:color w:val="000000" w:themeColor="text1"/>
        </w:rPr>
      </w:pPr>
      <w:r w:rsidRPr="006E743F">
        <w:rPr>
          <w:rFonts w:ascii="Times New Roman" w:hAnsi="Times New Roman" w:cs="Times New Roman"/>
          <w:b/>
          <w:bCs/>
          <w:color w:val="000000" w:themeColor="text1"/>
        </w:rPr>
        <w:lastRenderedPageBreak/>
        <w:t xml:space="preserve">Table 4. </w:t>
      </w:r>
      <w:r w:rsidRPr="006E743F">
        <w:rPr>
          <w:rFonts w:ascii="Times New Roman" w:hAnsi="Times New Roman" w:cs="Times New Roman"/>
          <w:color w:val="000000" w:themeColor="text1"/>
        </w:rPr>
        <w:t>Yearly relative humidity in study areas of Bangladesh from 1997-2022</w:t>
      </w:r>
    </w:p>
    <w:tbl>
      <w:tblPr>
        <w:tblW w:w="5523" w:type="dxa"/>
        <w:jc w:val="center"/>
        <w:tblBorders>
          <w:bottom w:val="single" w:sz="4" w:space="0" w:color="auto"/>
        </w:tblBorders>
        <w:tblLook w:val="04A0" w:firstRow="1" w:lastRow="0" w:firstColumn="1" w:lastColumn="0" w:noHBand="0" w:noVBand="1"/>
      </w:tblPr>
      <w:tblGrid>
        <w:gridCol w:w="960"/>
        <w:gridCol w:w="960"/>
        <w:gridCol w:w="1003"/>
        <w:gridCol w:w="960"/>
        <w:gridCol w:w="1640"/>
      </w:tblGrid>
      <w:tr w:rsidR="006E743F" w:rsidRPr="006E743F" w14:paraId="4B516B65" w14:textId="77777777" w:rsidTr="00CF0686">
        <w:trPr>
          <w:trHeight w:val="312"/>
          <w:jc w:val="center"/>
        </w:trPr>
        <w:tc>
          <w:tcPr>
            <w:tcW w:w="960" w:type="dxa"/>
            <w:tcBorders>
              <w:top w:val="single" w:sz="4" w:space="0" w:color="auto"/>
              <w:bottom w:val="single" w:sz="4" w:space="0" w:color="auto"/>
            </w:tcBorders>
            <w:shd w:val="clear" w:color="auto" w:fill="auto"/>
            <w:noWrap/>
            <w:vAlign w:val="center"/>
            <w:hideMark/>
          </w:tcPr>
          <w:p w14:paraId="36DBB211" w14:textId="77777777" w:rsidR="008A60B5" w:rsidRPr="006E743F" w:rsidRDefault="008A60B5" w:rsidP="00CF0686">
            <w:pPr>
              <w:spacing w:line="360" w:lineRule="auto"/>
              <w:rPr>
                <w:rFonts w:ascii="Times New Roman" w:eastAsia="Times New Roman" w:hAnsi="Times New Roman" w:cs="Times New Roman"/>
                <w:b/>
                <w:bCs/>
                <w:color w:val="000000" w:themeColor="text1"/>
                <w:szCs w:val="24"/>
                <w:lang w:bidi="ar-SA"/>
              </w:rPr>
            </w:pPr>
            <w:r w:rsidRPr="006E743F">
              <w:rPr>
                <w:rFonts w:ascii="Times New Roman" w:eastAsia="Times New Roman" w:hAnsi="Times New Roman" w:cs="Times New Roman"/>
                <w:b/>
                <w:bCs/>
                <w:color w:val="000000" w:themeColor="text1"/>
                <w:szCs w:val="24"/>
                <w:lang w:bidi="ar-SA"/>
              </w:rPr>
              <w:t>Year</w:t>
            </w:r>
          </w:p>
        </w:tc>
        <w:tc>
          <w:tcPr>
            <w:tcW w:w="960" w:type="dxa"/>
            <w:tcBorders>
              <w:top w:val="single" w:sz="4" w:space="0" w:color="auto"/>
              <w:bottom w:val="single" w:sz="4" w:space="0" w:color="auto"/>
            </w:tcBorders>
            <w:shd w:val="clear" w:color="auto" w:fill="auto"/>
            <w:noWrap/>
            <w:vAlign w:val="center"/>
            <w:hideMark/>
          </w:tcPr>
          <w:p w14:paraId="254B0A9F" w14:textId="77777777" w:rsidR="008A60B5" w:rsidRPr="006E743F" w:rsidRDefault="008A60B5" w:rsidP="00CF0686">
            <w:pPr>
              <w:spacing w:line="360" w:lineRule="auto"/>
              <w:rPr>
                <w:rFonts w:ascii="Times New Roman" w:eastAsia="Times New Roman" w:hAnsi="Times New Roman" w:cs="Times New Roman"/>
                <w:b/>
                <w:bCs/>
                <w:color w:val="000000" w:themeColor="text1"/>
                <w:szCs w:val="24"/>
                <w:lang w:bidi="ar-SA"/>
              </w:rPr>
            </w:pPr>
            <w:r w:rsidRPr="006E743F">
              <w:rPr>
                <w:rFonts w:ascii="Times New Roman" w:eastAsia="Times New Roman" w:hAnsi="Times New Roman" w:cs="Times New Roman"/>
                <w:b/>
                <w:bCs/>
                <w:color w:val="000000" w:themeColor="text1"/>
                <w:szCs w:val="24"/>
                <w:lang w:bidi="ar-SA"/>
              </w:rPr>
              <w:t>Min</w:t>
            </w:r>
          </w:p>
        </w:tc>
        <w:tc>
          <w:tcPr>
            <w:tcW w:w="1003" w:type="dxa"/>
            <w:tcBorders>
              <w:top w:val="single" w:sz="4" w:space="0" w:color="auto"/>
              <w:bottom w:val="single" w:sz="4" w:space="0" w:color="auto"/>
            </w:tcBorders>
            <w:shd w:val="clear" w:color="auto" w:fill="auto"/>
            <w:noWrap/>
            <w:vAlign w:val="center"/>
            <w:hideMark/>
          </w:tcPr>
          <w:p w14:paraId="4AE34470" w14:textId="77777777" w:rsidR="008A60B5" w:rsidRPr="006E743F" w:rsidRDefault="008A60B5" w:rsidP="00CF0686">
            <w:pPr>
              <w:spacing w:line="360" w:lineRule="auto"/>
              <w:rPr>
                <w:rFonts w:ascii="Times New Roman" w:eastAsia="Times New Roman" w:hAnsi="Times New Roman" w:cs="Times New Roman"/>
                <w:b/>
                <w:bCs/>
                <w:color w:val="000000" w:themeColor="text1"/>
                <w:szCs w:val="24"/>
                <w:lang w:bidi="ar-SA"/>
              </w:rPr>
            </w:pPr>
            <w:r w:rsidRPr="006E743F">
              <w:rPr>
                <w:rFonts w:ascii="Times New Roman" w:eastAsia="Times New Roman" w:hAnsi="Times New Roman" w:cs="Times New Roman"/>
                <w:b/>
                <w:bCs/>
                <w:color w:val="000000" w:themeColor="text1"/>
                <w:szCs w:val="24"/>
                <w:lang w:bidi="ar-SA"/>
              </w:rPr>
              <w:t>Median</w:t>
            </w:r>
          </w:p>
        </w:tc>
        <w:tc>
          <w:tcPr>
            <w:tcW w:w="960" w:type="dxa"/>
            <w:tcBorders>
              <w:top w:val="single" w:sz="4" w:space="0" w:color="auto"/>
              <w:bottom w:val="single" w:sz="4" w:space="0" w:color="auto"/>
            </w:tcBorders>
            <w:shd w:val="clear" w:color="auto" w:fill="auto"/>
            <w:noWrap/>
            <w:vAlign w:val="center"/>
            <w:hideMark/>
          </w:tcPr>
          <w:p w14:paraId="0BC54BE4" w14:textId="77777777" w:rsidR="008A60B5" w:rsidRPr="006E743F" w:rsidRDefault="008A60B5" w:rsidP="00CF0686">
            <w:pPr>
              <w:spacing w:line="360" w:lineRule="auto"/>
              <w:rPr>
                <w:rFonts w:ascii="Times New Roman" w:eastAsia="Times New Roman" w:hAnsi="Times New Roman" w:cs="Times New Roman"/>
                <w:b/>
                <w:bCs/>
                <w:color w:val="000000" w:themeColor="text1"/>
                <w:szCs w:val="24"/>
                <w:lang w:bidi="ar-SA"/>
              </w:rPr>
            </w:pPr>
            <w:r w:rsidRPr="006E743F">
              <w:rPr>
                <w:rFonts w:ascii="Times New Roman" w:eastAsia="Times New Roman" w:hAnsi="Times New Roman" w:cs="Times New Roman"/>
                <w:b/>
                <w:bCs/>
                <w:color w:val="000000" w:themeColor="text1"/>
                <w:szCs w:val="24"/>
                <w:lang w:bidi="ar-SA"/>
              </w:rPr>
              <w:t>Max</w:t>
            </w:r>
          </w:p>
        </w:tc>
        <w:tc>
          <w:tcPr>
            <w:tcW w:w="1640" w:type="dxa"/>
            <w:tcBorders>
              <w:top w:val="single" w:sz="4" w:space="0" w:color="auto"/>
              <w:bottom w:val="single" w:sz="4" w:space="0" w:color="auto"/>
            </w:tcBorders>
            <w:shd w:val="clear" w:color="auto" w:fill="auto"/>
            <w:noWrap/>
            <w:vAlign w:val="center"/>
            <w:hideMark/>
          </w:tcPr>
          <w:p w14:paraId="2AFD1D15" w14:textId="77777777" w:rsidR="008A60B5" w:rsidRPr="006E743F" w:rsidRDefault="008A60B5" w:rsidP="00CF0686">
            <w:pPr>
              <w:spacing w:line="360" w:lineRule="auto"/>
              <w:rPr>
                <w:rFonts w:ascii="Times New Roman" w:eastAsia="Times New Roman" w:hAnsi="Times New Roman" w:cs="Times New Roman"/>
                <w:b/>
                <w:bCs/>
                <w:color w:val="000000" w:themeColor="text1"/>
                <w:szCs w:val="24"/>
                <w:lang w:bidi="ar-SA"/>
              </w:rPr>
            </w:pPr>
            <w:r w:rsidRPr="006E743F">
              <w:rPr>
                <w:rFonts w:ascii="Times New Roman" w:eastAsia="Times New Roman" w:hAnsi="Times New Roman" w:cs="Times New Roman"/>
                <w:b/>
                <w:bCs/>
                <w:color w:val="000000" w:themeColor="text1"/>
                <w:szCs w:val="24"/>
                <w:lang w:bidi="ar-SA"/>
              </w:rPr>
              <w:t>Mean ± SD</w:t>
            </w:r>
          </w:p>
        </w:tc>
      </w:tr>
      <w:tr w:rsidR="006E743F" w:rsidRPr="006E743F" w14:paraId="408FA02F" w14:textId="77777777" w:rsidTr="00CF0686">
        <w:trPr>
          <w:trHeight w:val="312"/>
          <w:jc w:val="center"/>
        </w:trPr>
        <w:tc>
          <w:tcPr>
            <w:tcW w:w="960" w:type="dxa"/>
            <w:tcBorders>
              <w:top w:val="single" w:sz="4" w:space="0" w:color="auto"/>
            </w:tcBorders>
            <w:shd w:val="clear" w:color="auto" w:fill="auto"/>
            <w:noWrap/>
            <w:vAlign w:val="center"/>
            <w:hideMark/>
          </w:tcPr>
          <w:p w14:paraId="0D91E773"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1997</w:t>
            </w:r>
          </w:p>
        </w:tc>
        <w:tc>
          <w:tcPr>
            <w:tcW w:w="960" w:type="dxa"/>
            <w:tcBorders>
              <w:top w:val="single" w:sz="4" w:space="0" w:color="auto"/>
            </w:tcBorders>
            <w:shd w:val="clear" w:color="auto" w:fill="auto"/>
            <w:noWrap/>
            <w:vAlign w:val="center"/>
            <w:hideMark/>
          </w:tcPr>
          <w:p w14:paraId="3168CD84"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23.64</w:t>
            </w:r>
          </w:p>
        </w:tc>
        <w:tc>
          <w:tcPr>
            <w:tcW w:w="1003" w:type="dxa"/>
            <w:tcBorders>
              <w:top w:val="single" w:sz="4" w:space="0" w:color="auto"/>
            </w:tcBorders>
            <w:shd w:val="clear" w:color="auto" w:fill="auto"/>
            <w:noWrap/>
            <w:vAlign w:val="center"/>
            <w:hideMark/>
          </w:tcPr>
          <w:p w14:paraId="1CA11746"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65.5</w:t>
            </w:r>
          </w:p>
        </w:tc>
        <w:tc>
          <w:tcPr>
            <w:tcW w:w="960" w:type="dxa"/>
            <w:tcBorders>
              <w:top w:val="single" w:sz="4" w:space="0" w:color="auto"/>
            </w:tcBorders>
            <w:shd w:val="clear" w:color="auto" w:fill="auto"/>
            <w:noWrap/>
            <w:vAlign w:val="center"/>
            <w:hideMark/>
          </w:tcPr>
          <w:p w14:paraId="6B06957E"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88.03</w:t>
            </w:r>
          </w:p>
        </w:tc>
        <w:tc>
          <w:tcPr>
            <w:tcW w:w="1640" w:type="dxa"/>
            <w:tcBorders>
              <w:top w:val="single" w:sz="4" w:space="0" w:color="auto"/>
            </w:tcBorders>
            <w:shd w:val="clear" w:color="auto" w:fill="auto"/>
            <w:noWrap/>
            <w:vAlign w:val="center"/>
            <w:hideMark/>
          </w:tcPr>
          <w:p w14:paraId="76A20465"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59.67 ± 23.18</w:t>
            </w:r>
          </w:p>
        </w:tc>
      </w:tr>
      <w:tr w:rsidR="006E743F" w:rsidRPr="006E743F" w14:paraId="6D96F6E1" w14:textId="77777777" w:rsidTr="00CF0686">
        <w:trPr>
          <w:trHeight w:val="312"/>
          <w:jc w:val="center"/>
        </w:trPr>
        <w:tc>
          <w:tcPr>
            <w:tcW w:w="960" w:type="dxa"/>
            <w:shd w:val="clear" w:color="auto" w:fill="auto"/>
            <w:noWrap/>
            <w:vAlign w:val="center"/>
            <w:hideMark/>
          </w:tcPr>
          <w:p w14:paraId="610110E6"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1998</w:t>
            </w:r>
          </w:p>
        </w:tc>
        <w:tc>
          <w:tcPr>
            <w:tcW w:w="960" w:type="dxa"/>
            <w:shd w:val="clear" w:color="auto" w:fill="auto"/>
            <w:noWrap/>
            <w:vAlign w:val="center"/>
            <w:hideMark/>
          </w:tcPr>
          <w:p w14:paraId="00F241FE"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38.45</w:t>
            </w:r>
          </w:p>
        </w:tc>
        <w:tc>
          <w:tcPr>
            <w:tcW w:w="1003" w:type="dxa"/>
            <w:shd w:val="clear" w:color="auto" w:fill="auto"/>
            <w:noWrap/>
            <w:vAlign w:val="center"/>
            <w:hideMark/>
          </w:tcPr>
          <w:p w14:paraId="68DA591B"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72.77</w:t>
            </w:r>
          </w:p>
        </w:tc>
        <w:tc>
          <w:tcPr>
            <w:tcW w:w="960" w:type="dxa"/>
            <w:shd w:val="clear" w:color="auto" w:fill="auto"/>
            <w:noWrap/>
            <w:vAlign w:val="center"/>
            <w:hideMark/>
          </w:tcPr>
          <w:p w14:paraId="1B99449E"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90.06</w:t>
            </w:r>
          </w:p>
        </w:tc>
        <w:tc>
          <w:tcPr>
            <w:tcW w:w="1640" w:type="dxa"/>
            <w:shd w:val="clear" w:color="auto" w:fill="auto"/>
            <w:noWrap/>
            <w:vAlign w:val="center"/>
            <w:hideMark/>
          </w:tcPr>
          <w:p w14:paraId="61EA1E3D"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67.96 ± 18.98</w:t>
            </w:r>
          </w:p>
        </w:tc>
      </w:tr>
      <w:tr w:rsidR="006E743F" w:rsidRPr="006E743F" w14:paraId="7F0AF5AF" w14:textId="77777777" w:rsidTr="00CF0686">
        <w:trPr>
          <w:trHeight w:val="312"/>
          <w:jc w:val="center"/>
        </w:trPr>
        <w:tc>
          <w:tcPr>
            <w:tcW w:w="960" w:type="dxa"/>
            <w:shd w:val="clear" w:color="auto" w:fill="auto"/>
            <w:noWrap/>
            <w:vAlign w:val="center"/>
            <w:hideMark/>
          </w:tcPr>
          <w:p w14:paraId="538A0515"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1999</w:t>
            </w:r>
          </w:p>
        </w:tc>
        <w:tc>
          <w:tcPr>
            <w:tcW w:w="960" w:type="dxa"/>
            <w:shd w:val="clear" w:color="auto" w:fill="auto"/>
            <w:noWrap/>
            <w:vAlign w:val="center"/>
            <w:hideMark/>
          </w:tcPr>
          <w:p w14:paraId="70F1CD78"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23.68</w:t>
            </w:r>
          </w:p>
        </w:tc>
        <w:tc>
          <w:tcPr>
            <w:tcW w:w="1003" w:type="dxa"/>
            <w:shd w:val="clear" w:color="auto" w:fill="auto"/>
            <w:noWrap/>
            <w:vAlign w:val="center"/>
            <w:hideMark/>
          </w:tcPr>
          <w:p w14:paraId="07646271"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72.68</w:t>
            </w:r>
          </w:p>
        </w:tc>
        <w:tc>
          <w:tcPr>
            <w:tcW w:w="960" w:type="dxa"/>
            <w:shd w:val="clear" w:color="auto" w:fill="auto"/>
            <w:noWrap/>
            <w:vAlign w:val="center"/>
            <w:hideMark/>
          </w:tcPr>
          <w:p w14:paraId="3121479E"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88.71</w:t>
            </w:r>
          </w:p>
        </w:tc>
        <w:tc>
          <w:tcPr>
            <w:tcW w:w="1640" w:type="dxa"/>
            <w:shd w:val="clear" w:color="auto" w:fill="auto"/>
            <w:noWrap/>
            <w:vAlign w:val="center"/>
            <w:hideMark/>
          </w:tcPr>
          <w:p w14:paraId="64C54593"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66.57 ± 21.79</w:t>
            </w:r>
          </w:p>
        </w:tc>
      </w:tr>
      <w:tr w:rsidR="006E743F" w:rsidRPr="006E743F" w14:paraId="35346B30" w14:textId="77777777" w:rsidTr="00CF0686">
        <w:trPr>
          <w:trHeight w:val="312"/>
          <w:jc w:val="center"/>
        </w:trPr>
        <w:tc>
          <w:tcPr>
            <w:tcW w:w="960" w:type="dxa"/>
            <w:shd w:val="clear" w:color="auto" w:fill="auto"/>
            <w:noWrap/>
            <w:vAlign w:val="center"/>
            <w:hideMark/>
          </w:tcPr>
          <w:p w14:paraId="6280403F"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2000</w:t>
            </w:r>
          </w:p>
        </w:tc>
        <w:tc>
          <w:tcPr>
            <w:tcW w:w="960" w:type="dxa"/>
            <w:shd w:val="clear" w:color="auto" w:fill="auto"/>
            <w:noWrap/>
            <w:vAlign w:val="center"/>
            <w:hideMark/>
          </w:tcPr>
          <w:p w14:paraId="6D2D8C86"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37.45</w:t>
            </w:r>
          </w:p>
        </w:tc>
        <w:tc>
          <w:tcPr>
            <w:tcW w:w="1003" w:type="dxa"/>
            <w:shd w:val="clear" w:color="auto" w:fill="auto"/>
            <w:noWrap/>
            <w:vAlign w:val="center"/>
            <w:hideMark/>
          </w:tcPr>
          <w:p w14:paraId="0774D024"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70.35</w:t>
            </w:r>
          </w:p>
        </w:tc>
        <w:tc>
          <w:tcPr>
            <w:tcW w:w="960" w:type="dxa"/>
            <w:shd w:val="clear" w:color="auto" w:fill="auto"/>
            <w:noWrap/>
            <w:vAlign w:val="center"/>
            <w:hideMark/>
          </w:tcPr>
          <w:p w14:paraId="2761B871"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87.16</w:t>
            </w:r>
          </w:p>
        </w:tc>
        <w:tc>
          <w:tcPr>
            <w:tcW w:w="1640" w:type="dxa"/>
            <w:shd w:val="clear" w:color="auto" w:fill="auto"/>
            <w:noWrap/>
            <w:vAlign w:val="center"/>
            <w:hideMark/>
          </w:tcPr>
          <w:p w14:paraId="6AED85D7"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67.61 ± 17.19</w:t>
            </w:r>
          </w:p>
        </w:tc>
      </w:tr>
      <w:tr w:rsidR="006E743F" w:rsidRPr="006E743F" w14:paraId="596025C6" w14:textId="77777777" w:rsidTr="00CF0686">
        <w:trPr>
          <w:trHeight w:val="312"/>
          <w:jc w:val="center"/>
        </w:trPr>
        <w:tc>
          <w:tcPr>
            <w:tcW w:w="960" w:type="dxa"/>
            <w:shd w:val="clear" w:color="auto" w:fill="auto"/>
            <w:noWrap/>
            <w:vAlign w:val="center"/>
            <w:hideMark/>
          </w:tcPr>
          <w:p w14:paraId="3700E170"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2001</w:t>
            </w:r>
          </w:p>
        </w:tc>
        <w:tc>
          <w:tcPr>
            <w:tcW w:w="960" w:type="dxa"/>
            <w:shd w:val="clear" w:color="auto" w:fill="auto"/>
            <w:noWrap/>
            <w:vAlign w:val="center"/>
            <w:hideMark/>
          </w:tcPr>
          <w:p w14:paraId="37D546BA"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28.92</w:t>
            </w:r>
          </w:p>
        </w:tc>
        <w:tc>
          <w:tcPr>
            <w:tcW w:w="1003" w:type="dxa"/>
            <w:shd w:val="clear" w:color="auto" w:fill="auto"/>
            <w:noWrap/>
            <w:vAlign w:val="center"/>
            <w:hideMark/>
          </w:tcPr>
          <w:p w14:paraId="0C071A86"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74.27</w:t>
            </w:r>
          </w:p>
        </w:tc>
        <w:tc>
          <w:tcPr>
            <w:tcW w:w="960" w:type="dxa"/>
            <w:shd w:val="clear" w:color="auto" w:fill="auto"/>
            <w:noWrap/>
            <w:vAlign w:val="center"/>
            <w:hideMark/>
          </w:tcPr>
          <w:p w14:paraId="07914F10"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85.85</w:t>
            </w:r>
          </w:p>
        </w:tc>
        <w:tc>
          <w:tcPr>
            <w:tcW w:w="1640" w:type="dxa"/>
            <w:shd w:val="clear" w:color="auto" w:fill="auto"/>
            <w:noWrap/>
            <w:vAlign w:val="center"/>
            <w:hideMark/>
          </w:tcPr>
          <w:p w14:paraId="6C92DE1E"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65.65 ± 21.03</w:t>
            </w:r>
          </w:p>
        </w:tc>
      </w:tr>
      <w:tr w:rsidR="006E743F" w:rsidRPr="006E743F" w14:paraId="5698892C" w14:textId="77777777" w:rsidTr="00CF0686">
        <w:trPr>
          <w:trHeight w:val="312"/>
          <w:jc w:val="center"/>
        </w:trPr>
        <w:tc>
          <w:tcPr>
            <w:tcW w:w="960" w:type="dxa"/>
            <w:shd w:val="clear" w:color="auto" w:fill="auto"/>
            <w:noWrap/>
            <w:vAlign w:val="center"/>
            <w:hideMark/>
          </w:tcPr>
          <w:p w14:paraId="589606F4"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2002</w:t>
            </w:r>
          </w:p>
        </w:tc>
        <w:tc>
          <w:tcPr>
            <w:tcW w:w="960" w:type="dxa"/>
            <w:shd w:val="clear" w:color="auto" w:fill="auto"/>
            <w:noWrap/>
            <w:vAlign w:val="center"/>
            <w:hideMark/>
          </w:tcPr>
          <w:p w14:paraId="0E95994F"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39.45</w:t>
            </w:r>
          </w:p>
        </w:tc>
        <w:tc>
          <w:tcPr>
            <w:tcW w:w="1003" w:type="dxa"/>
            <w:shd w:val="clear" w:color="auto" w:fill="auto"/>
            <w:noWrap/>
            <w:vAlign w:val="center"/>
            <w:hideMark/>
          </w:tcPr>
          <w:p w14:paraId="1C2716EF"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73.83</w:t>
            </w:r>
          </w:p>
        </w:tc>
        <w:tc>
          <w:tcPr>
            <w:tcW w:w="960" w:type="dxa"/>
            <w:shd w:val="clear" w:color="auto" w:fill="auto"/>
            <w:noWrap/>
            <w:vAlign w:val="center"/>
            <w:hideMark/>
          </w:tcPr>
          <w:p w14:paraId="22A7A13F"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88.51</w:t>
            </w:r>
          </w:p>
        </w:tc>
        <w:tc>
          <w:tcPr>
            <w:tcW w:w="1640" w:type="dxa"/>
            <w:shd w:val="clear" w:color="auto" w:fill="auto"/>
            <w:noWrap/>
            <w:vAlign w:val="center"/>
            <w:hideMark/>
          </w:tcPr>
          <w:p w14:paraId="13E1C03C"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70.94 ± 15.86</w:t>
            </w:r>
          </w:p>
        </w:tc>
      </w:tr>
      <w:tr w:rsidR="006E743F" w:rsidRPr="006E743F" w14:paraId="7CF8695A" w14:textId="77777777" w:rsidTr="00CF0686">
        <w:trPr>
          <w:trHeight w:val="312"/>
          <w:jc w:val="center"/>
        </w:trPr>
        <w:tc>
          <w:tcPr>
            <w:tcW w:w="960" w:type="dxa"/>
            <w:shd w:val="clear" w:color="auto" w:fill="auto"/>
            <w:noWrap/>
            <w:vAlign w:val="center"/>
            <w:hideMark/>
          </w:tcPr>
          <w:p w14:paraId="34D352D9"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2003</w:t>
            </w:r>
          </w:p>
        </w:tc>
        <w:tc>
          <w:tcPr>
            <w:tcW w:w="960" w:type="dxa"/>
            <w:shd w:val="clear" w:color="auto" w:fill="auto"/>
            <w:noWrap/>
            <w:vAlign w:val="center"/>
            <w:hideMark/>
          </w:tcPr>
          <w:p w14:paraId="2A1E1DF5"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50.23</w:t>
            </w:r>
          </w:p>
        </w:tc>
        <w:tc>
          <w:tcPr>
            <w:tcW w:w="1003" w:type="dxa"/>
            <w:shd w:val="clear" w:color="auto" w:fill="auto"/>
            <w:noWrap/>
            <w:vAlign w:val="center"/>
            <w:hideMark/>
          </w:tcPr>
          <w:p w14:paraId="607012A6"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75.71</w:t>
            </w:r>
          </w:p>
        </w:tc>
        <w:tc>
          <w:tcPr>
            <w:tcW w:w="960" w:type="dxa"/>
            <w:shd w:val="clear" w:color="auto" w:fill="auto"/>
            <w:noWrap/>
            <w:vAlign w:val="center"/>
            <w:hideMark/>
          </w:tcPr>
          <w:p w14:paraId="4688518E"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87.59</w:t>
            </w:r>
          </w:p>
        </w:tc>
        <w:tc>
          <w:tcPr>
            <w:tcW w:w="1640" w:type="dxa"/>
            <w:shd w:val="clear" w:color="auto" w:fill="auto"/>
            <w:noWrap/>
            <w:vAlign w:val="center"/>
            <w:hideMark/>
          </w:tcPr>
          <w:p w14:paraId="76AD99F6"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70.54 ± 15.29</w:t>
            </w:r>
          </w:p>
        </w:tc>
      </w:tr>
      <w:tr w:rsidR="006E743F" w:rsidRPr="006E743F" w14:paraId="7EAF5CDF" w14:textId="77777777" w:rsidTr="00CF0686">
        <w:trPr>
          <w:trHeight w:val="312"/>
          <w:jc w:val="center"/>
        </w:trPr>
        <w:tc>
          <w:tcPr>
            <w:tcW w:w="960" w:type="dxa"/>
            <w:shd w:val="clear" w:color="auto" w:fill="auto"/>
            <w:noWrap/>
            <w:vAlign w:val="center"/>
            <w:hideMark/>
          </w:tcPr>
          <w:p w14:paraId="60EE8C9E"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2004</w:t>
            </w:r>
          </w:p>
        </w:tc>
        <w:tc>
          <w:tcPr>
            <w:tcW w:w="960" w:type="dxa"/>
            <w:shd w:val="clear" w:color="auto" w:fill="auto"/>
            <w:noWrap/>
            <w:vAlign w:val="center"/>
            <w:hideMark/>
          </w:tcPr>
          <w:p w14:paraId="3A956B08"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44.27</w:t>
            </w:r>
          </w:p>
        </w:tc>
        <w:tc>
          <w:tcPr>
            <w:tcW w:w="1003" w:type="dxa"/>
            <w:shd w:val="clear" w:color="auto" w:fill="auto"/>
            <w:noWrap/>
            <w:vAlign w:val="center"/>
            <w:hideMark/>
          </w:tcPr>
          <w:p w14:paraId="1137DF63"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78.34</w:t>
            </w:r>
          </w:p>
        </w:tc>
        <w:tc>
          <w:tcPr>
            <w:tcW w:w="960" w:type="dxa"/>
            <w:shd w:val="clear" w:color="auto" w:fill="auto"/>
            <w:noWrap/>
            <w:vAlign w:val="center"/>
            <w:hideMark/>
          </w:tcPr>
          <w:p w14:paraId="27818566"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89.23</w:t>
            </w:r>
          </w:p>
        </w:tc>
        <w:tc>
          <w:tcPr>
            <w:tcW w:w="1640" w:type="dxa"/>
            <w:shd w:val="clear" w:color="auto" w:fill="auto"/>
            <w:noWrap/>
            <w:vAlign w:val="center"/>
            <w:hideMark/>
          </w:tcPr>
          <w:p w14:paraId="2EE768E1"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72.3 ± 15.28</w:t>
            </w:r>
          </w:p>
        </w:tc>
      </w:tr>
      <w:tr w:rsidR="006E743F" w:rsidRPr="006E743F" w14:paraId="0EFE912B" w14:textId="77777777" w:rsidTr="00CF0686">
        <w:trPr>
          <w:trHeight w:val="312"/>
          <w:jc w:val="center"/>
        </w:trPr>
        <w:tc>
          <w:tcPr>
            <w:tcW w:w="960" w:type="dxa"/>
            <w:shd w:val="clear" w:color="auto" w:fill="auto"/>
            <w:noWrap/>
            <w:vAlign w:val="center"/>
            <w:hideMark/>
          </w:tcPr>
          <w:p w14:paraId="288ACEC0"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2005</w:t>
            </w:r>
          </w:p>
        </w:tc>
        <w:tc>
          <w:tcPr>
            <w:tcW w:w="960" w:type="dxa"/>
            <w:shd w:val="clear" w:color="auto" w:fill="auto"/>
            <w:noWrap/>
            <w:vAlign w:val="center"/>
            <w:hideMark/>
          </w:tcPr>
          <w:p w14:paraId="702A596A"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46.56</w:t>
            </w:r>
          </w:p>
        </w:tc>
        <w:tc>
          <w:tcPr>
            <w:tcW w:w="1003" w:type="dxa"/>
            <w:shd w:val="clear" w:color="auto" w:fill="auto"/>
            <w:noWrap/>
            <w:vAlign w:val="center"/>
            <w:hideMark/>
          </w:tcPr>
          <w:p w14:paraId="23B52428"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73.5</w:t>
            </w:r>
          </w:p>
        </w:tc>
        <w:tc>
          <w:tcPr>
            <w:tcW w:w="960" w:type="dxa"/>
            <w:shd w:val="clear" w:color="auto" w:fill="auto"/>
            <w:noWrap/>
            <w:vAlign w:val="center"/>
            <w:hideMark/>
          </w:tcPr>
          <w:p w14:paraId="7738D4B1"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86.53</w:t>
            </w:r>
          </w:p>
        </w:tc>
        <w:tc>
          <w:tcPr>
            <w:tcW w:w="1640" w:type="dxa"/>
            <w:shd w:val="clear" w:color="auto" w:fill="auto"/>
            <w:noWrap/>
            <w:vAlign w:val="center"/>
            <w:hideMark/>
          </w:tcPr>
          <w:p w14:paraId="5A44730D"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70.05 ± 15.3</w:t>
            </w:r>
          </w:p>
        </w:tc>
      </w:tr>
      <w:tr w:rsidR="006E743F" w:rsidRPr="006E743F" w14:paraId="01CF4C3D" w14:textId="77777777" w:rsidTr="00CF0686">
        <w:trPr>
          <w:trHeight w:val="312"/>
          <w:jc w:val="center"/>
        </w:trPr>
        <w:tc>
          <w:tcPr>
            <w:tcW w:w="960" w:type="dxa"/>
            <w:shd w:val="clear" w:color="auto" w:fill="auto"/>
            <w:noWrap/>
            <w:vAlign w:val="center"/>
            <w:hideMark/>
          </w:tcPr>
          <w:p w14:paraId="5713D11F"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2006</w:t>
            </w:r>
          </w:p>
        </w:tc>
        <w:tc>
          <w:tcPr>
            <w:tcW w:w="960" w:type="dxa"/>
            <w:shd w:val="clear" w:color="auto" w:fill="auto"/>
            <w:noWrap/>
            <w:vAlign w:val="center"/>
            <w:hideMark/>
          </w:tcPr>
          <w:p w14:paraId="2E4A7C70"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37.48</w:t>
            </w:r>
          </w:p>
        </w:tc>
        <w:tc>
          <w:tcPr>
            <w:tcW w:w="1003" w:type="dxa"/>
            <w:shd w:val="clear" w:color="auto" w:fill="auto"/>
            <w:noWrap/>
            <w:vAlign w:val="center"/>
            <w:hideMark/>
          </w:tcPr>
          <w:p w14:paraId="7A9496EC"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72.4</w:t>
            </w:r>
          </w:p>
        </w:tc>
        <w:tc>
          <w:tcPr>
            <w:tcW w:w="960" w:type="dxa"/>
            <w:shd w:val="clear" w:color="auto" w:fill="auto"/>
            <w:noWrap/>
            <w:vAlign w:val="center"/>
            <w:hideMark/>
          </w:tcPr>
          <w:p w14:paraId="316ECB74"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85.89</w:t>
            </w:r>
          </w:p>
        </w:tc>
        <w:tc>
          <w:tcPr>
            <w:tcW w:w="1640" w:type="dxa"/>
            <w:shd w:val="clear" w:color="auto" w:fill="auto"/>
            <w:noWrap/>
            <w:vAlign w:val="center"/>
            <w:hideMark/>
          </w:tcPr>
          <w:p w14:paraId="027FF464"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69.31 ± 15.64</w:t>
            </w:r>
          </w:p>
        </w:tc>
      </w:tr>
      <w:tr w:rsidR="006E743F" w:rsidRPr="006E743F" w14:paraId="7F1B2B1F" w14:textId="77777777" w:rsidTr="00CF0686">
        <w:trPr>
          <w:trHeight w:val="312"/>
          <w:jc w:val="center"/>
        </w:trPr>
        <w:tc>
          <w:tcPr>
            <w:tcW w:w="960" w:type="dxa"/>
            <w:shd w:val="clear" w:color="auto" w:fill="auto"/>
            <w:noWrap/>
            <w:vAlign w:val="center"/>
            <w:hideMark/>
          </w:tcPr>
          <w:p w14:paraId="08AC8493"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2007</w:t>
            </w:r>
          </w:p>
        </w:tc>
        <w:tc>
          <w:tcPr>
            <w:tcW w:w="960" w:type="dxa"/>
            <w:shd w:val="clear" w:color="auto" w:fill="auto"/>
            <w:noWrap/>
            <w:vAlign w:val="center"/>
            <w:hideMark/>
          </w:tcPr>
          <w:p w14:paraId="5D66BFA8"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42.91</w:t>
            </w:r>
          </w:p>
        </w:tc>
        <w:tc>
          <w:tcPr>
            <w:tcW w:w="1003" w:type="dxa"/>
            <w:shd w:val="clear" w:color="auto" w:fill="auto"/>
            <w:noWrap/>
            <w:vAlign w:val="center"/>
            <w:hideMark/>
          </w:tcPr>
          <w:p w14:paraId="49D37474"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75.29</w:t>
            </w:r>
          </w:p>
        </w:tc>
        <w:tc>
          <w:tcPr>
            <w:tcW w:w="960" w:type="dxa"/>
            <w:shd w:val="clear" w:color="auto" w:fill="auto"/>
            <w:noWrap/>
            <w:vAlign w:val="center"/>
            <w:hideMark/>
          </w:tcPr>
          <w:p w14:paraId="50276766"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86.7</w:t>
            </w:r>
          </w:p>
        </w:tc>
        <w:tc>
          <w:tcPr>
            <w:tcW w:w="1640" w:type="dxa"/>
            <w:shd w:val="clear" w:color="auto" w:fill="auto"/>
            <w:noWrap/>
            <w:vAlign w:val="center"/>
            <w:hideMark/>
          </w:tcPr>
          <w:p w14:paraId="12B6850E"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69.4 ± 16.35</w:t>
            </w:r>
          </w:p>
        </w:tc>
      </w:tr>
      <w:tr w:rsidR="006E743F" w:rsidRPr="006E743F" w14:paraId="222A524A" w14:textId="77777777" w:rsidTr="00CF0686">
        <w:trPr>
          <w:trHeight w:val="312"/>
          <w:jc w:val="center"/>
        </w:trPr>
        <w:tc>
          <w:tcPr>
            <w:tcW w:w="960" w:type="dxa"/>
            <w:shd w:val="clear" w:color="auto" w:fill="auto"/>
            <w:noWrap/>
            <w:vAlign w:val="center"/>
            <w:hideMark/>
          </w:tcPr>
          <w:p w14:paraId="50523793"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2008</w:t>
            </w:r>
          </w:p>
        </w:tc>
        <w:tc>
          <w:tcPr>
            <w:tcW w:w="960" w:type="dxa"/>
            <w:shd w:val="clear" w:color="auto" w:fill="auto"/>
            <w:noWrap/>
            <w:vAlign w:val="center"/>
            <w:hideMark/>
          </w:tcPr>
          <w:p w14:paraId="7D2AF138"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43.79</w:t>
            </w:r>
          </w:p>
        </w:tc>
        <w:tc>
          <w:tcPr>
            <w:tcW w:w="1003" w:type="dxa"/>
            <w:shd w:val="clear" w:color="auto" w:fill="auto"/>
            <w:noWrap/>
            <w:vAlign w:val="center"/>
            <w:hideMark/>
          </w:tcPr>
          <w:p w14:paraId="7374E3FB"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78.31</w:t>
            </w:r>
          </w:p>
        </w:tc>
        <w:tc>
          <w:tcPr>
            <w:tcW w:w="960" w:type="dxa"/>
            <w:shd w:val="clear" w:color="auto" w:fill="auto"/>
            <w:noWrap/>
            <w:vAlign w:val="center"/>
            <w:hideMark/>
          </w:tcPr>
          <w:p w14:paraId="665B1116"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87.54</w:t>
            </w:r>
          </w:p>
        </w:tc>
        <w:tc>
          <w:tcPr>
            <w:tcW w:w="1640" w:type="dxa"/>
            <w:shd w:val="clear" w:color="auto" w:fill="auto"/>
            <w:noWrap/>
            <w:vAlign w:val="center"/>
            <w:hideMark/>
          </w:tcPr>
          <w:p w14:paraId="4EAB7167"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70.61 ± 16.73</w:t>
            </w:r>
          </w:p>
        </w:tc>
      </w:tr>
      <w:tr w:rsidR="006E743F" w:rsidRPr="006E743F" w14:paraId="55094C81" w14:textId="77777777" w:rsidTr="00CF0686">
        <w:trPr>
          <w:trHeight w:val="312"/>
          <w:jc w:val="center"/>
        </w:trPr>
        <w:tc>
          <w:tcPr>
            <w:tcW w:w="960" w:type="dxa"/>
            <w:shd w:val="clear" w:color="auto" w:fill="auto"/>
            <w:noWrap/>
            <w:vAlign w:val="center"/>
            <w:hideMark/>
          </w:tcPr>
          <w:p w14:paraId="4CA39A81"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2009</w:t>
            </w:r>
          </w:p>
        </w:tc>
        <w:tc>
          <w:tcPr>
            <w:tcW w:w="960" w:type="dxa"/>
            <w:shd w:val="clear" w:color="auto" w:fill="auto"/>
            <w:noWrap/>
            <w:vAlign w:val="center"/>
            <w:hideMark/>
          </w:tcPr>
          <w:p w14:paraId="3B6B147D"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36.17</w:t>
            </w:r>
          </w:p>
        </w:tc>
        <w:tc>
          <w:tcPr>
            <w:tcW w:w="1003" w:type="dxa"/>
            <w:shd w:val="clear" w:color="auto" w:fill="auto"/>
            <w:noWrap/>
            <w:vAlign w:val="center"/>
            <w:hideMark/>
          </w:tcPr>
          <w:p w14:paraId="15FDE025"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73.78</w:t>
            </w:r>
          </w:p>
        </w:tc>
        <w:tc>
          <w:tcPr>
            <w:tcW w:w="960" w:type="dxa"/>
            <w:shd w:val="clear" w:color="auto" w:fill="auto"/>
            <w:noWrap/>
            <w:vAlign w:val="center"/>
            <w:hideMark/>
          </w:tcPr>
          <w:p w14:paraId="478CB206"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87.8</w:t>
            </w:r>
          </w:p>
        </w:tc>
        <w:tc>
          <w:tcPr>
            <w:tcW w:w="1640" w:type="dxa"/>
            <w:shd w:val="clear" w:color="auto" w:fill="auto"/>
            <w:noWrap/>
            <w:vAlign w:val="center"/>
            <w:hideMark/>
          </w:tcPr>
          <w:p w14:paraId="7B966E10"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68.86 ± 17.98</w:t>
            </w:r>
          </w:p>
        </w:tc>
      </w:tr>
      <w:tr w:rsidR="006E743F" w:rsidRPr="006E743F" w14:paraId="0CCCE4AB" w14:textId="77777777" w:rsidTr="00CF0686">
        <w:trPr>
          <w:trHeight w:val="312"/>
          <w:jc w:val="center"/>
        </w:trPr>
        <w:tc>
          <w:tcPr>
            <w:tcW w:w="960" w:type="dxa"/>
            <w:shd w:val="clear" w:color="auto" w:fill="auto"/>
            <w:noWrap/>
            <w:vAlign w:val="center"/>
            <w:hideMark/>
          </w:tcPr>
          <w:p w14:paraId="60C8D1E5"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2010</w:t>
            </w:r>
          </w:p>
        </w:tc>
        <w:tc>
          <w:tcPr>
            <w:tcW w:w="960" w:type="dxa"/>
            <w:shd w:val="clear" w:color="auto" w:fill="auto"/>
            <w:noWrap/>
            <w:vAlign w:val="center"/>
            <w:hideMark/>
          </w:tcPr>
          <w:p w14:paraId="132920A6"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34.05</w:t>
            </w:r>
          </w:p>
        </w:tc>
        <w:tc>
          <w:tcPr>
            <w:tcW w:w="1003" w:type="dxa"/>
            <w:shd w:val="clear" w:color="auto" w:fill="auto"/>
            <w:noWrap/>
            <w:vAlign w:val="center"/>
            <w:hideMark/>
          </w:tcPr>
          <w:p w14:paraId="2BD64DB5"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77.42</w:t>
            </w:r>
          </w:p>
        </w:tc>
        <w:tc>
          <w:tcPr>
            <w:tcW w:w="960" w:type="dxa"/>
            <w:shd w:val="clear" w:color="auto" w:fill="auto"/>
            <w:noWrap/>
            <w:vAlign w:val="center"/>
            <w:hideMark/>
          </w:tcPr>
          <w:p w14:paraId="576FE495"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87.32</w:t>
            </w:r>
          </w:p>
        </w:tc>
        <w:tc>
          <w:tcPr>
            <w:tcW w:w="1640" w:type="dxa"/>
            <w:shd w:val="clear" w:color="auto" w:fill="auto"/>
            <w:noWrap/>
            <w:vAlign w:val="center"/>
            <w:hideMark/>
          </w:tcPr>
          <w:p w14:paraId="7AA0FB12"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69.75 ± 18.98</w:t>
            </w:r>
          </w:p>
        </w:tc>
      </w:tr>
      <w:tr w:rsidR="006E743F" w:rsidRPr="006E743F" w14:paraId="63EB3FB6" w14:textId="77777777" w:rsidTr="00CF0686">
        <w:trPr>
          <w:trHeight w:val="312"/>
          <w:jc w:val="center"/>
        </w:trPr>
        <w:tc>
          <w:tcPr>
            <w:tcW w:w="960" w:type="dxa"/>
            <w:shd w:val="clear" w:color="auto" w:fill="auto"/>
            <w:noWrap/>
            <w:vAlign w:val="center"/>
            <w:hideMark/>
          </w:tcPr>
          <w:p w14:paraId="2B6D22CE"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2011</w:t>
            </w:r>
          </w:p>
        </w:tc>
        <w:tc>
          <w:tcPr>
            <w:tcW w:w="960" w:type="dxa"/>
            <w:shd w:val="clear" w:color="auto" w:fill="auto"/>
            <w:noWrap/>
            <w:vAlign w:val="center"/>
            <w:hideMark/>
          </w:tcPr>
          <w:p w14:paraId="14DCF289"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43.3</w:t>
            </w:r>
          </w:p>
        </w:tc>
        <w:tc>
          <w:tcPr>
            <w:tcW w:w="1003" w:type="dxa"/>
            <w:shd w:val="clear" w:color="auto" w:fill="auto"/>
            <w:noWrap/>
            <w:vAlign w:val="center"/>
            <w:hideMark/>
          </w:tcPr>
          <w:p w14:paraId="7B511FFF"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74.78</w:t>
            </w:r>
          </w:p>
        </w:tc>
        <w:tc>
          <w:tcPr>
            <w:tcW w:w="960" w:type="dxa"/>
            <w:shd w:val="clear" w:color="auto" w:fill="auto"/>
            <w:noWrap/>
            <w:vAlign w:val="center"/>
            <w:hideMark/>
          </w:tcPr>
          <w:p w14:paraId="72457C9C"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88.26</w:t>
            </w:r>
          </w:p>
        </w:tc>
        <w:tc>
          <w:tcPr>
            <w:tcW w:w="1640" w:type="dxa"/>
            <w:shd w:val="clear" w:color="auto" w:fill="auto"/>
            <w:noWrap/>
            <w:vAlign w:val="center"/>
            <w:hideMark/>
          </w:tcPr>
          <w:p w14:paraId="6ECA59FD"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70.58 ± 15.63</w:t>
            </w:r>
          </w:p>
        </w:tc>
      </w:tr>
      <w:tr w:rsidR="006E743F" w:rsidRPr="006E743F" w14:paraId="18310639" w14:textId="77777777" w:rsidTr="00CF0686">
        <w:trPr>
          <w:trHeight w:val="312"/>
          <w:jc w:val="center"/>
        </w:trPr>
        <w:tc>
          <w:tcPr>
            <w:tcW w:w="960" w:type="dxa"/>
            <w:shd w:val="clear" w:color="auto" w:fill="auto"/>
            <w:noWrap/>
            <w:vAlign w:val="center"/>
            <w:hideMark/>
          </w:tcPr>
          <w:p w14:paraId="52F80C3F"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2012</w:t>
            </w:r>
          </w:p>
        </w:tc>
        <w:tc>
          <w:tcPr>
            <w:tcW w:w="960" w:type="dxa"/>
            <w:shd w:val="clear" w:color="auto" w:fill="auto"/>
            <w:noWrap/>
            <w:vAlign w:val="center"/>
            <w:hideMark/>
          </w:tcPr>
          <w:p w14:paraId="10FAB2A4"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32.61</w:t>
            </w:r>
          </w:p>
        </w:tc>
        <w:tc>
          <w:tcPr>
            <w:tcW w:w="1003" w:type="dxa"/>
            <w:shd w:val="clear" w:color="auto" w:fill="auto"/>
            <w:noWrap/>
            <w:vAlign w:val="center"/>
            <w:hideMark/>
          </w:tcPr>
          <w:p w14:paraId="7CA40AAD"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69.31</w:t>
            </w:r>
          </w:p>
        </w:tc>
        <w:tc>
          <w:tcPr>
            <w:tcW w:w="960" w:type="dxa"/>
            <w:shd w:val="clear" w:color="auto" w:fill="auto"/>
            <w:noWrap/>
            <w:vAlign w:val="center"/>
            <w:hideMark/>
          </w:tcPr>
          <w:p w14:paraId="3C3A8B87"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88.65</w:t>
            </w:r>
          </w:p>
        </w:tc>
        <w:tc>
          <w:tcPr>
            <w:tcW w:w="1640" w:type="dxa"/>
            <w:shd w:val="clear" w:color="auto" w:fill="auto"/>
            <w:noWrap/>
            <w:vAlign w:val="center"/>
            <w:hideMark/>
          </w:tcPr>
          <w:p w14:paraId="2D079D79"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67.1 ± 18.12</w:t>
            </w:r>
          </w:p>
        </w:tc>
      </w:tr>
      <w:tr w:rsidR="006E743F" w:rsidRPr="006E743F" w14:paraId="0D08831B" w14:textId="77777777" w:rsidTr="00CF0686">
        <w:trPr>
          <w:trHeight w:val="312"/>
          <w:jc w:val="center"/>
        </w:trPr>
        <w:tc>
          <w:tcPr>
            <w:tcW w:w="960" w:type="dxa"/>
            <w:shd w:val="clear" w:color="auto" w:fill="auto"/>
            <w:noWrap/>
            <w:vAlign w:val="center"/>
            <w:hideMark/>
          </w:tcPr>
          <w:p w14:paraId="2BC87553"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2013</w:t>
            </w:r>
          </w:p>
        </w:tc>
        <w:tc>
          <w:tcPr>
            <w:tcW w:w="960" w:type="dxa"/>
            <w:shd w:val="clear" w:color="auto" w:fill="auto"/>
            <w:noWrap/>
            <w:vAlign w:val="center"/>
            <w:hideMark/>
          </w:tcPr>
          <w:p w14:paraId="4449C8F8"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33.85</w:t>
            </w:r>
          </w:p>
        </w:tc>
        <w:tc>
          <w:tcPr>
            <w:tcW w:w="1003" w:type="dxa"/>
            <w:shd w:val="clear" w:color="auto" w:fill="auto"/>
            <w:noWrap/>
            <w:vAlign w:val="center"/>
            <w:hideMark/>
          </w:tcPr>
          <w:p w14:paraId="5DAFA770"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77.94</w:t>
            </w:r>
          </w:p>
        </w:tc>
        <w:tc>
          <w:tcPr>
            <w:tcW w:w="960" w:type="dxa"/>
            <w:shd w:val="clear" w:color="auto" w:fill="auto"/>
            <w:noWrap/>
            <w:vAlign w:val="center"/>
            <w:hideMark/>
          </w:tcPr>
          <w:p w14:paraId="36B74942"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88.24</w:t>
            </w:r>
          </w:p>
        </w:tc>
        <w:tc>
          <w:tcPr>
            <w:tcW w:w="1640" w:type="dxa"/>
            <w:shd w:val="clear" w:color="auto" w:fill="auto"/>
            <w:noWrap/>
            <w:vAlign w:val="center"/>
            <w:hideMark/>
          </w:tcPr>
          <w:p w14:paraId="30822D16"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68.31 ± 20.41</w:t>
            </w:r>
          </w:p>
        </w:tc>
      </w:tr>
      <w:tr w:rsidR="006E743F" w:rsidRPr="006E743F" w14:paraId="60FC43D9" w14:textId="77777777" w:rsidTr="00CF0686">
        <w:trPr>
          <w:trHeight w:val="312"/>
          <w:jc w:val="center"/>
        </w:trPr>
        <w:tc>
          <w:tcPr>
            <w:tcW w:w="960" w:type="dxa"/>
            <w:shd w:val="clear" w:color="auto" w:fill="auto"/>
            <w:noWrap/>
            <w:vAlign w:val="center"/>
            <w:hideMark/>
          </w:tcPr>
          <w:p w14:paraId="1A9A5BAF"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2014</w:t>
            </w:r>
          </w:p>
        </w:tc>
        <w:tc>
          <w:tcPr>
            <w:tcW w:w="960" w:type="dxa"/>
            <w:shd w:val="clear" w:color="auto" w:fill="auto"/>
            <w:noWrap/>
            <w:vAlign w:val="center"/>
            <w:hideMark/>
          </w:tcPr>
          <w:p w14:paraId="2EBBF6E2"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29.3</w:t>
            </w:r>
          </w:p>
        </w:tc>
        <w:tc>
          <w:tcPr>
            <w:tcW w:w="1003" w:type="dxa"/>
            <w:shd w:val="clear" w:color="auto" w:fill="auto"/>
            <w:noWrap/>
            <w:vAlign w:val="center"/>
            <w:hideMark/>
          </w:tcPr>
          <w:p w14:paraId="7BFAF951"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69.82</w:t>
            </w:r>
          </w:p>
        </w:tc>
        <w:tc>
          <w:tcPr>
            <w:tcW w:w="960" w:type="dxa"/>
            <w:shd w:val="clear" w:color="auto" w:fill="auto"/>
            <w:noWrap/>
            <w:vAlign w:val="center"/>
            <w:hideMark/>
          </w:tcPr>
          <w:p w14:paraId="663B81A0"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87.96</w:t>
            </w:r>
          </w:p>
        </w:tc>
        <w:tc>
          <w:tcPr>
            <w:tcW w:w="1640" w:type="dxa"/>
            <w:shd w:val="clear" w:color="auto" w:fill="auto"/>
            <w:noWrap/>
            <w:vAlign w:val="center"/>
            <w:hideMark/>
          </w:tcPr>
          <w:p w14:paraId="13E8B1DE"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66.86 ± 19.2</w:t>
            </w:r>
          </w:p>
        </w:tc>
      </w:tr>
      <w:tr w:rsidR="006E743F" w:rsidRPr="006E743F" w14:paraId="59DF05BE" w14:textId="77777777" w:rsidTr="00CF0686">
        <w:trPr>
          <w:trHeight w:val="312"/>
          <w:jc w:val="center"/>
        </w:trPr>
        <w:tc>
          <w:tcPr>
            <w:tcW w:w="960" w:type="dxa"/>
            <w:shd w:val="clear" w:color="auto" w:fill="auto"/>
            <w:noWrap/>
            <w:vAlign w:val="center"/>
            <w:hideMark/>
          </w:tcPr>
          <w:p w14:paraId="48C3D07F"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2015</w:t>
            </w:r>
          </w:p>
        </w:tc>
        <w:tc>
          <w:tcPr>
            <w:tcW w:w="960" w:type="dxa"/>
            <w:shd w:val="clear" w:color="auto" w:fill="auto"/>
            <w:noWrap/>
            <w:vAlign w:val="center"/>
            <w:hideMark/>
          </w:tcPr>
          <w:p w14:paraId="1B226ADC"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39.22</w:t>
            </w:r>
          </w:p>
        </w:tc>
        <w:tc>
          <w:tcPr>
            <w:tcW w:w="1003" w:type="dxa"/>
            <w:shd w:val="clear" w:color="auto" w:fill="auto"/>
            <w:noWrap/>
            <w:vAlign w:val="center"/>
            <w:hideMark/>
          </w:tcPr>
          <w:p w14:paraId="126A41C8"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70.47</w:t>
            </w:r>
          </w:p>
        </w:tc>
        <w:tc>
          <w:tcPr>
            <w:tcW w:w="960" w:type="dxa"/>
            <w:shd w:val="clear" w:color="auto" w:fill="auto"/>
            <w:noWrap/>
            <w:vAlign w:val="center"/>
            <w:hideMark/>
          </w:tcPr>
          <w:p w14:paraId="116A508E"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88.79</w:t>
            </w:r>
          </w:p>
        </w:tc>
        <w:tc>
          <w:tcPr>
            <w:tcW w:w="1640" w:type="dxa"/>
            <w:shd w:val="clear" w:color="auto" w:fill="auto"/>
            <w:noWrap/>
            <w:vAlign w:val="center"/>
            <w:hideMark/>
          </w:tcPr>
          <w:p w14:paraId="36A10239"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68.97 ± 16.5</w:t>
            </w:r>
          </w:p>
        </w:tc>
      </w:tr>
      <w:tr w:rsidR="006E743F" w:rsidRPr="006E743F" w14:paraId="065650CC" w14:textId="77777777" w:rsidTr="00CF0686">
        <w:trPr>
          <w:trHeight w:val="312"/>
          <w:jc w:val="center"/>
        </w:trPr>
        <w:tc>
          <w:tcPr>
            <w:tcW w:w="960" w:type="dxa"/>
            <w:shd w:val="clear" w:color="auto" w:fill="auto"/>
            <w:noWrap/>
            <w:vAlign w:val="center"/>
            <w:hideMark/>
          </w:tcPr>
          <w:p w14:paraId="5BEC3D56"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2016</w:t>
            </w:r>
          </w:p>
        </w:tc>
        <w:tc>
          <w:tcPr>
            <w:tcW w:w="960" w:type="dxa"/>
            <w:shd w:val="clear" w:color="auto" w:fill="auto"/>
            <w:noWrap/>
            <w:vAlign w:val="center"/>
            <w:hideMark/>
          </w:tcPr>
          <w:p w14:paraId="10F9FAFD"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35.35</w:t>
            </w:r>
          </w:p>
        </w:tc>
        <w:tc>
          <w:tcPr>
            <w:tcW w:w="1003" w:type="dxa"/>
            <w:shd w:val="clear" w:color="auto" w:fill="auto"/>
            <w:noWrap/>
            <w:vAlign w:val="center"/>
            <w:hideMark/>
          </w:tcPr>
          <w:p w14:paraId="611E8138"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77.78</w:t>
            </w:r>
          </w:p>
        </w:tc>
        <w:tc>
          <w:tcPr>
            <w:tcW w:w="960" w:type="dxa"/>
            <w:shd w:val="clear" w:color="auto" w:fill="auto"/>
            <w:noWrap/>
            <w:vAlign w:val="center"/>
            <w:hideMark/>
          </w:tcPr>
          <w:p w14:paraId="6A501BDB"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88.92</w:t>
            </w:r>
          </w:p>
        </w:tc>
        <w:tc>
          <w:tcPr>
            <w:tcW w:w="1640" w:type="dxa"/>
            <w:shd w:val="clear" w:color="auto" w:fill="auto"/>
            <w:noWrap/>
            <w:vAlign w:val="center"/>
            <w:hideMark/>
          </w:tcPr>
          <w:p w14:paraId="1E498A96"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68.97 ± 20.15</w:t>
            </w:r>
          </w:p>
        </w:tc>
      </w:tr>
      <w:tr w:rsidR="006E743F" w:rsidRPr="006E743F" w14:paraId="60F69929" w14:textId="77777777" w:rsidTr="00CF0686">
        <w:trPr>
          <w:trHeight w:val="312"/>
          <w:jc w:val="center"/>
        </w:trPr>
        <w:tc>
          <w:tcPr>
            <w:tcW w:w="960" w:type="dxa"/>
            <w:shd w:val="clear" w:color="auto" w:fill="auto"/>
            <w:noWrap/>
            <w:vAlign w:val="center"/>
            <w:hideMark/>
          </w:tcPr>
          <w:p w14:paraId="38664D58"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2017</w:t>
            </w:r>
          </w:p>
        </w:tc>
        <w:tc>
          <w:tcPr>
            <w:tcW w:w="960" w:type="dxa"/>
            <w:shd w:val="clear" w:color="auto" w:fill="auto"/>
            <w:noWrap/>
            <w:vAlign w:val="center"/>
            <w:hideMark/>
          </w:tcPr>
          <w:p w14:paraId="47B1FB64"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45.73</w:t>
            </w:r>
          </w:p>
        </w:tc>
        <w:tc>
          <w:tcPr>
            <w:tcW w:w="1003" w:type="dxa"/>
            <w:shd w:val="clear" w:color="auto" w:fill="auto"/>
            <w:noWrap/>
            <w:vAlign w:val="center"/>
            <w:hideMark/>
          </w:tcPr>
          <w:p w14:paraId="1205FDAD"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80.34</w:t>
            </w:r>
          </w:p>
        </w:tc>
        <w:tc>
          <w:tcPr>
            <w:tcW w:w="960" w:type="dxa"/>
            <w:shd w:val="clear" w:color="auto" w:fill="auto"/>
            <w:noWrap/>
            <w:vAlign w:val="center"/>
            <w:hideMark/>
          </w:tcPr>
          <w:p w14:paraId="0AE1A13B"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89.23</w:t>
            </w:r>
          </w:p>
        </w:tc>
        <w:tc>
          <w:tcPr>
            <w:tcW w:w="1640" w:type="dxa"/>
            <w:shd w:val="clear" w:color="auto" w:fill="auto"/>
            <w:noWrap/>
            <w:vAlign w:val="center"/>
            <w:hideMark/>
          </w:tcPr>
          <w:p w14:paraId="0CF2FD93"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74.75 ± 15.79</w:t>
            </w:r>
          </w:p>
        </w:tc>
      </w:tr>
      <w:tr w:rsidR="006E743F" w:rsidRPr="006E743F" w14:paraId="3EF62389" w14:textId="77777777" w:rsidTr="00CF0686">
        <w:trPr>
          <w:trHeight w:val="312"/>
          <w:jc w:val="center"/>
        </w:trPr>
        <w:tc>
          <w:tcPr>
            <w:tcW w:w="960" w:type="dxa"/>
            <w:shd w:val="clear" w:color="auto" w:fill="auto"/>
            <w:noWrap/>
            <w:vAlign w:val="center"/>
            <w:hideMark/>
          </w:tcPr>
          <w:p w14:paraId="6F5EB2E7"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2018</w:t>
            </w:r>
          </w:p>
        </w:tc>
        <w:tc>
          <w:tcPr>
            <w:tcW w:w="960" w:type="dxa"/>
            <w:shd w:val="clear" w:color="auto" w:fill="auto"/>
            <w:noWrap/>
            <w:vAlign w:val="center"/>
            <w:hideMark/>
          </w:tcPr>
          <w:p w14:paraId="1F022F2C"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44.43</w:t>
            </w:r>
          </w:p>
        </w:tc>
        <w:tc>
          <w:tcPr>
            <w:tcW w:w="1003" w:type="dxa"/>
            <w:shd w:val="clear" w:color="auto" w:fill="auto"/>
            <w:noWrap/>
            <w:vAlign w:val="center"/>
            <w:hideMark/>
          </w:tcPr>
          <w:p w14:paraId="31D86A26"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75.47</w:t>
            </w:r>
          </w:p>
        </w:tc>
        <w:tc>
          <w:tcPr>
            <w:tcW w:w="960" w:type="dxa"/>
            <w:shd w:val="clear" w:color="auto" w:fill="auto"/>
            <w:noWrap/>
            <w:vAlign w:val="center"/>
            <w:hideMark/>
          </w:tcPr>
          <w:p w14:paraId="566D125D"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87.63</w:t>
            </w:r>
          </w:p>
        </w:tc>
        <w:tc>
          <w:tcPr>
            <w:tcW w:w="1640" w:type="dxa"/>
            <w:shd w:val="clear" w:color="auto" w:fill="auto"/>
            <w:noWrap/>
            <w:vAlign w:val="center"/>
            <w:hideMark/>
          </w:tcPr>
          <w:p w14:paraId="31665C78"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72.45 ± 14.66</w:t>
            </w:r>
          </w:p>
        </w:tc>
      </w:tr>
      <w:tr w:rsidR="006E743F" w:rsidRPr="006E743F" w14:paraId="045D1E76" w14:textId="77777777" w:rsidTr="00CF0686">
        <w:trPr>
          <w:trHeight w:val="312"/>
          <w:jc w:val="center"/>
        </w:trPr>
        <w:tc>
          <w:tcPr>
            <w:tcW w:w="960" w:type="dxa"/>
            <w:shd w:val="clear" w:color="auto" w:fill="auto"/>
            <w:noWrap/>
            <w:vAlign w:val="center"/>
            <w:hideMark/>
          </w:tcPr>
          <w:p w14:paraId="03BE249A"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2019</w:t>
            </w:r>
          </w:p>
        </w:tc>
        <w:tc>
          <w:tcPr>
            <w:tcW w:w="960" w:type="dxa"/>
            <w:shd w:val="clear" w:color="auto" w:fill="auto"/>
            <w:noWrap/>
            <w:vAlign w:val="center"/>
            <w:hideMark/>
          </w:tcPr>
          <w:p w14:paraId="308ED5A7"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39.17</w:t>
            </w:r>
          </w:p>
        </w:tc>
        <w:tc>
          <w:tcPr>
            <w:tcW w:w="1003" w:type="dxa"/>
            <w:shd w:val="clear" w:color="auto" w:fill="auto"/>
            <w:noWrap/>
            <w:vAlign w:val="center"/>
            <w:hideMark/>
          </w:tcPr>
          <w:p w14:paraId="72A739DD"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80.43</w:t>
            </w:r>
          </w:p>
        </w:tc>
        <w:tc>
          <w:tcPr>
            <w:tcW w:w="960" w:type="dxa"/>
            <w:shd w:val="clear" w:color="auto" w:fill="auto"/>
            <w:noWrap/>
            <w:vAlign w:val="center"/>
            <w:hideMark/>
          </w:tcPr>
          <w:p w14:paraId="1463B718"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90.13</w:t>
            </w:r>
          </w:p>
        </w:tc>
        <w:tc>
          <w:tcPr>
            <w:tcW w:w="1640" w:type="dxa"/>
            <w:shd w:val="clear" w:color="auto" w:fill="auto"/>
            <w:noWrap/>
            <w:vAlign w:val="center"/>
            <w:hideMark/>
          </w:tcPr>
          <w:p w14:paraId="5073C519"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72.28 ± 17.57</w:t>
            </w:r>
          </w:p>
        </w:tc>
      </w:tr>
      <w:tr w:rsidR="006E743F" w:rsidRPr="006E743F" w14:paraId="133108AA" w14:textId="77777777" w:rsidTr="00CF0686">
        <w:trPr>
          <w:trHeight w:val="312"/>
          <w:jc w:val="center"/>
        </w:trPr>
        <w:tc>
          <w:tcPr>
            <w:tcW w:w="960" w:type="dxa"/>
            <w:shd w:val="clear" w:color="auto" w:fill="auto"/>
            <w:noWrap/>
            <w:vAlign w:val="center"/>
            <w:hideMark/>
          </w:tcPr>
          <w:p w14:paraId="03664832"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2020</w:t>
            </w:r>
          </w:p>
        </w:tc>
        <w:tc>
          <w:tcPr>
            <w:tcW w:w="960" w:type="dxa"/>
            <w:shd w:val="clear" w:color="auto" w:fill="auto"/>
            <w:noWrap/>
            <w:vAlign w:val="center"/>
            <w:hideMark/>
          </w:tcPr>
          <w:p w14:paraId="05EC69E7"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56.71</w:t>
            </w:r>
          </w:p>
        </w:tc>
        <w:tc>
          <w:tcPr>
            <w:tcW w:w="1003" w:type="dxa"/>
            <w:shd w:val="clear" w:color="auto" w:fill="auto"/>
            <w:noWrap/>
            <w:vAlign w:val="center"/>
            <w:hideMark/>
          </w:tcPr>
          <w:p w14:paraId="59A77E2F"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79.87</w:t>
            </w:r>
          </w:p>
        </w:tc>
        <w:tc>
          <w:tcPr>
            <w:tcW w:w="960" w:type="dxa"/>
            <w:shd w:val="clear" w:color="auto" w:fill="auto"/>
            <w:noWrap/>
            <w:vAlign w:val="center"/>
            <w:hideMark/>
          </w:tcPr>
          <w:p w14:paraId="09A0C4EB"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90.87</w:t>
            </w:r>
          </w:p>
        </w:tc>
        <w:tc>
          <w:tcPr>
            <w:tcW w:w="1640" w:type="dxa"/>
            <w:shd w:val="clear" w:color="auto" w:fill="auto"/>
            <w:noWrap/>
            <w:vAlign w:val="center"/>
            <w:hideMark/>
          </w:tcPr>
          <w:p w14:paraId="77AF17CD"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77.45 ± 12.49</w:t>
            </w:r>
          </w:p>
        </w:tc>
      </w:tr>
      <w:tr w:rsidR="006E743F" w:rsidRPr="006E743F" w14:paraId="53912D6F" w14:textId="77777777" w:rsidTr="00CF0686">
        <w:trPr>
          <w:trHeight w:val="312"/>
          <w:jc w:val="center"/>
        </w:trPr>
        <w:tc>
          <w:tcPr>
            <w:tcW w:w="960" w:type="dxa"/>
            <w:shd w:val="clear" w:color="auto" w:fill="auto"/>
            <w:noWrap/>
            <w:vAlign w:val="center"/>
            <w:hideMark/>
          </w:tcPr>
          <w:p w14:paraId="5B261887"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2021</w:t>
            </w:r>
          </w:p>
        </w:tc>
        <w:tc>
          <w:tcPr>
            <w:tcW w:w="960" w:type="dxa"/>
            <w:shd w:val="clear" w:color="auto" w:fill="auto"/>
            <w:noWrap/>
            <w:vAlign w:val="center"/>
            <w:hideMark/>
          </w:tcPr>
          <w:p w14:paraId="5F87EAC7"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37.43</w:t>
            </w:r>
          </w:p>
        </w:tc>
        <w:tc>
          <w:tcPr>
            <w:tcW w:w="1003" w:type="dxa"/>
            <w:shd w:val="clear" w:color="auto" w:fill="auto"/>
            <w:noWrap/>
            <w:vAlign w:val="center"/>
            <w:hideMark/>
          </w:tcPr>
          <w:p w14:paraId="7C46B82B"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83.01</w:t>
            </w:r>
          </w:p>
        </w:tc>
        <w:tc>
          <w:tcPr>
            <w:tcW w:w="960" w:type="dxa"/>
            <w:shd w:val="clear" w:color="auto" w:fill="auto"/>
            <w:noWrap/>
            <w:vAlign w:val="center"/>
            <w:hideMark/>
          </w:tcPr>
          <w:p w14:paraId="40144EB2"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89.61</w:t>
            </w:r>
          </w:p>
        </w:tc>
        <w:tc>
          <w:tcPr>
            <w:tcW w:w="1640" w:type="dxa"/>
            <w:shd w:val="clear" w:color="auto" w:fill="auto"/>
            <w:noWrap/>
            <w:vAlign w:val="center"/>
            <w:hideMark/>
          </w:tcPr>
          <w:p w14:paraId="661BCCEA"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72.76 ± 19.24</w:t>
            </w:r>
          </w:p>
        </w:tc>
      </w:tr>
      <w:tr w:rsidR="006E743F" w:rsidRPr="006E743F" w14:paraId="400892FC" w14:textId="77777777" w:rsidTr="00CF0686">
        <w:trPr>
          <w:trHeight w:val="312"/>
          <w:jc w:val="center"/>
        </w:trPr>
        <w:tc>
          <w:tcPr>
            <w:tcW w:w="960" w:type="dxa"/>
            <w:shd w:val="clear" w:color="auto" w:fill="auto"/>
            <w:noWrap/>
            <w:vAlign w:val="center"/>
            <w:hideMark/>
          </w:tcPr>
          <w:p w14:paraId="0388E1E8"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2022</w:t>
            </w:r>
          </w:p>
        </w:tc>
        <w:tc>
          <w:tcPr>
            <w:tcW w:w="960" w:type="dxa"/>
            <w:shd w:val="clear" w:color="auto" w:fill="auto"/>
            <w:noWrap/>
            <w:vAlign w:val="center"/>
            <w:hideMark/>
          </w:tcPr>
          <w:p w14:paraId="354F27F2"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50.38</w:t>
            </w:r>
          </w:p>
        </w:tc>
        <w:tc>
          <w:tcPr>
            <w:tcW w:w="1003" w:type="dxa"/>
            <w:shd w:val="clear" w:color="auto" w:fill="auto"/>
            <w:noWrap/>
            <w:vAlign w:val="center"/>
            <w:hideMark/>
          </w:tcPr>
          <w:p w14:paraId="38BC3E44"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78.63</w:t>
            </w:r>
          </w:p>
        </w:tc>
        <w:tc>
          <w:tcPr>
            <w:tcW w:w="960" w:type="dxa"/>
            <w:shd w:val="clear" w:color="auto" w:fill="auto"/>
            <w:noWrap/>
            <w:vAlign w:val="center"/>
            <w:hideMark/>
          </w:tcPr>
          <w:p w14:paraId="28AD77E4" w14:textId="77777777" w:rsidR="008A60B5" w:rsidRPr="006E743F" w:rsidRDefault="008A60B5" w:rsidP="00CF0686">
            <w:pPr>
              <w:spacing w:line="360" w:lineRule="auto"/>
              <w:jc w:val="right"/>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89.76</w:t>
            </w:r>
          </w:p>
        </w:tc>
        <w:tc>
          <w:tcPr>
            <w:tcW w:w="1640" w:type="dxa"/>
            <w:shd w:val="clear" w:color="auto" w:fill="auto"/>
            <w:noWrap/>
            <w:vAlign w:val="center"/>
            <w:hideMark/>
          </w:tcPr>
          <w:p w14:paraId="21DD40B8" w14:textId="77777777" w:rsidR="008A60B5" w:rsidRPr="006E743F" w:rsidRDefault="008A60B5" w:rsidP="00CF0686">
            <w:pPr>
              <w:spacing w:line="360" w:lineRule="auto"/>
              <w:rPr>
                <w:rFonts w:ascii="Times New Roman" w:eastAsia="Times New Roman" w:hAnsi="Times New Roman" w:cs="Times New Roman"/>
                <w:color w:val="000000" w:themeColor="text1"/>
                <w:szCs w:val="24"/>
                <w:lang w:bidi="ar-SA"/>
              </w:rPr>
            </w:pPr>
            <w:r w:rsidRPr="006E743F">
              <w:rPr>
                <w:rFonts w:ascii="Times New Roman" w:eastAsia="Times New Roman" w:hAnsi="Times New Roman" w:cs="Times New Roman"/>
                <w:color w:val="000000" w:themeColor="text1"/>
                <w:szCs w:val="24"/>
                <w:lang w:bidi="ar-SA"/>
              </w:rPr>
              <w:t>77.86 ± 11.22</w:t>
            </w:r>
          </w:p>
        </w:tc>
      </w:tr>
    </w:tbl>
    <w:p w14:paraId="23FB939B" w14:textId="77777777" w:rsidR="008A60B5" w:rsidRPr="006E743F" w:rsidRDefault="008A60B5" w:rsidP="008A60B5">
      <w:pPr>
        <w:spacing w:line="360" w:lineRule="auto"/>
        <w:jc w:val="center"/>
        <w:rPr>
          <w:rFonts w:ascii="Times New Roman" w:hAnsi="Times New Roman" w:cs="Times New Roman"/>
          <w:color w:val="000000" w:themeColor="text1"/>
          <w:szCs w:val="24"/>
        </w:rPr>
      </w:pPr>
      <w:r w:rsidRPr="006E743F">
        <w:rPr>
          <w:rFonts w:ascii="Times New Roman" w:hAnsi="Times New Roman" w:cs="Times New Roman"/>
          <w:i/>
          <w:color w:val="000000" w:themeColor="text1"/>
          <w:sz w:val="20"/>
        </w:rPr>
        <w:t>Min: Minimum; Max: Maximum; SD: Standard deviation</w:t>
      </w:r>
    </w:p>
    <w:p w14:paraId="055A74C8" w14:textId="77777777" w:rsidR="008A60B5" w:rsidRPr="006E743F" w:rsidRDefault="008A60B5" w:rsidP="008A60B5">
      <w:pPr>
        <w:spacing w:line="360" w:lineRule="auto"/>
        <w:rPr>
          <w:rFonts w:ascii="Times New Roman" w:hAnsi="Times New Roman" w:cs="Times New Roman"/>
          <w:b/>
          <w:bCs/>
          <w:color w:val="000000" w:themeColor="text1"/>
          <w:szCs w:val="24"/>
        </w:rPr>
      </w:pPr>
      <w:r w:rsidRPr="006E743F">
        <w:rPr>
          <w:rFonts w:ascii="Times New Roman" w:hAnsi="Times New Roman" w:cs="Times New Roman"/>
          <w:b/>
          <w:bCs/>
          <w:color w:val="000000" w:themeColor="text1"/>
          <w:szCs w:val="24"/>
        </w:rPr>
        <w:t xml:space="preserve"> 4.3 Discussion</w:t>
      </w:r>
    </w:p>
    <w:p w14:paraId="7A3EDD77" w14:textId="77777777" w:rsidR="008A60B5" w:rsidRPr="006E743F" w:rsidRDefault="008A60B5" w:rsidP="008A60B5">
      <w:pPr>
        <w:spacing w:line="360" w:lineRule="auto"/>
        <w:jc w:val="both"/>
        <w:rPr>
          <w:rFonts w:ascii="Times New Roman" w:hAnsi="Times New Roman" w:cs="Times New Roman"/>
          <w:b/>
          <w:color w:val="000000" w:themeColor="text1"/>
          <w:szCs w:val="24"/>
        </w:rPr>
      </w:pPr>
      <w:r w:rsidRPr="006E743F">
        <w:rPr>
          <w:rFonts w:ascii="Times New Roman" w:hAnsi="Times New Roman" w:cs="Times New Roman"/>
          <w:b/>
          <w:color w:val="000000" w:themeColor="text1"/>
          <w:szCs w:val="24"/>
        </w:rPr>
        <w:t>4.3.1 Socio-economic and demographic profile of surveyed household</w:t>
      </w:r>
    </w:p>
    <w:p w14:paraId="58C32301" w14:textId="77777777" w:rsidR="008A60B5" w:rsidRPr="006E743F" w:rsidRDefault="008A60B5" w:rsidP="008A60B5">
      <w:pPr>
        <w:spacing w:line="360" w:lineRule="auto"/>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 xml:space="preserve">Table 4 provides Socio-economic and demographic profiles of surveyed households. </w:t>
      </w:r>
      <w:r w:rsidRPr="006E743F">
        <w:rPr>
          <w:rFonts w:ascii="Times New Roman" w:hAnsi="Times New Roman" w:cs="Times New Roman"/>
          <w:color w:val="000000" w:themeColor="text1"/>
          <w:szCs w:val="24"/>
          <w:shd w:val="clear" w:color="auto" w:fill="FFFFFF"/>
        </w:rPr>
        <w:t>Rangpur emerges as the most represented district in the sample (37.2%), followed by Nilphamari (19.3%) and Kurigram (20.9%). The</w:t>
      </w:r>
      <w:r w:rsidRPr="006E743F">
        <w:rPr>
          <w:rFonts w:ascii="Times New Roman" w:hAnsi="Times New Roman" w:cs="Times New Roman"/>
          <w:color w:val="000000" w:themeColor="text1"/>
          <w:szCs w:val="24"/>
        </w:rPr>
        <w:t xml:space="preserve"> farmer or household head parameters can influence farmers’ </w:t>
      </w:r>
      <w:r w:rsidRPr="006E743F">
        <w:rPr>
          <w:rFonts w:ascii="Times New Roman" w:hAnsi="Times New Roman" w:cs="Times New Roman"/>
          <w:color w:val="000000" w:themeColor="text1"/>
          <w:szCs w:val="24"/>
        </w:rPr>
        <w:lastRenderedPageBreak/>
        <w:t>perception, willingness to adapt, and adaptive choices. The average age of the farmer in the study area is 48 years. The minimum age of the farmer is 22 and the maximum age is 80. A positive relationship exists between gender (male farmers or male head of the household) and a farmer’s decision to adopt. Most of the sample in the study region was male farmers. The percentage of male farmers is 88 percent, and female farmers are 12 percent.</w:t>
      </w:r>
      <w:r w:rsidRPr="006E743F">
        <w:rPr>
          <w:rFonts w:ascii="Times New Roman" w:hAnsi="Times New Roman" w:cs="Times New Roman"/>
          <w:color w:val="000000" w:themeColor="text1"/>
          <w:szCs w:val="24"/>
          <w:shd w:val="clear" w:color="auto" w:fill="FFFFFF"/>
        </w:rPr>
        <w:t xml:space="preserve"> The marital status distribution indicates that most respondents are married (92.2%).</w:t>
      </w:r>
      <w:r w:rsidRPr="006E743F">
        <w:rPr>
          <w:rFonts w:ascii="Times New Roman" w:hAnsi="Times New Roman" w:cs="Times New Roman"/>
          <w:color w:val="000000" w:themeColor="text1"/>
          <w:szCs w:val="24"/>
        </w:rPr>
        <w:t xml:space="preserve"> The result shows that 34.1 percent of farmers are not having any education. Among total farmers, 27 percent are found to have primary education (1–6 years of schooling), i.e., 243 farmers in numbers. </w:t>
      </w:r>
    </w:p>
    <w:p w14:paraId="5122B21B" w14:textId="77777777" w:rsidR="008A60B5" w:rsidRPr="006E743F" w:rsidRDefault="008A60B5" w:rsidP="008A60B5">
      <w:pPr>
        <w:spacing w:line="360" w:lineRule="auto"/>
        <w:rPr>
          <w:rFonts w:ascii="Times New Roman" w:hAnsi="Times New Roman" w:cs="Times New Roman"/>
          <w:color w:val="000000" w:themeColor="text1"/>
          <w:szCs w:val="24"/>
        </w:rPr>
      </w:pPr>
      <w:r w:rsidRPr="006E743F">
        <w:rPr>
          <w:rFonts w:ascii="Times New Roman" w:hAnsi="Times New Roman" w:cs="Times New Roman"/>
          <w:b/>
          <w:bCs/>
          <w:color w:val="000000" w:themeColor="text1"/>
          <w:szCs w:val="24"/>
        </w:rPr>
        <w:t>Table 5.</w:t>
      </w:r>
      <w:r w:rsidRPr="006E743F">
        <w:rPr>
          <w:rFonts w:ascii="Times New Roman" w:hAnsi="Times New Roman" w:cs="Times New Roman"/>
          <w:color w:val="000000" w:themeColor="text1"/>
          <w:szCs w:val="24"/>
        </w:rPr>
        <w:t xml:space="preserve"> Socio-economic and demographic profile of surveyed household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02"/>
        <w:gridCol w:w="772"/>
        <w:gridCol w:w="851"/>
        <w:gridCol w:w="929"/>
        <w:gridCol w:w="1242"/>
        <w:gridCol w:w="1320"/>
      </w:tblGrid>
      <w:tr w:rsidR="006E743F" w:rsidRPr="006E743F" w14:paraId="362E11B8" w14:textId="77777777" w:rsidTr="00CF0686">
        <w:trPr>
          <w:trHeight w:val="288"/>
        </w:trPr>
        <w:tc>
          <w:tcPr>
            <w:tcW w:w="3902" w:type="dxa"/>
            <w:shd w:val="clear" w:color="auto" w:fill="auto"/>
            <w:noWrap/>
            <w:vAlign w:val="bottom"/>
            <w:hideMark/>
          </w:tcPr>
          <w:p w14:paraId="3B17A05B" w14:textId="77777777" w:rsidR="008A60B5" w:rsidRPr="006E743F" w:rsidRDefault="008A60B5" w:rsidP="00CF0686">
            <w:pPr>
              <w:rPr>
                <w:rFonts w:ascii="Times New Roman" w:eastAsia="Times New Roman" w:hAnsi="Times New Roman" w:cs="Times New Roman"/>
                <w:b/>
                <w:color w:val="000000" w:themeColor="text1"/>
                <w:szCs w:val="24"/>
              </w:rPr>
            </w:pPr>
            <w:r w:rsidRPr="006E743F">
              <w:rPr>
                <w:rFonts w:ascii="Times New Roman" w:eastAsia="Times New Roman" w:hAnsi="Times New Roman" w:cs="Times New Roman"/>
                <w:b/>
                <w:color w:val="000000" w:themeColor="text1"/>
                <w:szCs w:val="24"/>
              </w:rPr>
              <w:t>Sample Characteristics</w:t>
            </w:r>
          </w:p>
        </w:tc>
        <w:tc>
          <w:tcPr>
            <w:tcW w:w="772" w:type="dxa"/>
            <w:shd w:val="clear" w:color="auto" w:fill="auto"/>
            <w:noWrap/>
            <w:vAlign w:val="bottom"/>
            <w:hideMark/>
          </w:tcPr>
          <w:p w14:paraId="146FA824" w14:textId="77777777" w:rsidR="008A60B5" w:rsidRPr="006E743F" w:rsidRDefault="008A60B5" w:rsidP="00CF0686">
            <w:pPr>
              <w:rPr>
                <w:rFonts w:ascii="Times New Roman" w:eastAsia="Times New Roman" w:hAnsi="Times New Roman" w:cs="Times New Roman"/>
                <w:b/>
                <w:bCs/>
                <w:color w:val="000000" w:themeColor="text1"/>
                <w:szCs w:val="24"/>
              </w:rPr>
            </w:pPr>
            <w:r w:rsidRPr="006E743F">
              <w:rPr>
                <w:rFonts w:ascii="Times New Roman" w:eastAsia="Times New Roman" w:hAnsi="Times New Roman" w:cs="Times New Roman"/>
                <w:b/>
                <w:bCs/>
                <w:color w:val="000000" w:themeColor="text1"/>
                <w:szCs w:val="24"/>
              </w:rPr>
              <w:t>n</w:t>
            </w:r>
          </w:p>
        </w:tc>
        <w:tc>
          <w:tcPr>
            <w:tcW w:w="851" w:type="dxa"/>
            <w:shd w:val="clear" w:color="auto" w:fill="auto"/>
            <w:noWrap/>
            <w:vAlign w:val="bottom"/>
            <w:hideMark/>
          </w:tcPr>
          <w:p w14:paraId="1A9221D5" w14:textId="77777777" w:rsidR="008A60B5" w:rsidRPr="006E743F" w:rsidRDefault="008A60B5" w:rsidP="00CF0686">
            <w:pPr>
              <w:rPr>
                <w:rFonts w:ascii="Times New Roman" w:eastAsia="Times New Roman" w:hAnsi="Times New Roman" w:cs="Times New Roman"/>
                <w:b/>
                <w:bCs/>
                <w:color w:val="000000" w:themeColor="text1"/>
                <w:szCs w:val="24"/>
              </w:rPr>
            </w:pPr>
            <w:r w:rsidRPr="006E743F">
              <w:rPr>
                <w:rFonts w:ascii="Times New Roman" w:eastAsia="Times New Roman" w:hAnsi="Times New Roman" w:cs="Times New Roman"/>
                <w:b/>
                <w:bCs/>
                <w:color w:val="000000" w:themeColor="text1"/>
                <w:szCs w:val="24"/>
              </w:rPr>
              <w:t>%</w:t>
            </w:r>
          </w:p>
        </w:tc>
        <w:tc>
          <w:tcPr>
            <w:tcW w:w="929" w:type="dxa"/>
            <w:shd w:val="clear" w:color="auto" w:fill="auto"/>
            <w:noWrap/>
            <w:vAlign w:val="bottom"/>
            <w:hideMark/>
          </w:tcPr>
          <w:p w14:paraId="7328970E" w14:textId="77777777" w:rsidR="008A60B5" w:rsidRPr="006E743F" w:rsidRDefault="008A60B5" w:rsidP="00CF0686">
            <w:pPr>
              <w:rPr>
                <w:rFonts w:ascii="Times New Roman" w:eastAsia="Times New Roman" w:hAnsi="Times New Roman" w:cs="Times New Roman"/>
                <w:b/>
                <w:bCs/>
                <w:color w:val="000000" w:themeColor="text1"/>
                <w:szCs w:val="24"/>
              </w:rPr>
            </w:pPr>
            <w:r w:rsidRPr="006E743F">
              <w:rPr>
                <w:rFonts w:ascii="Times New Roman" w:eastAsia="Times New Roman" w:hAnsi="Times New Roman" w:cs="Times New Roman"/>
                <w:b/>
                <w:bCs/>
                <w:color w:val="000000" w:themeColor="text1"/>
                <w:szCs w:val="24"/>
              </w:rPr>
              <w:t>Min</w:t>
            </w:r>
          </w:p>
        </w:tc>
        <w:tc>
          <w:tcPr>
            <w:tcW w:w="1242" w:type="dxa"/>
            <w:shd w:val="clear" w:color="auto" w:fill="auto"/>
            <w:noWrap/>
            <w:vAlign w:val="bottom"/>
            <w:hideMark/>
          </w:tcPr>
          <w:p w14:paraId="7737FA81" w14:textId="77777777" w:rsidR="008A60B5" w:rsidRPr="006E743F" w:rsidRDefault="008A60B5" w:rsidP="00CF0686">
            <w:pPr>
              <w:rPr>
                <w:rFonts w:ascii="Times New Roman" w:eastAsia="Times New Roman" w:hAnsi="Times New Roman" w:cs="Times New Roman"/>
                <w:b/>
                <w:bCs/>
                <w:color w:val="000000" w:themeColor="text1"/>
                <w:szCs w:val="24"/>
              </w:rPr>
            </w:pPr>
            <w:r w:rsidRPr="006E743F">
              <w:rPr>
                <w:rFonts w:ascii="Times New Roman" w:eastAsia="Times New Roman" w:hAnsi="Times New Roman" w:cs="Times New Roman"/>
                <w:b/>
                <w:bCs/>
                <w:color w:val="000000" w:themeColor="text1"/>
                <w:szCs w:val="24"/>
              </w:rPr>
              <w:t>Max</w:t>
            </w:r>
          </w:p>
        </w:tc>
        <w:tc>
          <w:tcPr>
            <w:tcW w:w="1320" w:type="dxa"/>
            <w:shd w:val="clear" w:color="auto" w:fill="auto"/>
            <w:noWrap/>
            <w:vAlign w:val="bottom"/>
            <w:hideMark/>
          </w:tcPr>
          <w:p w14:paraId="399221F9" w14:textId="77777777" w:rsidR="008A60B5" w:rsidRPr="006E743F" w:rsidRDefault="008A60B5" w:rsidP="00CF0686">
            <w:pPr>
              <w:rPr>
                <w:rFonts w:ascii="Times New Roman" w:eastAsia="Times New Roman" w:hAnsi="Times New Roman" w:cs="Times New Roman"/>
                <w:b/>
                <w:bCs/>
                <w:color w:val="000000" w:themeColor="text1"/>
                <w:szCs w:val="24"/>
              </w:rPr>
            </w:pPr>
            <w:r w:rsidRPr="006E743F">
              <w:rPr>
                <w:rFonts w:ascii="Times New Roman" w:eastAsia="Times New Roman" w:hAnsi="Times New Roman" w:cs="Times New Roman"/>
                <w:b/>
                <w:bCs/>
                <w:color w:val="000000" w:themeColor="text1"/>
                <w:szCs w:val="24"/>
              </w:rPr>
              <w:t>SD</w:t>
            </w:r>
          </w:p>
        </w:tc>
      </w:tr>
      <w:tr w:rsidR="006E743F" w:rsidRPr="006E743F" w14:paraId="6A3750DC" w14:textId="77777777" w:rsidTr="00CF0686">
        <w:trPr>
          <w:trHeight w:val="288"/>
        </w:trPr>
        <w:tc>
          <w:tcPr>
            <w:tcW w:w="3902" w:type="dxa"/>
            <w:shd w:val="clear" w:color="auto" w:fill="auto"/>
            <w:noWrap/>
            <w:vAlign w:val="bottom"/>
            <w:hideMark/>
          </w:tcPr>
          <w:p w14:paraId="206A8588" w14:textId="77777777" w:rsidR="008A60B5" w:rsidRPr="006E743F" w:rsidRDefault="008A60B5" w:rsidP="00CF0686">
            <w:pPr>
              <w:rPr>
                <w:rFonts w:ascii="Times New Roman" w:eastAsia="Times New Roman" w:hAnsi="Times New Roman" w:cs="Times New Roman"/>
                <w:b/>
                <w:bCs/>
                <w:color w:val="000000" w:themeColor="text1"/>
                <w:szCs w:val="24"/>
              </w:rPr>
            </w:pPr>
            <w:r w:rsidRPr="006E743F">
              <w:rPr>
                <w:rFonts w:ascii="Times New Roman" w:eastAsia="Times New Roman" w:hAnsi="Times New Roman" w:cs="Times New Roman"/>
                <w:b/>
                <w:bCs/>
                <w:color w:val="000000" w:themeColor="text1"/>
                <w:szCs w:val="24"/>
              </w:rPr>
              <w:t>Age</w:t>
            </w:r>
          </w:p>
        </w:tc>
        <w:tc>
          <w:tcPr>
            <w:tcW w:w="772" w:type="dxa"/>
            <w:shd w:val="clear" w:color="auto" w:fill="auto"/>
            <w:noWrap/>
            <w:vAlign w:val="bottom"/>
            <w:hideMark/>
          </w:tcPr>
          <w:p w14:paraId="31916309" w14:textId="77777777" w:rsidR="008A60B5" w:rsidRPr="006E743F" w:rsidRDefault="008A60B5" w:rsidP="00CF0686">
            <w:pPr>
              <w:rPr>
                <w:rFonts w:ascii="Times New Roman" w:eastAsia="Times New Roman" w:hAnsi="Times New Roman" w:cs="Times New Roman"/>
                <w:b/>
                <w:bCs/>
                <w:color w:val="000000" w:themeColor="text1"/>
                <w:szCs w:val="24"/>
              </w:rPr>
            </w:pPr>
          </w:p>
        </w:tc>
        <w:tc>
          <w:tcPr>
            <w:tcW w:w="851" w:type="dxa"/>
            <w:shd w:val="clear" w:color="auto" w:fill="auto"/>
            <w:noWrap/>
            <w:vAlign w:val="bottom"/>
            <w:hideMark/>
          </w:tcPr>
          <w:p w14:paraId="319125B0" w14:textId="77777777" w:rsidR="008A60B5" w:rsidRPr="006E743F" w:rsidRDefault="008A60B5" w:rsidP="00CF0686">
            <w:pPr>
              <w:rPr>
                <w:rFonts w:ascii="Times New Roman" w:eastAsia="Times New Roman" w:hAnsi="Times New Roman" w:cs="Times New Roman"/>
                <w:color w:val="000000" w:themeColor="text1"/>
                <w:szCs w:val="24"/>
              </w:rPr>
            </w:pPr>
          </w:p>
        </w:tc>
        <w:tc>
          <w:tcPr>
            <w:tcW w:w="929" w:type="dxa"/>
            <w:shd w:val="clear" w:color="auto" w:fill="auto"/>
            <w:noWrap/>
            <w:vAlign w:val="bottom"/>
            <w:hideMark/>
          </w:tcPr>
          <w:p w14:paraId="285FAD7A"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22</w:t>
            </w:r>
          </w:p>
        </w:tc>
        <w:tc>
          <w:tcPr>
            <w:tcW w:w="1242" w:type="dxa"/>
            <w:shd w:val="clear" w:color="auto" w:fill="auto"/>
            <w:noWrap/>
            <w:vAlign w:val="bottom"/>
            <w:hideMark/>
          </w:tcPr>
          <w:p w14:paraId="798EE14E"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80</w:t>
            </w:r>
          </w:p>
        </w:tc>
        <w:tc>
          <w:tcPr>
            <w:tcW w:w="1320" w:type="dxa"/>
            <w:shd w:val="clear" w:color="auto" w:fill="auto"/>
            <w:noWrap/>
            <w:vAlign w:val="bottom"/>
            <w:hideMark/>
          </w:tcPr>
          <w:p w14:paraId="7966722E"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12.173</w:t>
            </w:r>
          </w:p>
        </w:tc>
      </w:tr>
      <w:tr w:rsidR="006E743F" w:rsidRPr="006E743F" w14:paraId="2B802CC2" w14:textId="77777777" w:rsidTr="00CF0686">
        <w:trPr>
          <w:trHeight w:val="288"/>
        </w:trPr>
        <w:tc>
          <w:tcPr>
            <w:tcW w:w="3902" w:type="dxa"/>
            <w:shd w:val="clear" w:color="auto" w:fill="auto"/>
            <w:noWrap/>
            <w:vAlign w:val="bottom"/>
            <w:hideMark/>
          </w:tcPr>
          <w:p w14:paraId="6725F564" w14:textId="77777777" w:rsidR="008A60B5" w:rsidRPr="006E743F" w:rsidRDefault="008A60B5" w:rsidP="00CF0686">
            <w:pPr>
              <w:rPr>
                <w:rFonts w:ascii="Times New Roman" w:eastAsia="Times New Roman" w:hAnsi="Times New Roman" w:cs="Times New Roman"/>
                <w:b/>
                <w:bCs/>
                <w:color w:val="000000" w:themeColor="text1"/>
                <w:szCs w:val="24"/>
              </w:rPr>
            </w:pPr>
            <w:r w:rsidRPr="006E743F">
              <w:rPr>
                <w:rFonts w:ascii="Times New Roman" w:eastAsia="Times New Roman" w:hAnsi="Times New Roman" w:cs="Times New Roman"/>
                <w:b/>
                <w:bCs/>
                <w:color w:val="000000" w:themeColor="text1"/>
                <w:szCs w:val="24"/>
              </w:rPr>
              <w:t>Gender</w:t>
            </w:r>
          </w:p>
        </w:tc>
        <w:tc>
          <w:tcPr>
            <w:tcW w:w="772" w:type="dxa"/>
            <w:shd w:val="clear" w:color="auto" w:fill="auto"/>
            <w:noWrap/>
            <w:vAlign w:val="bottom"/>
            <w:hideMark/>
          </w:tcPr>
          <w:p w14:paraId="3643E5A1" w14:textId="77777777" w:rsidR="008A60B5" w:rsidRPr="006E743F" w:rsidRDefault="008A60B5" w:rsidP="00CF0686">
            <w:pPr>
              <w:rPr>
                <w:rFonts w:ascii="Times New Roman" w:eastAsia="Times New Roman" w:hAnsi="Times New Roman" w:cs="Times New Roman"/>
                <w:b/>
                <w:bCs/>
                <w:color w:val="000000" w:themeColor="text1"/>
                <w:szCs w:val="24"/>
              </w:rPr>
            </w:pPr>
          </w:p>
        </w:tc>
        <w:tc>
          <w:tcPr>
            <w:tcW w:w="851" w:type="dxa"/>
            <w:shd w:val="clear" w:color="auto" w:fill="auto"/>
            <w:noWrap/>
            <w:vAlign w:val="bottom"/>
            <w:hideMark/>
          </w:tcPr>
          <w:p w14:paraId="65CD2555" w14:textId="77777777" w:rsidR="008A60B5" w:rsidRPr="006E743F" w:rsidRDefault="008A60B5" w:rsidP="00CF0686">
            <w:pPr>
              <w:rPr>
                <w:rFonts w:ascii="Times New Roman" w:eastAsia="Times New Roman" w:hAnsi="Times New Roman" w:cs="Times New Roman"/>
                <w:color w:val="000000" w:themeColor="text1"/>
                <w:szCs w:val="24"/>
              </w:rPr>
            </w:pPr>
          </w:p>
        </w:tc>
        <w:tc>
          <w:tcPr>
            <w:tcW w:w="929" w:type="dxa"/>
            <w:shd w:val="clear" w:color="auto" w:fill="auto"/>
            <w:noWrap/>
            <w:vAlign w:val="bottom"/>
            <w:hideMark/>
          </w:tcPr>
          <w:p w14:paraId="0A1E118A" w14:textId="77777777" w:rsidR="008A60B5" w:rsidRPr="006E743F" w:rsidRDefault="008A60B5" w:rsidP="00CF0686">
            <w:pPr>
              <w:rPr>
                <w:rFonts w:ascii="Times New Roman" w:eastAsia="Times New Roman" w:hAnsi="Times New Roman" w:cs="Times New Roman"/>
                <w:color w:val="000000" w:themeColor="text1"/>
                <w:szCs w:val="24"/>
              </w:rPr>
            </w:pPr>
          </w:p>
        </w:tc>
        <w:tc>
          <w:tcPr>
            <w:tcW w:w="1242" w:type="dxa"/>
            <w:shd w:val="clear" w:color="auto" w:fill="auto"/>
            <w:noWrap/>
            <w:vAlign w:val="bottom"/>
            <w:hideMark/>
          </w:tcPr>
          <w:p w14:paraId="3E937E93" w14:textId="77777777" w:rsidR="008A60B5" w:rsidRPr="006E743F" w:rsidRDefault="008A60B5" w:rsidP="00CF0686">
            <w:pPr>
              <w:rPr>
                <w:rFonts w:ascii="Times New Roman" w:eastAsia="Times New Roman" w:hAnsi="Times New Roman" w:cs="Times New Roman"/>
                <w:color w:val="000000" w:themeColor="text1"/>
                <w:szCs w:val="24"/>
              </w:rPr>
            </w:pPr>
          </w:p>
        </w:tc>
        <w:tc>
          <w:tcPr>
            <w:tcW w:w="1320" w:type="dxa"/>
            <w:shd w:val="clear" w:color="auto" w:fill="auto"/>
            <w:noWrap/>
            <w:vAlign w:val="bottom"/>
            <w:hideMark/>
          </w:tcPr>
          <w:p w14:paraId="3B6BA405" w14:textId="77777777" w:rsidR="008A60B5" w:rsidRPr="006E743F" w:rsidRDefault="008A60B5" w:rsidP="00CF0686">
            <w:pPr>
              <w:rPr>
                <w:rFonts w:ascii="Times New Roman" w:eastAsia="Times New Roman" w:hAnsi="Times New Roman" w:cs="Times New Roman"/>
                <w:color w:val="000000" w:themeColor="text1"/>
                <w:szCs w:val="24"/>
              </w:rPr>
            </w:pPr>
          </w:p>
        </w:tc>
      </w:tr>
      <w:tr w:rsidR="006E743F" w:rsidRPr="006E743F" w14:paraId="376F80A1" w14:textId="77777777" w:rsidTr="00CF0686">
        <w:trPr>
          <w:trHeight w:val="288"/>
        </w:trPr>
        <w:tc>
          <w:tcPr>
            <w:tcW w:w="3902" w:type="dxa"/>
            <w:shd w:val="clear" w:color="auto" w:fill="auto"/>
            <w:noWrap/>
            <w:vAlign w:val="bottom"/>
            <w:hideMark/>
          </w:tcPr>
          <w:p w14:paraId="6F41D941"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 xml:space="preserve">          Male</w:t>
            </w:r>
          </w:p>
        </w:tc>
        <w:tc>
          <w:tcPr>
            <w:tcW w:w="772" w:type="dxa"/>
            <w:shd w:val="clear" w:color="auto" w:fill="auto"/>
            <w:noWrap/>
            <w:vAlign w:val="bottom"/>
            <w:hideMark/>
          </w:tcPr>
          <w:p w14:paraId="4C387717"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793</w:t>
            </w:r>
          </w:p>
        </w:tc>
        <w:tc>
          <w:tcPr>
            <w:tcW w:w="851" w:type="dxa"/>
            <w:shd w:val="clear" w:color="auto" w:fill="auto"/>
            <w:noWrap/>
            <w:vAlign w:val="bottom"/>
            <w:hideMark/>
          </w:tcPr>
          <w:p w14:paraId="2D3D9D86"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88</w:t>
            </w:r>
          </w:p>
        </w:tc>
        <w:tc>
          <w:tcPr>
            <w:tcW w:w="929" w:type="dxa"/>
            <w:shd w:val="clear" w:color="auto" w:fill="auto"/>
            <w:noWrap/>
            <w:vAlign w:val="bottom"/>
            <w:hideMark/>
          </w:tcPr>
          <w:p w14:paraId="2FD0F44C" w14:textId="77777777" w:rsidR="008A60B5" w:rsidRPr="006E743F" w:rsidRDefault="008A60B5" w:rsidP="00CF0686">
            <w:pPr>
              <w:rPr>
                <w:rFonts w:ascii="Times New Roman" w:eastAsia="Times New Roman" w:hAnsi="Times New Roman" w:cs="Times New Roman"/>
                <w:color w:val="000000" w:themeColor="text1"/>
                <w:szCs w:val="24"/>
              </w:rPr>
            </w:pPr>
          </w:p>
        </w:tc>
        <w:tc>
          <w:tcPr>
            <w:tcW w:w="1242" w:type="dxa"/>
            <w:shd w:val="clear" w:color="auto" w:fill="auto"/>
            <w:noWrap/>
            <w:vAlign w:val="bottom"/>
            <w:hideMark/>
          </w:tcPr>
          <w:p w14:paraId="7E38E08C" w14:textId="77777777" w:rsidR="008A60B5" w:rsidRPr="006E743F" w:rsidRDefault="008A60B5" w:rsidP="00CF0686">
            <w:pPr>
              <w:rPr>
                <w:rFonts w:ascii="Times New Roman" w:eastAsia="Times New Roman" w:hAnsi="Times New Roman" w:cs="Times New Roman"/>
                <w:color w:val="000000" w:themeColor="text1"/>
                <w:szCs w:val="24"/>
              </w:rPr>
            </w:pPr>
          </w:p>
        </w:tc>
        <w:tc>
          <w:tcPr>
            <w:tcW w:w="1320" w:type="dxa"/>
            <w:shd w:val="clear" w:color="auto" w:fill="auto"/>
            <w:noWrap/>
            <w:vAlign w:val="bottom"/>
            <w:hideMark/>
          </w:tcPr>
          <w:p w14:paraId="670B4C00" w14:textId="77777777" w:rsidR="008A60B5" w:rsidRPr="006E743F" w:rsidRDefault="008A60B5" w:rsidP="00CF0686">
            <w:pPr>
              <w:rPr>
                <w:rFonts w:ascii="Times New Roman" w:eastAsia="Times New Roman" w:hAnsi="Times New Roman" w:cs="Times New Roman"/>
                <w:color w:val="000000" w:themeColor="text1"/>
                <w:szCs w:val="24"/>
              </w:rPr>
            </w:pPr>
          </w:p>
        </w:tc>
      </w:tr>
      <w:tr w:rsidR="006E743F" w:rsidRPr="006E743F" w14:paraId="5EC3760B" w14:textId="77777777" w:rsidTr="00CF0686">
        <w:trPr>
          <w:trHeight w:val="288"/>
        </w:trPr>
        <w:tc>
          <w:tcPr>
            <w:tcW w:w="3902" w:type="dxa"/>
            <w:shd w:val="clear" w:color="auto" w:fill="auto"/>
            <w:noWrap/>
            <w:vAlign w:val="bottom"/>
            <w:hideMark/>
          </w:tcPr>
          <w:p w14:paraId="4BA67827"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 xml:space="preserve">          Female</w:t>
            </w:r>
          </w:p>
        </w:tc>
        <w:tc>
          <w:tcPr>
            <w:tcW w:w="772" w:type="dxa"/>
            <w:shd w:val="clear" w:color="auto" w:fill="auto"/>
            <w:noWrap/>
            <w:vAlign w:val="bottom"/>
            <w:hideMark/>
          </w:tcPr>
          <w:p w14:paraId="4C5C5DF0"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108</w:t>
            </w:r>
          </w:p>
        </w:tc>
        <w:tc>
          <w:tcPr>
            <w:tcW w:w="851" w:type="dxa"/>
            <w:shd w:val="clear" w:color="auto" w:fill="auto"/>
            <w:noWrap/>
            <w:vAlign w:val="bottom"/>
            <w:hideMark/>
          </w:tcPr>
          <w:p w14:paraId="0E8C9E00"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12</w:t>
            </w:r>
          </w:p>
        </w:tc>
        <w:tc>
          <w:tcPr>
            <w:tcW w:w="929" w:type="dxa"/>
            <w:shd w:val="clear" w:color="auto" w:fill="auto"/>
            <w:noWrap/>
            <w:vAlign w:val="bottom"/>
            <w:hideMark/>
          </w:tcPr>
          <w:p w14:paraId="4396295C" w14:textId="77777777" w:rsidR="008A60B5" w:rsidRPr="006E743F" w:rsidRDefault="008A60B5" w:rsidP="00CF0686">
            <w:pPr>
              <w:rPr>
                <w:rFonts w:ascii="Times New Roman" w:eastAsia="Times New Roman" w:hAnsi="Times New Roman" w:cs="Times New Roman"/>
                <w:color w:val="000000" w:themeColor="text1"/>
                <w:szCs w:val="24"/>
              </w:rPr>
            </w:pPr>
          </w:p>
        </w:tc>
        <w:tc>
          <w:tcPr>
            <w:tcW w:w="1242" w:type="dxa"/>
            <w:shd w:val="clear" w:color="auto" w:fill="auto"/>
            <w:noWrap/>
            <w:vAlign w:val="bottom"/>
            <w:hideMark/>
          </w:tcPr>
          <w:p w14:paraId="72BD9393" w14:textId="77777777" w:rsidR="008A60B5" w:rsidRPr="006E743F" w:rsidRDefault="008A60B5" w:rsidP="00CF0686">
            <w:pPr>
              <w:rPr>
                <w:rFonts w:ascii="Times New Roman" w:eastAsia="Times New Roman" w:hAnsi="Times New Roman" w:cs="Times New Roman"/>
                <w:color w:val="000000" w:themeColor="text1"/>
                <w:szCs w:val="24"/>
              </w:rPr>
            </w:pPr>
          </w:p>
        </w:tc>
        <w:tc>
          <w:tcPr>
            <w:tcW w:w="1320" w:type="dxa"/>
            <w:shd w:val="clear" w:color="auto" w:fill="auto"/>
            <w:noWrap/>
            <w:vAlign w:val="bottom"/>
            <w:hideMark/>
          </w:tcPr>
          <w:p w14:paraId="6DD3507B" w14:textId="77777777" w:rsidR="008A60B5" w:rsidRPr="006E743F" w:rsidRDefault="008A60B5" w:rsidP="00CF0686">
            <w:pPr>
              <w:rPr>
                <w:rFonts w:ascii="Times New Roman" w:eastAsia="Times New Roman" w:hAnsi="Times New Roman" w:cs="Times New Roman"/>
                <w:color w:val="000000" w:themeColor="text1"/>
                <w:szCs w:val="24"/>
              </w:rPr>
            </w:pPr>
          </w:p>
        </w:tc>
      </w:tr>
      <w:tr w:rsidR="006E743F" w:rsidRPr="006E743F" w14:paraId="227CAE42" w14:textId="77777777" w:rsidTr="00CF0686">
        <w:trPr>
          <w:trHeight w:val="288"/>
        </w:trPr>
        <w:tc>
          <w:tcPr>
            <w:tcW w:w="3902" w:type="dxa"/>
            <w:shd w:val="clear" w:color="auto" w:fill="auto"/>
            <w:noWrap/>
            <w:vAlign w:val="bottom"/>
            <w:hideMark/>
          </w:tcPr>
          <w:p w14:paraId="0B946B7A" w14:textId="77777777" w:rsidR="008A60B5" w:rsidRPr="006E743F" w:rsidRDefault="008A60B5" w:rsidP="00CF0686">
            <w:pPr>
              <w:rPr>
                <w:rFonts w:ascii="Times New Roman" w:eastAsia="Times New Roman" w:hAnsi="Times New Roman" w:cs="Times New Roman"/>
                <w:b/>
                <w:bCs/>
                <w:color w:val="000000" w:themeColor="text1"/>
                <w:szCs w:val="24"/>
              </w:rPr>
            </w:pPr>
            <w:r w:rsidRPr="006E743F">
              <w:rPr>
                <w:rFonts w:ascii="Times New Roman" w:eastAsia="Times New Roman" w:hAnsi="Times New Roman" w:cs="Times New Roman"/>
                <w:b/>
                <w:bCs/>
                <w:color w:val="000000" w:themeColor="text1"/>
                <w:szCs w:val="24"/>
              </w:rPr>
              <w:t>Marital status</w:t>
            </w:r>
          </w:p>
        </w:tc>
        <w:tc>
          <w:tcPr>
            <w:tcW w:w="772" w:type="dxa"/>
            <w:shd w:val="clear" w:color="auto" w:fill="auto"/>
            <w:noWrap/>
            <w:vAlign w:val="bottom"/>
            <w:hideMark/>
          </w:tcPr>
          <w:p w14:paraId="57EBD4E0" w14:textId="77777777" w:rsidR="008A60B5" w:rsidRPr="006E743F" w:rsidRDefault="008A60B5" w:rsidP="00CF0686">
            <w:pPr>
              <w:rPr>
                <w:rFonts w:ascii="Times New Roman" w:eastAsia="Times New Roman" w:hAnsi="Times New Roman" w:cs="Times New Roman"/>
                <w:b/>
                <w:bCs/>
                <w:color w:val="000000" w:themeColor="text1"/>
                <w:szCs w:val="24"/>
              </w:rPr>
            </w:pPr>
          </w:p>
        </w:tc>
        <w:tc>
          <w:tcPr>
            <w:tcW w:w="851" w:type="dxa"/>
            <w:shd w:val="clear" w:color="auto" w:fill="auto"/>
            <w:noWrap/>
            <w:vAlign w:val="bottom"/>
            <w:hideMark/>
          </w:tcPr>
          <w:p w14:paraId="0D528000" w14:textId="77777777" w:rsidR="008A60B5" w:rsidRPr="006E743F" w:rsidRDefault="008A60B5" w:rsidP="00CF0686">
            <w:pPr>
              <w:rPr>
                <w:rFonts w:ascii="Times New Roman" w:eastAsia="Times New Roman" w:hAnsi="Times New Roman" w:cs="Times New Roman"/>
                <w:color w:val="000000" w:themeColor="text1"/>
                <w:szCs w:val="24"/>
              </w:rPr>
            </w:pPr>
          </w:p>
        </w:tc>
        <w:tc>
          <w:tcPr>
            <w:tcW w:w="929" w:type="dxa"/>
            <w:shd w:val="clear" w:color="auto" w:fill="auto"/>
            <w:noWrap/>
            <w:vAlign w:val="bottom"/>
            <w:hideMark/>
          </w:tcPr>
          <w:p w14:paraId="310545AF" w14:textId="77777777" w:rsidR="008A60B5" w:rsidRPr="006E743F" w:rsidRDefault="008A60B5" w:rsidP="00CF0686">
            <w:pPr>
              <w:rPr>
                <w:rFonts w:ascii="Times New Roman" w:eastAsia="Times New Roman" w:hAnsi="Times New Roman" w:cs="Times New Roman"/>
                <w:color w:val="000000" w:themeColor="text1"/>
                <w:szCs w:val="24"/>
              </w:rPr>
            </w:pPr>
          </w:p>
        </w:tc>
        <w:tc>
          <w:tcPr>
            <w:tcW w:w="1242" w:type="dxa"/>
            <w:shd w:val="clear" w:color="auto" w:fill="auto"/>
            <w:noWrap/>
            <w:vAlign w:val="bottom"/>
            <w:hideMark/>
          </w:tcPr>
          <w:p w14:paraId="324F2191" w14:textId="77777777" w:rsidR="008A60B5" w:rsidRPr="006E743F" w:rsidRDefault="008A60B5" w:rsidP="00CF0686">
            <w:pPr>
              <w:rPr>
                <w:rFonts w:ascii="Times New Roman" w:eastAsia="Times New Roman" w:hAnsi="Times New Roman" w:cs="Times New Roman"/>
                <w:color w:val="000000" w:themeColor="text1"/>
                <w:szCs w:val="24"/>
              </w:rPr>
            </w:pPr>
          </w:p>
        </w:tc>
        <w:tc>
          <w:tcPr>
            <w:tcW w:w="1320" w:type="dxa"/>
            <w:shd w:val="clear" w:color="auto" w:fill="auto"/>
            <w:noWrap/>
            <w:vAlign w:val="bottom"/>
            <w:hideMark/>
          </w:tcPr>
          <w:p w14:paraId="20C78D19" w14:textId="77777777" w:rsidR="008A60B5" w:rsidRPr="006E743F" w:rsidRDefault="008A60B5" w:rsidP="00CF0686">
            <w:pPr>
              <w:rPr>
                <w:rFonts w:ascii="Times New Roman" w:eastAsia="Times New Roman" w:hAnsi="Times New Roman" w:cs="Times New Roman"/>
                <w:color w:val="000000" w:themeColor="text1"/>
                <w:szCs w:val="24"/>
              </w:rPr>
            </w:pPr>
          </w:p>
        </w:tc>
      </w:tr>
      <w:tr w:rsidR="006E743F" w:rsidRPr="006E743F" w14:paraId="521627CC" w14:textId="77777777" w:rsidTr="00CF0686">
        <w:trPr>
          <w:trHeight w:val="288"/>
        </w:trPr>
        <w:tc>
          <w:tcPr>
            <w:tcW w:w="3902" w:type="dxa"/>
            <w:shd w:val="clear" w:color="auto" w:fill="auto"/>
            <w:noWrap/>
            <w:vAlign w:val="bottom"/>
            <w:hideMark/>
          </w:tcPr>
          <w:p w14:paraId="2435D9F8"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 xml:space="preserve">          Single</w:t>
            </w:r>
          </w:p>
        </w:tc>
        <w:tc>
          <w:tcPr>
            <w:tcW w:w="772" w:type="dxa"/>
            <w:shd w:val="clear" w:color="auto" w:fill="auto"/>
            <w:noWrap/>
            <w:vAlign w:val="bottom"/>
            <w:hideMark/>
          </w:tcPr>
          <w:p w14:paraId="40F7B737"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30</w:t>
            </w:r>
          </w:p>
        </w:tc>
        <w:tc>
          <w:tcPr>
            <w:tcW w:w="851" w:type="dxa"/>
            <w:shd w:val="clear" w:color="auto" w:fill="auto"/>
            <w:noWrap/>
            <w:vAlign w:val="bottom"/>
            <w:hideMark/>
          </w:tcPr>
          <w:p w14:paraId="7A3C94B1"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3.3</w:t>
            </w:r>
          </w:p>
        </w:tc>
        <w:tc>
          <w:tcPr>
            <w:tcW w:w="929" w:type="dxa"/>
            <w:shd w:val="clear" w:color="auto" w:fill="auto"/>
            <w:noWrap/>
            <w:vAlign w:val="bottom"/>
            <w:hideMark/>
          </w:tcPr>
          <w:p w14:paraId="012130BB" w14:textId="77777777" w:rsidR="008A60B5" w:rsidRPr="006E743F" w:rsidRDefault="008A60B5" w:rsidP="00CF0686">
            <w:pPr>
              <w:rPr>
                <w:rFonts w:ascii="Times New Roman" w:eastAsia="Times New Roman" w:hAnsi="Times New Roman" w:cs="Times New Roman"/>
                <w:color w:val="000000" w:themeColor="text1"/>
                <w:szCs w:val="24"/>
              </w:rPr>
            </w:pPr>
          </w:p>
        </w:tc>
        <w:tc>
          <w:tcPr>
            <w:tcW w:w="1242" w:type="dxa"/>
            <w:shd w:val="clear" w:color="auto" w:fill="auto"/>
            <w:noWrap/>
            <w:vAlign w:val="bottom"/>
            <w:hideMark/>
          </w:tcPr>
          <w:p w14:paraId="71573518" w14:textId="77777777" w:rsidR="008A60B5" w:rsidRPr="006E743F" w:rsidRDefault="008A60B5" w:rsidP="00CF0686">
            <w:pPr>
              <w:rPr>
                <w:rFonts w:ascii="Times New Roman" w:eastAsia="Times New Roman" w:hAnsi="Times New Roman" w:cs="Times New Roman"/>
                <w:color w:val="000000" w:themeColor="text1"/>
                <w:szCs w:val="24"/>
              </w:rPr>
            </w:pPr>
          </w:p>
        </w:tc>
        <w:tc>
          <w:tcPr>
            <w:tcW w:w="1320" w:type="dxa"/>
            <w:shd w:val="clear" w:color="auto" w:fill="auto"/>
            <w:noWrap/>
            <w:vAlign w:val="bottom"/>
            <w:hideMark/>
          </w:tcPr>
          <w:p w14:paraId="399CDEA5" w14:textId="77777777" w:rsidR="008A60B5" w:rsidRPr="006E743F" w:rsidRDefault="008A60B5" w:rsidP="00CF0686">
            <w:pPr>
              <w:rPr>
                <w:rFonts w:ascii="Times New Roman" w:eastAsia="Times New Roman" w:hAnsi="Times New Roman" w:cs="Times New Roman"/>
                <w:color w:val="000000" w:themeColor="text1"/>
                <w:szCs w:val="24"/>
              </w:rPr>
            </w:pPr>
          </w:p>
        </w:tc>
      </w:tr>
      <w:tr w:rsidR="006E743F" w:rsidRPr="006E743F" w14:paraId="7EE58544" w14:textId="77777777" w:rsidTr="00CF0686">
        <w:trPr>
          <w:trHeight w:val="288"/>
        </w:trPr>
        <w:tc>
          <w:tcPr>
            <w:tcW w:w="3902" w:type="dxa"/>
            <w:shd w:val="clear" w:color="auto" w:fill="auto"/>
            <w:noWrap/>
            <w:vAlign w:val="bottom"/>
            <w:hideMark/>
          </w:tcPr>
          <w:p w14:paraId="37019E5E"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 xml:space="preserve">          Married</w:t>
            </w:r>
          </w:p>
        </w:tc>
        <w:tc>
          <w:tcPr>
            <w:tcW w:w="772" w:type="dxa"/>
            <w:shd w:val="clear" w:color="auto" w:fill="auto"/>
            <w:noWrap/>
            <w:vAlign w:val="bottom"/>
            <w:hideMark/>
          </w:tcPr>
          <w:p w14:paraId="54254D25"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831</w:t>
            </w:r>
          </w:p>
        </w:tc>
        <w:tc>
          <w:tcPr>
            <w:tcW w:w="851" w:type="dxa"/>
            <w:shd w:val="clear" w:color="auto" w:fill="auto"/>
            <w:noWrap/>
            <w:vAlign w:val="bottom"/>
            <w:hideMark/>
          </w:tcPr>
          <w:p w14:paraId="360D6BD8"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92.2</w:t>
            </w:r>
          </w:p>
        </w:tc>
        <w:tc>
          <w:tcPr>
            <w:tcW w:w="929" w:type="dxa"/>
            <w:shd w:val="clear" w:color="auto" w:fill="auto"/>
            <w:noWrap/>
            <w:vAlign w:val="bottom"/>
            <w:hideMark/>
          </w:tcPr>
          <w:p w14:paraId="3BEF0A6C" w14:textId="77777777" w:rsidR="008A60B5" w:rsidRPr="006E743F" w:rsidRDefault="008A60B5" w:rsidP="00CF0686">
            <w:pPr>
              <w:rPr>
                <w:rFonts w:ascii="Times New Roman" w:eastAsia="Times New Roman" w:hAnsi="Times New Roman" w:cs="Times New Roman"/>
                <w:color w:val="000000" w:themeColor="text1"/>
                <w:szCs w:val="24"/>
              </w:rPr>
            </w:pPr>
          </w:p>
        </w:tc>
        <w:tc>
          <w:tcPr>
            <w:tcW w:w="1242" w:type="dxa"/>
            <w:shd w:val="clear" w:color="auto" w:fill="auto"/>
            <w:noWrap/>
            <w:vAlign w:val="bottom"/>
            <w:hideMark/>
          </w:tcPr>
          <w:p w14:paraId="5C6F999D" w14:textId="77777777" w:rsidR="008A60B5" w:rsidRPr="006E743F" w:rsidRDefault="008A60B5" w:rsidP="00CF0686">
            <w:pPr>
              <w:rPr>
                <w:rFonts w:ascii="Times New Roman" w:eastAsia="Times New Roman" w:hAnsi="Times New Roman" w:cs="Times New Roman"/>
                <w:color w:val="000000" w:themeColor="text1"/>
                <w:szCs w:val="24"/>
              </w:rPr>
            </w:pPr>
          </w:p>
        </w:tc>
        <w:tc>
          <w:tcPr>
            <w:tcW w:w="1320" w:type="dxa"/>
            <w:shd w:val="clear" w:color="auto" w:fill="auto"/>
            <w:noWrap/>
            <w:vAlign w:val="bottom"/>
            <w:hideMark/>
          </w:tcPr>
          <w:p w14:paraId="406507B5" w14:textId="77777777" w:rsidR="008A60B5" w:rsidRPr="006E743F" w:rsidRDefault="008A60B5" w:rsidP="00CF0686">
            <w:pPr>
              <w:rPr>
                <w:rFonts w:ascii="Times New Roman" w:eastAsia="Times New Roman" w:hAnsi="Times New Roman" w:cs="Times New Roman"/>
                <w:color w:val="000000" w:themeColor="text1"/>
                <w:szCs w:val="24"/>
              </w:rPr>
            </w:pPr>
          </w:p>
        </w:tc>
      </w:tr>
      <w:tr w:rsidR="006E743F" w:rsidRPr="006E743F" w14:paraId="26A24D17" w14:textId="77777777" w:rsidTr="00CF0686">
        <w:trPr>
          <w:trHeight w:val="288"/>
        </w:trPr>
        <w:tc>
          <w:tcPr>
            <w:tcW w:w="3902" w:type="dxa"/>
            <w:shd w:val="clear" w:color="auto" w:fill="auto"/>
            <w:noWrap/>
            <w:vAlign w:val="bottom"/>
            <w:hideMark/>
          </w:tcPr>
          <w:p w14:paraId="46366BBA"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 xml:space="preserve">          Divorced</w:t>
            </w:r>
          </w:p>
        </w:tc>
        <w:tc>
          <w:tcPr>
            <w:tcW w:w="772" w:type="dxa"/>
            <w:shd w:val="clear" w:color="auto" w:fill="auto"/>
            <w:noWrap/>
            <w:vAlign w:val="bottom"/>
            <w:hideMark/>
          </w:tcPr>
          <w:p w14:paraId="30CF994F"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8</w:t>
            </w:r>
          </w:p>
        </w:tc>
        <w:tc>
          <w:tcPr>
            <w:tcW w:w="851" w:type="dxa"/>
            <w:shd w:val="clear" w:color="auto" w:fill="auto"/>
            <w:noWrap/>
            <w:vAlign w:val="bottom"/>
            <w:hideMark/>
          </w:tcPr>
          <w:p w14:paraId="27394444"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0.9</w:t>
            </w:r>
          </w:p>
        </w:tc>
        <w:tc>
          <w:tcPr>
            <w:tcW w:w="929" w:type="dxa"/>
            <w:shd w:val="clear" w:color="auto" w:fill="auto"/>
            <w:noWrap/>
            <w:vAlign w:val="bottom"/>
            <w:hideMark/>
          </w:tcPr>
          <w:p w14:paraId="5AFCB300" w14:textId="77777777" w:rsidR="008A60B5" w:rsidRPr="006E743F" w:rsidRDefault="008A60B5" w:rsidP="00CF0686">
            <w:pPr>
              <w:rPr>
                <w:rFonts w:ascii="Times New Roman" w:eastAsia="Times New Roman" w:hAnsi="Times New Roman" w:cs="Times New Roman"/>
                <w:color w:val="000000" w:themeColor="text1"/>
                <w:szCs w:val="24"/>
              </w:rPr>
            </w:pPr>
          </w:p>
        </w:tc>
        <w:tc>
          <w:tcPr>
            <w:tcW w:w="1242" w:type="dxa"/>
            <w:shd w:val="clear" w:color="auto" w:fill="auto"/>
            <w:noWrap/>
            <w:vAlign w:val="bottom"/>
            <w:hideMark/>
          </w:tcPr>
          <w:p w14:paraId="2B6C0016" w14:textId="77777777" w:rsidR="008A60B5" w:rsidRPr="006E743F" w:rsidRDefault="008A60B5" w:rsidP="00CF0686">
            <w:pPr>
              <w:rPr>
                <w:rFonts w:ascii="Times New Roman" w:eastAsia="Times New Roman" w:hAnsi="Times New Roman" w:cs="Times New Roman"/>
                <w:color w:val="000000" w:themeColor="text1"/>
                <w:szCs w:val="24"/>
              </w:rPr>
            </w:pPr>
          </w:p>
        </w:tc>
        <w:tc>
          <w:tcPr>
            <w:tcW w:w="1320" w:type="dxa"/>
            <w:shd w:val="clear" w:color="auto" w:fill="auto"/>
            <w:noWrap/>
            <w:vAlign w:val="bottom"/>
            <w:hideMark/>
          </w:tcPr>
          <w:p w14:paraId="694C13D9" w14:textId="77777777" w:rsidR="008A60B5" w:rsidRPr="006E743F" w:rsidRDefault="008A60B5" w:rsidP="00CF0686">
            <w:pPr>
              <w:rPr>
                <w:rFonts w:ascii="Times New Roman" w:eastAsia="Times New Roman" w:hAnsi="Times New Roman" w:cs="Times New Roman"/>
                <w:color w:val="000000" w:themeColor="text1"/>
                <w:szCs w:val="24"/>
              </w:rPr>
            </w:pPr>
          </w:p>
        </w:tc>
      </w:tr>
      <w:tr w:rsidR="006E743F" w:rsidRPr="006E743F" w14:paraId="051C281C" w14:textId="77777777" w:rsidTr="00CF0686">
        <w:trPr>
          <w:trHeight w:val="288"/>
        </w:trPr>
        <w:tc>
          <w:tcPr>
            <w:tcW w:w="3902" w:type="dxa"/>
            <w:shd w:val="clear" w:color="auto" w:fill="auto"/>
            <w:noWrap/>
            <w:vAlign w:val="bottom"/>
            <w:hideMark/>
          </w:tcPr>
          <w:p w14:paraId="3B743C5B"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 xml:space="preserve">          Widow</w:t>
            </w:r>
          </w:p>
        </w:tc>
        <w:tc>
          <w:tcPr>
            <w:tcW w:w="772" w:type="dxa"/>
            <w:shd w:val="clear" w:color="auto" w:fill="auto"/>
            <w:noWrap/>
            <w:vAlign w:val="bottom"/>
            <w:hideMark/>
          </w:tcPr>
          <w:p w14:paraId="753C3018"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32</w:t>
            </w:r>
          </w:p>
        </w:tc>
        <w:tc>
          <w:tcPr>
            <w:tcW w:w="851" w:type="dxa"/>
            <w:shd w:val="clear" w:color="auto" w:fill="auto"/>
            <w:noWrap/>
            <w:vAlign w:val="bottom"/>
            <w:hideMark/>
          </w:tcPr>
          <w:p w14:paraId="210DFC09"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3.6</w:t>
            </w:r>
          </w:p>
        </w:tc>
        <w:tc>
          <w:tcPr>
            <w:tcW w:w="929" w:type="dxa"/>
            <w:shd w:val="clear" w:color="auto" w:fill="auto"/>
            <w:noWrap/>
            <w:vAlign w:val="bottom"/>
            <w:hideMark/>
          </w:tcPr>
          <w:p w14:paraId="308AADBA" w14:textId="77777777" w:rsidR="008A60B5" w:rsidRPr="006E743F" w:rsidRDefault="008A60B5" w:rsidP="00CF0686">
            <w:pPr>
              <w:rPr>
                <w:rFonts w:ascii="Times New Roman" w:eastAsia="Times New Roman" w:hAnsi="Times New Roman" w:cs="Times New Roman"/>
                <w:color w:val="000000" w:themeColor="text1"/>
                <w:szCs w:val="24"/>
              </w:rPr>
            </w:pPr>
          </w:p>
        </w:tc>
        <w:tc>
          <w:tcPr>
            <w:tcW w:w="1242" w:type="dxa"/>
            <w:shd w:val="clear" w:color="auto" w:fill="auto"/>
            <w:noWrap/>
            <w:vAlign w:val="bottom"/>
            <w:hideMark/>
          </w:tcPr>
          <w:p w14:paraId="533784D9" w14:textId="77777777" w:rsidR="008A60B5" w:rsidRPr="006E743F" w:rsidRDefault="008A60B5" w:rsidP="00CF0686">
            <w:pPr>
              <w:rPr>
                <w:rFonts w:ascii="Times New Roman" w:eastAsia="Times New Roman" w:hAnsi="Times New Roman" w:cs="Times New Roman"/>
                <w:color w:val="000000" w:themeColor="text1"/>
                <w:szCs w:val="24"/>
              </w:rPr>
            </w:pPr>
          </w:p>
        </w:tc>
        <w:tc>
          <w:tcPr>
            <w:tcW w:w="1320" w:type="dxa"/>
            <w:shd w:val="clear" w:color="auto" w:fill="auto"/>
            <w:noWrap/>
            <w:vAlign w:val="bottom"/>
            <w:hideMark/>
          </w:tcPr>
          <w:p w14:paraId="13F04F3A" w14:textId="77777777" w:rsidR="008A60B5" w:rsidRPr="006E743F" w:rsidRDefault="008A60B5" w:rsidP="00CF0686">
            <w:pPr>
              <w:rPr>
                <w:rFonts w:ascii="Times New Roman" w:eastAsia="Times New Roman" w:hAnsi="Times New Roman" w:cs="Times New Roman"/>
                <w:color w:val="000000" w:themeColor="text1"/>
                <w:szCs w:val="24"/>
              </w:rPr>
            </w:pPr>
          </w:p>
        </w:tc>
      </w:tr>
      <w:tr w:rsidR="006E743F" w:rsidRPr="006E743F" w14:paraId="6F0A97E5" w14:textId="77777777" w:rsidTr="00CF0686">
        <w:trPr>
          <w:trHeight w:val="288"/>
        </w:trPr>
        <w:tc>
          <w:tcPr>
            <w:tcW w:w="3902" w:type="dxa"/>
            <w:shd w:val="clear" w:color="auto" w:fill="auto"/>
            <w:noWrap/>
            <w:vAlign w:val="bottom"/>
            <w:hideMark/>
          </w:tcPr>
          <w:p w14:paraId="243B6AF4" w14:textId="77777777" w:rsidR="008A60B5" w:rsidRPr="006E743F" w:rsidRDefault="008A60B5" w:rsidP="00CF0686">
            <w:pPr>
              <w:rPr>
                <w:rFonts w:ascii="Times New Roman" w:eastAsia="Times New Roman" w:hAnsi="Times New Roman" w:cs="Times New Roman"/>
                <w:b/>
                <w:bCs/>
                <w:color w:val="000000" w:themeColor="text1"/>
                <w:szCs w:val="24"/>
              </w:rPr>
            </w:pPr>
            <w:r w:rsidRPr="006E743F">
              <w:rPr>
                <w:rFonts w:ascii="Times New Roman" w:eastAsia="Times New Roman" w:hAnsi="Times New Roman" w:cs="Times New Roman"/>
                <w:b/>
                <w:bCs/>
                <w:color w:val="000000" w:themeColor="text1"/>
                <w:szCs w:val="24"/>
              </w:rPr>
              <w:t>Living Status</w:t>
            </w:r>
          </w:p>
        </w:tc>
        <w:tc>
          <w:tcPr>
            <w:tcW w:w="772" w:type="dxa"/>
            <w:shd w:val="clear" w:color="auto" w:fill="auto"/>
            <w:noWrap/>
            <w:vAlign w:val="bottom"/>
            <w:hideMark/>
          </w:tcPr>
          <w:p w14:paraId="1682CFA3" w14:textId="77777777" w:rsidR="008A60B5" w:rsidRPr="006E743F" w:rsidRDefault="008A60B5" w:rsidP="00CF0686">
            <w:pPr>
              <w:rPr>
                <w:rFonts w:ascii="Times New Roman" w:eastAsia="Times New Roman" w:hAnsi="Times New Roman" w:cs="Times New Roman"/>
                <w:b/>
                <w:bCs/>
                <w:color w:val="000000" w:themeColor="text1"/>
                <w:szCs w:val="24"/>
              </w:rPr>
            </w:pPr>
          </w:p>
        </w:tc>
        <w:tc>
          <w:tcPr>
            <w:tcW w:w="851" w:type="dxa"/>
            <w:shd w:val="clear" w:color="auto" w:fill="auto"/>
            <w:noWrap/>
            <w:vAlign w:val="bottom"/>
            <w:hideMark/>
          </w:tcPr>
          <w:p w14:paraId="33644E26" w14:textId="77777777" w:rsidR="008A60B5" w:rsidRPr="006E743F" w:rsidRDefault="008A60B5" w:rsidP="00CF0686">
            <w:pPr>
              <w:rPr>
                <w:rFonts w:ascii="Times New Roman" w:eastAsia="Times New Roman" w:hAnsi="Times New Roman" w:cs="Times New Roman"/>
                <w:color w:val="000000" w:themeColor="text1"/>
                <w:szCs w:val="24"/>
              </w:rPr>
            </w:pPr>
          </w:p>
        </w:tc>
        <w:tc>
          <w:tcPr>
            <w:tcW w:w="929" w:type="dxa"/>
            <w:shd w:val="clear" w:color="auto" w:fill="auto"/>
            <w:noWrap/>
            <w:vAlign w:val="bottom"/>
            <w:hideMark/>
          </w:tcPr>
          <w:p w14:paraId="2A16C88B" w14:textId="77777777" w:rsidR="008A60B5" w:rsidRPr="006E743F" w:rsidRDefault="008A60B5" w:rsidP="00CF0686">
            <w:pPr>
              <w:rPr>
                <w:rFonts w:ascii="Times New Roman" w:eastAsia="Times New Roman" w:hAnsi="Times New Roman" w:cs="Times New Roman"/>
                <w:color w:val="000000" w:themeColor="text1"/>
                <w:szCs w:val="24"/>
              </w:rPr>
            </w:pPr>
          </w:p>
        </w:tc>
        <w:tc>
          <w:tcPr>
            <w:tcW w:w="1242" w:type="dxa"/>
            <w:shd w:val="clear" w:color="auto" w:fill="auto"/>
            <w:noWrap/>
            <w:vAlign w:val="bottom"/>
            <w:hideMark/>
          </w:tcPr>
          <w:p w14:paraId="471853F0" w14:textId="77777777" w:rsidR="008A60B5" w:rsidRPr="006E743F" w:rsidRDefault="008A60B5" w:rsidP="00CF0686">
            <w:pPr>
              <w:rPr>
                <w:rFonts w:ascii="Times New Roman" w:eastAsia="Times New Roman" w:hAnsi="Times New Roman" w:cs="Times New Roman"/>
                <w:color w:val="000000" w:themeColor="text1"/>
                <w:szCs w:val="24"/>
              </w:rPr>
            </w:pPr>
          </w:p>
        </w:tc>
        <w:tc>
          <w:tcPr>
            <w:tcW w:w="1320" w:type="dxa"/>
            <w:shd w:val="clear" w:color="auto" w:fill="auto"/>
            <w:noWrap/>
            <w:vAlign w:val="bottom"/>
            <w:hideMark/>
          </w:tcPr>
          <w:p w14:paraId="0B58F70E" w14:textId="77777777" w:rsidR="008A60B5" w:rsidRPr="006E743F" w:rsidRDefault="008A60B5" w:rsidP="00CF0686">
            <w:pPr>
              <w:rPr>
                <w:rFonts w:ascii="Times New Roman" w:eastAsia="Times New Roman" w:hAnsi="Times New Roman" w:cs="Times New Roman"/>
                <w:color w:val="000000" w:themeColor="text1"/>
                <w:szCs w:val="24"/>
              </w:rPr>
            </w:pPr>
          </w:p>
        </w:tc>
      </w:tr>
      <w:tr w:rsidR="006E743F" w:rsidRPr="006E743F" w14:paraId="78FBFD74" w14:textId="77777777" w:rsidTr="00CF0686">
        <w:trPr>
          <w:trHeight w:val="288"/>
        </w:trPr>
        <w:tc>
          <w:tcPr>
            <w:tcW w:w="3902" w:type="dxa"/>
            <w:shd w:val="clear" w:color="auto" w:fill="auto"/>
            <w:noWrap/>
            <w:vAlign w:val="bottom"/>
            <w:hideMark/>
          </w:tcPr>
          <w:p w14:paraId="047214CC"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 xml:space="preserve">          Rangpur</w:t>
            </w:r>
          </w:p>
        </w:tc>
        <w:tc>
          <w:tcPr>
            <w:tcW w:w="772" w:type="dxa"/>
            <w:shd w:val="clear" w:color="auto" w:fill="auto"/>
            <w:noWrap/>
            <w:vAlign w:val="bottom"/>
            <w:hideMark/>
          </w:tcPr>
          <w:p w14:paraId="2794791A"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335</w:t>
            </w:r>
          </w:p>
        </w:tc>
        <w:tc>
          <w:tcPr>
            <w:tcW w:w="851" w:type="dxa"/>
            <w:shd w:val="clear" w:color="auto" w:fill="auto"/>
            <w:noWrap/>
            <w:vAlign w:val="bottom"/>
            <w:hideMark/>
          </w:tcPr>
          <w:p w14:paraId="05F6AD9F"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37.2</w:t>
            </w:r>
          </w:p>
        </w:tc>
        <w:tc>
          <w:tcPr>
            <w:tcW w:w="929" w:type="dxa"/>
            <w:shd w:val="clear" w:color="auto" w:fill="auto"/>
            <w:noWrap/>
            <w:vAlign w:val="bottom"/>
            <w:hideMark/>
          </w:tcPr>
          <w:p w14:paraId="636F51B3" w14:textId="77777777" w:rsidR="008A60B5" w:rsidRPr="006E743F" w:rsidRDefault="008A60B5" w:rsidP="00CF0686">
            <w:pPr>
              <w:rPr>
                <w:rFonts w:ascii="Times New Roman" w:eastAsia="Times New Roman" w:hAnsi="Times New Roman" w:cs="Times New Roman"/>
                <w:color w:val="000000" w:themeColor="text1"/>
                <w:szCs w:val="24"/>
              </w:rPr>
            </w:pPr>
          </w:p>
        </w:tc>
        <w:tc>
          <w:tcPr>
            <w:tcW w:w="1242" w:type="dxa"/>
            <w:shd w:val="clear" w:color="auto" w:fill="auto"/>
            <w:noWrap/>
            <w:vAlign w:val="bottom"/>
            <w:hideMark/>
          </w:tcPr>
          <w:p w14:paraId="409E2EEC" w14:textId="77777777" w:rsidR="008A60B5" w:rsidRPr="006E743F" w:rsidRDefault="008A60B5" w:rsidP="00CF0686">
            <w:pPr>
              <w:rPr>
                <w:rFonts w:ascii="Times New Roman" w:eastAsia="Times New Roman" w:hAnsi="Times New Roman" w:cs="Times New Roman"/>
                <w:color w:val="000000" w:themeColor="text1"/>
                <w:szCs w:val="24"/>
              </w:rPr>
            </w:pPr>
          </w:p>
        </w:tc>
        <w:tc>
          <w:tcPr>
            <w:tcW w:w="1320" w:type="dxa"/>
            <w:shd w:val="clear" w:color="auto" w:fill="auto"/>
            <w:noWrap/>
            <w:vAlign w:val="bottom"/>
            <w:hideMark/>
          </w:tcPr>
          <w:p w14:paraId="0F7AE6FC" w14:textId="77777777" w:rsidR="008A60B5" w:rsidRPr="006E743F" w:rsidRDefault="008A60B5" w:rsidP="00CF0686">
            <w:pPr>
              <w:rPr>
                <w:rFonts w:ascii="Times New Roman" w:eastAsia="Times New Roman" w:hAnsi="Times New Roman" w:cs="Times New Roman"/>
                <w:color w:val="000000" w:themeColor="text1"/>
                <w:szCs w:val="24"/>
              </w:rPr>
            </w:pPr>
          </w:p>
        </w:tc>
      </w:tr>
      <w:tr w:rsidR="006E743F" w:rsidRPr="006E743F" w14:paraId="370151F1" w14:textId="77777777" w:rsidTr="00CF0686">
        <w:trPr>
          <w:trHeight w:val="288"/>
        </w:trPr>
        <w:tc>
          <w:tcPr>
            <w:tcW w:w="3902" w:type="dxa"/>
            <w:shd w:val="clear" w:color="auto" w:fill="auto"/>
            <w:noWrap/>
            <w:vAlign w:val="bottom"/>
            <w:hideMark/>
          </w:tcPr>
          <w:p w14:paraId="763735E9"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 xml:space="preserve">          Gaibandha</w:t>
            </w:r>
          </w:p>
        </w:tc>
        <w:tc>
          <w:tcPr>
            <w:tcW w:w="772" w:type="dxa"/>
            <w:shd w:val="clear" w:color="auto" w:fill="auto"/>
            <w:noWrap/>
            <w:vAlign w:val="bottom"/>
            <w:hideMark/>
          </w:tcPr>
          <w:p w14:paraId="3F1C25B4"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64</w:t>
            </w:r>
          </w:p>
        </w:tc>
        <w:tc>
          <w:tcPr>
            <w:tcW w:w="851" w:type="dxa"/>
            <w:shd w:val="clear" w:color="auto" w:fill="auto"/>
            <w:noWrap/>
            <w:vAlign w:val="bottom"/>
            <w:hideMark/>
          </w:tcPr>
          <w:p w14:paraId="35DF402F"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7.1</w:t>
            </w:r>
          </w:p>
        </w:tc>
        <w:tc>
          <w:tcPr>
            <w:tcW w:w="929" w:type="dxa"/>
            <w:shd w:val="clear" w:color="auto" w:fill="auto"/>
            <w:noWrap/>
            <w:vAlign w:val="bottom"/>
            <w:hideMark/>
          </w:tcPr>
          <w:p w14:paraId="50AE2417" w14:textId="77777777" w:rsidR="008A60B5" w:rsidRPr="006E743F" w:rsidRDefault="008A60B5" w:rsidP="00CF0686">
            <w:pPr>
              <w:rPr>
                <w:rFonts w:ascii="Times New Roman" w:eastAsia="Times New Roman" w:hAnsi="Times New Roman" w:cs="Times New Roman"/>
                <w:color w:val="000000" w:themeColor="text1"/>
                <w:szCs w:val="24"/>
              </w:rPr>
            </w:pPr>
          </w:p>
        </w:tc>
        <w:tc>
          <w:tcPr>
            <w:tcW w:w="1242" w:type="dxa"/>
            <w:shd w:val="clear" w:color="auto" w:fill="auto"/>
            <w:noWrap/>
            <w:vAlign w:val="bottom"/>
            <w:hideMark/>
          </w:tcPr>
          <w:p w14:paraId="43AB581A" w14:textId="77777777" w:rsidR="008A60B5" w:rsidRPr="006E743F" w:rsidRDefault="008A60B5" w:rsidP="00CF0686">
            <w:pPr>
              <w:rPr>
                <w:rFonts w:ascii="Times New Roman" w:eastAsia="Times New Roman" w:hAnsi="Times New Roman" w:cs="Times New Roman"/>
                <w:color w:val="000000" w:themeColor="text1"/>
                <w:szCs w:val="24"/>
              </w:rPr>
            </w:pPr>
          </w:p>
        </w:tc>
        <w:tc>
          <w:tcPr>
            <w:tcW w:w="1320" w:type="dxa"/>
            <w:shd w:val="clear" w:color="auto" w:fill="auto"/>
            <w:noWrap/>
            <w:vAlign w:val="bottom"/>
            <w:hideMark/>
          </w:tcPr>
          <w:p w14:paraId="1F5FBDCE" w14:textId="77777777" w:rsidR="008A60B5" w:rsidRPr="006E743F" w:rsidRDefault="008A60B5" w:rsidP="00CF0686">
            <w:pPr>
              <w:rPr>
                <w:rFonts w:ascii="Times New Roman" w:eastAsia="Times New Roman" w:hAnsi="Times New Roman" w:cs="Times New Roman"/>
                <w:color w:val="000000" w:themeColor="text1"/>
                <w:szCs w:val="24"/>
              </w:rPr>
            </w:pPr>
          </w:p>
        </w:tc>
      </w:tr>
      <w:tr w:rsidR="006E743F" w:rsidRPr="006E743F" w14:paraId="42D5B9BF" w14:textId="77777777" w:rsidTr="00CF0686">
        <w:trPr>
          <w:trHeight w:val="288"/>
        </w:trPr>
        <w:tc>
          <w:tcPr>
            <w:tcW w:w="3902" w:type="dxa"/>
            <w:shd w:val="clear" w:color="auto" w:fill="auto"/>
            <w:noWrap/>
            <w:vAlign w:val="bottom"/>
            <w:hideMark/>
          </w:tcPr>
          <w:p w14:paraId="48B156AD"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 xml:space="preserve">          Kurigram</w:t>
            </w:r>
          </w:p>
        </w:tc>
        <w:tc>
          <w:tcPr>
            <w:tcW w:w="772" w:type="dxa"/>
            <w:shd w:val="clear" w:color="auto" w:fill="auto"/>
            <w:noWrap/>
            <w:vAlign w:val="bottom"/>
            <w:hideMark/>
          </w:tcPr>
          <w:p w14:paraId="565719AA"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188</w:t>
            </w:r>
          </w:p>
        </w:tc>
        <w:tc>
          <w:tcPr>
            <w:tcW w:w="851" w:type="dxa"/>
            <w:shd w:val="clear" w:color="auto" w:fill="auto"/>
            <w:noWrap/>
            <w:vAlign w:val="bottom"/>
            <w:hideMark/>
          </w:tcPr>
          <w:p w14:paraId="66808165"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20.9</w:t>
            </w:r>
          </w:p>
        </w:tc>
        <w:tc>
          <w:tcPr>
            <w:tcW w:w="929" w:type="dxa"/>
            <w:shd w:val="clear" w:color="auto" w:fill="auto"/>
            <w:noWrap/>
            <w:vAlign w:val="bottom"/>
            <w:hideMark/>
          </w:tcPr>
          <w:p w14:paraId="6AF0FC72" w14:textId="77777777" w:rsidR="008A60B5" w:rsidRPr="006E743F" w:rsidRDefault="008A60B5" w:rsidP="00CF0686">
            <w:pPr>
              <w:rPr>
                <w:rFonts w:ascii="Times New Roman" w:eastAsia="Times New Roman" w:hAnsi="Times New Roman" w:cs="Times New Roman"/>
                <w:color w:val="000000" w:themeColor="text1"/>
                <w:szCs w:val="24"/>
              </w:rPr>
            </w:pPr>
          </w:p>
        </w:tc>
        <w:tc>
          <w:tcPr>
            <w:tcW w:w="1242" w:type="dxa"/>
            <w:shd w:val="clear" w:color="auto" w:fill="auto"/>
            <w:noWrap/>
            <w:vAlign w:val="bottom"/>
            <w:hideMark/>
          </w:tcPr>
          <w:p w14:paraId="3A118BD0" w14:textId="77777777" w:rsidR="008A60B5" w:rsidRPr="006E743F" w:rsidRDefault="008A60B5" w:rsidP="00CF0686">
            <w:pPr>
              <w:rPr>
                <w:rFonts w:ascii="Times New Roman" w:eastAsia="Times New Roman" w:hAnsi="Times New Roman" w:cs="Times New Roman"/>
                <w:color w:val="000000" w:themeColor="text1"/>
                <w:szCs w:val="24"/>
              </w:rPr>
            </w:pPr>
          </w:p>
        </w:tc>
        <w:tc>
          <w:tcPr>
            <w:tcW w:w="1320" w:type="dxa"/>
            <w:shd w:val="clear" w:color="auto" w:fill="auto"/>
            <w:noWrap/>
            <w:vAlign w:val="bottom"/>
            <w:hideMark/>
          </w:tcPr>
          <w:p w14:paraId="4E2D81B4" w14:textId="77777777" w:rsidR="008A60B5" w:rsidRPr="006E743F" w:rsidRDefault="008A60B5" w:rsidP="00CF0686">
            <w:pPr>
              <w:rPr>
                <w:rFonts w:ascii="Times New Roman" w:eastAsia="Times New Roman" w:hAnsi="Times New Roman" w:cs="Times New Roman"/>
                <w:color w:val="000000" w:themeColor="text1"/>
                <w:szCs w:val="24"/>
              </w:rPr>
            </w:pPr>
          </w:p>
        </w:tc>
      </w:tr>
      <w:tr w:rsidR="006E743F" w:rsidRPr="006E743F" w14:paraId="1420A07C" w14:textId="77777777" w:rsidTr="00CF0686">
        <w:trPr>
          <w:trHeight w:val="288"/>
        </w:trPr>
        <w:tc>
          <w:tcPr>
            <w:tcW w:w="3902" w:type="dxa"/>
            <w:shd w:val="clear" w:color="auto" w:fill="auto"/>
            <w:noWrap/>
            <w:vAlign w:val="bottom"/>
            <w:hideMark/>
          </w:tcPr>
          <w:p w14:paraId="1C43A8AF"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 xml:space="preserve">          Dinajpur</w:t>
            </w:r>
          </w:p>
        </w:tc>
        <w:tc>
          <w:tcPr>
            <w:tcW w:w="772" w:type="dxa"/>
            <w:shd w:val="clear" w:color="auto" w:fill="auto"/>
            <w:noWrap/>
            <w:vAlign w:val="bottom"/>
            <w:hideMark/>
          </w:tcPr>
          <w:p w14:paraId="6AAB024F"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57</w:t>
            </w:r>
          </w:p>
        </w:tc>
        <w:tc>
          <w:tcPr>
            <w:tcW w:w="851" w:type="dxa"/>
            <w:shd w:val="clear" w:color="auto" w:fill="auto"/>
            <w:noWrap/>
            <w:vAlign w:val="bottom"/>
            <w:hideMark/>
          </w:tcPr>
          <w:p w14:paraId="3D848E81"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6.3</w:t>
            </w:r>
          </w:p>
        </w:tc>
        <w:tc>
          <w:tcPr>
            <w:tcW w:w="929" w:type="dxa"/>
            <w:shd w:val="clear" w:color="auto" w:fill="auto"/>
            <w:noWrap/>
            <w:vAlign w:val="bottom"/>
            <w:hideMark/>
          </w:tcPr>
          <w:p w14:paraId="215BC3BB" w14:textId="77777777" w:rsidR="008A60B5" w:rsidRPr="006E743F" w:rsidRDefault="008A60B5" w:rsidP="00CF0686">
            <w:pPr>
              <w:rPr>
                <w:rFonts w:ascii="Times New Roman" w:eastAsia="Times New Roman" w:hAnsi="Times New Roman" w:cs="Times New Roman"/>
                <w:color w:val="000000" w:themeColor="text1"/>
                <w:szCs w:val="24"/>
              </w:rPr>
            </w:pPr>
          </w:p>
        </w:tc>
        <w:tc>
          <w:tcPr>
            <w:tcW w:w="1242" w:type="dxa"/>
            <w:shd w:val="clear" w:color="auto" w:fill="auto"/>
            <w:noWrap/>
            <w:vAlign w:val="bottom"/>
            <w:hideMark/>
          </w:tcPr>
          <w:p w14:paraId="5870A0BE" w14:textId="77777777" w:rsidR="008A60B5" w:rsidRPr="006E743F" w:rsidRDefault="008A60B5" w:rsidP="00CF0686">
            <w:pPr>
              <w:rPr>
                <w:rFonts w:ascii="Times New Roman" w:eastAsia="Times New Roman" w:hAnsi="Times New Roman" w:cs="Times New Roman"/>
                <w:color w:val="000000" w:themeColor="text1"/>
                <w:szCs w:val="24"/>
              </w:rPr>
            </w:pPr>
          </w:p>
        </w:tc>
        <w:tc>
          <w:tcPr>
            <w:tcW w:w="1320" w:type="dxa"/>
            <w:shd w:val="clear" w:color="auto" w:fill="auto"/>
            <w:noWrap/>
            <w:vAlign w:val="bottom"/>
            <w:hideMark/>
          </w:tcPr>
          <w:p w14:paraId="73D3819F" w14:textId="77777777" w:rsidR="008A60B5" w:rsidRPr="006E743F" w:rsidRDefault="008A60B5" w:rsidP="00CF0686">
            <w:pPr>
              <w:rPr>
                <w:rFonts w:ascii="Times New Roman" w:eastAsia="Times New Roman" w:hAnsi="Times New Roman" w:cs="Times New Roman"/>
                <w:color w:val="000000" w:themeColor="text1"/>
                <w:szCs w:val="24"/>
              </w:rPr>
            </w:pPr>
          </w:p>
        </w:tc>
      </w:tr>
      <w:tr w:rsidR="006E743F" w:rsidRPr="006E743F" w14:paraId="1B570FBE" w14:textId="77777777" w:rsidTr="00CF0686">
        <w:trPr>
          <w:trHeight w:val="288"/>
        </w:trPr>
        <w:tc>
          <w:tcPr>
            <w:tcW w:w="3902" w:type="dxa"/>
            <w:shd w:val="clear" w:color="auto" w:fill="auto"/>
            <w:noWrap/>
            <w:vAlign w:val="bottom"/>
            <w:hideMark/>
          </w:tcPr>
          <w:p w14:paraId="42B961EE"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 xml:space="preserve">          Nilphamari</w:t>
            </w:r>
          </w:p>
        </w:tc>
        <w:tc>
          <w:tcPr>
            <w:tcW w:w="772" w:type="dxa"/>
            <w:shd w:val="clear" w:color="auto" w:fill="auto"/>
            <w:noWrap/>
            <w:vAlign w:val="bottom"/>
            <w:hideMark/>
          </w:tcPr>
          <w:p w14:paraId="5CEEB9BB"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174</w:t>
            </w:r>
          </w:p>
        </w:tc>
        <w:tc>
          <w:tcPr>
            <w:tcW w:w="851" w:type="dxa"/>
            <w:shd w:val="clear" w:color="auto" w:fill="auto"/>
            <w:noWrap/>
            <w:vAlign w:val="bottom"/>
            <w:hideMark/>
          </w:tcPr>
          <w:p w14:paraId="4D5825B5"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19.3</w:t>
            </w:r>
          </w:p>
        </w:tc>
        <w:tc>
          <w:tcPr>
            <w:tcW w:w="929" w:type="dxa"/>
            <w:shd w:val="clear" w:color="auto" w:fill="auto"/>
            <w:noWrap/>
            <w:vAlign w:val="bottom"/>
            <w:hideMark/>
          </w:tcPr>
          <w:p w14:paraId="49AB6460" w14:textId="77777777" w:rsidR="008A60B5" w:rsidRPr="006E743F" w:rsidRDefault="008A60B5" w:rsidP="00CF0686">
            <w:pPr>
              <w:rPr>
                <w:rFonts w:ascii="Times New Roman" w:eastAsia="Times New Roman" w:hAnsi="Times New Roman" w:cs="Times New Roman"/>
                <w:color w:val="000000" w:themeColor="text1"/>
                <w:szCs w:val="24"/>
              </w:rPr>
            </w:pPr>
          </w:p>
        </w:tc>
        <w:tc>
          <w:tcPr>
            <w:tcW w:w="1242" w:type="dxa"/>
            <w:shd w:val="clear" w:color="auto" w:fill="auto"/>
            <w:noWrap/>
            <w:vAlign w:val="bottom"/>
            <w:hideMark/>
          </w:tcPr>
          <w:p w14:paraId="4F3685A0" w14:textId="77777777" w:rsidR="008A60B5" w:rsidRPr="006E743F" w:rsidRDefault="008A60B5" w:rsidP="00CF0686">
            <w:pPr>
              <w:rPr>
                <w:rFonts w:ascii="Times New Roman" w:eastAsia="Times New Roman" w:hAnsi="Times New Roman" w:cs="Times New Roman"/>
                <w:color w:val="000000" w:themeColor="text1"/>
                <w:szCs w:val="24"/>
              </w:rPr>
            </w:pPr>
          </w:p>
        </w:tc>
        <w:tc>
          <w:tcPr>
            <w:tcW w:w="1320" w:type="dxa"/>
            <w:shd w:val="clear" w:color="auto" w:fill="auto"/>
            <w:noWrap/>
            <w:vAlign w:val="bottom"/>
            <w:hideMark/>
          </w:tcPr>
          <w:p w14:paraId="79B1214A" w14:textId="77777777" w:rsidR="008A60B5" w:rsidRPr="006E743F" w:rsidRDefault="008A60B5" w:rsidP="00CF0686">
            <w:pPr>
              <w:rPr>
                <w:rFonts w:ascii="Times New Roman" w:eastAsia="Times New Roman" w:hAnsi="Times New Roman" w:cs="Times New Roman"/>
                <w:color w:val="000000" w:themeColor="text1"/>
                <w:szCs w:val="24"/>
              </w:rPr>
            </w:pPr>
          </w:p>
        </w:tc>
      </w:tr>
      <w:tr w:rsidR="006E743F" w:rsidRPr="006E743F" w14:paraId="01CF2FD4" w14:textId="77777777" w:rsidTr="00CF0686">
        <w:trPr>
          <w:trHeight w:val="288"/>
        </w:trPr>
        <w:tc>
          <w:tcPr>
            <w:tcW w:w="3902" w:type="dxa"/>
            <w:shd w:val="clear" w:color="auto" w:fill="auto"/>
            <w:noWrap/>
            <w:vAlign w:val="bottom"/>
            <w:hideMark/>
          </w:tcPr>
          <w:p w14:paraId="7603A93D"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 xml:space="preserve">          Lalmonirhat</w:t>
            </w:r>
          </w:p>
        </w:tc>
        <w:tc>
          <w:tcPr>
            <w:tcW w:w="772" w:type="dxa"/>
            <w:shd w:val="clear" w:color="auto" w:fill="auto"/>
            <w:noWrap/>
            <w:vAlign w:val="bottom"/>
            <w:hideMark/>
          </w:tcPr>
          <w:p w14:paraId="0580725D"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50</w:t>
            </w:r>
          </w:p>
        </w:tc>
        <w:tc>
          <w:tcPr>
            <w:tcW w:w="851" w:type="dxa"/>
            <w:shd w:val="clear" w:color="auto" w:fill="auto"/>
            <w:noWrap/>
            <w:vAlign w:val="bottom"/>
            <w:hideMark/>
          </w:tcPr>
          <w:p w14:paraId="2BB00E29"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5.5</w:t>
            </w:r>
          </w:p>
        </w:tc>
        <w:tc>
          <w:tcPr>
            <w:tcW w:w="929" w:type="dxa"/>
            <w:shd w:val="clear" w:color="auto" w:fill="auto"/>
            <w:noWrap/>
            <w:vAlign w:val="bottom"/>
            <w:hideMark/>
          </w:tcPr>
          <w:p w14:paraId="1C1C1376" w14:textId="77777777" w:rsidR="008A60B5" w:rsidRPr="006E743F" w:rsidRDefault="008A60B5" w:rsidP="00CF0686">
            <w:pPr>
              <w:rPr>
                <w:rFonts w:ascii="Times New Roman" w:eastAsia="Times New Roman" w:hAnsi="Times New Roman" w:cs="Times New Roman"/>
                <w:color w:val="000000" w:themeColor="text1"/>
                <w:szCs w:val="24"/>
              </w:rPr>
            </w:pPr>
          </w:p>
        </w:tc>
        <w:tc>
          <w:tcPr>
            <w:tcW w:w="1242" w:type="dxa"/>
            <w:shd w:val="clear" w:color="auto" w:fill="auto"/>
            <w:noWrap/>
            <w:vAlign w:val="bottom"/>
            <w:hideMark/>
          </w:tcPr>
          <w:p w14:paraId="7C23642A" w14:textId="77777777" w:rsidR="008A60B5" w:rsidRPr="006E743F" w:rsidRDefault="008A60B5" w:rsidP="00CF0686">
            <w:pPr>
              <w:rPr>
                <w:rFonts w:ascii="Times New Roman" w:eastAsia="Times New Roman" w:hAnsi="Times New Roman" w:cs="Times New Roman"/>
                <w:color w:val="000000" w:themeColor="text1"/>
                <w:szCs w:val="24"/>
              </w:rPr>
            </w:pPr>
          </w:p>
        </w:tc>
        <w:tc>
          <w:tcPr>
            <w:tcW w:w="1320" w:type="dxa"/>
            <w:shd w:val="clear" w:color="auto" w:fill="auto"/>
            <w:noWrap/>
            <w:vAlign w:val="bottom"/>
            <w:hideMark/>
          </w:tcPr>
          <w:p w14:paraId="74C69857" w14:textId="77777777" w:rsidR="008A60B5" w:rsidRPr="006E743F" w:rsidRDefault="008A60B5" w:rsidP="00CF0686">
            <w:pPr>
              <w:rPr>
                <w:rFonts w:ascii="Times New Roman" w:eastAsia="Times New Roman" w:hAnsi="Times New Roman" w:cs="Times New Roman"/>
                <w:color w:val="000000" w:themeColor="text1"/>
                <w:szCs w:val="24"/>
              </w:rPr>
            </w:pPr>
          </w:p>
        </w:tc>
      </w:tr>
      <w:tr w:rsidR="006E743F" w:rsidRPr="006E743F" w14:paraId="3FF90F98" w14:textId="77777777" w:rsidTr="00CF0686">
        <w:trPr>
          <w:trHeight w:val="288"/>
        </w:trPr>
        <w:tc>
          <w:tcPr>
            <w:tcW w:w="3902" w:type="dxa"/>
            <w:shd w:val="clear" w:color="auto" w:fill="auto"/>
            <w:noWrap/>
            <w:vAlign w:val="bottom"/>
            <w:hideMark/>
          </w:tcPr>
          <w:p w14:paraId="046A92FD"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 xml:space="preserve">          Thakurgaon</w:t>
            </w:r>
          </w:p>
        </w:tc>
        <w:tc>
          <w:tcPr>
            <w:tcW w:w="772" w:type="dxa"/>
            <w:shd w:val="clear" w:color="auto" w:fill="auto"/>
            <w:noWrap/>
            <w:vAlign w:val="bottom"/>
            <w:hideMark/>
          </w:tcPr>
          <w:p w14:paraId="0795A585"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17</w:t>
            </w:r>
          </w:p>
        </w:tc>
        <w:tc>
          <w:tcPr>
            <w:tcW w:w="851" w:type="dxa"/>
            <w:shd w:val="clear" w:color="auto" w:fill="auto"/>
            <w:noWrap/>
            <w:vAlign w:val="bottom"/>
            <w:hideMark/>
          </w:tcPr>
          <w:p w14:paraId="12FB8CDE"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1.9</w:t>
            </w:r>
          </w:p>
        </w:tc>
        <w:tc>
          <w:tcPr>
            <w:tcW w:w="929" w:type="dxa"/>
            <w:shd w:val="clear" w:color="auto" w:fill="auto"/>
            <w:noWrap/>
            <w:vAlign w:val="bottom"/>
            <w:hideMark/>
          </w:tcPr>
          <w:p w14:paraId="5757D5A6" w14:textId="77777777" w:rsidR="008A60B5" w:rsidRPr="006E743F" w:rsidRDefault="008A60B5" w:rsidP="00CF0686">
            <w:pPr>
              <w:rPr>
                <w:rFonts w:ascii="Times New Roman" w:eastAsia="Times New Roman" w:hAnsi="Times New Roman" w:cs="Times New Roman"/>
                <w:color w:val="000000" w:themeColor="text1"/>
                <w:szCs w:val="24"/>
              </w:rPr>
            </w:pPr>
          </w:p>
        </w:tc>
        <w:tc>
          <w:tcPr>
            <w:tcW w:w="1242" w:type="dxa"/>
            <w:shd w:val="clear" w:color="auto" w:fill="auto"/>
            <w:noWrap/>
            <w:vAlign w:val="bottom"/>
            <w:hideMark/>
          </w:tcPr>
          <w:p w14:paraId="5FAC32AB" w14:textId="77777777" w:rsidR="008A60B5" w:rsidRPr="006E743F" w:rsidRDefault="008A60B5" w:rsidP="00CF0686">
            <w:pPr>
              <w:rPr>
                <w:rFonts w:ascii="Times New Roman" w:eastAsia="Times New Roman" w:hAnsi="Times New Roman" w:cs="Times New Roman"/>
                <w:color w:val="000000" w:themeColor="text1"/>
                <w:szCs w:val="24"/>
              </w:rPr>
            </w:pPr>
          </w:p>
        </w:tc>
        <w:tc>
          <w:tcPr>
            <w:tcW w:w="1320" w:type="dxa"/>
            <w:shd w:val="clear" w:color="auto" w:fill="auto"/>
            <w:noWrap/>
            <w:vAlign w:val="bottom"/>
            <w:hideMark/>
          </w:tcPr>
          <w:p w14:paraId="6C20C381" w14:textId="77777777" w:rsidR="008A60B5" w:rsidRPr="006E743F" w:rsidRDefault="008A60B5" w:rsidP="00CF0686">
            <w:pPr>
              <w:rPr>
                <w:rFonts w:ascii="Times New Roman" w:eastAsia="Times New Roman" w:hAnsi="Times New Roman" w:cs="Times New Roman"/>
                <w:color w:val="000000" w:themeColor="text1"/>
                <w:szCs w:val="24"/>
              </w:rPr>
            </w:pPr>
          </w:p>
        </w:tc>
      </w:tr>
      <w:tr w:rsidR="006E743F" w:rsidRPr="006E743F" w14:paraId="4F4A1B2D" w14:textId="77777777" w:rsidTr="00CF0686">
        <w:trPr>
          <w:trHeight w:val="288"/>
        </w:trPr>
        <w:tc>
          <w:tcPr>
            <w:tcW w:w="3902" w:type="dxa"/>
            <w:shd w:val="clear" w:color="auto" w:fill="auto"/>
            <w:noWrap/>
            <w:vAlign w:val="bottom"/>
            <w:hideMark/>
          </w:tcPr>
          <w:p w14:paraId="50D80B11"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 xml:space="preserve">          Panchagarh</w:t>
            </w:r>
          </w:p>
        </w:tc>
        <w:tc>
          <w:tcPr>
            <w:tcW w:w="772" w:type="dxa"/>
            <w:shd w:val="clear" w:color="auto" w:fill="auto"/>
            <w:noWrap/>
            <w:vAlign w:val="bottom"/>
            <w:hideMark/>
          </w:tcPr>
          <w:p w14:paraId="0B2D64A5"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16</w:t>
            </w:r>
          </w:p>
        </w:tc>
        <w:tc>
          <w:tcPr>
            <w:tcW w:w="851" w:type="dxa"/>
            <w:shd w:val="clear" w:color="auto" w:fill="auto"/>
            <w:noWrap/>
            <w:vAlign w:val="bottom"/>
            <w:hideMark/>
          </w:tcPr>
          <w:p w14:paraId="677ABCC5"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1.8</w:t>
            </w:r>
          </w:p>
        </w:tc>
        <w:tc>
          <w:tcPr>
            <w:tcW w:w="929" w:type="dxa"/>
            <w:shd w:val="clear" w:color="auto" w:fill="auto"/>
            <w:noWrap/>
            <w:vAlign w:val="bottom"/>
            <w:hideMark/>
          </w:tcPr>
          <w:p w14:paraId="6AA8BF8F" w14:textId="77777777" w:rsidR="008A60B5" w:rsidRPr="006E743F" w:rsidRDefault="008A60B5" w:rsidP="00CF0686">
            <w:pPr>
              <w:rPr>
                <w:rFonts w:ascii="Times New Roman" w:eastAsia="Times New Roman" w:hAnsi="Times New Roman" w:cs="Times New Roman"/>
                <w:color w:val="000000" w:themeColor="text1"/>
                <w:szCs w:val="24"/>
              </w:rPr>
            </w:pPr>
          </w:p>
        </w:tc>
        <w:tc>
          <w:tcPr>
            <w:tcW w:w="1242" w:type="dxa"/>
            <w:shd w:val="clear" w:color="auto" w:fill="auto"/>
            <w:noWrap/>
            <w:vAlign w:val="bottom"/>
            <w:hideMark/>
          </w:tcPr>
          <w:p w14:paraId="66C9C3AA" w14:textId="77777777" w:rsidR="008A60B5" w:rsidRPr="006E743F" w:rsidRDefault="008A60B5" w:rsidP="00CF0686">
            <w:pPr>
              <w:rPr>
                <w:rFonts w:ascii="Times New Roman" w:eastAsia="Times New Roman" w:hAnsi="Times New Roman" w:cs="Times New Roman"/>
                <w:color w:val="000000" w:themeColor="text1"/>
                <w:szCs w:val="24"/>
              </w:rPr>
            </w:pPr>
          </w:p>
        </w:tc>
        <w:tc>
          <w:tcPr>
            <w:tcW w:w="1320" w:type="dxa"/>
            <w:shd w:val="clear" w:color="auto" w:fill="auto"/>
            <w:noWrap/>
            <w:vAlign w:val="bottom"/>
            <w:hideMark/>
          </w:tcPr>
          <w:p w14:paraId="65642E1E" w14:textId="77777777" w:rsidR="008A60B5" w:rsidRPr="006E743F" w:rsidRDefault="008A60B5" w:rsidP="00CF0686">
            <w:pPr>
              <w:rPr>
                <w:rFonts w:ascii="Times New Roman" w:eastAsia="Times New Roman" w:hAnsi="Times New Roman" w:cs="Times New Roman"/>
                <w:color w:val="000000" w:themeColor="text1"/>
                <w:szCs w:val="24"/>
              </w:rPr>
            </w:pPr>
          </w:p>
        </w:tc>
      </w:tr>
      <w:tr w:rsidR="006E743F" w:rsidRPr="006E743F" w14:paraId="0BD2778E" w14:textId="77777777" w:rsidTr="00CF0686">
        <w:trPr>
          <w:trHeight w:val="288"/>
        </w:trPr>
        <w:tc>
          <w:tcPr>
            <w:tcW w:w="3902" w:type="dxa"/>
            <w:shd w:val="clear" w:color="auto" w:fill="auto"/>
            <w:noWrap/>
            <w:vAlign w:val="bottom"/>
            <w:hideMark/>
          </w:tcPr>
          <w:p w14:paraId="690164DD" w14:textId="77777777" w:rsidR="008A60B5" w:rsidRPr="006E743F" w:rsidRDefault="008A60B5" w:rsidP="00CF0686">
            <w:pPr>
              <w:rPr>
                <w:rFonts w:ascii="Times New Roman" w:eastAsia="Times New Roman" w:hAnsi="Times New Roman" w:cs="Times New Roman"/>
                <w:b/>
                <w:bCs/>
                <w:color w:val="000000" w:themeColor="text1"/>
                <w:szCs w:val="24"/>
              </w:rPr>
            </w:pPr>
            <w:r w:rsidRPr="006E743F">
              <w:rPr>
                <w:rFonts w:ascii="Times New Roman" w:eastAsia="Times New Roman" w:hAnsi="Times New Roman" w:cs="Times New Roman"/>
                <w:b/>
                <w:bCs/>
                <w:color w:val="000000" w:themeColor="text1"/>
                <w:szCs w:val="24"/>
              </w:rPr>
              <w:t>Educational level</w:t>
            </w:r>
          </w:p>
        </w:tc>
        <w:tc>
          <w:tcPr>
            <w:tcW w:w="772" w:type="dxa"/>
            <w:shd w:val="clear" w:color="auto" w:fill="auto"/>
            <w:noWrap/>
            <w:vAlign w:val="bottom"/>
            <w:hideMark/>
          </w:tcPr>
          <w:p w14:paraId="7587521E" w14:textId="77777777" w:rsidR="008A60B5" w:rsidRPr="006E743F" w:rsidRDefault="008A60B5" w:rsidP="00CF0686">
            <w:pPr>
              <w:rPr>
                <w:rFonts w:ascii="Times New Roman" w:eastAsia="Times New Roman" w:hAnsi="Times New Roman" w:cs="Times New Roman"/>
                <w:b/>
                <w:bCs/>
                <w:color w:val="000000" w:themeColor="text1"/>
                <w:szCs w:val="24"/>
              </w:rPr>
            </w:pPr>
          </w:p>
        </w:tc>
        <w:tc>
          <w:tcPr>
            <w:tcW w:w="851" w:type="dxa"/>
            <w:shd w:val="clear" w:color="auto" w:fill="auto"/>
            <w:noWrap/>
            <w:vAlign w:val="bottom"/>
            <w:hideMark/>
          </w:tcPr>
          <w:p w14:paraId="63662EF3" w14:textId="77777777" w:rsidR="008A60B5" w:rsidRPr="006E743F" w:rsidRDefault="008A60B5" w:rsidP="00CF0686">
            <w:pPr>
              <w:rPr>
                <w:rFonts w:ascii="Times New Roman" w:eastAsia="Times New Roman" w:hAnsi="Times New Roman" w:cs="Times New Roman"/>
                <w:color w:val="000000" w:themeColor="text1"/>
                <w:szCs w:val="24"/>
              </w:rPr>
            </w:pPr>
          </w:p>
        </w:tc>
        <w:tc>
          <w:tcPr>
            <w:tcW w:w="929" w:type="dxa"/>
            <w:shd w:val="clear" w:color="auto" w:fill="auto"/>
            <w:noWrap/>
            <w:vAlign w:val="bottom"/>
            <w:hideMark/>
          </w:tcPr>
          <w:p w14:paraId="62240966" w14:textId="77777777" w:rsidR="008A60B5" w:rsidRPr="006E743F" w:rsidRDefault="008A60B5" w:rsidP="00CF0686">
            <w:pPr>
              <w:rPr>
                <w:rFonts w:ascii="Times New Roman" w:eastAsia="Times New Roman" w:hAnsi="Times New Roman" w:cs="Times New Roman"/>
                <w:color w:val="000000" w:themeColor="text1"/>
                <w:szCs w:val="24"/>
              </w:rPr>
            </w:pPr>
          </w:p>
        </w:tc>
        <w:tc>
          <w:tcPr>
            <w:tcW w:w="1242" w:type="dxa"/>
            <w:shd w:val="clear" w:color="auto" w:fill="auto"/>
            <w:noWrap/>
            <w:vAlign w:val="bottom"/>
            <w:hideMark/>
          </w:tcPr>
          <w:p w14:paraId="1B898831" w14:textId="77777777" w:rsidR="008A60B5" w:rsidRPr="006E743F" w:rsidRDefault="008A60B5" w:rsidP="00CF0686">
            <w:pPr>
              <w:rPr>
                <w:rFonts w:ascii="Times New Roman" w:eastAsia="Times New Roman" w:hAnsi="Times New Roman" w:cs="Times New Roman"/>
                <w:color w:val="000000" w:themeColor="text1"/>
                <w:szCs w:val="24"/>
              </w:rPr>
            </w:pPr>
          </w:p>
        </w:tc>
        <w:tc>
          <w:tcPr>
            <w:tcW w:w="1320" w:type="dxa"/>
            <w:shd w:val="clear" w:color="auto" w:fill="auto"/>
            <w:noWrap/>
            <w:vAlign w:val="bottom"/>
            <w:hideMark/>
          </w:tcPr>
          <w:p w14:paraId="063A7621" w14:textId="77777777" w:rsidR="008A60B5" w:rsidRPr="006E743F" w:rsidRDefault="008A60B5" w:rsidP="00CF0686">
            <w:pPr>
              <w:rPr>
                <w:rFonts w:ascii="Times New Roman" w:eastAsia="Times New Roman" w:hAnsi="Times New Roman" w:cs="Times New Roman"/>
                <w:color w:val="000000" w:themeColor="text1"/>
                <w:szCs w:val="24"/>
              </w:rPr>
            </w:pPr>
          </w:p>
        </w:tc>
      </w:tr>
      <w:tr w:rsidR="006E743F" w:rsidRPr="006E743F" w14:paraId="77D69899" w14:textId="77777777" w:rsidTr="00CF0686">
        <w:trPr>
          <w:trHeight w:val="288"/>
        </w:trPr>
        <w:tc>
          <w:tcPr>
            <w:tcW w:w="3902" w:type="dxa"/>
            <w:shd w:val="clear" w:color="auto" w:fill="auto"/>
            <w:noWrap/>
            <w:vAlign w:val="bottom"/>
            <w:hideMark/>
          </w:tcPr>
          <w:p w14:paraId="24413278"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 xml:space="preserve">          Illiterate</w:t>
            </w:r>
          </w:p>
        </w:tc>
        <w:tc>
          <w:tcPr>
            <w:tcW w:w="772" w:type="dxa"/>
            <w:shd w:val="clear" w:color="auto" w:fill="auto"/>
            <w:noWrap/>
            <w:vAlign w:val="bottom"/>
            <w:hideMark/>
          </w:tcPr>
          <w:p w14:paraId="7439DBB0"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307</w:t>
            </w:r>
          </w:p>
        </w:tc>
        <w:tc>
          <w:tcPr>
            <w:tcW w:w="851" w:type="dxa"/>
            <w:shd w:val="clear" w:color="auto" w:fill="auto"/>
            <w:noWrap/>
            <w:vAlign w:val="bottom"/>
            <w:hideMark/>
          </w:tcPr>
          <w:p w14:paraId="6AADF4AF"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34.1</w:t>
            </w:r>
          </w:p>
        </w:tc>
        <w:tc>
          <w:tcPr>
            <w:tcW w:w="929" w:type="dxa"/>
            <w:shd w:val="clear" w:color="auto" w:fill="auto"/>
            <w:noWrap/>
            <w:vAlign w:val="bottom"/>
            <w:hideMark/>
          </w:tcPr>
          <w:p w14:paraId="2E90C042" w14:textId="77777777" w:rsidR="008A60B5" w:rsidRPr="006E743F" w:rsidRDefault="008A60B5" w:rsidP="00CF0686">
            <w:pPr>
              <w:rPr>
                <w:rFonts w:ascii="Times New Roman" w:eastAsia="Times New Roman" w:hAnsi="Times New Roman" w:cs="Times New Roman"/>
                <w:color w:val="000000" w:themeColor="text1"/>
                <w:szCs w:val="24"/>
              </w:rPr>
            </w:pPr>
          </w:p>
        </w:tc>
        <w:tc>
          <w:tcPr>
            <w:tcW w:w="1242" w:type="dxa"/>
            <w:shd w:val="clear" w:color="auto" w:fill="auto"/>
            <w:noWrap/>
            <w:vAlign w:val="bottom"/>
            <w:hideMark/>
          </w:tcPr>
          <w:p w14:paraId="022C5FEC" w14:textId="77777777" w:rsidR="008A60B5" w:rsidRPr="006E743F" w:rsidRDefault="008A60B5" w:rsidP="00CF0686">
            <w:pPr>
              <w:rPr>
                <w:rFonts w:ascii="Times New Roman" w:eastAsia="Times New Roman" w:hAnsi="Times New Roman" w:cs="Times New Roman"/>
                <w:color w:val="000000" w:themeColor="text1"/>
                <w:szCs w:val="24"/>
              </w:rPr>
            </w:pPr>
          </w:p>
        </w:tc>
        <w:tc>
          <w:tcPr>
            <w:tcW w:w="1320" w:type="dxa"/>
            <w:shd w:val="clear" w:color="auto" w:fill="auto"/>
            <w:noWrap/>
            <w:vAlign w:val="bottom"/>
            <w:hideMark/>
          </w:tcPr>
          <w:p w14:paraId="7B68A032" w14:textId="77777777" w:rsidR="008A60B5" w:rsidRPr="006E743F" w:rsidRDefault="008A60B5" w:rsidP="00CF0686">
            <w:pPr>
              <w:rPr>
                <w:rFonts w:ascii="Times New Roman" w:eastAsia="Times New Roman" w:hAnsi="Times New Roman" w:cs="Times New Roman"/>
                <w:color w:val="000000" w:themeColor="text1"/>
                <w:szCs w:val="24"/>
              </w:rPr>
            </w:pPr>
          </w:p>
        </w:tc>
      </w:tr>
      <w:tr w:rsidR="006E743F" w:rsidRPr="006E743F" w14:paraId="76B18AE3" w14:textId="77777777" w:rsidTr="00CF0686">
        <w:trPr>
          <w:trHeight w:val="288"/>
        </w:trPr>
        <w:tc>
          <w:tcPr>
            <w:tcW w:w="3902" w:type="dxa"/>
            <w:shd w:val="clear" w:color="auto" w:fill="auto"/>
            <w:noWrap/>
            <w:vAlign w:val="bottom"/>
            <w:hideMark/>
          </w:tcPr>
          <w:p w14:paraId="7EA90EDA"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 xml:space="preserve">          Primary</w:t>
            </w:r>
          </w:p>
        </w:tc>
        <w:tc>
          <w:tcPr>
            <w:tcW w:w="772" w:type="dxa"/>
            <w:shd w:val="clear" w:color="auto" w:fill="auto"/>
            <w:noWrap/>
            <w:vAlign w:val="bottom"/>
            <w:hideMark/>
          </w:tcPr>
          <w:p w14:paraId="36ABC957"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243</w:t>
            </w:r>
          </w:p>
        </w:tc>
        <w:tc>
          <w:tcPr>
            <w:tcW w:w="851" w:type="dxa"/>
            <w:shd w:val="clear" w:color="auto" w:fill="auto"/>
            <w:noWrap/>
            <w:vAlign w:val="bottom"/>
            <w:hideMark/>
          </w:tcPr>
          <w:p w14:paraId="7757EA17"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27</w:t>
            </w:r>
          </w:p>
        </w:tc>
        <w:tc>
          <w:tcPr>
            <w:tcW w:w="929" w:type="dxa"/>
            <w:shd w:val="clear" w:color="auto" w:fill="auto"/>
            <w:noWrap/>
            <w:vAlign w:val="bottom"/>
            <w:hideMark/>
          </w:tcPr>
          <w:p w14:paraId="02BC6C3F" w14:textId="77777777" w:rsidR="008A60B5" w:rsidRPr="006E743F" w:rsidRDefault="008A60B5" w:rsidP="00CF0686">
            <w:pPr>
              <w:rPr>
                <w:rFonts w:ascii="Times New Roman" w:eastAsia="Times New Roman" w:hAnsi="Times New Roman" w:cs="Times New Roman"/>
                <w:color w:val="000000" w:themeColor="text1"/>
                <w:szCs w:val="24"/>
              </w:rPr>
            </w:pPr>
          </w:p>
        </w:tc>
        <w:tc>
          <w:tcPr>
            <w:tcW w:w="1242" w:type="dxa"/>
            <w:shd w:val="clear" w:color="auto" w:fill="auto"/>
            <w:noWrap/>
            <w:vAlign w:val="bottom"/>
            <w:hideMark/>
          </w:tcPr>
          <w:p w14:paraId="119151FB" w14:textId="77777777" w:rsidR="008A60B5" w:rsidRPr="006E743F" w:rsidRDefault="008A60B5" w:rsidP="00CF0686">
            <w:pPr>
              <w:rPr>
                <w:rFonts w:ascii="Times New Roman" w:eastAsia="Times New Roman" w:hAnsi="Times New Roman" w:cs="Times New Roman"/>
                <w:color w:val="000000" w:themeColor="text1"/>
                <w:szCs w:val="24"/>
              </w:rPr>
            </w:pPr>
          </w:p>
        </w:tc>
        <w:tc>
          <w:tcPr>
            <w:tcW w:w="1320" w:type="dxa"/>
            <w:shd w:val="clear" w:color="auto" w:fill="auto"/>
            <w:noWrap/>
            <w:vAlign w:val="bottom"/>
            <w:hideMark/>
          </w:tcPr>
          <w:p w14:paraId="0F02BA4B" w14:textId="77777777" w:rsidR="008A60B5" w:rsidRPr="006E743F" w:rsidRDefault="008A60B5" w:rsidP="00CF0686">
            <w:pPr>
              <w:rPr>
                <w:rFonts w:ascii="Times New Roman" w:eastAsia="Times New Roman" w:hAnsi="Times New Roman" w:cs="Times New Roman"/>
                <w:color w:val="000000" w:themeColor="text1"/>
                <w:szCs w:val="24"/>
              </w:rPr>
            </w:pPr>
          </w:p>
        </w:tc>
      </w:tr>
      <w:tr w:rsidR="006E743F" w:rsidRPr="006E743F" w14:paraId="1969E11C" w14:textId="77777777" w:rsidTr="00CF0686">
        <w:trPr>
          <w:trHeight w:val="288"/>
        </w:trPr>
        <w:tc>
          <w:tcPr>
            <w:tcW w:w="3902" w:type="dxa"/>
            <w:shd w:val="clear" w:color="auto" w:fill="auto"/>
            <w:noWrap/>
            <w:vAlign w:val="bottom"/>
            <w:hideMark/>
          </w:tcPr>
          <w:p w14:paraId="142A16C9"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 xml:space="preserve">          Secondary</w:t>
            </w:r>
          </w:p>
        </w:tc>
        <w:tc>
          <w:tcPr>
            <w:tcW w:w="772" w:type="dxa"/>
            <w:shd w:val="clear" w:color="auto" w:fill="auto"/>
            <w:noWrap/>
            <w:vAlign w:val="bottom"/>
            <w:hideMark/>
          </w:tcPr>
          <w:p w14:paraId="2DB8DB49"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171</w:t>
            </w:r>
          </w:p>
        </w:tc>
        <w:tc>
          <w:tcPr>
            <w:tcW w:w="851" w:type="dxa"/>
            <w:shd w:val="clear" w:color="auto" w:fill="auto"/>
            <w:noWrap/>
            <w:vAlign w:val="bottom"/>
            <w:hideMark/>
          </w:tcPr>
          <w:p w14:paraId="27C15730"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19</w:t>
            </w:r>
          </w:p>
        </w:tc>
        <w:tc>
          <w:tcPr>
            <w:tcW w:w="929" w:type="dxa"/>
            <w:shd w:val="clear" w:color="auto" w:fill="auto"/>
            <w:noWrap/>
            <w:vAlign w:val="bottom"/>
            <w:hideMark/>
          </w:tcPr>
          <w:p w14:paraId="3F3A93D8" w14:textId="77777777" w:rsidR="008A60B5" w:rsidRPr="006E743F" w:rsidRDefault="008A60B5" w:rsidP="00CF0686">
            <w:pPr>
              <w:rPr>
                <w:rFonts w:ascii="Times New Roman" w:eastAsia="Times New Roman" w:hAnsi="Times New Roman" w:cs="Times New Roman"/>
                <w:color w:val="000000" w:themeColor="text1"/>
                <w:szCs w:val="24"/>
              </w:rPr>
            </w:pPr>
          </w:p>
        </w:tc>
        <w:tc>
          <w:tcPr>
            <w:tcW w:w="1242" w:type="dxa"/>
            <w:shd w:val="clear" w:color="auto" w:fill="auto"/>
            <w:noWrap/>
            <w:vAlign w:val="bottom"/>
            <w:hideMark/>
          </w:tcPr>
          <w:p w14:paraId="4546A347" w14:textId="77777777" w:rsidR="008A60B5" w:rsidRPr="006E743F" w:rsidRDefault="008A60B5" w:rsidP="00CF0686">
            <w:pPr>
              <w:rPr>
                <w:rFonts w:ascii="Times New Roman" w:eastAsia="Times New Roman" w:hAnsi="Times New Roman" w:cs="Times New Roman"/>
                <w:color w:val="000000" w:themeColor="text1"/>
                <w:szCs w:val="24"/>
              </w:rPr>
            </w:pPr>
          </w:p>
        </w:tc>
        <w:tc>
          <w:tcPr>
            <w:tcW w:w="1320" w:type="dxa"/>
            <w:shd w:val="clear" w:color="auto" w:fill="auto"/>
            <w:noWrap/>
            <w:vAlign w:val="bottom"/>
            <w:hideMark/>
          </w:tcPr>
          <w:p w14:paraId="41F2C484" w14:textId="77777777" w:rsidR="008A60B5" w:rsidRPr="006E743F" w:rsidRDefault="008A60B5" w:rsidP="00CF0686">
            <w:pPr>
              <w:rPr>
                <w:rFonts w:ascii="Times New Roman" w:eastAsia="Times New Roman" w:hAnsi="Times New Roman" w:cs="Times New Roman"/>
                <w:color w:val="000000" w:themeColor="text1"/>
                <w:szCs w:val="24"/>
              </w:rPr>
            </w:pPr>
          </w:p>
        </w:tc>
      </w:tr>
      <w:tr w:rsidR="006E743F" w:rsidRPr="006E743F" w14:paraId="4AA3ABA6" w14:textId="77777777" w:rsidTr="00CF0686">
        <w:trPr>
          <w:trHeight w:val="288"/>
        </w:trPr>
        <w:tc>
          <w:tcPr>
            <w:tcW w:w="3902" w:type="dxa"/>
            <w:shd w:val="clear" w:color="auto" w:fill="auto"/>
            <w:noWrap/>
            <w:vAlign w:val="bottom"/>
            <w:hideMark/>
          </w:tcPr>
          <w:p w14:paraId="0DEDAAE5"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 xml:space="preserve">          Higher Secondary</w:t>
            </w:r>
          </w:p>
        </w:tc>
        <w:tc>
          <w:tcPr>
            <w:tcW w:w="772" w:type="dxa"/>
            <w:shd w:val="clear" w:color="auto" w:fill="auto"/>
            <w:noWrap/>
            <w:vAlign w:val="bottom"/>
            <w:hideMark/>
          </w:tcPr>
          <w:p w14:paraId="71C1BDBF"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81</w:t>
            </w:r>
          </w:p>
        </w:tc>
        <w:tc>
          <w:tcPr>
            <w:tcW w:w="851" w:type="dxa"/>
            <w:shd w:val="clear" w:color="auto" w:fill="auto"/>
            <w:noWrap/>
            <w:vAlign w:val="bottom"/>
            <w:hideMark/>
          </w:tcPr>
          <w:p w14:paraId="30994F2F"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9</w:t>
            </w:r>
          </w:p>
        </w:tc>
        <w:tc>
          <w:tcPr>
            <w:tcW w:w="929" w:type="dxa"/>
            <w:shd w:val="clear" w:color="auto" w:fill="auto"/>
            <w:noWrap/>
            <w:vAlign w:val="bottom"/>
            <w:hideMark/>
          </w:tcPr>
          <w:p w14:paraId="047F8F3A" w14:textId="77777777" w:rsidR="008A60B5" w:rsidRPr="006E743F" w:rsidRDefault="008A60B5" w:rsidP="00CF0686">
            <w:pPr>
              <w:rPr>
                <w:rFonts w:ascii="Times New Roman" w:eastAsia="Times New Roman" w:hAnsi="Times New Roman" w:cs="Times New Roman"/>
                <w:color w:val="000000" w:themeColor="text1"/>
                <w:szCs w:val="24"/>
              </w:rPr>
            </w:pPr>
          </w:p>
        </w:tc>
        <w:tc>
          <w:tcPr>
            <w:tcW w:w="1242" w:type="dxa"/>
            <w:shd w:val="clear" w:color="auto" w:fill="auto"/>
            <w:noWrap/>
            <w:vAlign w:val="bottom"/>
            <w:hideMark/>
          </w:tcPr>
          <w:p w14:paraId="2CA64CAF" w14:textId="77777777" w:rsidR="008A60B5" w:rsidRPr="006E743F" w:rsidRDefault="008A60B5" w:rsidP="00CF0686">
            <w:pPr>
              <w:rPr>
                <w:rFonts w:ascii="Times New Roman" w:eastAsia="Times New Roman" w:hAnsi="Times New Roman" w:cs="Times New Roman"/>
                <w:color w:val="000000" w:themeColor="text1"/>
                <w:szCs w:val="24"/>
              </w:rPr>
            </w:pPr>
          </w:p>
        </w:tc>
        <w:tc>
          <w:tcPr>
            <w:tcW w:w="1320" w:type="dxa"/>
            <w:shd w:val="clear" w:color="auto" w:fill="auto"/>
            <w:noWrap/>
            <w:vAlign w:val="bottom"/>
            <w:hideMark/>
          </w:tcPr>
          <w:p w14:paraId="02D89A4A" w14:textId="77777777" w:rsidR="008A60B5" w:rsidRPr="006E743F" w:rsidRDefault="008A60B5" w:rsidP="00CF0686">
            <w:pPr>
              <w:rPr>
                <w:rFonts w:ascii="Times New Roman" w:eastAsia="Times New Roman" w:hAnsi="Times New Roman" w:cs="Times New Roman"/>
                <w:color w:val="000000" w:themeColor="text1"/>
                <w:szCs w:val="24"/>
              </w:rPr>
            </w:pPr>
          </w:p>
        </w:tc>
      </w:tr>
      <w:tr w:rsidR="006E743F" w:rsidRPr="006E743F" w14:paraId="5A799F74" w14:textId="77777777" w:rsidTr="00CF0686">
        <w:trPr>
          <w:trHeight w:val="288"/>
        </w:trPr>
        <w:tc>
          <w:tcPr>
            <w:tcW w:w="3902" w:type="dxa"/>
            <w:shd w:val="clear" w:color="auto" w:fill="auto"/>
            <w:noWrap/>
            <w:vAlign w:val="bottom"/>
            <w:hideMark/>
          </w:tcPr>
          <w:p w14:paraId="03FCE3F1"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 xml:space="preserve">          Graduate</w:t>
            </w:r>
          </w:p>
        </w:tc>
        <w:tc>
          <w:tcPr>
            <w:tcW w:w="772" w:type="dxa"/>
            <w:shd w:val="clear" w:color="auto" w:fill="auto"/>
            <w:noWrap/>
            <w:vAlign w:val="bottom"/>
            <w:hideMark/>
          </w:tcPr>
          <w:p w14:paraId="17C1367F"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70</w:t>
            </w:r>
          </w:p>
        </w:tc>
        <w:tc>
          <w:tcPr>
            <w:tcW w:w="851" w:type="dxa"/>
            <w:shd w:val="clear" w:color="auto" w:fill="auto"/>
            <w:noWrap/>
            <w:vAlign w:val="bottom"/>
            <w:hideMark/>
          </w:tcPr>
          <w:p w14:paraId="6A54647A"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7.8</w:t>
            </w:r>
          </w:p>
        </w:tc>
        <w:tc>
          <w:tcPr>
            <w:tcW w:w="929" w:type="dxa"/>
            <w:shd w:val="clear" w:color="auto" w:fill="auto"/>
            <w:noWrap/>
            <w:vAlign w:val="bottom"/>
            <w:hideMark/>
          </w:tcPr>
          <w:p w14:paraId="429F7AF4" w14:textId="77777777" w:rsidR="008A60B5" w:rsidRPr="006E743F" w:rsidRDefault="008A60B5" w:rsidP="00CF0686">
            <w:pPr>
              <w:rPr>
                <w:rFonts w:ascii="Times New Roman" w:eastAsia="Times New Roman" w:hAnsi="Times New Roman" w:cs="Times New Roman"/>
                <w:color w:val="000000" w:themeColor="text1"/>
                <w:szCs w:val="24"/>
              </w:rPr>
            </w:pPr>
          </w:p>
        </w:tc>
        <w:tc>
          <w:tcPr>
            <w:tcW w:w="1242" w:type="dxa"/>
            <w:shd w:val="clear" w:color="auto" w:fill="auto"/>
            <w:noWrap/>
            <w:vAlign w:val="bottom"/>
            <w:hideMark/>
          </w:tcPr>
          <w:p w14:paraId="7B3CCC49" w14:textId="77777777" w:rsidR="008A60B5" w:rsidRPr="006E743F" w:rsidRDefault="008A60B5" w:rsidP="00CF0686">
            <w:pPr>
              <w:rPr>
                <w:rFonts w:ascii="Times New Roman" w:eastAsia="Times New Roman" w:hAnsi="Times New Roman" w:cs="Times New Roman"/>
                <w:color w:val="000000" w:themeColor="text1"/>
                <w:szCs w:val="24"/>
              </w:rPr>
            </w:pPr>
          </w:p>
        </w:tc>
        <w:tc>
          <w:tcPr>
            <w:tcW w:w="1320" w:type="dxa"/>
            <w:shd w:val="clear" w:color="auto" w:fill="auto"/>
            <w:noWrap/>
            <w:vAlign w:val="bottom"/>
            <w:hideMark/>
          </w:tcPr>
          <w:p w14:paraId="66761111" w14:textId="77777777" w:rsidR="008A60B5" w:rsidRPr="006E743F" w:rsidRDefault="008A60B5" w:rsidP="00CF0686">
            <w:pPr>
              <w:rPr>
                <w:rFonts w:ascii="Times New Roman" w:eastAsia="Times New Roman" w:hAnsi="Times New Roman" w:cs="Times New Roman"/>
                <w:color w:val="000000" w:themeColor="text1"/>
                <w:szCs w:val="24"/>
              </w:rPr>
            </w:pPr>
          </w:p>
        </w:tc>
      </w:tr>
      <w:tr w:rsidR="006E743F" w:rsidRPr="006E743F" w14:paraId="1C7199F9" w14:textId="77777777" w:rsidTr="00CF0686">
        <w:trPr>
          <w:trHeight w:val="288"/>
        </w:trPr>
        <w:tc>
          <w:tcPr>
            <w:tcW w:w="3902" w:type="dxa"/>
            <w:shd w:val="clear" w:color="auto" w:fill="auto"/>
            <w:noWrap/>
            <w:vAlign w:val="bottom"/>
            <w:hideMark/>
          </w:tcPr>
          <w:p w14:paraId="06E6FCA9"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 xml:space="preserve">          Post Graduate</w:t>
            </w:r>
          </w:p>
        </w:tc>
        <w:tc>
          <w:tcPr>
            <w:tcW w:w="772" w:type="dxa"/>
            <w:shd w:val="clear" w:color="auto" w:fill="auto"/>
            <w:noWrap/>
            <w:vAlign w:val="bottom"/>
            <w:hideMark/>
          </w:tcPr>
          <w:p w14:paraId="667798DD"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29</w:t>
            </w:r>
          </w:p>
        </w:tc>
        <w:tc>
          <w:tcPr>
            <w:tcW w:w="851" w:type="dxa"/>
            <w:shd w:val="clear" w:color="auto" w:fill="auto"/>
            <w:noWrap/>
            <w:vAlign w:val="bottom"/>
            <w:hideMark/>
          </w:tcPr>
          <w:p w14:paraId="15303C57"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3.2</w:t>
            </w:r>
          </w:p>
        </w:tc>
        <w:tc>
          <w:tcPr>
            <w:tcW w:w="929" w:type="dxa"/>
            <w:shd w:val="clear" w:color="auto" w:fill="auto"/>
            <w:noWrap/>
            <w:vAlign w:val="bottom"/>
            <w:hideMark/>
          </w:tcPr>
          <w:p w14:paraId="76879837" w14:textId="77777777" w:rsidR="008A60B5" w:rsidRPr="006E743F" w:rsidRDefault="008A60B5" w:rsidP="00CF0686">
            <w:pPr>
              <w:rPr>
                <w:rFonts w:ascii="Times New Roman" w:eastAsia="Times New Roman" w:hAnsi="Times New Roman" w:cs="Times New Roman"/>
                <w:color w:val="000000" w:themeColor="text1"/>
                <w:szCs w:val="24"/>
              </w:rPr>
            </w:pPr>
          </w:p>
        </w:tc>
        <w:tc>
          <w:tcPr>
            <w:tcW w:w="1242" w:type="dxa"/>
            <w:shd w:val="clear" w:color="auto" w:fill="auto"/>
            <w:noWrap/>
            <w:vAlign w:val="bottom"/>
            <w:hideMark/>
          </w:tcPr>
          <w:p w14:paraId="4AE7622D" w14:textId="77777777" w:rsidR="008A60B5" w:rsidRPr="006E743F" w:rsidRDefault="008A60B5" w:rsidP="00CF0686">
            <w:pPr>
              <w:rPr>
                <w:rFonts w:ascii="Times New Roman" w:eastAsia="Times New Roman" w:hAnsi="Times New Roman" w:cs="Times New Roman"/>
                <w:color w:val="000000" w:themeColor="text1"/>
                <w:szCs w:val="24"/>
              </w:rPr>
            </w:pPr>
          </w:p>
        </w:tc>
        <w:tc>
          <w:tcPr>
            <w:tcW w:w="1320" w:type="dxa"/>
            <w:shd w:val="clear" w:color="auto" w:fill="auto"/>
            <w:noWrap/>
            <w:vAlign w:val="bottom"/>
            <w:hideMark/>
          </w:tcPr>
          <w:p w14:paraId="29AE3D47" w14:textId="77777777" w:rsidR="008A60B5" w:rsidRPr="006E743F" w:rsidRDefault="008A60B5" w:rsidP="00CF0686">
            <w:pPr>
              <w:rPr>
                <w:rFonts w:ascii="Times New Roman" w:eastAsia="Times New Roman" w:hAnsi="Times New Roman" w:cs="Times New Roman"/>
                <w:color w:val="000000" w:themeColor="text1"/>
                <w:szCs w:val="24"/>
              </w:rPr>
            </w:pPr>
          </w:p>
        </w:tc>
      </w:tr>
      <w:tr w:rsidR="006E743F" w:rsidRPr="006E743F" w14:paraId="53E28279" w14:textId="77777777" w:rsidTr="00CF0686">
        <w:trPr>
          <w:trHeight w:val="288"/>
        </w:trPr>
        <w:tc>
          <w:tcPr>
            <w:tcW w:w="3902" w:type="dxa"/>
            <w:shd w:val="clear" w:color="auto" w:fill="auto"/>
            <w:noWrap/>
            <w:vAlign w:val="bottom"/>
            <w:hideMark/>
          </w:tcPr>
          <w:p w14:paraId="4D2C9C61" w14:textId="77777777" w:rsidR="008A60B5" w:rsidRPr="006E743F" w:rsidRDefault="008A60B5" w:rsidP="00CF0686">
            <w:pPr>
              <w:rPr>
                <w:rFonts w:ascii="Times New Roman" w:eastAsia="Times New Roman" w:hAnsi="Times New Roman" w:cs="Times New Roman"/>
                <w:b/>
                <w:bCs/>
                <w:color w:val="000000" w:themeColor="text1"/>
                <w:szCs w:val="24"/>
              </w:rPr>
            </w:pPr>
            <w:r w:rsidRPr="006E743F">
              <w:rPr>
                <w:rFonts w:ascii="Times New Roman" w:eastAsia="Times New Roman" w:hAnsi="Times New Roman" w:cs="Times New Roman"/>
                <w:b/>
                <w:bCs/>
                <w:color w:val="000000" w:themeColor="text1"/>
                <w:szCs w:val="24"/>
              </w:rPr>
              <w:t>Primary Income</w:t>
            </w:r>
          </w:p>
        </w:tc>
        <w:tc>
          <w:tcPr>
            <w:tcW w:w="772" w:type="dxa"/>
            <w:shd w:val="clear" w:color="auto" w:fill="auto"/>
            <w:noWrap/>
            <w:vAlign w:val="bottom"/>
            <w:hideMark/>
          </w:tcPr>
          <w:p w14:paraId="4378148C" w14:textId="77777777" w:rsidR="008A60B5" w:rsidRPr="006E743F" w:rsidRDefault="008A60B5" w:rsidP="00CF0686">
            <w:pPr>
              <w:rPr>
                <w:rFonts w:ascii="Times New Roman" w:eastAsia="Times New Roman" w:hAnsi="Times New Roman" w:cs="Times New Roman"/>
                <w:b/>
                <w:bCs/>
                <w:color w:val="000000" w:themeColor="text1"/>
                <w:szCs w:val="24"/>
              </w:rPr>
            </w:pPr>
          </w:p>
        </w:tc>
        <w:tc>
          <w:tcPr>
            <w:tcW w:w="851" w:type="dxa"/>
            <w:shd w:val="clear" w:color="auto" w:fill="auto"/>
            <w:noWrap/>
            <w:vAlign w:val="bottom"/>
            <w:hideMark/>
          </w:tcPr>
          <w:p w14:paraId="70B91A7E" w14:textId="77777777" w:rsidR="008A60B5" w:rsidRPr="006E743F" w:rsidRDefault="008A60B5" w:rsidP="00CF0686">
            <w:pPr>
              <w:rPr>
                <w:rFonts w:ascii="Times New Roman" w:eastAsia="Times New Roman" w:hAnsi="Times New Roman" w:cs="Times New Roman"/>
                <w:color w:val="000000" w:themeColor="text1"/>
                <w:szCs w:val="24"/>
              </w:rPr>
            </w:pPr>
          </w:p>
        </w:tc>
        <w:tc>
          <w:tcPr>
            <w:tcW w:w="929" w:type="dxa"/>
            <w:shd w:val="clear" w:color="auto" w:fill="auto"/>
            <w:noWrap/>
            <w:vAlign w:val="bottom"/>
            <w:hideMark/>
          </w:tcPr>
          <w:p w14:paraId="083A5999" w14:textId="77777777" w:rsidR="008A60B5" w:rsidRPr="006E743F" w:rsidRDefault="008A60B5" w:rsidP="00CF0686">
            <w:pPr>
              <w:rPr>
                <w:rFonts w:ascii="Times New Roman" w:eastAsia="Times New Roman" w:hAnsi="Times New Roman" w:cs="Times New Roman"/>
                <w:color w:val="000000" w:themeColor="text1"/>
                <w:szCs w:val="24"/>
              </w:rPr>
            </w:pPr>
          </w:p>
        </w:tc>
        <w:tc>
          <w:tcPr>
            <w:tcW w:w="1242" w:type="dxa"/>
            <w:shd w:val="clear" w:color="auto" w:fill="auto"/>
            <w:noWrap/>
            <w:vAlign w:val="bottom"/>
            <w:hideMark/>
          </w:tcPr>
          <w:p w14:paraId="418C05F1" w14:textId="77777777" w:rsidR="008A60B5" w:rsidRPr="006E743F" w:rsidRDefault="008A60B5" w:rsidP="00CF0686">
            <w:pPr>
              <w:rPr>
                <w:rFonts w:ascii="Times New Roman" w:eastAsia="Times New Roman" w:hAnsi="Times New Roman" w:cs="Times New Roman"/>
                <w:color w:val="000000" w:themeColor="text1"/>
                <w:szCs w:val="24"/>
              </w:rPr>
            </w:pPr>
          </w:p>
        </w:tc>
        <w:tc>
          <w:tcPr>
            <w:tcW w:w="1320" w:type="dxa"/>
            <w:shd w:val="clear" w:color="auto" w:fill="auto"/>
            <w:noWrap/>
            <w:vAlign w:val="bottom"/>
            <w:hideMark/>
          </w:tcPr>
          <w:p w14:paraId="33CCD3B4" w14:textId="77777777" w:rsidR="008A60B5" w:rsidRPr="006E743F" w:rsidRDefault="008A60B5" w:rsidP="00CF0686">
            <w:pPr>
              <w:rPr>
                <w:rFonts w:ascii="Times New Roman" w:eastAsia="Times New Roman" w:hAnsi="Times New Roman" w:cs="Times New Roman"/>
                <w:color w:val="000000" w:themeColor="text1"/>
                <w:szCs w:val="24"/>
              </w:rPr>
            </w:pPr>
          </w:p>
        </w:tc>
      </w:tr>
      <w:tr w:rsidR="006E743F" w:rsidRPr="006E743F" w14:paraId="7078C249" w14:textId="77777777" w:rsidTr="00CF0686">
        <w:trPr>
          <w:trHeight w:val="288"/>
        </w:trPr>
        <w:tc>
          <w:tcPr>
            <w:tcW w:w="3902" w:type="dxa"/>
            <w:shd w:val="clear" w:color="auto" w:fill="auto"/>
            <w:noWrap/>
            <w:vAlign w:val="bottom"/>
            <w:hideMark/>
          </w:tcPr>
          <w:p w14:paraId="33B42CE1"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 xml:space="preserve">         Farming</w:t>
            </w:r>
          </w:p>
        </w:tc>
        <w:tc>
          <w:tcPr>
            <w:tcW w:w="772" w:type="dxa"/>
            <w:shd w:val="clear" w:color="auto" w:fill="auto"/>
            <w:noWrap/>
            <w:vAlign w:val="bottom"/>
            <w:hideMark/>
          </w:tcPr>
          <w:p w14:paraId="222A942C"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714</w:t>
            </w:r>
          </w:p>
        </w:tc>
        <w:tc>
          <w:tcPr>
            <w:tcW w:w="851" w:type="dxa"/>
            <w:shd w:val="clear" w:color="auto" w:fill="auto"/>
            <w:noWrap/>
            <w:vAlign w:val="bottom"/>
            <w:hideMark/>
          </w:tcPr>
          <w:p w14:paraId="56832D0E"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79.2</w:t>
            </w:r>
          </w:p>
        </w:tc>
        <w:tc>
          <w:tcPr>
            <w:tcW w:w="929" w:type="dxa"/>
            <w:shd w:val="clear" w:color="auto" w:fill="auto"/>
            <w:noWrap/>
            <w:vAlign w:val="bottom"/>
            <w:hideMark/>
          </w:tcPr>
          <w:p w14:paraId="01646076" w14:textId="77777777" w:rsidR="008A60B5" w:rsidRPr="006E743F" w:rsidRDefault="008A60B5" w:rsidP="00CF0686">
            <w:pPr>
              <w:rPr>
                <w:rFonts w:ascii="Times New Roman" w:eastAsia="Times New Roman" w:hAnsi="Times New Roman" w:cs="Times New Roman"/>
                <w:color w:val="000000" w:themeColor="text1"/>
                <w:szCs w:val="24"/>
              </w:rPr>
            </w:pPr>
          </w:p>
        </w:tc>
        <w:tc>
          <w:tcPr>
            <w:tcW w:w="1242" w:type="dxa"/>
            <w:shd w:val="clear" w:color="auto" w:fill="auto"/>
            <w:noWrap/>
            <w:vAlign w:val="bottom"/>
            <w:hideMark/>
          </w:tcPr>
          <w:p w14:paraId="02D53157" w14:textId="77777777" w:rsidR="008A60B5" w:rsidRPr="006E743F" w:rsidRDefault="008A60B5" w:rsidP="00CF0686">
            <w:pPr>
              <w:rPr>
                <w:rFonts w:ascii="Times New Roman" w:eastAsia="Times New Roman" w:hAnsi="Times New Roman" w:cs="Times New Roman"/>
                <w:color w:val="000000" w:themeColor="text1"/>
                <w:szCs w:val="24"/>
              </w:rPr>
            </w:pPr>
          </w:p>
        </w:tc>
        <w:tc>
          <w:tcPr>
            <w:tcW w:w="1320" w:type="dxa"/>
            <w:shd w:val="clear" w:color="auto" w:fill="auto"/>
            <w:noWrap/>
            <w:vAlign w:val="bottom"/>
            <w:hideMark/>
          </w:tcPr>
          <w:p w14:paraId="47D27900" w14:textId="77777777" w:rsidR="008A60B5" w:rsidRPr="006E743F" w:rsidRDefault="008A60B5" w:rsidP="00CF0686">
            <w:pPr>
              <w:rPr>
                <w:rFonts w:ascii="Times New Roman" w:eastAsia="Times New Roman" w:hAnsi="Times New Roman" w:cs="Times New Roman"/>
                <w:color w:val="000000" w:themeColor="text1"/>
                <w:szCs w:val="24"/>
              </w:rPr>
            </w:pPr>
          </w:p>
        </w:tc>
      </w:tr>
      <w:tr w:rsidR="006E743F" w:rsidRPr="006E743F" w14:paraId="0DE04FE6" w14:textId="77777777" w:rsidTr="00CF0686">
        <w:trPr>
          <w:trHeight w:val="288"/>
        </w:trPr>
        <w:tc>
          <w:tcPr>
            <w:tcW w:w="3902" w:type="dxa"/>
            <w:shd w:val="clear" w:color="auto" w:fill="auto"/>
            <w:noWrap/>
            <w:vAlign w:val="bottom"/>
            <w:hideMark/>
          </w:tcPr>
          <w:p w14:paraId="63C24E79"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 xml:space="preserve">         Farming and Job</w:t>
            </w:r>
          </w:p>
        </w:tc>
        <w:tc>
          <w:tcPr>
            <w:tcW w:w="772" w:type="dxa"/>
            <w:shd w:val="clear" w:color="auto" w:fill="auto"/>
            <w:noWrap/>
            <w:vAlign w:val="bottom"/>
            <w:hideMark/>
          </w:tcPr>
          <w:p w14:paraId="30495DC9"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107</w:t>
            </w:r>
          </w:p>
        </w:tc>
        <w:tc>
          <w:tcPr>
            <w:tcW w:w="851" w:type="dxa"/>
            <w:shd w:val="clear" w:color="auto" w:fill="auto"/>
            <w:noWrap/>
            <w:vAlign w:val="bottom"/>
            <w:hideMark/>
          </w:tcPr>
          <w:p w14:paraId="099FBC18"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11.9</w:t>
            </w:r>
          </w:p>
        </w:tc>
        <w:tc>
          <w:tcPr>
            <w:tcW w:w="929" w:type="dxa"/>
            <w:shd w:val="clear" w:color="auto" w:fill="auto"/>
            <w:noWrap/>
            <w:vAlign w:val="bottom"/>
            <w:hideMark/>
          </w:tcPr>
          <w:p w14:paraId="4FFF908D" w14:textId="77777777" w:rsidR="008A60B5" w:rsidRPr="006E743F" w:rsidRDefault="008A60B5" w:rsidP="00CF0686">
            <w:pPr>
              <w:rPr>
                <w:rFonts w:ascii="Times New Roman" w:eastAsia="Times New Roman" w:hAnsi="Times New Roman" w:cs="Times New Roman"/>
                <w:color w:val="000000" w:themeColor="text1"/>
                <w:szCs w:val="24"/>
              </w:rPr>
            </w:pPr>
          </w:p>
        </w:tc>
        <w:tc>
          <w:tcPr>
            <w:tcW w:w="1242" w:type="dxa"/>
            <w:shd w:val="clear" w:color="auto" w:fill="auto"/>
            <w:noWrap/>
            <w:vAlign w:val="bottom"/>
            <w:hideMark/>
          </w:tcPr>
          <w:p w14:paraId="1A595508" w14:textId="77777777" w:rsidR="008A60B5" w:rsidRPr="006E743F" w:rsidRDefault="008A60B5" w:rsidP="00CF0686">
            <w:pPr>
              <w:rPr>
                <w:rFonts w:ascii="Times New Roman" w:eastAsia="Times New Roman" w:hAnsi="Times New Roman" w:cs="Times New Roman"/>
                <w:color w:val="000000" w:themeColor="text1"/>
                <w:szCs w:val="24"/>
              </w:rPr>
            </w:pPr>
          </w:p>
        </w:tc>
        <w:tc>
          <w:tcPr>
            <w:tcW w:w="1320" w:type="dxa"/>
            <w:shd w:val="clear" w:color="auto" w:fill="auto"/>
            <w:noWrap/>
            <w:vAlign w:val="bottom"/>
            <w:hideMark/>
          </w:tcPr>
          <w:p w14:paraId="701FC548" w14:textId="77777777" w:rsidR="008A60B5" w:rsidRPr="006E743F" w:rsidRDefault="008A60B5" w:rsidP="00CF0686">
            <w:pPr>
              <w:rPr>
                <w:rFonts w:ascii="Times New Roman" w:eastAsia="Times New Roman" w:hAnsi="Times New Roman" w:cs="Times New Roman"/>
                <w:color w:val="000000" w:themeColor="text1"/>
                <w:szCs w:val="24"/>
              </w:rPr>
            </w:pPr>
          </w:p>
        </w:tc>
      </w:tr>
      <w:tr w:rsidR="006E743F" w:rsidRPr="006E743F" w14:paraId="4DE24CF8" w14:textId="77777777" w:rsidTr="00CF0686">
        <w:trPr>
          <w:trHeight w:val="288"/>
        </w:trPr>
        <w:tc>
          <w:tcPr>
            <w:tcW w:w="3902" w:type="dxa"/>
            <w:shd w:val="clear" w:color="auto" w:fill="auto"/>
            <w:noWrap/>
            <w:vAlign w:val="bottom"/>
            <w:hideMark/>
          </w:tcPr>
          <w:p w14:paraId="7165DE07"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 xml:space="preserve">         Part time job</w:t>
            </w:r>
          </w:p>
        </w:tc>
        <w:tc>
          <w:tcPr>
            <w:tcW w:w="772" w:type="dxa"/>
            <w:shd w:val="clear" w:color="auto" w:fill="auto"/>
            <w:noWrap/>
            <w:vAlign w:val="bottom"/>
            <w:hideMark/>
          </w:tcPr>
          <w:p w14:paraId="6C03AA93"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49</w:t>
            </w:r>
          </w:p>
        </w:tc>
        <w:tc>
          <w:tcPr>
            <w:tcW w:w="851" w:type="dxa"/>
            <w:shd w:val="clear" w:color="auto" w:fill="auto"/>
            <w:noWrap/>
            <w:vAlign w:val="bottom"/>
            <w:hideMark/>
          </w:tcPr>
          <w:p w14:paraId="63B3C94E"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5.4</w:t>
            </w:r>
          </w:p>
        </w:tc>
        <w:tc>
          <w:tcPr>
            <w:tcW w:w="929" w:type="dxa"/>
            <w:shd w:val="clear" w:color="auto" w:fill="auto"/>
            <w:noWrap/>
            <w:vAlign w:val="bottom"/>
            <w:hideMark/>
          </w:tcPr>
          <w:p w14:paraId="033E9194" w14:textId="77777777" w:rsidR="008A60B5" w:rsidRPr="006E743F" w:rsidRDefault="008A60B5" w:rsidP="00CF0686">
            <w:pPr>
              <w:rPr>
                <w:rFonts w:ascii="Times New Roman" w:eastAsia="Times New Roman" w:hAnsi="Times New Roman" w:cs="Times New Roman"/>
                <w:color w:val="000000" w:themeColor="text1"/>
                <w:szCs w:val="24"/>
              </w:rPr>
            </w:pPr>
          </w:p>
        </w:tc>
        <w:tc>
          <w:tcPr>
            <w:tcW w:w="1242" w:type="dxa"/>
            <w:shd w:val="clear" w:color="auto" w:fill="auto"/>
            <w:noWrap/>
            <w:vAlign w:val="bottom"/>
            <w:hideMark/>
          </w:tcPr>
          <w:p w14:paraId="12637EE2" w14:textId="77777777" w:rsidR="008A60B5" w:rsidRPr="006E743F" w:rsidRDefault="008A60B5" w:rsidP="00CF0686">
            <w:pPr>
              <w:rPr>
                <w:rFonts w:ascii="Times New Roman" w:eastAsia="Times New Roman" w:hAnsi="Times New Roman" w:cs="Times New Roman"/>
                <w:color w:val="000000" w:themeColor="text1"/>
                <w:szCs w:val="24"/>
              </w:rPr>
            </w:pPr>
          </w:p>
        </w:tc>
        <w:tc>
          <w:tcPr>
            <w:tcW w:w="1320" w:type="dxa"/>
            <w:shd w:val="clear" w:color="auto" w:fill="auto"/>
            <w:noWrap/>
            <w:vAlign w:val="bottom"/>
            <w:hideMark/>
          </w:tcPr>
          <w:p w14:paraId="0E076CB6" w14:textId="77777777" w:rsidR="008A60B5" w:rsidRPr="006E743F" w:rsidRDefault="008A60B5" w:rsidP="00CF0686">
            <w:pPr>
              <w:rPr>
                <w:rFonts w:ascii="Times New Roman" w:eastAsia="Times New Roman" w:hAnsi="Times New Roman" w:cs="Times New Roman"/>
                <w:color w:val="000000" w:themeColor="text1"/>
                <w:szCs w:val="24"/>
              </w:rPr>
            </w:pPr>
          </w:p>
        </w:tc>
      </w:tr>
      <w:tr w:rsidR="006E743F" w:rsidRPr="006E743F" w14:paraId="31C41241" w14:textId="77777777" w:rsidTr="00CF0686">
        <w:trPr>
          <w:trHeight w:val="288"/>
        </w:trPr>
        <w:tc>
          <w:tcPr>
            <w:tcW w:w="3902" w:type="dxa"/>
            <w:shd w:val="clear" w:color="auto" w:fill="auto"/>
            <w:noWrap/>
            <w:vAlign w:val="bottom"/>
            <w:hideMark/>
          </w:tcPr>
          <w:p w14:paraId="7DAFB18A"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 xml:space="preserve">         Full time job</w:t>
            </w:r>
          </w:p>
        </w:tc>
        <w:tc>
          <w:tcPr>
            <w:tcW w:w="772" w:type="dxa"/>
            <w:shd w:val="clear" w:color="auto" w:fill="auto"/>
            <w:noWrap/>
            <w:vAlign w:val="bottom"/>
            <w:hideMark/>
          </w:tcPr>
          <w:p w14:paraId="583AE71A"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35</w:t>
            </w:r>
          </w:p>
        </w:tc>
        <w:tc>
          <w:tcPr>
            <w:tcW w:w="851" w:type="dxa"/>
            <w:shd w:val="clear" w:color="auto" w:fill="auto"/>
            <w:noWrap/>
            <w:vAlign w:val="bottom"/>
            <w:hideMark/>
          </w:tcPr>
          <w:p w14:paraId="66C0C6E8"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3.9</w:t>
            </w:r>
          </w:p>
        </w:tc>
        <w:tc>
          <w:tcPr>
            <w:tcW w:w="929" w:type="dxa"/>
            <w:shd w:val="clear" w:color="auto" w:fill="auto"/>
            <w:noWrap/>
            <w:vAlign w:val="bottom"/>
            <w:hideMark/>
          </w:tcPr>
          <w:p w14:paraId="0C9B92CB" w14:textId="77777777" w:rsidR="008A60B5" w:rsidRPr="006E743F" w:rsidRDefault="008A60B5" w:rsidP="00CF0686">
            <w:pPr>
              <w:rPr>
                <w:rFonts w:ascii="Times New Roman" w:eastAsia="Times New Roman" w:hAnsi="Times New Roman" w:cs="Times New Roman"/>
                <w:color w:val="000000" w:themeColor="text1"/>
                <w:szCs w:val="24"/>
              </w:rPr>
            </w:pPr>
          </w:p>
        </w:tc>
        <w:tc>
          <w:tcPr>
            <w:tcW w:w="1242" w:type="dxa"/>
            <w:shd w:val="clear" w:color="auto" w:fill="auto"/>
            <w:noWrap/>
            <w:vAlign w:val="bottom"/>
            <w:hideMark/>
          </w:tcPr>
          <w:p w14:paraId="475B276C" w14:textId="77777777" w:rsidR="008A60B5" w:rsidRPr="006E743F" w:rsidRDefault="008A60B5" w:rsidP="00CF0686">
            <w:pPr>
              <w:rPr>
                <w:rFonts w:ascii="Times New Roman" w:eastAsia="Times New Roman" w:hAnsi="Times New Roman" w:cs="Times New Roman"/>
                <w:color w:val="000000" w:themeColor="text1"/>
                <w:szCs w:val="24"/>
              </w:rPr>
            </w:pPr>
          </w:p>
        </w:tc>
        <w:tc>
          <w:tcPr>
            <w:tcW w:w="1320" w:type="dxa"/>
            <w:shd w:val="clear" w:color="auto" w:fill="auto"/>
            <w:noWrap/>
            <w:vAlign w:val="bottom"/>
            <w:hideMark/>
          </w:tcPr>
          <w:p w14:paraId="0F04447C" w14:textId="77777777" w:rsidR="008A60B5" w:rsidRPr="006E743F" w:rsidRDefault="008A60B5" w:rsidP="00CF0686">
            <w:pPr>
              <w:rPr>
                <w:rFonts w:ascii="Times New Roman" w:eastAsia="Times New Roman" w:hAnsi="Times New Roman" w:cs="Times New Roman"/>
                <w:color w:val="000000" w:themeColor="text1"/>
                <w:szCs w:val="24"/>
              </w:rPr>
            </w:pPr>
          </w:p>
        </w:tc>
      </w:tr>
      <w:tr w:rsidR="006E743F" w:rsidRPr="006E743F" w14:paraId="2AB33918" w14:textId="77777777" w:rsidTr="00CF0686">
        <w:trPr>
          <w:trHeight w:val="288"/>
        </w:trPr>
        <w:tc>
          <w:tcPr>
            <w:tcW w:w="3902" w:type="dxa"/>
            <w:shd w:val="clear" w:color="auto" w:fill="auto"/>
            <w:noWrap/>
            <w:vAlign w:val="bottom"/>
            <w:hideMark/>
          </w:tcPr>
          <w:p w14:paraId="49FD0CD9"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 xml:space="preserve">         Business/Self employment</w:t>
            </w:r>
          </w:p>
        </w:tc>
        <w:tc>
          <w:tcPr>
            <w:tcW w:w="772" w:type="dxa"/>
            <w:shd w:val="clear" w:color="auto" w:fill="auto"/>
            <w:noWrap/>
            <w:vAlign w:val="bottom"/>
            <w:hideMark/>
          </w:tcPr>
          <w:p w14:paraId="0BE2B461"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220</w:t>
            </w:r>
          </w:p>
        </w:tc>
        <w:tc>
          <w:tcPr>
            <w:tcW w:w="851" w:type="dxa"/>
            <w:shd w:val="clear" w:color="auto" w:fill="auto"/>
            <w:noWrap/>
            <w:vAlign w:val="bottom"/>
            <w:hideMark/>
          </w:tcPr>
          <w:p w14:paraId="132EB506"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24.4</w:t>
            </w:r>
          </w:p>
        </w:tc>
        <w:tc>
          <w:tcPr>
            <w:tcW w:w="929" w:type="dxa"/>
            <w:shd w:val="clear" w:color="auto" w:fill="auto"/>
            <w:noWrap/>
            <w:vAlign w:val="bottom"/>
            <w:hideMark/>
          </w:tcPr>
          <w:p w14:paraId="01E35B1C" w14:textId="77777777" w:rsidR="008A60B5" w:rsidRPr="006E743F" w:rsidRDefault="008A60B5" w:rsidP="00CF0686">
            <w:pPr>
              <w:rPr>
                <w:rFonts w:ascii="Times New Roman" w:eastAsia="Times New Roman" w:hAnsi="Times New Roman" w:cs="Times New Roman"/>
                <w:color w:val="000000" w:themeColor="text1"/>
                <w:szCs w:val="24"/>
              </w:rPr>
            </w:pPr>
          </w:p>
        </w:tc>
        <w:tc>
          <w:tcPr>
            <w:tcW w:w="1242" w:type="dxa"/>
            <w:shd w:val="clear" w:color="auto" w:fill="auto"/>
            <w:noWrap/>
            <w:vAlign w:val="bottom"/>
            <w:hideMark/>
          </w:tcPr>
          <w:p w14:paraId="0A2AEFEE" w14:textId="77777777" w:rsidR="008A60B5" w:rsidRPr="006E743F" w:rsidRDefault="008A60B5" w:rsidP="00CF0686">
            <w:pPr>
              <w:rPr>
                <w:rFonts w:ascii="Times New Roman" w:eastAsia="Times New Roman" w:hAnsi="Times New Roman" w:cs="Times New Roman"/>
                <w:color w:val="000000" w:themeColor="text1"/>
                <w:szCs w:val="24"/>
              </w:rPr>
            </w:pPr>
          </w:p>
        </w:tc>
        <w:tc>
          <w:tcPr>
            <w:tcW w:w="1320" w:type="dxa"/>
            <w:shd w:val="clear" w:color="auto" w:fill="auto"/>
            <w:noWrap/>
            <w:vAlign w:val="bottom"/>
            <w:hideMark/>
          </w:tcPr>
          <w:p w14:paraId="2C433E21" w14:textId="77777777" w:rsidR="008A60B5" w:rsidRPr="006E743F" w:rsidRDefault="008A60B5" w:rsidP="00CF0686">
            <w:pPr>
              <w:rPr>
                <w:rFonts w:ascii="Times New Roman" w:eastAsia="Times New Roman" w:hAnsi="Times New Roman" w:cs="Times New Roman"/>
                <w:color w:val="000000" w:themeColor="text1"/>
                <w:szCs w:val="24"/>
              </w:rPr>
            </w:pPr>
          </w:p>
        </w:tc>
      </w:tr>
      <w:tr w:rsidR="006E743F" w:rsidRPr="006E743F" w14:paraId="1F619DE5" w14:textId="77777777" w:rsidTr="00CF0686">
        <w:trPr>
          <w:trHeight w:val="288"/>
        </w:trPr>
        <w:tc>
          <w:tcPr>
            <w:tcW w:w="3902" w:type="dxa"/>
            <w:shd w:val="clear" w:color="auto" w:fill="auto"/>
            <w:noWrap/>
            <w:vAlign w:val="bottom"/>
            <w:hideMark/>
          </w:tcPr>
          <w:p w14:paraId="38A21264"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 xml:space="preserve">         Remittance</w:t>
            </w:r>
          </w:p>
        </w:tc>
        <w:tc>
          <w:tcPr>
            <w:tcW w:w="772" w:type="dxa"/>
            <w:shd w:val="clear" w:color="auto" w:fill="auto"/>
            <w:noWrap/>
            <w:vAlign w:val="bottom"/>
            <w:hideMark/>
          </w:tcPr>
          <w:p w14:paraId="3CA85F28"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12</w:t>
            </w:r>
          </w:p>
        </w:tc>
        <w:tc>
          <w:tcPr>
            <w:tcW w:w="851" w:type="dxa"/>
            <w:shd w:val="clear" w:color="auto" w:fill="auto"/>
            <w:noWrap/>
            <w:vAlign w:val="bottom"/>
            <w:hideMark/>
          </w:tcPr>
          <w:p w14:paraId="22575501"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1.3</w:t>
            </w:r>
          </w:p>
        </w:tc>
        <w:tc>
          <w:tcPr>
            <w:tcW w:w="929" w:type="dxa"/>
            <w:shd w:val="clear" w:color="auto" w:fill="auto"/>
            <w:noWrap/>
            <w:vAlign w:val="bottom"/>
            <w:hideMark/>
          </w:tcPr>
          <w:p w14:paraId="0B64C82E" w14:textId="77777777" w:rsidR="008A60B5" w:rsidRPr="006E743F" w:rsidRDefault="008A60B5" w:rsidP="00CF0686">
            <w:pPr>
              <w:rPr>
                <w:rFonts w:ascii="Times New Roman" w:eastAsia="Times New Roman" w:hAnsi="Times New Roman" w:cs="Times New Roman"/>
                <w:color w:val="000000" w:themeColor="text1"/>
                <w:szCs w:val="24"/>
              </w:rPr>
            </w:pPr>
          </w:p>
        </w:tc>
        <w:tc>
          <w:tcPr>
            <w:tcW w:w="1242" w:type="dxa"/>
            <w:shd w:val="clear" w:color="auto" w:fill="auto"/>
            <w:noWrap/>
            <w:vAlign w:val="bottom"/>
            <w:hideMark/>
          </w:tcPr>
          <w:p w14:paraId="346044C2" w14:textId="77777777" w:rsidR="008A60B5" w:rsidRPr="006E743F" w:rsidRDefault="008A60B5" w:rsidP="00CF0686">
            <w:pPr>
              <w:rPr>
                <w:rFonts w:ascii="Times New Roman" w:eastAsia="Times New Roman" w:hAnsi="Times New Roman" w:cs="Times New Roman"/>
                <w:color w:val="000000" w:themeColor="text1"/>
                <w:szCs w:val="24"/>
              </w:rPr>
            </w:pPr>
          </w:p>
        </w:tc>
        <w:tc>
          <w:tcPr>
            <w:tcW w:w="1320" w:type="dxa"/>
            <w:shd w:val="clear" w:color="auto" w:fill="auto"/>
            <w:noWrap/>
            <w:vAlign w:val="bottom"/>
            <w:hideMark/>
          </w:tcPr>
          <w:p w14:paraId="6C3A9B38" w14:textId="77777777" w:rsidR="008A60B5" w:rsidRPr="006E743F" w:rsidRDefault="008A60B5" w:rsidP="00CF0686">
            <w:pPr>
              <w:rPr>
                <w:rFonts w:ascii="Times New Roman" w:eastAsia="Times New Roman" w:hAnsi="Times New Roman" w:cs="Times New Roman"/>
                <w:color w:val="000000" w:themeColor="text1"/>
                <w:szCs w:val="24"/>
              </w:rPr>
            </w:pPr>
          </w:p>
        </w:tc>
      </w:tr>
      <w:tr w:rsidR="006E743F" w:rsidRPr="006E743F" w14:paraId="68A4C7E3" w14:textId="77777777" w:rsidTr="00CF0686">
        <w:trPr>
          <w:trHeight w:val="288"/>
        </w:trPr>
        <w:tc>
          <w:tcPr>
            <w:tcW w:w="3902" w:type="dxa"/>
            <w:shd w:val="clear" w:color="auto" w:fill="auto"/>
            <w:noWrap/>
            <w:vAlign w:val="bottom"/>
            <w:hideMark/>
          </w:tcPr>
          <w:p w14:paraId="7EF3190D"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 xml:space="preserve">         Family Member</w:t>
            </w:r>
          </w:p>
        </w:tc>
        <w:tc>
          <w:tcPr>
            <w:tcW w:w="772" w:type="dxa"/>
            <w:shd w:val="clear" w:color="auto" w:fill="auto"/>
            <w:noWrap/>
            <w:vAlign w:val="bottom"/>
            <w:hideMark/>
          </w:tcPr>
          <w:p w14:paraId="4F151723"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81</w:t>
            </w:r>
          </w:p>
        </w:tc>
        <w:tc>
          <w:tcPr>
            <w:tcW w:w="851" w:type="dxa"/>
            <w:shd w:val="clear" w:color="auto" w:fill="auto"/>
            <w:noWrap/>
            <w:vAlign w:val="bottom"/>
            <w:hideMark/>
          </w:tcPr>
          <w:p w14:paraId="772566AA"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9</w:t>
            </w:r>
          </w:p>
        </w:tc>
        <w:tc>
          <w:tcPr>
            <w:tcW w:w="929" w:type="dxa"/>
            <w:shd w:val="clear" w:color="auto" w:fill="auto"/>
            <w:noWrap/>
            <w:vAlign w:val="bottom"/>
            <w:hideMark/>
          </w:tcPr>
          <w:p w14:paraId="70E07680" w14:textId="77777777" w:rsidR="008A60B5" w:rsidRPr="006E743F" w:rsidRDefault="008A60B5" w:rsidP="00CF0686">
            <w:pPr>
              <w:rPr>
                <w:rFonts w:ascii="Times New Roman" w:eastAsia="Times New Roman" w:hAnsi="Times New Roman" w:cs="Times New Roman"/>
                <w:color w:val="000000" w:themeColor="text1"/>
                <w:szCs w:val="24"/>
              </w:rPr>
            </w:pPr>
          </w:p>
        </w:tc>
        <w:tc>
          <w:tcPr>
            <w:tcW w:w="1242" w:type="dxa"/>
            <w:shd w:val="clear" w:color="auto" w:fill="auto"/>
            <w:noWrap/>
            <w:vAlign w:val="bottom"/>
            <w:hideMark/>
          </w:tcPr>
          <w:p w14:paraId="6E2EF852" w14:textId="77777777" w:rsidR="008A60B5" w:rsidRPr="006E743F" w:rsidRDefault="008A60B5" w:rsidP="00CF0686">
            <w:pPr>
              <w:rPr>
                <w:rFonts w:ascii="Times New Roman" w:eastAsia="Times New Roman" w:hAnsi="Times New Roman" w:cs="Times New Roman"/>
                <w:color w:val="000000" w:themeColor="text1"/>
                <w:szCs w:val="24"/>
              </w:rPr>
            </w:pPr>
          </w:p>
        </w:tc>
        <w:tc>
          <w:tcPr>
            <w:tcW w:w="1320" w:type="dxa"/>
            <w:shd w:val="clear" w:color="auto" w:fill="auto"/>
            <w:noWrap/>
            <w:vAlign w:val="bottom"/>
            <w:hideMark/>
          </w:tcPr>
          <w:p w14:paraId="1AF94A51" w14:textId="77777777" w:rsidR="008A60B5" w:rsidRPr="006E743F" w:rsidRDefault="008A60B5" w:rsidP="00CF0686">
            <w:pPr>
              <w:rPr>
                <w:rFonts w:ascii="Times New Roman" w:eastAsia="Times New Roman" w:hAnsi="Times New Roman" w:cs="Times New Roman"/>
                <w:color w:val="000000" w:themeColor="text1"/>
                <w:szCs w:val="24"/>
              </w:rPr>
            </w:pPr>
          </w:p>
        </w:tc>
      </w:tr>
      <w:tr w:rsidR="006E743F" w:rsidRPr="006E743F" w14:paraId="5B41B9F9" w14:textId="77777777" w:rsidTr="00CF0686">
        <w:trPr>
          <w:trHeight w:val="288"/>
        </w:trPr>
        <w:tc>
          <w:tcPr>
            <w:tcW w:w="3902" w:type="dxa"/>
            <w:shd w:val="clear" w:color="auto" w:fill="auto"/>
            <w:noWrap/>
            <w:vAlign w:val="bottom"/>
            <w:hideMark/>
          </w:tcPr>
          <w:p w14:paraId="14952DBA" w14:textId="77777777" w:rsidR="008A60B5" w:rsidRPr="006E743F" w:rsidRDefault="008A60B5" w:rsidP="00CF0686">
            <w:pPr>
              <w:rPr>
                <w:rFonts w:ascii="Times New Roman" w:eastAsia="Times New Roman" w:hAnsi="Times New Roman" w:cs="Times New Roman"/>
                <w:b/>
                <w:bCs/>
                <w:color w:val="000000" w:themeColor="text1"/>
                <w:szCs w:val="24"/>
              </w:rPr>
            </w:pPr>
            <w:r w:rsidRPr="006E743F">
              <w:rPr>
                <w:rFonts w:ascii="Times New Roman" w:eastAsia="Times New Roman" w:hAnsi="Times New Roman" w:cs="Times New Roman"/>
                <w:b/>
                <w:bCs/>
                <w:color w:val="000000" w:themeColor="text1"/>
                <w:szCs w:val="24"/>
              </w:rPr>
              <w:lastRenderedPageBreak/>
              <w:t>Monthly Income</w:t>
            </w:r>
          </w:p>
        </w:tc>
        <w:tc>
          <w:tcPr>
            <w:tcW w:w="772" w:type="dxa"/>
            <w:shd w:val="clear" w:color="auto" w:fill="auto"/>
            <w:noWrap/>
            <w:vAlign w:val="bottom"/>
            <w:hideMark/>
          </w:tcPr>
          <w:p w14:paraId="3A07FF61" w14:textId="77777777" w:rsidR="008A60B5" w:rsidRPr="006E743F" w:rsidRDefault="008A60B5" w:rsidP="00CF0686">
            <w:pPr>
              <w:rPr>
                <w:rFonts w:ascii="Times New Roman" w:eastAsia="Times New Roman" w:hAnsi="Times New Roman" w:cs="Times New Roman"/>
                <w:b/>
                <w:bCs/>
                <w:color w:val="000000" w:themeColor="text1"/>
                <w:szCs w:val="24"/>
              </w:rPr>
            </w:pPr>
          </w:p>
        </w:tc>
        <w:tc>
          <w:tcPr>
            <w:tcW w:w="851" w:type="dxa"/>
            <w:shd w:val="clear" w:color="auto" w:fill="auto"/>
            <w:noWrap/>
            <w:vAlign w:val="bottom"/>
            <w:hideMark/>
          </w:tcPr>
          <w:p w14:paraId="5FDCF8AA" w14:textId="77777777" w:rsidR="008A60B5" w:rsidRPr="006E743F" w:rsidRDefault="008A60B5" w:rsidP="00CF0686">
            <w:pPr>
              <w:rPr>
                <w:rFonts w:ascii="Times New Roman" w:eastAsia="Times New Roman" w:hAnsi="Times New Roman" w:cs="Times New Roman"/>
                <w:color w:val="000000" w:themeColor="text1"/>
                <w:szCs w:val="24"/>
              </w:rPr>
            </w:pPr>
          </w:p>
        </w:tc>
        <w:tc>
          <w:tcPr>
            <w:tcW w:w="929" w:type="dxa"/>
            <w:shd w:val="clear" w:color="auto" w:fill="auto"/>
            <w:noWrap/>
            <w:vAlign w:val="bottom"/>
            <w:hideMark/>
          </w:tcPr>
          <w:p w14:paraId="3B3C7616"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4000</w:t>
            </w:r>
          </w:p>
        </w:tc>
        <w:tc>
          <w:tcPr>
            <w:tcW w:w="1242" w:type="dxa"/>
            <w:shd w:val="clear" w:color="auto" w:fill="auto"/>
            <w:noWrap/>
            <w:vAlign w:val="bottom"/>
            <w:hideMark/>
          </w:tcPr>
          <w:p w14:paraId="198B0C27"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500000</w:t>
            </w:r>
          </w:p>
        </w:tc>
        <w:tc>
          <w:tcPr>
            <w:tcW w:w="1320" w:type="dxa"/>
            <w:shd w:val="clear" w:color="auto" w:fill="auto"/>
            <w:noWrap/>
            <w:vAlign w:val="bottom"/>
            <w:hideMark/>
          </w:tcPr>
          <w:p w14:paraId="065DE5B3"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496000</w:t>
            </w:r>
          </w:p>
        </w:tc>
      </w:tr>
      <w:tr w:rsidR="006E743F" w:rsidRPr="006E743F" w14:paraId="347A549A" w14:textId="77777777" w:rsidTr="00CF0686">
        <w:trPr>
          <w:trHeight w:val="288"/>
        </w:trPr>
        <w:tc>
          <w:tcPr>
            <w:tcW w:w="3902" w:type="dxa"/>
            <w:shd w:val="clear" w:color="auto" w:fill="auto"/>
            <w:noWrap/>
            <w:vAlign w:val="bottom"/>
            <w:hideMark/>
          </w:tcPr>
          <w:p w14:paraId="03887D45" w14:textId="77777777" w:rsidR="008A60B5" w:rsidRPr="006E743F" w:rsidRDefault="008A60B5" w:rsidP="00CF0686">
            <w:pPr>
              <w:rPr>
                <w:rFonts w:ascii="Times New Roman" w:eastAsia="Times New Roman" w:hAnsi="Times New Roman" w:cs="Times New Roman"/>
                <w:b/>
                <w:bCs/>
                <w:color w:val="000000" w:themeColor="text1"/>
                <w:szCs w:val="24"/>
              </w:rPr>
            </w:pPr>
            <w:r w:rsidRPr="006E743F">
              <w:rPr>
                <w:rFonts w:ascii="Times New Roman" w:eastAsia="Times New Roman" w:hAnsi="Times New Roman" w:cs="Times New Roman"/>
                <w:b/>
                <w:bCs/>
                <w:color w:val="000000" w:themeColor="text1"/>
                <w:szCs w:val="24"/>
              </w:rPr>
              <w:t>Economic Status</w:t>
            </w:r>
          </w:p>
        </w:tc>
        <w:tc>
          <w:tcPr>
            <w:tcW w:w="772" w:type="dxa"/>
            <w:shd w:val="clear" w:color="auto" w:fill="auto"/>
            <w:noWrap/>
            <w:vAlign w:val="bottom"/>
            <w:hideMark/>
          </w:tcPr>
          <w:p w14:paraId="263A848E" w14:textId="77777777" w:rsidR="008A60B5" w:rsidRPr="006E743F" w:rsidRDefault="008A60B5" w:rsidP="00CF0686">
            <w:pPr>
              <w:rPr>
                <w:rFonts w:ascii="Times New Roman" w:eastAsia="Times New Roman" w:hAnsi="Times New Roman" w:cs="Times New Roman"/>
                <w:b/>
                <w:bCs/>
                <w:color w:val="000000" w:themeColor="text1"/>
                <w:szCs w:val="24"/>
              </w:rPr>
            </w:pPr>
          </w:p>
        </w:tc>
        <w:tc>
          <w:tcPr>
            <w:tcW w:w="851" w:type="dxa"/>
            <w:shd w:val="clear" w:color="auto" w:fill="auto"/>
            <w:noWrap/>
            <w:vAlign w:val="bottom"/>
            <w:hideMark/>
          </w:tcPr>
          <w:p w14:paraId="2DFBEFD0" w14:textId="77777777" w:rsidR="008A60B5" w:rsidRPr="006E743F" w:rsidRDefault="008A60B5" w:rsidP="00CF0686">
            <w:pPr>
              <w:rPr>
                <w:rFonts w:ascii="Times New Roman" w:eastAsia="Times New Roman" w:hAnsi="Times New Roman" w:cs="Times New Roman"/>
                <w:color w:val="000000" w:themeColor="text1"/>
                <w:szCs w:val="24"/>
              </w:rPr>
            </w:pPr>
          </w:p>
        </w:tc>
        <w:tc>
          <w:tcPr>
            <w:tcW w:w="929" w:type="dxa"/>
            <w:shd w:val="clear" w:color="auto" w:fill="auto"/>
            <w:noWrap/>
            <w:vAlign w:val="bottom"/>
            <w:hideMark/>
          </w:tcPr>
          <w:p w14:paraId="352BC931" w14:textId="77777777" w:rsidR="008A60B5" w:rsidRPr="006E743F" w:rsidRDefault="008A60B5" w:rsidP="00CF0686">
            <w:pPr>
              <w:rPr>
                <w:rFonts w:ascii="Times New Roman" w:eastAsia="Times New Roman" w:hAnsi="Times New Roman" w:cs="Times New Roman"/>
                <w:color w:val="000000" w:themeColor="text1"/>
                <w:szCs w:val="24"/>
              </w:rPr>
            </w:pPr>
          </w:p>
        </w:tc>
        <w:tc>
          <w:tcPr>
            <w:tcW w:w="1242" w:type="dxa"/>
            <w:shd w:val="clear" w:color="auto" w:fill="auto"/>
            <w:noWrap/>
            <w:vAlign w:val="bottom"/>
            <w:hideMark/>
          </w:tcPr>
          <w:p w14:paraId="6BD23357" w14:textId="77777777" w:rsidR="008A60B5" w:rsidRPr="006E743F" w:rsidRDefault="008A60B5" w:rsidP="00CF0686">
            <w:pPr>
              <w:rPr>
                <w:rFonts w:ascii="Times New Roman" w:eastAsia="Times New Roman" w:hAnsi="Times New Roman" w:cs="Times New Roman"/>
                <w:color w:val="000000" w:themeColor="text1"/>
                <w:szCs w:val="24"/>
              </w:rPr>
            </w:pPr>
          </w:p>
        </w:tc>
        <w:tc>
          <w:tcPr>
            <w:tcW w:w="1320" w:type="dxa"/>
            <w:shd w:val="clear" w:color="auto" w:fill="auto"/>
            <w:noWrap/>
            <w:vAlign w:val="bottom"/>
            <w:hideMark/>
          </w:tcPr>
          <w:p w14:paraId="7A0888F0" w14:textId="77777777" w:rsidR="008A60B5" w:rsidRPr="006E743F" w:rsidRDefault="008A60B5" w:rsidP="00CF0686">
            <w:pPr>
              <w:rPr>
                <w:rFonts w:ascii="Times New Roman" w:eastAsia="Times New Roman" w:hAnsi="Times New Roman" w:cs="Times New Roman"/>
                <w:color w:val="000000" w:themeColor="text1"/>
                <w:szCs w:val="24"/>
              </w:rPr>
            </w:pPr>
          </w:p>
        </w:tc>
      </w:tr>
      <w:tr w:rsidR="006E743F" w:rsidRPr="006E743F" w14:paraId="66F9A80A" w14:textId="77777777" w:rsidTr="00CF0686">
        <w:trPr>
          <w:trHeight w:val="288"/>
        </w:trPr>
        <w:tc>
          <w:tcPr>
            <w:tcW w:w="3902" w:type="dxa"/>
            <w:shd w:val="clear" w:color="auto" w:fill="auto"/>
            <w:noWrap/>
            <w:vAlign w:val="bottom"/>
            <w:hideMark/>
          </w:tcPr>
          <w:p w14:paraId="540C63B2"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 xml:space="preserve">         Rich</w:t>
            </w:r>
          </w:p>
        </w:tc>
        <w:tc>
          <w:tcPr>
            <w:tcW w:w="772" w:type="dxa"/>
            <w:shd w:val="clear" w:color="auto" w:fill="auto"/>
            <w:noWrap/>
            <w:vAlign w:val="bottom"/>
            <w:hideMark/>
          </w:tcPr>
          <w:p w14:paraId="7A599600"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6</w:t>
            </w:r>
          </w:p>
        </w:tc>
        <w:tc>
          <w:tcPr>
            <w:tcW w:w="851" w:type="dxa"/>
            <w:shd w:val="clear" w:color="auto" w:fill="auto"/>
            <w:noWrap/>
            <w:vAlign w:val="bottom"/>
            <w:hideMark/>
          </w:tcPr>
          <w:p w14:paraId="59DC853F"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0.7</w:t>
            </w:r>
          </w:p>
        </w:tc>
        <w:tc>
          <w:tcPr>
            <w:tcW w:w="929" w:type="dxa"/>
            <w:shd w:val="clear" w:color="auto" w:fill="auto"/>
            <w:noWrap/>
            <w:vAlign w:val="bottom"/>
            <w:hideMark/>
          </w:tcPr>
          <w:p w14:paraId="7BF0967A" w14:textId="77777777" w:rsidR="008A60B5" w:rsidRPr="006E743F" w:rsidRDefault="008A60B5" w:rsidP="00CF0686">
            <w:pPr>
              <w:rPr>
                <w:rFonts w:ascii="Times New Roman" w:eastAsia="Times New Roman" w:hAnsi="Times New Roman" w:cs="Times New Roman"/>
                <w:color w:val="000000" w:themeColor="text1"/>
                <w:szCs w:val="24"/>
              </w:rPr>
            </w:pPr>
          </w:p>
        </w:tc>
        <w:tc>
          <w:tcPr>
            <w:tcW w:w="1242" w:type="dxa"/>
            <w:shd w:val="clear" w:color="auto" w:fill="auto"/>
            <w:noWrap/>
            <w:vAlign w:val="bottom"/>
            <w:hideMark/>
          </w:tcPr>
          <w:p w14:paraId="57C9C94B" w14:textId="77777777" w:rsidR="008A60B5" w:rsidRPr="006E743F" w:rsidRDefault="008A60B5" w:rsidP="00CF0686">
            <w:pPr>
              <w:rPr>
                <w:rFonts w:ascii="Times New Roman" w:eastAsia="Times New Roman" w:hAnsi="Times New Roman" w:cs="Times New Roman"/>
                <w:color w:val="000000" w:themeColor="text1"/>
                <w:szCs w:val="24"/>
              </w:rPr>
            </w:pPr>
          </w:p>
        </w:tc>
        <w:tc>
          <w:tcPr>
            <w:tcW w:w="1320" w:type="dxa"/>
            <w:shd w:val="clear" w:color="auto" w:fill="auto"/>
            <w:noWrap/>
            <w:vAlign w:val="bottom"/>
            <w:hideMark/>
          </w:tcPr>
          <w:p w14:paraId="733C2F90" w14:textId="77777777" w:rsidR="008A60B5" w:rsidRPr="006E743F" w:rsidRDefault="008A60B5" w:rsidP="00CF0686">
            <w:pPr>
              <w:rPr>
                <w:rFonts w:ascii="Times New Roman" w:eastAsia="Times New Roman" w:hAnsi="Times New Roman" w:cs="Times New Roman"/>
                <w:color w:val="000000" w:themeColor="text1"/>
                <w:szCs w:val="24"/>
              </w:rPr>
            </w:pPr>
          </w:p>
        </w:tc>
      </w:tr>
      <w:tr w:rsidR="006E743F" w:rsidRPr="006E743F" w14:paraId="40B6C1F3" w14:textId="77777777" w:rsidTr="00CF0686">
        <w:trPr>
          <w:trHeight w:val="288"/>
        </w:trPr>
        <w:tc>
          <w:tcPr>
            <w:tcW w:w="3902" w:type="dxa"/>
            <w:shd w:val="clear" w:color="auto" w:fill="auto"/>
            <w:noWrap/>
            <w:vAlign w:val="bottom"/>
            <w:hideMark/>
          </w:tcPr>
          <w:p w14:paraId="12B063DF"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 xml:space="preserve">         Upper middle class</w:t>
            </w:r>
          </w:p>
        </w:tc>
        <w:tc>
          <w:tcPr>
            <w:tcW w:w="772" w:type="dxa"/>
            <w:shd w:val="clear" w:color="auto" w:fill="auto"/>
            <w:noWrap/>
            <w:vAlign w:val="bottom"/>
            <w:hideMark/>
          </w:tcPr>
          <w:p w14:paraId="13F42C7E"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12</w:t>
            </w:r>
          </w:p>
        </w:tc>
        <w:tc>
          <w:tcPr>
            <w:tcW w:w="851" w:type="dxa"/>
            <w:shd w:val="clear" w:color="auto" w:fill="auto"/>
            <w:noWrap/>
            <w:vAlign w:val="bottom"/>
            <w:hideMark/>
          </w:tcPr>
          <w:p w14:paraId="195BA662"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1.3</w:t>
            </w:r>
          </w:p>
        </w:tc>
        <w:tc>
          <w:tcPr>
            <w:tcW w:w="929" w:type="dxa"/>
            <w:shd w:val="clear" w:color="auto" w:fill="auto"/>
            <w:noWrap/>
            <w:vAlign w:val="bottom"/>
            <w:hideMark/>
          </w:tcPr>
          <w:p w14:paraId="6C0AB173" w14:textId="77777777" w:rsidR="008A60B5" w:rsidRPr="006E743F" w:rsidRDefault="008A60B5" w:rsidP="00CF0686">
            <w:pPr>
              <w:rPr>
                <w:rFonts w:ascii="Times New Roman" w:eastAsia="Times New Roman" w:hAnsi="Times New Roman" w:cs="Times New Roman"/>
                <w:color w:val="000000" w:themeColor="text1"/>
                <w:szCs w:val="24"/>
              </w:rPr>
            </w:pPr>
          </w:p>
        </w:tc>
        <w:tc>
          <w:tcPr>
            <w:tcW w:w="1242" w:type="dxa"/>
            <w:shd w:val="clear" w:color="auto" w:fill="auto"/>
            <w:noWrap/>
            <w:vAlign w:val="bottom"/>
            <w:hideMark/>
          </w:tcPr>
          <w:p w14:paraId="71467D4A" w14:textId="77777777" w:rsidR="008A60B5" w:rsidRPr="006E743F" w:rsidRDefault="008A60B5" w:rsidP="00CF0686">
            <w:pPr>
              <w:rPr>
                <w:rFonts w:ascii="Times New Roman" w:eastAsia="Times New Roman" w:hAnsi="Times New Roman" w:cs="Times New Roman"/>
                <w:color w:val="000000" w:themeColor="text1"/>
                <w:szCs w:val="24"/>
              </w:rPr>
            </w:pPr>
          </w:p>
        </w:tc>
        <w:tc>
          <w:tcPr>
            <w:tcW w:w="1320" w:type="dxa"/>
            <w:shd w:val="clear" w:color="auto" w:fill="auto"/>
            <w:noWrap/>
            <w:vAlign w:val="bottom"/>
            <w:hideMark/>
          </w:tcPr>
          <w:p w14:paraId="38416B1B" w14:textId="77777777" w:rsidR="008A60B5" w:rsidRPr="006E743F" w:rsidRDefault="008A60B5" w:rsidP="00CF0686">
            <w:pPr>
              <w:rPr>
                <w:rFonts w:ascii="Times New Roman" w:eastAsia="Times New Roman" w:hAnsi="Times New Roman" w:cs="Times New Roman"/>
                <w:color w:val="000000" w:themeColor="text1"/>
                <w:szCs w:val="24"/>
              </w:rPr>
            </w:pPr>
          </w:p>
        </w:tc>
      </w:tr>
      <w:tr w:rsidR="006E743F" w:rsidRPr="006E743F" w14:paraId="6A6937CA" w14:textId="77777777" w:rsidTr="00CF0686">
        <w:trPr>
          <w:trHeight w:val="288"/>
        </w:trPr>
        <w:tc>
          <w:tcPr>
            <w:tcW w:w="3902" w:type="dxa"/>
            <w:shd w:val="clear" w:color="auto" w:fill="auto"/>
            <w:noWrap/>
            <w:vAlign w:val="bottom"/>
            <w:hideMark/>
          </w:tcPr>
          <w:p w14:paraId="3E3B6AA2"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 xml:space="preserve">         Middle class</w:t>
            </w:r>
          </w:p>
        </w:tc>
        <w:tc>
          <w:tcPr>
            <w:tcW w:w="772" w:type="dxa"/>
            <w:shd w:val="clear" w:color="auto" w:fill="auto"/>
            <w:noWrap/>
            <w:vAlign w:val="bottom"/>
            <w:hideMark/>
          </w:tcPr>
          <w:p w14:paraId="08769D26"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760</w:t>
            </w:r>
          </w:p>
        </w:tc>
        <w:tc>
          <w:tcPr>
            <w:tcW w:w="851" w:type="dxa"/>
            <w:shd w:val="clear" w:color="auto" w:fill="auto"/>
            <w:noWrap/>
            <w:vAlign w:val="bottom"/>
            <w:hideMark/>
          </w:tcPr>
          <w:p w14:paraId="49777B8B"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84.4</w:t>
            </w:r>
          </w:p>
        </w:tc>
        <w:tc>
          <w:tcPr>
            <w:tcW w:w="929" w:type="dxa"/>
            <w:shd w:val="clear" w:color="auto" w:fill="auto"/>
            <w:noWrap/>
            <w:vAlign w:val="bottom"/>
            <w:hideMark/>
          </w:tcPr>
          <w:p w14:paraId="07CB5AF1" w14:textId="77777777" w:rsidR="008A60B5" w:rsidRPr="006E743F" w:rsidRDefault="008A60B5" w:rsidP="00CF0686">
            <w:pPr>
              <w:rPr>
                <w:rFonts w:ascii="Times New Roman" w:eastAsia="Times New Roman" w:hAnsi="Times New Roman" w:cs="Times New Roman"/>
                <w:color w:val="000000" w:themeColor="text1"/>
                <w:szCs w:val="24"/>
              </w:rPr>
            </w:pPr>
          </w:p>
        </w:tc>
        <w:tc>
          <w:tcPr>
            <w:tcW w:w="1242" w:type="dxa"/>
            <w:shd w:val="clear" w:color="auto" w:fill="auto"/>
            <w:noWrap/>
            <w:vAlign w:val="bottom"/>
            <w:hideMark/>
          </w:tcPr>
          <w:p w14:paraId="1F6C820E" w14:textId="77777777" w:rsidR="008A60B5" w:rsidRPr="006E743F" w:rsidRDefault="008A60B5" w:rsidP="00CF0686">
            <w:pPr>
              <w:rPr>
                <w:rFonts w:ascii="Times New Roman" w:eastAsia="Times New Roman" w:hAnsi="Times New Roman" w:cs="Times New Roman"/>
                <w:color w:val="000000" w:themeColor="text1"/>
                <w:szCs w:val="24"/>
              </w:rPr>
            </w:pPr>
          </w:p>
        </w:tc>
        <w:tc>
          <w:tcPr>
            <w:tcW w:w="1320" w:type="dxa"/>
            <w:shd w:val="clear" w:color="auto" w:fill="auto"/>
            <w:noWrap/>
            <w:vAlign w:val="bottom"/>
            <w:hideMark/>
          </w:tcPr>
          <w:p w14:paraId="20C616E6" w14:textId="77777777" w:rsidR="008A60B5" w:rsidRPr="006E743F" w:rsidRDefault="008A60B5" w:rsidP="00CF0686">
            <w:pPr>
              <w:rPr>
                <w:rFonts w:ascii="Times New Roman" w:eastAsia="Times New Roman" w:hAnsi="Times New Roman" w:cs="Times New Roman"/>
                <w:color w:val="000000" w:themeColor="text1"/>
                <w:szCs w:val="24"/>
              </w:rPr>
            </w:pPr>
          </w:p>
        </w:tc>
      </w:tr>
      <w:tr w:rsidR="006E743F" w:rsidRPr="006E743F" w14:paraId="174A14EB" w14:textId="77777777" w:rsidTr="00CF0686">
        <w:trPr>
          <w:trHeight w:val="288"/>
        </w:trPr>
        <w:tc>
          <w:tcPr>
            <w:tcW w:w="3902" w:type="dxa"/>
            <w:shd w:val="clear" w:color="auto" w:fill="auto"/>
            <w:noWrap/>
            <w:vAlign w:val="bottom"/>
            <w:hideMark/>
          </w:tcPr>
          <w:p w14:paraId="618E3019"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 xml:space="preserve">         Poor</w:t>
            </w:r>
          </w:p>
        </w:tc>
        <w:tc>
          <w:tcPr>
            <w:tcW w:w="772" w:type="dxa"/>
            <w:shd w:val="clear" w:color="auto" w:fill="auto"/>
            <w:noWrap/>
            <w:vAlign w:val="bottom"/>
            <w:hideMark/>
          </w:tcPr>
          <w:p w14:paraId="26D8289E"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123</w:t>
            </w:r>
          </w:p>
        </w:tc>
        <w:tc>
          <w:tcPr>
            <w:tcW w:w="851" w:type="dxa"/>
            <w:shd w:val="clear" w:color="auto" w:fill="auto"/>
            <w:noWrap/>
            <w:vAlign w:val="bottom"/>
            <w:hideMark/>
          </w:tcPr>
          <w:p w14:paraId="4D9B00B3"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13.7</w:t>
            </w:r>
          </w:p>
        </w:tc>
        <w:tc>
          <w:tcPr>
            <w:tcW w:w="929" w:type="dxa"/>
            <w:shd w:val="clear" w:color="auto" w:fill="auto"/>
            <w:noWrap/>
            <w:vAlign w:val="bottom"/>
            <w:hideMark/>
          </w:tcPr>
          <w:p w14:paraId="4E76C1EC" w14:textId="77777777" w:rsidR="008A60B5" w:rsidRPr="006E743F" w:rsidRDefault="008A60B5" w:rsidP="00CF0686">
            <w:pPr>
              <w:rPr>
                <w:rFonts w:ascii="Times New Roman" w:eastAsia="Times New Roman" w:hAnsi="Times New Roman" w:cs="Times New Roman"/>
                <w:color w:val="000000" w:themeColor="text1"/>
                <w:szCs w:val="24"/>
              </w:rPr>
            </w:pPr>
          </w:p>
        </w:tc>
        <w:tc>
          <w:tcPr>
            <w:tcW w:w="1242" w:type="dxa"/>
            <w:shd w:val="clear" w:color="auto" w:fill="auto"/>
            <w:noWrap/>
            <w:vAlign w:val="bottom"/>
            <w:hideMark/>
          </w:tcPr>
          <w:p w14:paraId="3CFA4DFB" w14:textId="77777777" w:rsidR="008A60B5" w:rsidRPr="006E743F" w:rsidRDefault="008A60B5" w:rsidP="00CF0686">
            <w:pPr>
              <w:rPr>
                <w:rFonts w:ascii="Times New Roman" w:eastAsia="Times New Roman" w:hAnsi="Times New Roman" w:cs="Times New Roman"/>
                <w:color w:val="000000" w:themeColor="text1"/>
                <w:szCs w:val="24"/>
              </w:rPr>
            </w:pPr>
          </w:p>
        </w:tc>
        <w:tc>
          <w:tcPr>
            <w:tcW w:w="1320" w:type="dxa"/>
            <w:shd w:val="clear" w:color="auto" w:fill="auto"/>
            <w:noWrap/>
            <w:vAlign w:val="bottom"/>
            <w:hideMark/>
          </w:tcPr>
          <w:p w14:paraId="698E6874" w14:textId="77777777" w:rsidR="008A60B5" w:rsidRPr="006E743F" w:rsidRDefault="008A60B5" w:rsidP="00CF0686">
            <w:pPr>
              <w:rPr>
                <w:rFonts w:ascii="Times New Roman" w:eastAsia="Times New Roman" w:hAnsi="Times New Roman" w:cs="Times New Roman"/>
                <w:color w:val="000000" w:themeColor="text1"/>
                <w:szCs w:val="24"/>
              </w:rPr>
            </w:pPr>
          </w:p>
        </w:tc>
      </w:tr>
      <w:tr w:rsidR="006E743F" w:rsidRPr="006E743F" w14:paraId="152C3F07" w14:textId="77777777" w:rsidTr="00CF0686">
        <w:trPr>
          <w:trHeight w:val="288"/>
        </w:trPr>
        <w:tc>
          <w:tcPr>
            <w:tcW w:w="3902" w:type="dxa"/>
            <w:shd w:val="clear" w:color="auto" w:fill="auto"/>
            <w:noWrap/>
            <w:vAlign w:val="bottom"/>
            <w:hideMark/>
          </w:tcPr>
          <w:p w14:paraId="101128A2" w14:textId="77777777" w:rsidR="008A60B5" w:rsidRPr="006E743F" w:rsidRDefault="008A60B5" w:rsidP="00CF0686">
            <w:pPr>
              <w:rPr>
                <w:rFonts w:ascii="Times New Roman" w:eastAsia="Times New Roman" w:hAnsi="Times New Roman" w:cs="Times New Roman"/>
                <w:b/>
                <w:bCs/>
                <w:color w:val="000000" w:themeColor="text1"/>
                <w:szCs w:val="24"/>
              </w:rPr>
            </w:pPr>
            <w:r w:rsidRPr="006E743F">
              <w:rPr>
                <w:rFonts w:ascii="Times New Roman" w:eastAsia="Times New Roman" w:hAnsi="Times New Roman" w:cs="Times New Roman"/>
                <w:b/>
                <w:bCs/>
                <w:color w:val="000000" w:themeColor="text1"/>
                <w:szCs w:val="24"/>
              </w:rPr>
              <w:t>Household Size</w:t>
            </w:r>
          </w:p>
        </w:tc>
        <w:tc>
          <w:tcPr>
            <w:tcW w:w="772" w:type="dxa"/>
            <w:shd w:val="clear" w:color="auto" w:fill="auto"/>
            <w:noWrap/>
            <w:vAlign w:val="bottom"/>
            <w:hideMark/>
          </w:tcPr>
          <w:p w14:paraId="7D50773C" w14:textId="77777777" w:rsidR="008A60B5" w:rsidRPr="006E743F" w:rsidRDefault="008A60B5" w:rsidP="00CF0686">
            <w:pPr>
              <w:rPr>
                <w:rFonts w:ascii="Times New Roman" w:eastAsia="Times New Roman" w:hAnsi="Times New Roman" w:cs="Times New Roman"/>
                <w:b/>
                <w:bCs/>
                <w:color w:val="000000" w:themeColor="text1"/>
                <w:szCs w:val="24"/>
              </w:rPr>
            </w:pPr>
          </w:p>
        </w:tc>
        <w:tc>
          <w:tcPr>
            <w:tcW w:w="851" w:type="dxa"/>
            <w:shd w:val="clear" w:color="auto" w:fill="auto"/>
            <w:noWrap/>
            <w:vAlign w:val="bottom"/>
            <w:hideMark/>
          </w:tcPr>
          <w:p w14:paraId="12FB3555" w14:textId="77777777" w:rsidR="008A60B5" w:rsidRPr="006E743F" w:rsidRDefault="008A60B5" w:rsidP="00CF0686">
            <w:pPr>
              <w:rPr>
                <w:rFonts w:ascii="Times New Roman" w:eastAsia="Times New Roman" w:hAnsi="Times New Roman" w:cs="Times New Roman"/>
                <w:color w:val="000000" w:themeColor="text1"/>
                <w:szCs w:val="24"/>
              </w:rPr>
            </w:pPr>
          </w:p>
        </w:tc>
        <w:tc>
          <w:tcPr>
            <w:tcW w:w="929" w:type="dxa"/>
            <w:shd w:val="clear" w:color="auto" w:fill="auto"/>
            <w:noWrap/>
            <w:vAlign w:val="bottom"/>
            <w:hideMark/>
          </w:tcPr>
          <w:p w14:paraId="4A39AD29"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2</w:t>
            </w:r>
          </w:p>
        </w:tc>
        <w:tc>
          <w:tcPr>
            <w:tcW w:w="1242" w:type="dxa"/>
            <w:shd w:val="clear" w:color="auto" w:fill="auto"/>
            <w:noWrap/>
            <w:vAlign w:val="bottom"/>
            <w:hideMark/>
          </w:tcPr>
          <w:p w14:paraId="21B4C8FA"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18</w:t>
            </w:r>
          </w:p>
        </w:tc>
        <w:tc>
          <w:tcPr>
            <w:tcW w:w="1320" w:type="dxa"/>
            <w:shd w:val="clear" w:color="auto" w:fill="auto"/>
            <w:noWrap/>
            <w:vAlign w:val="bottom"/>
            <w:hideMark/>
          </w:tcPr>
          <w:p w14:paraId="2F8ED272"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16</w:t>
            </w:r>
          </w:p>
        </w:tc>
      </w:tr>
      <w:tr w:rsidR="006E743F" w:rsidRPr="006E743F" w14:paraId="5972F1D1" w14:textId="77777777" w:rsidTr="00CF0686">
        <w:trPr>
          <w:trHeight w:val="288"/>
        </w:trPr>
        <w:tc>
          <w:tcPr>
            <w:tcW w:w="3902" w:type="dxa"/>
            <w:shd w:val="clear" w:color="auto" w:fill="auto"/>
            <w:noWrap/>
            <w:vAlign w:val="bottom"/>
            <w:hideMark/>
          </w:tcPr>
          <w:p w14:paraId="5D7A9A53" w14:textId="77777777" w:rsidR="008A60B5" w:rsidRPr="006E743F" w:rsidRDefault="008A60B5" w:rsidP="00CF0686">
            <w:pPr>
              <w:rPr>
                <w:rFonts w:ascii="Times New Roman" w:eastAsia="Times New Roman" w:hAnsi="Times New Roman" w:cs="Times New Roman"/>
                <w:b/>
                <w:bCs/>
                <w:color w:val="000000" w:themeColor="text1"/>
                <w:szCs w:val="24"/>
              </w:rPr>
            </w:pPr>
            <w:r w:rsidRPr="006E743F">
              <w:rPr>
                <w:rFonts w:ascii="Times New Roman" w:eastAsia="Times New Roman" w:hAnsi="Times New Roman" w:cs="Times New Roman"/>
                <w:b/>
                <w:bCs/>
                <w:color w:val="000000" w:themeColor="text1"/>
                <w:szCs w:val="24"/>
              </w:rPr>
              <w:t>Dependency Ratio</w:t>
            </w:r>
          </w:p>
        </w:tc>
        <w:tc>
          <w:tcPr>
            <w:tcW w:w="772" w:type="dxa"/>
            <w:shd w:val="clear" w:color="auto" w:fill="auto"/>
            <w:noWrap/>
            <w:vAlign w:val="bottom"/>
            <w:hideMark/>
          </w:tcPr>
          <w:p w14:paraId="437F577D" w14:textId="77777777" w:rsidR="008A60B5" w:rsidRPr="006E743F" w:rsidRDefault="008A60B5" w:rsidP="00CF0686">
            <w:pPr>
              <w:rPr>
                <w:rFonts w:ascii="Times New Roman" w:eastAsia="Times New Roman" w:hAnsi="Times New Roman" w:cs="Times New Roman"/>
                <w:b/>
                <w:bCs/>
                <w:color w:val="000000" w:themeColor="text1"/>
                <w:szCs w:val="24"/>
              </w:rPr>
            </w:pPr>
          </w:p>
        </w:tc>
        <w:tc>
          <w:tcPr>
            <w:tcW w:w="851" w:type="dxa"/>
            <w:shd w:val="clear" w:color="auto" w:fill="auto"/>
            <w:noWrap/>
            <w:vAlign w:val="bottom"/>
            <w:hideMark/>
          </w:tcPr>
          <w:p w14:paraId="074C417D" w14:textId="77777777" w:rsidR="008A60B5" w:rsidRPr="006E743F" w:rsidRDefault="008A60B5" w:rsidP="00CF0686">
            <w:pPr>
              <w:rPr>
                <w:rFonts w:ascii="Times New Roman" w:eastAsia="Times New Roman" w:hAnsi="Times New Roman" w:cs="Times New Roman"/>
                <w:color w:val="000000" w:themeColor="text1"/>
                <w:szCs w:val="24"/>
              </w:rPr>
            </w:pPr>
          </w:p>
        </w:tc>
        <w:tc>
          <w:tcPr>
            <w:tcW w:w="929" w:type="dxa"/>
            <w:shd w:val="clear" w:color="auto" w:fill="auto"/>
            <w:noWrap/>
            <w:vAlign w:val="bottom"/>
            <w:hideMark/>
          </w:tcPr>
          <w:p w14:paraId="1378FB2E"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0</w:t>
            </w:r>
          </w:p>
        </w:tc>
        <w:tc>
          <w:tcPr>
            <w:tcW w:w="1242" w:type="dxa"/>
            <w:shd w:val="clear" w:color="auto" w:fill="auto"/>
            <w:noWrap/>
            <w:vAlign w:val="bottom"/>
            <w:hideMark/>
          </w:tcPr>
          <w:p w14:paraId="2348D1FA"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14</w:t>
            </w:r>
          </w:p>
        </w:tc>
        <w:tc>
          <w:tcPr>
            <w:tcW w:w="1320" w:type="dxa"/>
            <w:shd w:val="clear" w:color="auto" w:fill="auto"/>
            <w:noWrap/>
            <w:vAlign w:val="bottom"/>
            <w:hideMark/>
          </w:tcPr>
          <w:p w14:paraId="3BAC3B7D"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14</w:t>
            </w:r>
          </w:p>
        </w:tc>
      </w:tr>
      <w:tr w:rsidR="006E743F" w:rsidRPr="006E743F" w14:paraId="7437BBFA" w14:textId="77777777" w:rsidTr="00CF0686">
        <w:trPr>
          <w:trHeight w:val="288"/>
        </w:trPr>
        <w:tc>
          <w:tcPr>
            <w:tcW w:w="3902" w:type="dxa"/>
            <w:shd w:val="clear" w:color="auto" w:fill="auto"/>
            <w:noWrap/>
            <w:vAlign w:val="bottom"/>
            <w:hideMark/>
          </w:tcPr>
          <w:p w14:paraId="29B3BCBD" w14:textId="77777777" w:rsidR="008A60B5" w:rsidRPr="006E743F" w:rsidRDefault="008A60B5" w:rsidP="00CF0686">
            <w:pPr>
              <w:rPr>
                <w:rFonts w:ascii="Times New Roman" w:eastAsia="Times New Roman" w:hAnsi="Times New Roman" w:cs="Times New Roman"/>
                <w:b/>
                <w:bCs/>
                <w:color w:val="000000" w:themeColor="text1"/>
                <w:szCs w:val="24"/>
              </w:rPr>
            </w:pPr>
            <w:r w:rsidRPr="006E743F">
              <w:rPr>
                <w:rFonts w:ascii="Times New Roman" w:eastAsia="Times New Roman" w:hAnsi="Times New Roman" w:cs="Times New Roman"/>
                <w:b/>
                <w:bCs/>
                <w:color w:val="000000" w:themeColor="text1"/>
                <w:szCs w:val="24"/>
              </w:rPr>
              <w:t>Farming Year</w:t>
            </w:r>
          </w:p>
        </w:tc>
        <w:tc>
          <w:tcPr>
            <w:tcW w:w="772" w:type="dxa"/>
            <w:shd w:val="clear" w:color="auto" w:fill="auto"/>
            <w:noWrap/>
            <w:vAlign w:val="bottom"/>
            <w:hideMark/>
          </w:tcPr>
          <w:p w14:paraId="6F5C6205" w14:textId="77777777" w:rsidR="008A60B5" w:rsidRPr="006E743F" w:rsidRDefault="008A60B5" w:rsidP="00CF0686">
            <w:pPr>
              <w:rPr>
                <w:rFonts w:ascii="Times New Roman" w:eastAsia="Times New Roman" w:hAnsi="Times New Roman" w:cs="Times New Roman"/>
                <w:b/>
                <w:bCs/>
                <w:color w:val="000000" w:themeColor="text1"/>
                <w:szCs w:val="24"/>
              </w:rPr>
            </w:pPr>
          </w:p>
        </w:tc>
        <w:tc>
          <w:tcPr>
            <w:tcW w:w="851" w:type="dxa"/>
            <w:shd w:val="clear" w:color="auto" w:fill="auto"/>
            <w:noWrap/>
            <w:vAlign w:val="bottom"/>
            <w:hideMark/>
          </w:tcPr>
          <w:p w14:paraId="46293EF8" w14:textId="77777777" w:rsidR="008A60B5" w:rsidRPr="006E743F" w:rsidRDefault="008A60B5" w:rsidP="00CF0686">
            <w:pPr>
              <w:rPr>
                <w:rFonts w:ascii="Times New Roman" w:eastAsia="Times New Roman" w:hAnsi="Times New Roman" w:cs="Times New Roman"/>
                <w:color w:val="000000" w:themeColor="text1"/>
                <w:szCs w:val="24"/>
              </w:rPr>
            </w:pPr>
          </w:p>
        </w:tc>
        <w:tc>
          <w:tcPr>
            <w:tcW w:w="929" w:type="dxa"/>
            <w:shd w:val="clear" w:color="auto" w:fill="auto"/>
            <w:noWrap/>
            <w:vAlign w:val="bottom"/>
            <w:hideMark/>
          </w:tcPr>
          <w:p w14:paraId="37619253"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0</w:t>
            </w:r>
          </w:p>
        </w:tc>
        <w:tc>
          <w:tcPr>
            <w:tcW w:w="1242" w:type="dxa"/>
            <w:shd w:val="clear" w:color="auto" w:fill="auto"/>
            <w:noWrap/>
            <w:vAlign w:val="bottom"/>
            <w:hideMark/>
          </w:tcPr>
          <w:p w14:paraId="35375903"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78</w:t>
            </w:r>
          </w:p>
        </w:tc>
        <w:tc>
          <w:tcPr>
            <w:tcW w:w="1320" w:type="dxa"/>
            <w:shd w:val="clear" w:color="auto" w:fill="auto"/>
            <w:noWrap/>
            <w:vAlign w:val="bottom"/>
            <w:hideMark/>
          </w:tcPr>
          <w:p w14:paraId="275EA048"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78</w:t>
            </w:r>
          </w:p>
        </w:tc>
      </w:tr>
      <w:tr w:rsidR="006E743F" w:rsidRPr="006E743F" w14:paraId="57580576" w14:textId="77777777" w:rsidTr="00CF0686">
        <w:trPr>
          <w:trHeight w:val="288"/>
        </w:trPr>
        <w:tc>
          <w:tcPr>
            <w:tcW w:w="3902" w:type="dxa"/>
            <w:shd w:val="clear" w:color="auto" w:fill="auto"/>
            <w:noWrap/>
            <w:vAlign w:val="bottom"/>
            <w:hideMark/>
          </w:tcPr>
          <w:p w14:paraId="19334D26" w14:textId="77777777" w:rsidR="008A60B5" w:rsidRPr="006E743F" w:rsidRDefault="008A60B5" w:rsidP="00CF0686">
            <w:pPr>
              <w:rPr>
                <w:rFonts w:ascii="Times New Roman" w:eastAsia="Times New Roman" w:hAnsi="Times New Roman" w:cs="Times New Roman"/>
                <w:b/>
                <w:bCs/>
                <w:color w:val="000000" w:themeColor="text1"/>
                <w:szCs w:val="24"/>
              </w:rPr>
            </w:pPr>
            <w:r w:rsidRPr="006E743F">
              <w:rPr>
                <w:rFonts w:ascii="Times New Roman" w:eastAsia="Times New Roman" w:hAnsi="Times New Roman" w:cs="Times New Roman"/>
                <w:b/>
                <w:bCs/>
                <w:color w:val="000000" w:themeColor="text1"/>
                <w:szCs w:val="24"/>
              </w:rPr>
              <w:t>Land Holding</w:t>
            </w:r>
          </w:p>
        </w:tc>
        <w:tc>
          <w:tcPr>
            <w:tcW w:w="772" w:type="dxa"/>
            <w:shd w:val="clear" w:color="auto" w:fill="auto"/>
            <w:noWrap/>
            <w:vAlign w:val="bottom"/>
            <w:hideMark/>
          </w:tcPr>
          <w:p w14:paraId="602370DC" w14:textId="77777777" w:rsidR="008A60B5" w:rsidRPr="006E743F" w:rsidRDefault="008A60B5" w:rsidP="00CF0686">
            <w:pPr>
              <w:rPr>
                <w:rFonts w:ascii="Times New Roman" w:eastAsia="Times New Roman" w:hAnsi="Times New Roman" w:cs="Times New Roman"/>
                <w:b/>
                <w:bCs/>
                <w:color w:val="000000" w:themeColor="text1"/>
                <w:szCs w:val="24"/>
              </w:rPr>
            </w:pPr>
          </w:p>
        </w:tc>
        <w:tc>
          <w:tcPr>
            <w:tcW w:w="851" w:type="dxa"/>
            <w:shd w:val="clear" w:color="auto" w:fill="auto"/>
            <w:noWrap/>
            <w:vAlign w:val="bottom"/>
            <w:hideMark/>
          </w:tcPr>
          <w:p w14:paraId="4AADA1C1" w14:textId="77777777" w:rsidR="008A60B5" w:rsidRPr="006E743F" w:rsidRDefault="008A60B5" w:rsidP="00CF0686">
            <w:pPr>
              <w:rPr>
                <w:rFonts w:ascii="Times New Roman" w:eastAsia="Times New Roman" w:hAnsi="Times New Roman" w:cs="Times New Roman"/>
                <w:color w:val="000000" w:themeColor="text1"/>
                <w:szCs w:val="24"/>
              </w:rPr>
            </w:pPr>
          </w:p>
        </w:tc>
        <w:tc>
          <w:tcPr>
            <w:tcW w:w="929" w:type="dxa"/>
            <w:shd w:val="clear" w:color="auto" w:fill="auto"/>
            <w:noWrap/>
            <w:vAlign w:val="bottom"/>
            <w:hideMark/>
          </w:tcPr>
          <w:p w14:paraId="0223504B" w14:textId="77777777" w:rsidR="008A60B5" w:rsidRPr="006E743F" w:rsidRDefault="008A60B5" w:rsidP="00CF0686">
            <w:pPr>
              <w:rPr>
                <w:rFonts w:ascii="Times New Roman" w:eastAsia="Times New Roman" w:hAnsi="Times New Roman" w:cs="Times New Roman"/>
                <w:color w:val="000000" w:themeColor="text1"/>
                <w:szCs w:val="24"/>
              </w:rPr>
            </w:pPr>
          </w:p>
        </w:tc>
        <w:tc>
          <w:tcPr>
            <w:tcW w:w="1242" w:type="dxa"/>
            <w:shd w:val="clear" w:color="auto" w:fill="auto"/>
            <w:noWrap/>
            <w:vAlign w:val="bottom"/>
            <w:hideMark/>
          </w:tcPr>
          <w:p w14:paraId="1FCC054B" w14:textId="77777777" w:rsidR="008A60B5" w:rsidRPr="006E743F" w:rsidRDefault="008A60B5" w:rsidP="00CF0686">
            <w:pPr>
              <w:rPr>
                <w:rFonts w:ascii="Times New Roman" w:eastAsia="Times New Roman" w:hAnsi="Times New Roman" w:cs="Times New Roman"/>
                <w:color w:val="000000" w:themeColor="text1"/>
                <w:szCs w:val="24"/>
              </w:rPr>
            </w:pPr>
          </w:p>
        </w:tc>
        <w:tc>
          <w:tcPr>
            <w:tcW w:w="1320" w:type="dxa"/>
            <w:shd w:val="clear" w:color="auto" w:fill="auto"/>
            <w:noWrap/>
            <w:vAlign w:val="bottom"/>
            <w:hideMark/>
          </w:tcPr>
          <w:p w14:paraId="70F3E2FD" w14:textId="77777777" w:rsidR="008A60B5" w:rsidRPr="006E743F" w:rsidRDefault="008A60B5" w:rsidP="00CF0686">
            <w:pPr>
              <w:rPr>
                <w:rFonts w:ascii="Times New Roman" w:eastAsia="Times New Roman" w:hAnsi="Times New Roman" w:cs="Times New Roman"/>
                <w:color w:val="000000" w:themeColor="text1"/>
                <w:szCs w:val="24"/>
              </w:rPr>
            </w:pPr>
          </w:p>
        </w:tc>
      </w:tr>
      <w:tr w:rsidR="006E743F" w:rsidRPr="006E743F" w14:paraId="231C5F8F" w14:textId="77777777" w:rsidTr="00CF0686">
        <w:trPr>
          <w:trHeight w:val="288"/>
        </w:trPr>
        <w:tc>
          <w:tcPr>
            <w:tcW w:w="3902" w:type="dxa"/>
            <w:shd w:val="clear" w:color="auto" w:fill="auto"/>
            <w:noWrap/>
            <w:vAlign w:val="bottom"/>
            <w:hideMark/>
          </w:tcPr>
          <w:p w14:paraId="66D65BF4"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 xml:space="preserve">        Own</w:t>
            </w:r>
          </w:p>
        </w:tc>
        <w:tc>
          <w:tcPr>
            <w:tcW w:w="772" w:type="dxa"/>
            <w:shd w:val="clear" w:color="auto" w:fill="auto"/>
            <w:noWrap/>
            <w:vAlign w:val="bottom"/>
            <w:hideMark/>
          </w:tcPr>
          <w:p w14:paraId="4892828C"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638</w:t>
            </w:r>
          </w:p>
        </w:tc>
        <w:tc>
          <w:tcPr>
            <w:tcW w:w="851" w:type="dxa"/>
            <w:shd w:val="clear" w:color="auto" w:fill="auto"/>
            <w:noWrap/>
            <w:vAlign w:val="bottom"/>
            <w:hideMark/>
          </w:tcPr>
          <w:p w14:paraId="37A705B5"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70.8</w:t>
            </w:r>
          </w:p>
        </w:tc>
        <w:tc>
          <w:tcPr>
            <w:tcW w:w="929" w:type="dxa"/>
            <w:shd w:val="clear" w:color="auto" w:fill="auto"/>
            <w:noWrap/>
            <w:vAlign w:val="bottom"/>
            <w:hideMark/>
          </w:tcPr>
          <w:p w14:paraId="1D92CA39" w14:textId="77777777" w:rsidR="008A60B5" w:rsidRPr="006E743F" w:rsidRDefault="008A60B5" w:rsidP="00CF0686">
            <w:pPr>
              <w:rPr>
                <w:rFonts w:ascii="Times New Roman" w:eastAsia="Times New Roman" w:hAnsi="Times New Roman" w:cs="Times New Roman"/>
                <w:color w:val="000000" w:themeColor="text1"/>
                <w:szCs w:val="24"/>
              </w:rPr>
            </w:pPr>
          </w:p>
        </w:tc>
        <w:tc>
          <w:tcPr>
            <w:tcW w:w="1242" w:type="dxa"/>
            <w:shd w:val="clear" w:color="auto" w:fill="auto"/>
            <w:noWrap/>
            <w:vAlign w:val="bottom"/>
            <w:hideMark/>
          </w:tcPr>
          <w:p w14:paraId="23649B8A" w14:textId="77777777" w:rsidR="008A60B5" w:rsidRPr="006E743F" w:rsidRDefault="008A60B5" w:rsidP="00CF0686">
            <w:pPr>
              <w:rPr>
                <w:rFonts w:ascii="Times New Roman" w:eastAsia="Times New Roman" w:hAnsi="Times New Roman" w:cs="Times New Roman"/>
                <w:color w:val="000000" w:themeColor="text1"/>
                <w:szCs w:val="24"/>
              </w:rPr>
            </w:pPr>
          </w:p>
        </w:tc>
        <w:tc>
          <w:tcPr>
            <w:tcW w:w="1320" w:type="dxa"/>
            <w:shd w:val="clear" w:color="auto" w:fill="auto"/>
            <w:noWrap/>
            <w:vAlign w:val="bottom"/>
            <w:hideMark/>
          </w:tcPr>
          <w:p w14:paraId="65AFC4C3" w14:textId="77777777" w:rsidR="008A60B5" w:rsidRPr="006E743F" w:rsidRDefault="008A60B5" w:rsidP="00CF0686">
            <w:pPr>
              <w:rPr>
                <w:rFonts w:ascii="Times New Roman" w:eastAsia="Times New Roman" w:hAnsi="Times New Roman" w:cs="Times New Roman"/>
                <w:color w:val="000000" w:themeColor="text1"/>
                <w:szCs w:val="24"/>
              </w:rPr>
            </w:pPr>
          </w:p>
        </w:tc>
      </w:tr>
      <w:tr w:rsidR="006E743F" w:rsidRPr="006E743F" w14:paraId="0265EE27" w14:textId="77777777" w:rsidTr="00CF0686">
        <w:trPr>
          <w:trHeight w:val="288"/>
        </w:trPr>
        <w:tc>
          <w:tcPr>
            <w:tcW w:w="3902" w:type="dxa"/>
            <w:shd w:val="clear" w:color="auto" w:fill="auto"/>
            <w:noWrap/>
            <w:vAlign w:val="bottom"/>
            <w:hideMark/>
          </w:tcPr>
          <w:p w14:paraId="128AA7F3"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 xml:space="preserve">        Rent</w:t>
            </w:r>
          </w:p>
        </w:tc>
        <w:tc>
          <w:tcPr>
            <w:tcW w:w="772" w:type="dxa"/>
            <w:shd w:val="clear" w:color="auto" w:fill="auto"/>
            <w:noWrap/>
            <w:vAlign w:val="bottom"/>
            <w:hideMark/>
          </w:tcPr>
          <w:p w14:paraId="6C59D530"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263</w:t>
            </w:r>
          </w:p>
        </w:tc>
        <w:tc>
          <w:tcPr>
            <w:tcW w:w="851" w:type="dxa"/>
            <w:shd w:val="clear" w:color="auto" w:fill="auto"/>
            <w:noWrap/>
            <w:vAlign w:val="bottom"/>
            <w:hideMark/>
          </w:tcPr>
          <w:p w14:paraId="4D549051"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29.2</w:t>
            </w:r>
          </w:p>
        </w:tc>
        <w:tc>
          <w:tcPr>
            <w:tcW w:w="929" w:type="dxa"/>
            <w:shd w:val="clear" w:color="auto" w:fill="auto"/>
            <w:noWrap/>
            <w:vAlign w:val="bottom"/>
            <w:hideMark/>
          </w:tcPr>
          <w:p w14:paraId="40315342" w14:textId="77777777" w:rsidR="008A60B5" w:rsidRPr="006E743F" w:rsidRDefault="008A60B5" w:rsidP="00CF0686">
            <w:pPr>
              <w:rPr>
                <w:rFonts w:ascii="Times New Roman" w:eastAsia="Times New Roman" w:hAnsi="Times New Roman" w:cs="Times New Roman"/>
                <w:color w:val="000000" w:themeColor="text1"/>
                <w:szCs w:val="24"/>
              </w:rPr>
            </w:pPr>
          </w:p>
        </w:tc>
        <w:tc>
          <w:tcPr>
            <w:tcW w:w="1242" w:type="dxa"/>
            <w:shd w:val="clear" w:color="auto" w:fill="auto"/>
            <w:noWrap/>
            <w:vAlign w:val="bottom"/>
            <w:hideMark/>
          </w:tcPr>
          <w:p w14:paraId="3F53F107" w14:textId="77777777" w:rsidR="008A60B5" w:rsidRPr="006E743F" w:rsidRDefault="008A60B5" w:rsidP="00CF0686">
            <w:pPr>
              <w:rPr>
                <w:rFonts w:ascii="Times New Roman" w:eastAsia="Times New Roman" w:hAnsi="Times New Roman" w:cs="Times New Roman"/>
                <w:color w:val="000000" w:themeColor="text1"/>
                <w:szCs w:val="24"/>
              </w:rPr>
            </w:pPr>
          </w:p>
        </w:tc>
        <w:tc>
          <w:tcPr>
            <w:tcW w:w="1320" w:type="dxa"/>
            <w:shd w:val="clear" w:color="auto" w:fill="auto"/>
            <w:noWrap/>
            <w:vAlign w:val="bottom"/>
            <w:hideMark/>
          </w:tcPr>
          <w:p w14:paraId="12528285" w14:textId="77777777" w:rsidR="008A60B5" w:rsidRPr="006E743F" w:rsidRDefault="008A60B5" w:rsidP="00CF0686">
            <w:pPr>
              <w:rPr>
                <w:rFonts w:ascii="Times New Roman" w:eastAsia="Times New Roman" w:hAnsi="Times New Roman" w:cs="Times New Roman"/>
                <w:color w:val="000000" w:themeColor="text1"/>
                <w:szCs w:val="24"/>
              </w:rPr>
            </w:pPr>
          </w:p>
        </w:tc>
      </w:tr>
      <w:tr w:rsidR="006E743F" w:rsidRPr="006E743F" w14:paraId="2C819E80" w14:textId="77777777" w:rsidTr="00CF0686">
        <w:trPr>
          <w:trHeight w:val="288"/>
        </w:trPr>
        <w:tc>
          <w:tcPr>
            <w:tcW w:w="3902" w:type="dxa"/>
            <w:shd w:val="clear" w:color="auto" w:fill="auto"/>
            <w:noWrap/>
            <w:vAlign w:val="bottom"/>
            <w:hideMark/>
          </w:tcPr>
          <w:p w14:paraId="1B6E0CBC" w14:textId="77777777" w:rsidR="008A60B5" w:rsidRPr="006E743F" w:rsidRDefault="008A60B5" w:rsidP="00CF0686">
            <w:pPr>
              <w:rPr>
                <w:rFonts w:ascii="Times New Roman" w:eastAsia="Times New Roman" w:hAnsi="Times New Roman" w:cs="Times New Roman"/>
                <w:b/>
                <w:bCs/>
                <w:color w:val="000000" w:themeColor="text1"/>
                <w:szCs w:val="24"/>
              </w:rPr>
            </w:pPr>
            <w:r w:rsidRPr="006E743F">
              <w:rPr>
                <w:rFonts w:ascii="Times New Roman" w:eastAsia="Times New Roman" w:hAnsi="Times New Roman" w:cs="Times New Roman"/>
                <w:b/>
                <w:bCs/>
                <w:color w:val="000000" w:themeColor="text1"/>
                <w:szCs w:val="24"/>
              </w:rPr>
              <w:t>Land Size</w:t>
            </w:r>
          </w:p>
        </w:tc>
        <w:tc>
          <w:tcPr>
            <w:tcW w:w="772" w:type="dxa"/>
            <w:shd w:val="clear" w:color="auto" w:fill="auto"/>
            <w:noWrap/>
            <w:vAlign w:val="bottom"/>
            <w:hideMark/>
          </w:tcPr>
          <w:p w14:paraId="67EB5579" w14:textId="77777777" w:rsidR="008A60B5" w:rsidRPr="006E743F" w:rsidRDefault="008A60B5" w:rsidP="00CF0686">
            <w:pPr>
              <w:rPr>
                <w:rFonts w:ascii="Times New Roman" w:eastAsia="Times New Roman" w:hAnsi="Times New Roman" w:cs="Times New Roman"/>
                <w:b/>
                <w:bCs/>
                <w:color w:val="000000" w:themeColor="text1"/>
                <w:szCs w:val="24"/>
              </w:rPr>
            </w:pPr>
          </w:p>
        </w:tc>
        <w:tc>
          <w:tcPr>
            <w:tcW w:w="851" w:type="dxa"/>
            <w:shd w:val="clear" w:color="auto" w:fill="auto"/>
            <w:noWrap/>
            <w:vAlign w:val="bottom"/>
            <w:hideMark/>
          </w:tcPr>
          <w:p w14:paraId="4A3AF73F" w14:textId="77777777" w:rsidR="008A60B5" w:rsidRPr="006E743F" w:rsidRDefault="008A60B5" w:rsidP="00CF0686">
            <w:pPr>
              <w:rPr>
                <w:rFonts w:ascii="Times New Roman" w:eastAsia="Times New Roman" w:hAnsi="Times New Roman" w:cs="Times New Roman"/>
                <w:color w:val="000000" w:themeColor="text1"/>
                <w:szCs w:val="24"/>
              </w:rPr>
            </w:pPr>
          </w:p>
        </w:tc>
        <w:tc>
          <w:tcPr>
            <w:tcW w:w="929" w:type="dxa"/>
            <w:shd w:val="clear" w:color="auto" w:fill="auto"/>
            <w:noWrap/>
            <w:vAlign w:val="bottom"/>
            <w:hideMark/>
          </w:tcPr>
          <w:p w14:paraId="532C0221"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10</w:t>
            </w:r>
          </w:p>
        </w:tc>
        <w:tc>
          <w:tcPr>
            <w:tcW w:w="1242" w:type="dxa"/>
            <w:shd w:val="clear" w:color="auto" w:fill="auto"/>
            <w:noWrap/>
            <w:vAlign w:val="bottom"/>
            <w:hideMark/>
          </w:tcPr>
          <w:p w14:paraId="5A5A8873"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1500</w:t>
            </w:r>
          </w:p>
        </w:tc>
        <w:tc>
          <w:tcPr>
            <w:tcW w:w="1320" w:type="dxa"/>
            <w:shd w:val="clear" w:color="auto" w:fill="auto"/>
            <w:noWrap/>
            <w:vAlign w:val="bottom"/>
            <w:hideMark/>
          </w:tcPr>
          <w:p w14:paraId="5E318329"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118.183</w:t>
            </w:r>
          </w:p>
        </w:tc>
      </w:tr>
      <w:tr w:rsidR="006E743F" w:rsidRPr="006E743F" w14:paraId="45F081D5" w14:textId="77777777" w:rsidTr="00CF0686">
        <w:trPr>
          <w:trHeight w:val="288"/>
        </w:trPr>
        <w:tc>
          <w:tcPr>
            <w:tcW w:w="3902" w:type="dxa"/>
            <w:shd w:val="clear" w:color="auto" w:fill="auto"/>
            <w:noWrap/>
            <w:vAlign w:val="bottom"/>
            <w:hideMark/>
          </w:tcPr>
          <w:p w14:paraId="03AA6FD7" w14:textId="77777777" w:rsidR="008A60B5" w:rsidRPr="006E743F" w:rsidRDefault="008A60B5" w:rsidP="00CF0686">
            <w:pPr>
              <w:rPr>
                <w:rFonts w:ascii="Times New Roman" w:eastAsia="Times New Roman" w:hAnsi="Times New Roman" w:cs="Times New Roman"/>
                <w:b/>
                <w:bCs/>
                <w:color w:val="000000" w:themeColor="text1"/>
                <w:szCs w:val="24"/>
              </w:rPr>
            </w:pPr>
            <w:r w:rsidRPr="006E743F">
              <w:rPr>
                <w:rFonts w:ascii="Times New Roman" w:eastAsia="Times New Roman" w:hAnsi="Times New Roman" w:cs="Times New Roman"/>
                <w:b/>
                <w:bCs/>
                <w:color w:val="000000" w:themeColor="text1"/>
                <w:szCs w:val="24"/>
              </w:rPr>
              <w:t>Soil Characteristics</w:t>
            </w:r>
          </w:p>
        </w:tc>
        <w:tc>
          <w:tcPr>
            <w:tcW w:w="772" w:type="dxa"/>
            <w:shd w:val="clear" w:color="auto" w:fill="auto"/>
            <w:noWrap/>
            <w:vAlign w:val="bottom"/>
            <w:hideMark/>
          </w:tcPr>
          <w:p w14:paraId="3C914EB1" w14:textId="77777777" w:rsidR="008A60B5" w:rsidRPr="006E743F" w:rsidRDefault="008A60B5" w:rsidP="00CF0686">
            <w:pPr>
              <w:rPr>
                <w:rFonts w:ascii="Times New Roman" w:eastAsia="Times New Roman" w:hAnsi="Times New Roman" w:cs="Times New Roman"/>
                <w:b/>
                <w:bCs/>
                <w:color w:val="000000" w:themeColor="text1"/>
                <w:szCs w:val="24"/>
              </w:rPr>
            </w:pPr>
          </w:p>
        </w:tc>
        <w:tc>
          <w:tcPr>
            <w:tcW w:w="851" w:type="dxa"/>
            <w:shd w:val="clear" w:color="auto" w:fill="auto"/>
            <w:noWrap/>
            <w:vAlign w:val="bottom"/>
            <w:hideMark/>
          </w:tcPr>
          <w:p w14:paraId="2D84AFFF" w14:textId="77777777" w:rsidR="008A60B5" w:rsidRPr="006E743F" w:rsidRDefault="008A60B5" w:rsidP="00CF0686">
            <w:pPr>
              <w:rPr>
                <w:rFonts w:ascii="Times New Roman" w:eastAsia="Times New Roman" w:hAnsi="Times New Roman" w:cs="Times New Roman"/>
                <w:color w:val="000000" w:themeColor="text1"/>
                <w:szCs w:val="24"/>
              </w:rPr>
            </w:pPr>
          </w:p>
        </w:tc>
        <w:tc>
          <w:tcPr>
            <w:tcW w:w="929" w:type="dxa"/>
            <w:shd w:val="clear" w:color="auto" w:fill="auto"/>
            <w:noWrap/>
            <w:vAlign w:val="bottom"/>
            <w:hideMark/>
          </w:tcPr>
          <w:p w14:paraId="56609F5B" w14:textId="77777777" w:rsidR="008A60B5" w:rsidRPr="006E743F" w:rsidRDefault="008A60B5" w:rsidP="00CF0686">
            <w:pPr>
              <w:rPr>
                <w:rFonts w:ascii="Times New Roman" w:eastAsia="Times New Roman" w:hAnsi="Times New Roman" w:cs="Times New Roman"/>
                <w:color w:val="000000" w:themeColor="text1"/>
                <w:szCs w:val="24"/>
              </w:rPr>
            </w:pPr>
          </w:p>
        </w:tc>
        <w:tc>
          <w:tcPr>
            <w:tcW w:w="1242" w:type="dxa"/>
            <w:shd w:val="clear" w:color="auto" w:fill="auto"/>
            <w:noWrap/>
            <w:vAlign w:val="bottom"/>
            <w:hideMark/>
          </w:tcPr>
          <w:p w14:paraId="53CE381B" w14:textId="77777777" w:rsidR="008A60B5" w:rsidRPr="006E743F" w:rsidRDefault="008A60B5" w:rsidP="00CF0686">
            <w:pPr>
              <w:rPr>
                <w:rFonts w:ascii="Times New Roman" w:eastAsia="Times New Roman" w:hAnsi="Times New Roman" w:cs="Times New Roman"/>
                <w:color w:val="000000" w:themeColor="text1"/>
                <w:szCs w:val="24"/>
              </w:rPr>
            </w:pPr>
          </w:p>
        </w:tc>
        <w:tc>
          <w:tcPr>
            <w:tcW w:w="1320" w:type="dxa"/>
            <w:shd w:val="clear" w:color="auto" w:fill="auto"/>
            <w:noWrap/>
            <w:vAlign w:val="bottom"/>
            <w:hideMark/>
          </w:tcPr>
          <w:p w14:paraId="294B39AE" w14:textId="77777777" w:rsidR="008A60B5" w:rsidRPr="006E743F" w:rsidRDefault="008A60B5" w:rsidP="00CF0686">
            <w:pPr>
              <w:rPr>
                <w:rFonts w:ascii="Times New Roman" w:eastAsia="Times New Roman" w:hAnsi="Times New Roman" w:cs="Times New Roman"/>
                <w:color w:val="000000" w:themeColor="text1"/>
                <w:szCs w:val="24"/>
              </w:rPr>
            </w:pPr>
          </w:p>
        </w:tc>
      </w:tr>
      <w:tr w:rsidR="006E743F" w:rsidRPr="006E743F" w14:paraId="5FDB0689" w14:textId="77777777" w:rsidTr="00CF0686">
        <w:trPr>
          <w:trHeight w:val="288"/>
        </w:trPr>
        <w:tc>
          <w:tcPr>
            <w:tcW w:w="3902" w:type="dxa"/>
            <w:shd w:val="clear" w:color="auto" w:fill="auto"/>
            <w:noWrap/>
            <w:vAlign w:val="bottom"/>
            <w:hideMark/>
          </w:tcPr>
          <w:p w14:paraId="36B19601"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 xml:space="preserve">         Fertile</w:t>
            </w:r>
          </w:p>
        </w:tc>
        <w:tc>
          <w:tcPr>
            <w:tcW w:w="772" w:type="dxa"/>
            <w:shd w:val="clear" w:color="auto" w:fill="auto"/>
            <w:noWrap/>
            <w:vAlign w:val="bottom"/>
            <w:hideMark/>
          </w:tcPr>
          <w:p w14:paraId="55D48518"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865</w:t>
            </w:r>
          </w:p>
        </w:tc>
        <w:tc>
          <w:tcPr>
            <w:tcW w:w="851" w:type="dxa"/>
            <w:shd w:val="clear" w:color="auto" w:fill="auto"/>
            <w:noWrap/>
            <w:vAlign w:val="bottom"/>
            <w:hideMark/>
          </w:tcPr>
          <w:p w14:paraId="5502D6AA"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96</w:t>
            </w:r>
          </w:p>
        </w:tc>
        <w:tc>
          <w:tcPr>
            <w:tcW w:w="929" w:type="dxa"/>
            <w:shd w:val="clear" w:color="auto" w:fill="auto"/>
            <w:noWrap/>
            <w:vAlign w:val="bottom"/>
            <w:hideMark/>
          </w:tcPr>
          <w:p w14:paraId="68F215A4" w14:textId="77777777" w:rsidR="008A60B5" w:rsidRPr="006E743F" w:rsidRDefault="008A60B5" w:rsidP="00CF0686">
            <w:pPr>
              <w:rPr>
                <w:rFonts w:ascii="Times New Roman" w:eastAsia="Times New Roman" w:hAnsi="Times New Roman" w:cs="Times New Roman"/>
                <w:color w:val="000000" w:themeColor="text1"/>
                <w:szCs w:val="24"/>
              </w:rPr>
            </w:pPr>
          </w:p>
        </w:tc>
        <w:tc>
          <w:tcPr>
            <w:tcW w:w="1242" w:type="dxa"/>
            <w:shd w:val="clear" w:color="auto" w:fill="auto"/>
            <w:noWrap/>
            <w:vAlign w:val="bottom"/>
            <w:hideMark/>
          </w:tcPr>
          <w:p w14:paraId="2A352546" w14:textId="77777777" w:rsidR="008A60B5" w:rsidRPr="006E743F" w:rsidRDefault="008A60B5" w:rsidP="00CF0686">
            <w:pPr>
              <w:rPr>
                <w:rFonts w:ascii="Times New Roman" w:eastAsia="Times New Roman" w:hAnsi="Times New Roman" w:cs="Times New Roman"/>
                <w:color w:val="000000" w:themeColor="text1"/>
                <w:szCs w:val="24"/>
              </w:rPr>
            </w:pPr>
          </w:p>
        </w:tc>
        <w:tc>
          <w:tcPr>
            <w:tcW w:w="1320" w:type="dxa"/>
            <w:shd w:val="clear" w:color="auto" w:fill="auto"/>
            <w:noWrap/>
            <w:vAlign w:val="bottom"/>
            <w:hideMark/>
          </w:tcPr>
          <w:p w14:paraId="53E3A919" w14:textId="77777777" w:rsidR="008A60B5" w:rsidRPr="006E743F" w:rsidRDefault="008A60B5" w:rsidP="00CF0686">
            <w:pPr>
              <w:rPr>
                <w:rFonts w:ascii="Times New Roman" w:eastAsia="Times New Roman" w:hAnsi="Times New Roman" w:cs="Times New Roman"/>
                <w:color w:val="000000" w:themeColor="text1"/>
                <w:szCs w:val="24"/>
              </w:rPr>
            </w:pPr>
          </w:p>
        </w:tc>
      </w:tr>
      <w:tr w:rsidR="006E743F" w:rsidRPr="006E743F" w14:paraId="454D83EC" w14:textId="77777777" w:rsidTr="00CF0686">
        <w:trPr>
          <w:trHeight w:val="288"/>
        </w:trPr>
        <w:tc>
          <w:tcPr>
            <w:tcW w:w="3902" w:type="dxa"/>
            <w:shd w:val="clear" w:color="auto" w:fill="auto"/>
            <w:noWrap/>
            <w:vAlign w:val="bottom"/>
            <w:hideMark/>
          </w:tcPr>
          <w:p w14:paraId="7096A988"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 xml:space="preserve">         Infertile</w:t>
            </w:r>
          </w:p>
        </w:tc>
        <w:tc>
          <w:tcPr>
            <w:tcW w:w="772" w:type="dxa"/>
            <w:shd w:val="clear" w:color="auto" w:fill="auto"/>
            <w:noWrap/>
            <w:vAlign w:val="bottom"/>
            <w:hideMark/>
          </w:tcPr>
          <w:p w14:paraId="5EF2B898"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36</w:t>
            </w:r>
          </w:p>
        </w:tc>
        <w:tc>
          <w:tcPr>
            <w:tcW w:w="851" w:type="dxa"/>
            <w:shd w:val="clear" w:color="auto" w:fill="auto"/>
            <w:noWrap/>
            <w:vAlign w:val="bottom"/>
            <w:hideMark/>
          </w:tcPr>
          <w:p w14:paraId="20A09888"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4</w:t>
            </w:r>
          </w:p>
        </w:tc>
        <w:tc>
          <w:tcPr>
            <w:tcW w:w="929" w:type="dxa"/>
            <w:shd w:val="clear" w:color="auto" w:fill="auto"/>
            <w:noWrap/>
            <w:vAlign w:val="bottom"/>
            <w:hideMark/>
          </w:tcPr>
          <w:p w14:paraId="4C084FCE" w14:textId="77777777" w:rsidR="008A60B5" w:rsidRPr="006E743F" w:rsidRDefault="008A60B5" w:rsidP="00CF0686">
            <w:pPr>
              <w:rPr>
                <w:rFonts w:ascii="Times New Roman" w:eastAsia="Times New Roman" w:hAnsi="Times New Roman" w:cs="Times New Roman"/>
                <w:color w:val="000000" w:themeColor="text1"/>
                <w:szCs w:val="24"/>
              </w:rPr>
            </w:pPr>
          </w:p>
        </w:tc>
        <w:tc>
          <w:tcPr>
            <w:tcW w:w="1242" w:type="dxa"/>
            <w:shd w:val="clear" w:color="auto" w:fill="auto"/>
            <w:noWrap/>
            <w:vAlign w:val="bottom"/>
            <w:hideMark/>
          </w:tcPr>
          <w:p w14:paraId="75EA66BA" w14:textId="77777777" w:rsidR="008A60B5" w:rsidRPr="006E743F" w:rsidRDefault="008A60B5" w:rsidP="00CF0686">
            <w:pPr>
              <w:rPr>
                <w:rFonts w:ascii="Times New Roman" w:eastAsia="Times New Roman" w:hAnsi="Times New Roman" w:cs="Times New Roman"/>
                <w:color w:val="000000" w:themeColor="text1"/>
                <w:szCs w:val="24"/>
              </w:rPr>
            </w:pPr>
          </w:p>
        </w:tc>
        <w:tc>
          <w:tcPr>
            <w:tcW w:w="1320" w:type="dxa"/>
            <w:shd w:val="clear" w:color="auto" w:fill="auto"/>
            <w:noWrap/>
            <w:vAlign w:val="bottom"/>
            <w:hideMark/>
          </w:tcPr>
          <w:p w14:paraId="3C73E60E" w14:textId="77777777" w:rsidR="008A60B5" w:rsidRPr="006E743F" w:rsidRDefault="008A60B5" w:rsidP="00CF0686">
            <w:pPr>
              <w:rPr>
                <w:rFonts w:ascii="Times New Roman" w:eastAsia="Times New Roman" w:hAnsi="Times New Roman" w:cs="Times New Roman"/>
                <w:color w:val="000000" w:themeColor="text1"/>
                <w:szCs w:val="24"/>
              </w:rPr>
            </w:pPr>
          </w:p>
        </w:tc>
      </w:tr>
      <w:tr w:rsidR="006E743F" w:rsidRPr="006E743F" w14:paraId="1A07E8C6" w14:textId="77777777" w:rsidTr="00CF0686">
        <w:trPr>
          <w:trHeight w:val="288"/>
        </w:trPr>
        <w:tc>
          <w:tcPr>
            <w:tcW w:w="3902" w:type="dxa"/>
            <w:shd w:val="clear" w:color="auto" w:fill="auto"/>
            <w:noWrap/>
            <w:vAlign w:val="bottom"/>
            <w:hideMark/>
          </w:tcPr>
          <w:p w14:paraId="49CAD099" w14:textId="77777777" w:rsidR="008A60B5" w:rsidRPr="006E743F" w:rsidRDefault="008A60B5" w:rsidP="00CF0686">
            <w:pPr>
              <w:rPr>
                <w:rFonts w:ascii="Times New Roman" w:eastAsia="Times New Roman" w:hAnsi="Times New Roman" w:cs="Times New Roman"/>
                <w:b/>
                <w:bCs/>
                <w:color w:val="000000" w:themeColor="text1"/>
                <w:szCs w:val="24"/>
              </w:rPr>
            </w:pPr>
            <w:r w:rsidRPr="006E743F">
              <w:rPr>
                <w:rFonts w:ascii="Times New Roman" w:eastAsia="Times New Roman" w:hAnsi="Times New Roman" w:cs="Times New Roman"/>
                <w:b/>
                <w:bCs/>
                <w:color w:val="000000" w:themeColor="text1"/>
                <w:szCs w:val="24"/>
              </w:rPr>
              <w:t>Farm Distance</w:t>
            </w:r>
          </w:p>
        </w:tc>
        <w:tc>
          <w:tcPr>
            <w:tcW w:w="772" w:type="dxa"/>
            <w:shd w:val="clear" w:color="auto" w:fill="auto"/>
            <w:noWrap/>
            <w:vAlign w:val="bottom"/>
            <w:hideMark/>
          </w:tcPr>
          <w:p w14:paraId="04B14B96" w14:textId="77777777" w:rsidR="008A60B5" w:rsidRPr="006E743F" w:rsidRDefault="008A60B5" w:rsidP="00CF0686">
            <w:pPr>
              <w:rPr>
                <w:rFonts w:ascii="Times New Roman" w:eastAsia="Times New Roman" w:hAnsi="Times New Roman" w:cs="Times New Roman"/>
                <w:b/>
                <w:bCs/>
                <w:color w:val="000000" w:themeColor="text1"/>
                <w:szCs w:val="24"/>
              </w:rPr>
            </w:pPr>
          </w:p>
        </w:tc>
        <w:tc>
          <w:tcPr>
            <w:tcW w:w="851" w:type="dxa"/>
            <w:shd w:val="clear" w:color="auto" w:fill="auto"/>
            <w:noWrap/>
            <w:vAlign w:val="bottom"/>
            <w:hideMark/>
          </w:tcPr>
          <w:p w14:paraId="20AD7058" w14:textId="77777777" w:rsidR="008A60B5" w:rsidRPr="006E743F" w:rsidRDefault="008A60B5" w:rsidP="00CF0686">
            <w:pPr>
              <w:rPr>
                <w:rFonts w:ascii="Times New Roman" w:eastAsia="Times New Roman" w:hAnsi="Times New Roman" w:cs="Times New Roman"/>
                <w:color w:val="000000" w:themeColor="text1"/>
                <w:szCs w:val="24"/>
              </w:rPr>
            </w:pPr>
          </w:p>
        </w:tc>
        <w:tc>
          <w:tcPr>
            <w:tcW w:w="929" w:type="dxa"/>
            <w:shd w:val="clear" w:color="auto" w:fill="auto"/>
            <w:noWrap/>
            <w:vAlign w:val="bottom"/>
            <w:hideMark/>
          </w:tcPr>
          <w:p w14:paraId="38BB91F2"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0.01</w:t>
            </w:r>
          </w:p>
        </w:tc>
        <w:tc>
          <w:tcPr>
            <w:tcW w:w="1242" w:type="dxa"/>
            <w:shd w:val="clear" w:color="auto" w:fill="auto"/>
            <w:noWrap/>
            <w:vAlign w:val="bottom"/>
            <w:hideMark/>
          </w:tcPr>
          <w:p w14:paraId="0EDAD0AD"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55</w:t>
            </w:r>
          </w:p>
        </w:tc>
        <w:tc>
          <w:tcPr>
            <w:tcW w:w="1320" w:type="dxa"/>
            <w:shd w:val="clear" w:color="auto" w:fill="auto"/>
            <w:noWrap/>
            <w:vAlign w:val="bottom"/>
            <w:hideMark/>
          </w:tcPr>
          <w:p w14:paraId="7B843591"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54.99</w:t>
            </w:r>
          </w:p>
        </w:tc>
      </w:tr>
      <w:tr w:rsidR="006E743F" w:rsidRPr="006E743F" w14:paraId="417B09D5" w14:textId="77777777" w:rsidTr="00CF0686">
        <w:trPr>
          <w:trHeight w:val="288"/>
        </w:trPr>
        <w:tc>
          <w:tcPr>
            <w:tcW w:w="4674" w:type="dxa"/>
            <w:gridSpan w:val="2"/>
            <w:shd w:val="clear" w:color="auto" w:fill="auto"/>
            <w:noWrap/>
            <w:vAlign w:val="bottom"/>
            <w:hideMark/>
          </w:tcPr>
          <w:p w14:paraId="3C79B964" w14:textId="77777777" w:rsidR="008A60B5" w:rsidRPr="006E743F" w:rsidRDefault="008A60B5" w:rsidP="00CF0686">
            <w:pPr>
              <w:rPr>
                <w:rFonts w:ascii="Times New Roman" w:eastAsia="Times New Roman" w:hAnsi="Times New Roman" w:cs="Times New Roman"/>
                <w:b/>
                <w:bCs/>
                <w:color w:val="000000" w:themeColor="text1"/>
                <w:szCs w:val="24"/>
              </w:rPr>
            </w:pPr>
            <w:r w:rsidRPr="006E743F">
              <w:rPr>
                <w:rFonts w:ascii="Times New Roman" w:eastAsia="Times New Roman" w:hAnsi="Times New Roman" w:cs="Times New Roman"/>
                <w:b/>
                <w:bCs/>
                <w:color w:val="000000" w:themeColor="text1"/>
                <w:szCs w:val="24"/>
              </w:rPr>
              <w:t>Own machine for cultivating</w:t>
            </w:r>
          </w:p>
        </w:tc>
        <w:tc>
          <w:tcPr>
            <w:tcW w:w="851" w:type="dxa"/>
            <w:shd w:val="clear" w:color="auto" w:fill="auto"/>
            <w:noWrap/>
            <w:vAlign w:val="bottom"/>
            <w:hideMark/>
          </w:tcPr>
          <w:p w14:paraId="24C9F36B" w14:textId="77777777" w:rsidR="008A60B5" w:rsidRPr="006E743F" w:rsidRDefault="008A60B5" w:rsidP="00CF0686">
            <w:pPr>
              <w:rPr>
                <w:rFonts w:ascii="Times New Roman" w:eastAsia="Times New Roman" w:hAnsi="Times New Roman" w:cs="Times New Roman"/>
                <w:b/>
                <w:bCs/>
                <w:color w:val="000000" w:themeColor="text1"/>
                <w:szCs w:val="24"/>
              </w:rPr>
            </w:pPr>
          </w:p>
        </w:tc>
        <w:tc>
          <w:tcPr>
            <w:tcW w:w="929" w:type="dxa"/>
            <w:shd w:val="clear" w:color="auto" w:fill="auto"/>
            <w:noWrap/>
            <w:vAlign w:val="bottom"/>
            <w:hideMark/>
          </w:tcPr>
          <w:p w14:paraId="728C0B49" w14:textId="77777777" w:rsidR="008A60B5" w:rsidRPr="006E743F" w:rsidRDefault="008A60B5" w:rsidP="00CF0686">
            <w:pPr>
              <w:rPr>
                <w:rFonts w:ascii="Times New Roman" w:eastAsia="Times New Roman" w:hAnsi="Times New Roman" w:cs="Times New Roman"/>
                <w:color w:val="000000" w:themeColor="text1"/>
                <w:szCs w:val="24"/>
              </w:rPr>
            </w:pPr>
          </w:p>
        </w:tc>
        <w:tc>
          <w:tcPr>
            <w:tcW w:w="1242" w:type="dxa"/>
            <w:shd w:val="clear" w:color="auto" w:fill="auto"/>
            <w:noWrap/>
            <w:vAlign w:val="bottom"/>
            <w:hideMark/>
          </w:tcPr>
          <w:p w14:paraId="0199F14D" w14:textId="77777777" w:rsidR="008A60B5" w:rsidRPr="006E743F" w:rsidRDefault="008A60B5" w:rsidP="00CF0686">
            <w:pPr>
              <w:rPr>
                <w:rFonts w:ascii="Times New Roman" w:eastAsia="Times New Roman" w:hAnsi="Times New Roman" w:cs="Times New Roman"/>
                <w:color w:val="000000" w:themeColor="text1"/>
                <w:szCs w:val="24"/>
              </w:rPr>
            </w:pPr>
          </w:p>
        </w:tc>
        <w:tc>
          <w:tcPr>
            <w:tcW w:w="1320" w:type="dxa"/>
            <w:shd w:val="clear" w:color="auto" w:fill="auto"/>
            <w:noWrap/>
            <w:vAlign w:val="bottom"/>
            <w:hideMark/>
          </w:tcPr>
          <w:p w14:paraId="09CABB2B" w14:textId="77777777" w:rsidR="008A60B5" w:rsidRPr="006E743F" w:rsidRDefault="008A60B5" w:rsidP="00CF0686">
            <w:pPr>
              <w:rPr>
                <w:rFonts w:ascii="Times New Roman" w:eastAsia="Times New Roman" w:hAnsi="Times New Roman" w:cs="Times New Roman"/>
                <w:color w:val="000000" w:themeColor="text1"/>
                <w:szCs w:val="24"/>
              </w:rPr>
            </w:pPr>
          </w:p>
        </w:tc>
      </w:tr>
      <w:tr w:rsidR="006E743F" w:rsidRPr="006E743F" w14:paraId="077D5928" w14:textId="77777777" w:rsidTr="00CF0686">
        <w:trPr>
          <w:trHeight w:val="288"/>
        </w:trPr>
        <w:tc>
          <w:tcPr>
            <w:tcW w:w="3902" w:type="dxa"/>
            <w:shd w:val="clear" w:color="auto" w:fill="auto"/>
            <w:noWrap/>
            <w:vAlign w:val="bottom"/>
            <w:hideMark/>
          </w:tcPr>
          <w:p w14:paraId="283511FA"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 xml:space="preserve">         Yes</w:t>
            </w:r>
          </w:p>
        </w:tc>
        <w:tc>
          <w:tcPr>
            <w:tcW w:w="772" w:type="dxa"/>
            <w:shd w:val="clear" w:color="auto" w:fill="auto"/>
            <w:noWrap/>
            <w:vAlign w:val="bottom"/>
            <w:hideMark/>
          </w:tcPr>
          <w:p w14:paraId="16FF5AAC"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215</w:t>
            </w:r>
          </w:p>
        </w:tc>
        <w:tc>
          <w:tcPr>
            <w:tcW w:w="851" w:type="dxa"/>
            <w:shd w:val="clear" w:color="auto" w:fill="auto"/>
            <w:noWrap/>
            <w:vAlign w:val="bottom"/>
            <w:hideMark/>
          </w:tcPr>
          <w:p w14:paraId="5D462A76"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23.9</w:t>
            </w:r>
          </w:p>
        </w:tc>
        <w:tc>
          <w:tcPr>
            <w:tcW w:w="929" w:type="dxa"/>
            <w:shd w:val="clear" w:color="auto" w:fill="auto"/>
            <w:noWrap/>
            <w:vAlign w:val="bottom"/>
            <w:hideMark/>
          </w:tcPr>
          <w:p w14:paraId="67D7D0A0" w14:textId="77777777" w:rsidR="008A60B5" w:rsidRPr="006E743F" w:rsidRDefault="008A60B5" w:rsidP="00CF0686">
            <w:pPr>
              <w:rPr>
                <w:rFonts w:ascii="Times New Roman" w:eastAsia="Times New Roman" w:hAnsi="Times New Roman" w:cs="Times New Roman"/>
                <w:color w:val="000000" w:themeColor="text1"/>
                <w:szCs w:val="24"/>
              </w:rPr>
            </w:pPr>
          </w:p>
        </w:tc>
        <w:tc>
          <w:tcPr>
            <w:tcW w:w="1242" w:type="dxa"/>
            <w:shd w:val="clear" w:color="auto" w:fill="auto"/>
            <w:noWrap/>
            <w:vAlign w:val="bottom"/>
            <w:hideMark/>
          </w:tcPr>
          <w:p w14:paraId="5D6B6935" w14:textId="77777777" w:rsidR="008A60B5" w:rsidRPr="006E743F" w:rsidRDefault="008A60B5" w:rsidP="00CF0686">
            <w:pPr>
              <w:rPr>
                <w:rFonts w:ascii="Times New Roman" w:eastAsia="Times New Roman" w:hAnsi="Times New Roman" w:cs="Times New Roman"/>
                <w:color w:val="000000" w:themeColor="text1"/>
                <w:szCs w:val="24"/>
              </w:rPr>
            </w:pPr>
          </w:p>
        </w:tc>
        <w:tc>
          <w:tcPr>
            <w:tcW w:w="1320" w:type="dxa"/>
            <w:shd w:val="clear" w:color="auto" w:fill="auto"/>
            <w:noWrap/>
            <w:vAlign w:val="bottom"/>
            <w:hideMark/>
          </w:tcPr>
          <w:p w14:paraId="7CB00359" w14:textId="77777777" w:rsidR="008A60B5" w:rsidRPr="006E743F" w:rsidRDefault="008A60B5" w:rsidP="00CF0686">
            <w:pPr>
              <w:rPr>
                <w:rFonts w:ascii="Times New Roman" w:eastAsia="Times New Roman" w:hAnsi="Times New Roman" w:cs="Times New Roman"/>
                <w:color w:val="000000" w:themeColor="text1"/>
                <w:szCs w:val="24"/>
              </w:rPr>
            </w:pPr>
          </w:p>
        </w:tc>
      </w:tr>
      <w:tr w:rsidR="006E743F" w:rsidRPr="006E743F" w14:paraId="29390453" w14:textId="77777777" w:rsidTr="00CF0686">
        <w:trPr>
          <w:trHeight w:val="288"/>
        </w:trPr>
        <w:tc>
          <w:tcPr>
            <w:tcW w:w="3902" w:type="dxa"/>
            <w:shd w:val="clear" w:color="auto" w:fill="auto"/>
            <w:noWrap/>
            <w:vAlign w:val="bottom"/>
            <w:hideMark/>
          </w:tcPr>
          <w:p w14:paraId="6ED215B1"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 xml:space="preserve">          No</w:t>
            </w:r>
          </w:p>
        </w:tc>
        <w:tc>
          <w:tcPr>
            <w:tcW w:w="772" w:type="dxa"/>
            <w:shd w:val="clear" w:color="auto" w:fill="auto"/>
            <w:noWrap/>
            <w:vAlign w:val="bottom"/>
            <w:hideMark/>
          </w:tcPr>
          <w:p w14:paraId="0C97100E"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686</w:t>
            </w:r>
          </w:p>
        </w:tc>
        <w:tc>
          <w:tcPr>
            <w:tcW w:w="851" w:type="dxa"/>
            <w:shd w:val="clear" w:color="auto" w:fill="auto"/>
            <w:noWrap/>
            <w:vAlign w:val="bottom"/>
            <w:hideMark/>
          </w:tcPr>
          <w:p w14:paraId="1A4F9A2B"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76.1</w:t>
            </w:r>
          </w:p>
        </w:tc>
        <w:tc>
          <w:tcPr>
            <w:tcW w:w="929" w:type="dxa"/>
            <w:shd w:val="clear" w:color="auto" w:fill="auto"/>
            <w:noWrap/>
            <w:vAlign w:val="bottom"/>
            <w:hideMark/>
          </w:tcPr>
          <w:p w14:paraId="7ADA161F" w14:textId="77777777" w:rsidR="008A60B5" w:rsidRPr="006E743F" w:rsidRDefault="008A60B5" w:rsidP="00CF0686">
            <w:pPr>
              <w:rPr>
                <w:rFonts w:ascii="Times New Roman" w:eastAsia="Times New Roman" w:hAnsi="Times New Roman" w:cs="Times New Roman"/>
                <w:color w:val="000000" w:themeColor="text1"/>
                <w:szCs w:val="24"/>
              </w:rPr>
            </w:pPr>
          </w:p>
        </w:tc>
        <w:tc>
          <w:tcPr>
            <w:tcW w:w="1242" w:type="dxa"/>
            <w:shd w:val="clear" w:color="auto" w:fill="auto"/>
            <w:noWrap/>
            <w:vAlign w:val="bottom"/>
            <w:hideMark/>
          </w:tcPr>
          <w:p w14:paraId="1B8F8D70" w14:textId="77777777" w:rsidR="008A60B5" w:rsidRPr="006E743F" w:rsidRDefault="008A60B5" w:rsidP="00CF0686">
            <w:pPr>
              <w:rPr>
                <w:rFonts w:ascii="Times New Roman" w:eastAsia="Times New Roman" w:hAnsi="Times New Roman" w:cs="Times New Roman"/>
                <w:color w:val="000000" w:themeColor="text1"/>
                <w:szCs w:val="24"/>
              </w:rPr>
            </w:pPr>
          </w:p>
        </w:tc>
        <w:tc>
          <w:tcPr>
            <w:tcW w:w="1320" w:type="dxa"/>
            <w:shd w:val="clear" w:color="auto" w:fill="auto"/>
            <w:noWrap/>
            <w:vAlign w:val="bottom"/>
            <w:hideMark/>
          </w:tcPr>
          <w:p w14:paraId="6D31C3FF" w14:textId="77777777" w:rsidR="008A60B5" w:rsidRPr="006E743F" w:rsidRDefault="008A60B5" w:rsidP="00CF0686">
            <w:pPr>
              <w:rPr>
                <w:rFonts w:ascii="Times New Roman" w:eastAsia="Times New Roman" w:hAnsi="Times New Roman" w:cs="Times New Roman"/>
                <w:color w:val="000000" w:themeColor="text1"/>
                <w:szCs w:val="24"/>
              </w:rPr>
            </w:pPr>
          </w:p>
        </w:tc>
      </w:tr>
      <w:tr w:rsidR="006E743F" w:rsidRPr="006E743F" w14:paraId="749CDFCF" w14:textId="77777777" w:rsidTr="00CF0686">
        <w:trPr>
          <w:trHeight w:val="288"/>
        </w:trPr>
        <w:tc>
          <w:tcPr>
            <w:tcW w:w="3902" w:type="dxa"/>
            <w:shd w:val="clear" w:color="auto" w:fill="auto"/>
            <w:noWrap/>
            <w:vAlign w:val="bottom"/>
            <w:hideMark/>
          </w:tcPr>
          <w:p w14:paraId="0B67B335" w14:textId="77777777" w:rsidR="008A60B5" w:rsidRPr="006E743F" w:rsidRDefault="008A60B5" w:rsidP="00CF0686">
            <w:pPr>
              <w:rPr>
                <w:rFonts w:ascii="Times New Roman" w:eastAsia="Times New Roman" w:hAnsi="Times New Roman" w:cs="Times New Roman"/>
                <w:b/>
                <w:bCs/>
                <w:color w:val="000000" w:themeColor="text1"/>
                <w:szCs w:val="24"/>
              </w:rPr>
            </w:pPr>
            <w:r w:rsidRPr="006E743F">
              <w:rPr>
                <w:rFonts w:ascii="Times New Roman" w:eastAsia="Times New Roman" w:hAnsi="Times New Roman" w:cs="Times New Roman"/>
                <w:b/>
                <w:bCs/>
                <w:color w:val="000000" w:themeColor="text1"/>
                <w:szCs w:val="24"/>
              </w:rPr>
              <w:t>Animal Labour</w:t>
            </w:r>
          </w:p>
        </w:tc>
        <w:tc>
          <w:tcPr>
            <w:tcW w:w="772" w:type="dxa"/>
            <w:shd w:val="clear" w:color="auto" w:fill="auto"/>
            <w:noWrap/>
            <w:vAlign w:val="bottom"/>
            <w:hideMark/>
          </w:tcPr>
          <w:p w14:paraId="24529D92" w14:textId="77777777" w:rsidR="008A60B5" w:rsidRPr="006E743F" w:rsidRDefault="008A60B5" w:rsidP="00CF0686">
            <w:pPr>
              <w:rPr>
                <w:rFonts w:ascii="Times New Roman" w:eastAsia="Times New Roman" w:hAnsi="Times New Roman" w:cs="Times New Roman"/>
                <w:b/>
                <w:bCs/>
                <w:color w:val="000000" w:themeColor="text1"/>
                <w:szCs w:val="24"/>
              </w:rPr>
            </w:pPr>
          </w:p>
        </w:tc>
        <w:tc>
          <w:tcPr>
            <w:tcW w:w="851" w:type="dxa"/>
            <w:shd w:val="clear" w:color="auto" w:fill="auto"/>
            <w:noWrap/>
            <w:vAlign w:val="bottom"/>
            <w:hideMark/>
          </w:tcPr>
          <w:p w14:paraId="1073AF0D" w14:textId="77777777" w:rsidR="008A60B5" w:rsidRPr="006E743F" w:rsidRDefault="008A60B5" w:rsidP="00CF0686">
            <w:pPr>
              <w:rPr>
                <w:rFonts w:ascii="Times New Roman" w:eastAsia="Times New Roman" w:hAnsi="Times New Roman" w:cs="Times New Roman"/>
                <w:color w:val="000000" w:themeColor="text1"/>
                <w:szCs w:val="24"/>
              </w:rPr>
            </w:pPr>
          </w:p>
        </w:tc>
        <w:tc>
          <w:tcPr>
            <w:tcW w:w="929" w:type="dxa"/>
            <w:shd w:val="clear" w:color="auto" w:fill="auto"/>
            <w:noWrap/>
            <w:vAlign w:val="bottom"/>
            <w:hideMark/>
          </w:tcPr>
          <w:p w14:paraId="410F445D" w14:textId="77777777" w:rsidR="008A60B5" w:rsidRPr="006E743F" w:rsidRDefault="008A60B5" w:rsidP="00CF0686">
            <w:pPr>
              <w:rPr>
                <w:rFonts w:ascii="Times New Roman" w:eastAsia="Times New Roman" w:hAnsi="Times New Roman" w:cs="Times New Roman"/>
                <w:color w:val="000000" w:themeColor="text1"/>
                <w:szCs w:val="24"/>
              </w:rPr>
            </w:pPr>
          </w:p>
        </w:tc>
        <w:tc>
          <w:tcPr>
            <w:tcW w:w="1242" w:type="dxa"/>
            <w:shd w:val="clear" w:color="auto" w:fill="auto"/>
            <w:noWrap/>
            <w:vAlign w:val="bottom"/>
            <w:hideMark/>
          </w:tcPr>
          <w:p w14:paraId="01BE77EF" w14:textId="77777777" w:rsidR="008A60B5" w:rsidRPr="006E743F" w:rsidRDefault="008A60B5" w:rsidP="00CF0686">
            <w:pPr>
              <w:rPr>
                <w:rFonts w:ascii="Times New Roman" w:eastAsia="Times New Roman" w:hAnsi="Times New Roman" w:cs="Times New Roman"/>
                <w:color w:val="000000" w:themeColor="text1"/>
                <w:szCs w:val="24"/>
              </w:rPr>
            </w:pPr>
          </w:p>
        </w:tc>
        <w:tc>
          <w:tcPr>
            <w:tcW w:w="1320" w:type="dxa"/>
            <w:shd w:val="clear" w:color="auto" w:fill="auto"/>
            <w:noWrap/>
            <w:vAlign w:val="bottom"/>
            <w:hideMark/>
          </w:tcPr>
          <w:p w14:paraId="030BBEA1" w14:textId="77777777" w:rsidR="008A60B5" w:rsidRPr="006E743F" w:rsidRDefault="008A60B5" w:rsidP="00CF0686">
            <w:pPr>
              <w:rPr>
                <w:rFonts w:ascii="Times New Roman" w:eastAsia="Times New Roman" w:hAnsi="Times New Roman" w:cs="Times New Roman"/>
                <w:color w:val="000000" w:themeColor="text1"/>
                <w:szCs w:val="24"/>
              </w:rPr>
            </w:pPr>
          </w:p>
        </w:tc>
      </w:tr>
      <w:tr w:rsidR="006E743F" w:rsidRPr="006E743F" w14:paraId="785C3183" w14:textId="77777777" w:rsidTr="00CF0686">
        <w:trPr>
          <w:trHeight w:val="288"/>
        </w:trPr>
        <w:tc>
          <w:tcPr>
            <w:tcW w:w="3902" w:type="dxa"/>
            <w:shd w:val="clear" w:color="auto" w:fill="auto"/>
            <w:noWrap/>
            <w:vAlign w:val="bottom"/>
            <w:hideMark/>
          </w:tcPr>
          <w:p w14:paraId="4142F750"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 xml:space="preserve">          Yes</w:t>
            </w:r>
          </w:p>
        </w:tc>
        <w:tc>
          <w:tcPr>
            <w:tcW w:w="772" w:type="dxa"/>
            <w:shd w:val="clear" w:color="auto" w:fill="auto"/>
            <w:noWrap/>
            <w:vAlign w:val="bottom"/>
            <w:hideMark/>
          </w:tcPr>
          <w:p w14:paraId="411698A5"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225</w:t>
            </w:r>
          </w:p>
        </w:tc>
        <w:tc>
          <w:tcPr>
            <w:tcW w:w="851" w:type="dxa"/>
            <w:shd w:val="clear" w:color="auto" w:fill="auto"/>
            <w:noWrap/>
            <w:vAlign w:val="bottom"/>
            <w:hideMark/>
          </w:tcPr>
          <w:p w14:paraId="1AEAD0F4"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25</w:t>
            </w:r>
          </w:p>
        </w:tc>
        <w:tc>
          <w:tcPr>
            <w:tcW w:w="929" w:type="dxa"/>
            <w:shd w:val="clear" w:color="auto" w:fill="auto"/>
            <w:noWrap/>
            <w:vAlign w:val="bottom"/>
            <w:hideMark/>
          </w:tcPr>
          <w:p w14:paraId="3D5EE068" w14:textId="77777777" w:rsidR="008A60B5" w:rsidRPr="006E743F" w:rsidRDefault="008A60B5" w:rsidP="00CF0686">
            <w:pPr>
              <w:rPr>
                <w:rFonts w:ascii="Times New Roman" w:eastAsia="Times New Roman" w:hAnsi="Times New Roman" w:cs="Times New Roman"/>
                <w:color w:val="000000" w:themeColor="text1"/>
                <w:szCs w:val="24"/>
              </w:rPr>
            </w:pPr>
          </w:p>
        </w:tc>
        <w:tc>
          <w:tcPr>
            <w:tcW w:w="1242" w:type="dxa"/>
            <w:shd w:val="clear" w:color="auto" w:fill="auto"/>
            <w:noWrap/>
            <w:vAlign w:val="bottom"/>
            <w:hideMark/>
          </w:tcPr>
          <w:p w14:paraId="7BD3BF5C" w14:textId="77777777" w:rsidR="008A60B5" w:rsidRPr="006E743F" w:rsidRDefault="008A60B5" w:rsidP="00CF0686">
            <w:pPr>
              <w:rPr>
                <w:rFonts w:ascii="Times New Roman" w:eastAsia="Times New Roman" w:hAnsi="Times New Roman" w:cs="Times New Roman"/>
                <w:color w:val="000000" w:themeColor="text1"/>
                <w:szCs w:val="24"/>
              </w:rPr>
            </w:pPr>
          </w:p>
        </w:tc>
        <w:tc>
          <w:tcPr>
            <w:tcW w:w="1320" w:type="dxa"/>
            <w:shd w:val="clear" w:color="auto" w:fill="auto"/>
            <w:noWrap/>
            <w:vAlign w:val="bottom"/>
            <w:hideMark/>
          </w:tcPr>
          <w:p w14:paraId="05611480" w14:textId="77777777" w:rsidR="008A60B5" w:rsidRPr="006E743F" w:rsidRDefault="008A60B5" w:rsidP="00CF0686">
            <w:pPr>
              <w:rPr>
                <w:rFonts w:ascii="Times New Roman" w:eastAsia="Times New Roman" w:hAnsi="Times New Roman" w:cs="Times New Roman"/>
                <w:color w:val="000000" w:themeColor="text1"/>
                <w:szCs w:val="24"/>
              </w:rPr>
            </w:pPr>
          </w:p>
        </w:tc>
      </w:tr>
      <w:tr w:rsidR="006E743F" w:rsidRPr="006E743F" w14:paraId="5E3E177A" w14:textId="77777777" w:rsidTr="00CF0686">
        <w:trPr>
          <w:trHeight w:val="288"/>
        </w:trPr>
        <w:tc>
          <w:tcPr>
            <w:tcW w:w="3902" w:type="dxa"/>
            <w:shd w:val="clear" w:color="auto" w:fill="auto"/>
            <w:noWrap/>
            <w:vAlign w:val="bottom"/>
            <w:hideMark/>
          </w:tcPr>
          <w:p w14:paraId="03E46594"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 xml:space="preserve">           No</w:t>
            </w:r>
          </w:p>
        </w:tc>
        <w:tc>
          <w:tcPr>
            <w:tcW w:w="772" w:type="dxa"/>
            <w:shd w:val="clear" w:color="auto" w:fill="auto"/>
            <w:noWrap/>
            <w:vAlign w:val="bottom"/>
            <w:hideMark/>
          </w:tcPr>
          <w:p w14:paraId="6C19A353"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676</w:t>
            </w:r>
          </w:p>
        </w:tc>
        <w:tc>
          <w:tcPr>
            <w:tcW w:w="851" w:type="dxa"/>
            <w:shd w:val="clear" w:color="auto" w:fill="auto"/>
            <w:noWrap/>
            <w:vAlign w:val="bottom"/>
            <w:hideMark/>
          </w:tcPr>
          <w:p w14:paraId="2E9B88B6"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75</w:t>
            </w:r>
          </w:p>
        </w:tc>
        <w:tc>
          <w:tcPr>
            <w:tcW w:w="929" w:type="dxa"/>
            <w:shd w:val="clear" w:color="auto" w:fill="auto"/>
            <w:noWrap/>
            <w:vAlign w:val="bottom"/>
            <w:hideMark/>
          </w:tcPr>
          <w:p w14:paraId="1FD874C7" w14:textId="77777777" w:rsidR="008A60B5" w:rsidRPr="006E743F" w:rsidRDefault="008A60B5" w:rsidP="00CF0686">
            <w:pPr>
              <w:rPr>
                <w:rFonts w:ascii="Times New Roman" w:eastAsia="Times New Roman" w:hAnsi="Times New Roman" w:cs="Times New Roman"/>
                <w:color w:val="000000" w:themeColor="text1"/>
                <w:szCs w:val="24"/>
              </w:rPr>
            </w:pPr>
          </w:p>
        </w:tc>
        <w:tc>
          <w:tcPr>
            <w:tcW w:w="1242" w:type="dxa"/>
            <w:shd w:val="clear" w:color="auto" w:fill="auto"/>
            <w:noWrap/>
            <w:vAlign w:val="bottom"/>
            <w:hideMark/>
          </w:tcPr>
          <w:p w14:paraId="4E04B4C8" w14:textId="77777777" w:rsidR="008A60B5" w:rsidRPr="006E743F" w:rsidRDefault="008A60B5" w:rsidP="00CF0686">
            <w:pPr>
              <w:rPr>
                <w:rFonts w:ascii="Times New Roman" w:eastAsia="Times New Roman" w:hAnsi="Times New Roman" w:cs="Times New Roman"/>
                <w:color w:val="000000" w:themeColor="text1"/>
                <w:szCs w:val="24"/>
              </w:rPr>
            </w:pPr>
          </w:p>
        </w:tc>
        <w:tc>
          <w:tcPr>
            <w:tcW w:w="1320" w:type="dxa"/>
            <w:shd w:val="clear" w:color="auto" w:fill="auto"/>
            <w:noWrap/>
            <w:vAlign w:val="bottom"/>
            <w:hideMark/>
          </w:tcPr>
          <w:p w14:paraId="2598493B" w14:textId="77777777" w:rsidR="008A60B5" w:rsidRPr="006E743F" w:rsidRDefault="008A60B5" w:rsidP="00CF0686">
            <w:pPr>
              <w:rPr>
                <w:rFonts w:ascii="Times New Roman" w:eastAsia="Times New Roman" w:hAnsi="Times New Roman" w:cs="Times New Roman"/>
                <w:color w:val="000000" w:themeColor="text1"/>
                <w:szCs w:val="24"/>
              </w:rPr>
            </w:pPr>
          </w:p>
        </w:tc>
      </w:tr>
      <w:tr w:rsidR="006E743F" w:rsidRPr="006E743F" w14:paraId="1EA27BA0" w14:textId="77777777" w:rsidTr="00CF0686">
        <w:trPr>
          <w:trHeight w:val="288"/>
        </w:trPr>
        <w:tc>
          <w:tcPr>
            <w:tcW w:w="3902" w:type="dxa"/>
            <w:shd w:val="clear" w:color="auto" w:fill="auto"/>
            <w:noWrap/>
            <w:vAlign w:val="bottom"/>
            <w:hideMark/>
          </w:tcPr>
          <w:p w14:paraId="0F178242" w14:textId="77777777" w:rsidR="008A60B5" w:rsidRPr="006E743F" w:rsidRDefault="008A60B5" w:rsidP="00CF0686">
            <w:pPr>
              <w:rPr>
                <w:rFonts w:ascii="Times New Roman" w:eastAsia="Times New Roman" w:hAnsi="Times New Roman" w:cs="Times New Roman"/>
                <w:b/>
                <w:bCs/>
                <w:color w:val="000000" w:themeColor="text1"/>
                <w:szCs w:val="24"/>
              </w:rPr>
            </w:pPr>
            <w:r w:rsidRPr="006E743F">
              <w:rPr>
                <w:rFonts w:ascii="Times New Roman" w:eastAsia="Times New Roman" w:hAnsi="Times New Roman" w:cs="Times New Roman"/>
                <w:b/>
                <w:bCs/>
                <w:color w:val="000000" w:themeColor="text1"/>
                <w:szCs w:val="24"/>
              </w:rPr>
              <w:t>Family Labour</w:t>
            </w:r>
          </w:p>
        </w:tc>
        <w:tc>
          <w:tcPr>
            <w:tcW w:w="772" w:type="dxa"/>
            <w:shd w:val="clear" w:color="auto" w:fill="auto"/>
            <w:noWrap/>
            <w:vAlign w:val="bottom"/>
            <w:hideMark/>
          </w:tcPr>
          <w:p w14:paraId="13ECD6C6" w14:textId="77777777" w:rsidR="008A60B5" w:rsidRPr="006E743F" w:rsidRDefault="008A60B5" w:rsidP="00CF0686">
            <w:pPr>
              <w:rPr>
                <w:rFonts w:ascii="Times New Roman" w:eastAsia="Times New Roman" w:hAnsi="Times New Roman" w:cs="Times New Roman"/>
                <w:b/>
                <w:bCs/>
                <w:color w:val="000000" w:themeColor="text1"/>
                <w:szCs w:val="24"/>
              </w:rPr>
            </w:pPr>
          </w:p>
        </w:tc>
        <w:tc>
          <w:tcPr>
            <w:tcW w:w="851" w:type="dxa"/>
            <w:shd w:val="clear" w:color="auto" w:fill="auto"/>
            <w:noWrap/>
            <w:vAlign w:val="bottom"/>
            <w:hideMark/>
          </w:tcPr>
          <w:p w14:paraId="7FF837A0" w14:textId="77777777" w:rsidR="008A60B5" w:rsidRPr="006E743F" w:rsidRDefault="008A60B5" w:rsidP="00CF0686">
            <w:pPr>
              <w:rPr>
                <w:rFonts w:ascii="Times New Roman" w:eastAsia="Times New Roman" w:hAnsi="Times New Roman" w:cs="Times New Roman"/>
                <w:color w:val="000000" w:themeColor="text1"/>
                <w:szCs w:val="24"/>
              </w:rPr>
            </w:pPr>
          </w:p>
        </w:tc>
        <w:tc>
          <w:tcPr>
            <w:tcW w:w="929" w:type="dxa"/>
            <w:shd w:val="clear" w:color="auto" w:fill="auto"/>
            <w:noWrap/>
            <w:vAlign w:val="bottom"/>
            <w:hideMark/>
          </w:tcPr>
          <w:p w14:paraId="707B0330" w14:textId="77777777" w:rsidR="008A60B5" w:rsidRPr="006E743F" w:rsidRDefault="008A60B5" w:rsidP="00CF0686">
            <w:pPr>
              <w:rPr>
                <w:rFonts w:ascii="Times New Roman" w:eastAsia="Times New Roman" w:hAnsi="Times New Roman" w:cs="Times New Roman"/>
                <w:color w:val="000000" w:themeColor="text1"/>
                <w:szCs w:val="24"/>
              </w:rPr>
            </w:pPr>
          </w:p>
        </w:tc>
        <w:tc>
          <w:tcPr>
            <w:tcW w:w="1242" w:type="dxa"/>
            <w:shd w:val="clear" w:color="auto" w:fill="auto"/>
            <w:noWrap/>
            <w:vAlign w:val="bottom"/>
            <w:hideMark/>
          </w:tcPr>
          <w:p w14:paraId="3A363143" w14:textId="77777777" w:rsidR="008A60B5" w:rsidRPr="006E743F" w:rsidRDefault="008A60B5" w:rsidP="00CF0686">
            <w:pPr>
              <w:rPr>
                <w:rFonts w:ascii="Times New Roman" w:eastAsia="Times New Roman" w:hAnsi="Times New Roman" w:cs="Times New Roman"/>
                <w:color w:val="000000" w:themeColor="text1"/>
                <w:szCs w:val="24"/>
              </w:rPr>
            </w:pPr>
          </w:p>
        </w:tc>
        <w:tc>
          <w:tcPr>
            <w:tcW w:w="1320" w:type="dxa"/>
            <w:shd w:val="clear" w:color="auto" w:fill="auto"/>
            <w:noWrap/>
            <w:vAlign w:val="bottom"/>
            <w:hideMark/>
          </w:tcPr>
          <w:p w14:paraId="4C0CB5AD" w14:textId="77777777" w:rsidR="008A60B5" w:rsidRPr="006E743F" w:rsidRDefault="008A60B5" w:rsidP="00CF0686">
            <w:pPr>
              <w:rPr>
                <w:rFonts w:ascii="Times New Roman" w:eastAsia="Times New Roman" w:hAnsi="Times New Roman" w:cs="Times New Roman"/>
                <w:color w:val="000000" w:themeColor="text1"/>
                <w:szCs w:val="24"/>
              </w:rPr>
            </w:pPr>
          </w:p>
        </w:tc>
      </w:tr>
      <w:tr w:rsidR="006E743F" w:rsidRPr="006E743F" w14:paraId="34D5B228" w14:textId="77777777" w:rsidTr="00CF0686">
        <w:trPr>
          <w:trHeight w:val="288"/>
        </w:trPr>
        <w:tc>
          <w:tcPr>
            <w:tcW w:w="3902" w:type="dxa"/>
            <w:shd w:val="clear" w:color="auto" w:fill="auto"/>
            <w:noWrap/>
            <w:vAlign w:val="bottom"/>
            <w:hideMark/>
          </w:tcPr>
          <w:p w14:paraId="5A6D716E"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 xml:space="preserve">          Yes</w:t>
            </w:r>
          </w:p>
        </w:tc>
        <w:tc>
          <w:tcPr>
            <w:tcW w:w="772" w:type="dxa"/>
            <w:shd w:val="clear" w:color="auto" w:fill="auto"/>
            <w:noWrap/>
            <w:vAlign w:val="bottom"/>
            <w:hideMark/>
          </w:tcPr>
          <w:p w14:paraId="33A56DAA"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327</w:t>
            </w:r>
          </w:p>
        </w:tc>
        <w:tc>
          <w:tcPr>
            <w:tcW w:w="851" w:type="dxa"/>
            <w:shd w:val="clear" w:color="auto" w:fill="auto"/>
            <w:noWrap/>
            <w:vAlign w:val="bottom"/>
            <w:hideMark/>
          </w:tcPr>
          <w:p w14:paraId="6C6CF164"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36.3</w:t>
            </w:r>
          </w:p>
        </w:tc>
        <w:tc>
          <w:tcPr>
            <w:tcW w:w="929" w:type="dxa"/>
            <w:shd w:val="clear" w:color="auto" w:fill="auto"/>
            <w:noWrap/>
            <w:vAlign w:val="bottom"/>
            <w:hideMark/>
          </w:tcPr>
          <w:p w14:paraId="2A7572FB" w14:textId="77777777" w:rsidR="008A60B5" w:rsidRPr="006E743F" w:rsidRDefault="008A60B5" w:rsidP="00CF0686">
            <w:pPr>
              <w:rPr>
                <w:rFonts w:ascii="Times New Roman" w:eastAsia="Times New Roman" w:hAnsi="Times New Roman" w:cs="Times New Roman"/>
                <w:color w:val="000000" w:themeColor="text1"/>
                <w:szCs w:val="24"/>
              </w:rPr>
            </w:pPr>
          </w:p>
        </w:tc>
        <w:tc>
          <w:tcPr>
            <w:tcW w:w="1242" w:type="dxa"/>
            <w:shd w:val="clear" w:color="auto" w:fill="auto"/>
            <w:noWrap/>
            <w:vAlign w:val="bottom"/>
            <w:hideMark/>
          </w:tcPr>
          <w:p w14:paraId="76C8BF27" w14:textId="77777777" w:rsidR="008A60B5" w:rsidRPr="006E743F" w:rsidRDefault="008A60B5" w:rsidP="00CF0686">
            <w:pPr>
              <w:rPr>
                <w:rFonts w:ascii="Times New Roman" w:eastAsia="Times New Roman" w:hAnsi="Times New Roman" w:cs="Times New Roman"/>
                <w:color w:val="000000" w:themeColor="text1"/>
                <w:szCs w:val="24"/>
              </w:rPr>
            </w:pPr>
          </w:p>
        </w:tc>
        <w:tc>
          <w:tcPr>
            <w:tcW w:w="1320" w:type="dxa"/>
            <w:shd w:val="clear" w:color="auto" w:fill="auto"/>
            <w:noWrap/>
            <w:vAlign w:val="bottom"/>
            <w:hideMark/>
          </w:tcPr>
          <w:p w14:paraId="0E5A2F4F" w14:textId="77777777" w:rsidR="008A60B5" w:rsidRPr="006E743F" w:rsidRDefault="008A60B5" w:rsidP="00CF0686">
            <w:pPr>
              <w:rPr>
                <w:rFonts w:ascii="Times New Roman" w:eastAsia="Times New Roman" w:hAnsi="Times New Roman" w:cs="Times New Roman"/>
                <w:color w:val="000000" w:themeColor="text1"/>
                <w:szCs w:val="24"/>
              </w:rPr>
            </w:pPr>
          </w:p>
        </w:tc>
      </w:tr>
      <w:tr w:rsidR="006E743F" w:rsidRPr="006E743F" w14:paraId="7F9C1790" w14:textId="77777777" w:rsidTr="00CF0686">
        <w:trPr>
          <w:trHeight w:val="80"/>
        </w:trPr>
        <w:tc>
          <w:tcPr>
            <w:tcW w:w="3902" w:type="dxa"/>
            <w:shd w:val="clear" w:color="auto" w:fill="auto"/>
            <w:noWrap/>
            <w:vAlign w:val="bottom"/>
            <w:hideMark/>
          </w:tcPr>
          <w:p w14:paraId="052074D0"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 xml:space="preserve">           No</w:t>
            </w:r>
          </w:p>
        </w:tc>
        <w:tc>
          <w:tcPr>
            <w:tcW w:w="772" w:type="dxa"/>
            <w:shd w:val="clear" w:color="auto" w:fill="auto"/>
            <w:noWrap/>
            <w:vAlign w:val="bottom"/>
            <w:hideMark/>
          </w:tcPr>
          <w:p w14:paraId="492DFF97"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574</w:t>
            </w:r>
          </w:p>
        </w:tc>
        <w:tc>
          <w:tcPr>
            <w:tcW w:w="851" w:type="dxa"/>
            <w:shd w:val="clear" w:color="auto" w:fill="auto"/>
            <w:noWrap/>
            <w:vAlign w:val="bottom"/>
            <w:hideMark/>
          </w:tcPr>
          <w:p w14:paraId="04B32E42"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63.7</w:t>
            </w:r>
          </w:p>
        </w:tc>
        <w:tc>
          <w:tcPr>
            <w:tcW w:w="929" w:type="dxa"/>
            <w:shd w:val="clear" w:color="auto" w:fill="auto"/>
            <w:noWrap/>
            <w:vAlign w:val="bottom"/>
            <w:hideMark/>
          </w:tcPr>
          <w:p w14:paraId="69024AC1" w14:textId="77777777" w:rsidR="008A60B5" w:rsidRPr="006E743F" w:rsidRDefault="008A60B5" w:rsidP="00CF0686">
            <w:pPr>
              <w:rPr>
                <w:rFonts w:ascii="Times New Roman" w:eastAsia="Times New Roman" w:hAnsi="Times New Roman" w:cs="Times New Roman"/>
                <w:color w:val="000000" w:themeColor="text1"/>
                <w:szCs w:val="24"/>
              </w:rPr>
            </w:pPr>
          </w:p>
        </w:tc>
        <w:tc>
          <w:tcPr>
            <w:tcW w:w="1242" w:type="dxa"/>
            <w:shd w:val="clear" w:color="auto" w:fill="auto"/>
            <w:noWrap/>
            <w:vAlign w:val="bottom"/>
            <w:hideMark/>
          </w:tcPr>
          <w:p w14:paraId="17FAB179" w14:textId="77777777" w:rsidR="008A60B5" w:rsidRPr="006E743F" w:rsidRDefault="008A60B5" w:rsidP="00CF0686">
            <w:pPr>
              <w:rPr>
                <w:rFonts w:ascii="Times New Roman" w:eastAsia="Times New Roman" w:hAnsi="Times New Roman" w:cs="Times New Roman"/>
                <w:color w:val="000000" w:themeColor="text1"/>
                <w:szCs w:val="24"/>
              </w:rPr>
            </w:pPr>
          </w:p>
        </w:tc>
        <w:tc>
          <w:tcPr>
            <w:tcW w:w="1320" w:type="dxa"/>
            <w:shd w:val="clear" w:color="auto" w:fill="auto"/>
            <w:noWrap/>
            <w:vAlign w:val="bottom"/>
            <w:hideMark/>
          </w:tcPr>
          <w:p w14:paraId="07771CE4" w14:textId="77777777" w:rsidR="008A60B5" w:rsidRPr="006E743F" w:rsidRDefault="008A60B5" w:rsidP="00CF0686">
            <w:pPr>
              <w:rPr>
                <w:rFonts w:ascii="Times New Roman" w:eastAsia="Times New Roman" w:hAnsi="Times New Roman" w:cs="Times New Roman"/>
                <w:color w:val="000000" w:themeColor="text1"/>
                <w:szCs w:val="24"/>
              </w:rPr>
            </w:pPr>
          </w:p>
        </w:tc>
      </w:tr>
    </w:tbl>
    <w:p w14:paraId="2240ED1F" w14:textId="77777777" w:rsidR="008A60B5" w:rsidRPr="006E743F" w:rsidRDefault="008A60B5" w:rsidP="008A60B5">
      <w:pPr>
        <w:spacing w:line="360" w:lineRule="auto"/>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Min: Minimum, Max: Maximum and SD:  Standard deviation</w:t>
      </w:r>
    </w:p>
    <w:p w14:paraId="2FD570D7" w14:textId="77777777" w:rsidR="008A60B5" w:rsidRPr="006E743F" w:rsidRDefault="008A60B5" w:rsidP="008A60B5">
      <w:pPr>
        <w:spacing w:line="360" w:lineRule="auto"/>
        <w:rPr>
          <w:rFonts w:ascii="Times New Roman" w:hAnsi="Times New Roman" w:cs="Times New Roman"/>
          <w:color w:val="000000" w:themeColor="text1"/>
          <w:szCs w:val="24"/>
        </w:rPr>
      </w:pPr>
    </w:p>
    <w:p w14:paraId="2A56B2E3" w14:textId="77777777" w:rsidR="008A60B5" w:rsidRPr="006E743F" w:rsidRDefault="008A60B5" w:rsidP="008A60B5">
      <w:pPr>
        <w:spacing w:line="360" w:lineRule="auto"/>
        <w:jc w:val="both"/>
        <w:rPr>
          <w:rFonts w:ascii="Times New Roman" w:hAnsi="Times New Roman" w:cs="Times New Roman"/>
          <w:color w:val="000000" w:themeColor="text1"/>
          <w:szCs w:val="24"/>
          <w:shd w:val="clear" w:color="auto" w:fill="FFFFFF"/>
        </w:rPr>
      </w:pPr>
      <w:r w:rsidRPr="006E743F">
        <w:rPr>
          <w:rFonts w:ascii="Times New Roman" w:hAnsi="Times New Roman" w:cs="Times New Roman"/>
          <w:color w:val="000000" w:themeColor="text1"/>
          <w:szCs w:val="24"/>
        </w:rPr>
        <w:t>The overall number of farmers having a secondary education is 171 out of 901, i.e., 19 percent of the total household. The number of farmers with higher education was 81 of total surveyed farmers, i.e., percent, whereas the graduate’s 7 percent and post-graduate was 3 percent. It is expected that the farmers’ education level will have a positive impact on their adaptation decisions. The household's primary income source is farming (79.2%), whereas business/ self-employment is 24.4 percent and farming, and job is 11.9 percent. The highest monthly income of the farmer is 500000 and the lowest is 4000. Household income is identified to play an essential role in enhancing climate change adaptation.</w:t>
      </w:r>
      <w:r w:rsidRPr="006E743F">
        <w:rPr>
          <w:rFonts w:ascii="Times New Roman" w:hAnsi="Times New Roman" w:cs="Times New Roman"/>
          <w:color w:val="000000" w:themeColor="text1"/>
          <w:szCs w:val="24"/>
          <w:shd w:val="clear" w:color="auto" w:fill="FFFFFF"/>
        </w:rPr>
        <w:t xml:space="preserve"> The economic classification reveals that most respondents are middle class (84.4%).</w:t>
      </w:r>
      <w:r w:rsidRPr="006E743F">
        <w:rPr>
          <w:rFonts w:ascii="Times New Roman" w:hAnsi="Times New Roman" w:cs="Times New Roman"/>
          <w:color w:val="000000" w:themeColor="text1"/>
          <w:szCs w:val="24"/>
        </w:rPr>
        <w:t xml:space="preserve"> The minimum household size of the surveyed household is 2, and the maximum is 18. The expected impact of household size is positive in their decision to adopt. The average number of dependent members is 3. The number of dependent members can positively and negatively impact their adaptive capacity. Farm-size is often considered a wealth indicator and can have negative and positive consequences for adaptive decisions. The average </w:t>
      </w:r>
      <w:r w:rsidRPr="006E743F">
        <w:rPr>
          <w:rFonts w:ascii="Times New Roman" w:hAnsi="Times New Roman" w:cs="Times New Roman"/>
          <w:color w:val="000000" w:themeColor="text1"/>
          <w:szCs w:val="24"/>
        </w:rPr>
        <w:lastRenderedPageBreak/>
        <w:t xml:space="preserve">land size held by the farm household is </w:t>
      </w:r>
      <w:r w:rsidRPr="006E743F">
        <w:rPr>
          <w:rFonts w:ascii="Times New Roman" w:hAnsi="Times New Roman" w:cs="Times New Roman"/>
          <w:color w:val="000000" w:themeColor="text1"/>
          <w:szCs w:val="24"/>
          <w:shd w:val="clear" w:color="auto" w:fill="FFFFFF"/>
        </w:rPr>
        <w:t>118.183 shatok, ranging from 10 to 1500 shatok. Soil characteristics indicate that 96% of respondents have fertile soil, conducive to agricultural activities. Farming practices involve animal labor by 25% of respondents and family labor by 36.3%. Ownership of cultivating machines is observed in 23.9% of respondents.</w:t>
      </w:r>
    </w:p>
    <w:p w14:paraId="5B196C94" w14:textId="77777777" w:rsidR="008A60B5" w:rsidRPr="006E743F" w:rsidRDefault="008A60B5" w:rsidP="008A60B5">
      <w:pPr>
        <w:spacing w:line="360" w:lineRule="auto"/>
        <w:rPr>
          <w:rFonts w:ascii="Times New Roman" w:hAnsi="Times New Roman" w:cs="Times New Roman"/>
          <w:color w:val="000000" w:themeColor="text1"/>
          <w:szCs w:val="24"/>
        </w:rPr>
      </w:pPr>
    </w:p>
    <w:p w14:paraId="796759DB" w14:textId="77777777" w:rsidR="008A60B5" w:rsidRPr="006E743F" w:rsidRDefault="008A60B5" w:rsidP="008A60B5">
      <w:pPr>
        <w:spacing w:line="360" w:lineRule="auto"/>
        <w:jc w:val="both"/>
        <w:rPr>
          <w:rFonts w:ascii="Times New Roman" w:hAnsi="Times New Roman" w:cs="Times New Roman"/>
          <w:b/>
          <w:color w:val="000000" w:themeColor="text1"/>
          <w:szCs w:val="24"/>
        </w:rPr>
      </w:pPr>
      <w:r w:rsidRPr="006E743F">
        <w:rPr>
          <w:rFonts w:ascii="Times New Roman" w:hAnsi="Times New Roman" w:cs="Times New Roman"/>
          <w:b/>
          <w:color w:val="000000" w:themeColor="text1"/>
          <w:szCs w:val="24"/>
        </w:rPr>
        <w:t>4.3.2 Farmer’s perception of climate change and Adaptation Strategies</w:t>
      </w:r>
    </w:p>
    <w:p w14:paraId="0CEF1C93" w14:textId="77777777" w:rsidR="008A60B5" w:rsidRPr="006E743F" w:rsidRDefault="008A60B5" w:rsidP="008A60B5">
      <w:pPr>
        <w:spacing w:line="360" w:lineRule="auto"/>
        <w:jc w:val="both"/>
        <w:rPr>
          <w:rFonts w:ascii="Times New Roman" w:hAnsi="Times New Roman" w:cs="Times New Roman"/>
          <w:color w:val="000000" w:themeColor="text1"/>
          <w:szCs w:val="24"/>
          <w:shd w:val="clear" w:color="auto" w:fill="FFFFFF"/>
        </w:rPr>
      </w:pPr>
      <w:r w:rsidRPr="006E743F">
        <w:rPr>
          <w:rFonts w:ascii="Times New Roman" w:hAnsi="Times New Roman" w:cs="Times New Roman"/>
          <w:color w:val="000000" w:themeColor="text1"/>
          <w:szCs w:val="24"/>
          <w:shd w:val="clear" w:color="auto" w:fill="FFFFFF"/>
        </w:rPr>
        <w:t>The perception of climate change among farmers plays a crucial role in shaping their adoption of adaptation strategies. The data presented in Table 5 provides insights into how farmers perceive changes in temperature, rainfall patterns, and extreme weather events over both short-term (5 years) and long-term (20 years) periods.</w:t>
      </w:r>
    </w:p>
    <w:p w14:paraId="4C27EA2D" w14:textId="77777777" w:rsidR="008A60B5" w:rsidRPr="006E743F" w:rsidRDefault="008A60B5" w:rsidP="008A60B5">
      <w:pPr>
        <w:spacing w:line="360" w:lineRule="auto"/>
        <w:jc w:val="both"/>
        <w:rPr>
          <w:rStyle w:val="Strong"/>
          <w:rFonts w:ascii="Times New Roman" w:hAnsi="Times New Roman" w:cs="Times New Roman"/>
          <w:color w:val="000000" w:themeColor="text1"/>
          <w:szCs w:val="24"/>
          <w:bdr w:val="single" w:sz="2" w:space="0" w:color="E3E3E3" w:frame="1"/>
          <w:shd w:val="clear" w:color="auto" w:fill="FFFFFF"/>
        </w:rPr>
      </w:pPr>
    </w:p>
    <w:p w14:paraId="324F91B9" w14:textId="77777777" w:rsidR="008A60B5" w:rsidRPr="006E743F" w:rsidRDefault="008A60B5" w:rsidP="008A60B5">
      <w:pPr>
        <w:spacing w:line="360" w:lineRule="auto"/>
        <w:jc w:val="both"/>
        <w:rPr>
          <w:rFonts w:ascii="Times New Roman" w:hAnsi="Times New Roman" w:cs="Times New Roman"/>
          <w:b/>
          <w:color w:val="000000" w:themeColor="text1"/>
          <w:szCs w:val="24"/>
        </w:rPr>
      </w:pPr>
      <w:r w:rsidRPr="006E743F">
        <w:rPr>
          <w:rFonts w:ascii="Times New Roman" w:hAnsi="Times New Roman" w:cs="Times New Roman"/>
          <w:b/>
          <w:color w:val="000000" w:themeColor="text1"/>
          <w:szCs w:val="24"/>
        </w:rPr>
        <w:t>4.3.3 Perception of Changes in Temperature and Rainfall Levels</w:t>
      </w:r>
    </w:p>
    <w:p w14:paraId="319623B9" w14:textId="77777777" w:rsidR="008A60B5" w:rsidRPr="006E743F" w:rsidRDefault="008A60B5" w:rsidP="008A60B5">
      <w:pPr>
        <w:spacing w:line="360" w:lineRule="auto"/>
        <w:jc w:val="both"/>
        <w:rPr>
          <w:rFonts w:ascii="Times New Roman" w:hAnsi="Times New Roman" w:cs="Times New Roman"/>
          <w:color w:val="000000" w:themeColor="text1"/>
          <w:szCs w:val="24"/>
          <w:shd w:val="clear" w:color="auto" w:fill="FFFFFF"/>
        </w:rPr>
      </w:pPr>
      <w:r w:rsidRPr="006E743F">
        <w:rPr>
          <w:rFonts w:ascii="Times New Roman" w:hAnsi="Times New Roman" w:cs="Times New Roman"/>
          <w:color w:val="000000" w:themeColor="text1"/>
          <w:szCs w:val="24"/>
          <w:shd w:val="clear" w:color="auto" w:fill="FFFFFF"/>
        </w:rPr>
        <w:t>Most farmers perceive an increase in temperature, with 89.2% indicating a rise in temperatures and 89.5% reporting an increase in hot days. This aligns with the global trend of rising temperatures due to climate change. Conversely, a significant portion of farmers (65.6%) perceive a decrease in cold days, indicating a shift towards warmer weather patterns.</w:t>
      </w:r>
    </w:p>
    <w:p w14:paraId="67E54EEA" w14:textId="77777777" w:rsidR="008A60B5" w:rsidRPr="006E743F" w:rsidRDefault="008A60B5" w:rsidP="008A60B5">
      <w:pPr>
        <w:spacing w:line="360" w:lineRule="auto"/>
        <w:jc w:val="both"/>
        <w:rPr>
          <w:rFonts w:ascii="Times New Roman" w:hAnsi="Times New Roman" w:cs="Times New Roman"/>
          <w:color w:val="000000" w:themeColor="text1"/>
          <w:szCs w:val="24"/>
          <w:shd w:val="clear" w:color="auto" w:fill="FFFFFF"/>
        </w:rPr>
      </w:pPr>
      <w:r w:rsidRPr="006E743F">
        <w:rPr>
          <w:rFonts w:ascii="Times New Roman" w:hAnsi="Times New Roman" w:cs="Times New Roman"/>
          <w:color w:val="000000" w:themeColor="text1"/>
          <w:szCs w:val="24"/>
          <w:shd w:val="clear" w:color="auto" w:fill="FFFFFF"/>
        </w:rPr>
        <w:t>Regarding rainfall levels, a substantial proportion of farmers (77.8%) perceive a decrease, reflecting concerns over changing precipitation patterns. This perception is critical as it impacts agricultural practices, including crop selection and irrigation methods. However, a notable proportion (13.3%) remains unsure about rainfall changes, indicating a need for more information or awareness campaigns to address knowledge gaps.</w:t>
      </w:r>
    </w:p>
    <w:p w14:paraId="631157A0" w14:textId="77777777" w:rsidR="008A60B5" w:rsidRPr="006E743F" w:rsidRDefault="008A60B5" w:rsidP="008A60B5">
      <w:pPr>
        <w:spacing w:line="360" w:lineRule="auto"/>
        <w:jc w:val="both"/>
        <w:rPr>
          <w:rStyle w:val="Strong"/>
          <w:rFonts w:ascii="Times New Roman" w:hAnsi="Times New Roman" w:cs="Times New Roman"/>
          <w:b w:val="0"/>
          <w:bCs w:val="0"/>
          <w:color w:val="000000" w:themeColor="text1"/>
          <w:szCs w:val="24"/>
          <w:shd w:val="clear" w:color="auto" w:fill="FFFFFF"/>
        </w:rPr>
      </w:pPr>
    </w:p>
    <w:p w14:paraId="2B5B6F31" w14:textId="77777777" w:rsidR="008A60B5" w:rsidRPr="006E743F" w:rsidRDefault="008A60B5" w:rsidP="008A60B5">
      <w:pPr>
        <w:spacing w:line="360" w:lineRule="auto"/>
        <w:jc w:val="both"/>
        <w:rPr>
          <w:rFonts w:ascii="Times New Roman" w:hAnsi="Times New Roman" w:cs="Times New Roman"/>
          <w:b/>
          <w:color w:val="000000" w:themeColor="text1"/>
          <w:szCs w:val="24"/>
        </w:rPr>
      </w:pPr>
      <w:r w:rsidRPr="006E743F">
        <w:rPr>
          <w:rFonts w:ascii="Times New Roman" w:hAnsi="Times New Roman" w:cs="Times New Roman"/>
          <w:b/>
          <w:color w:val="000000" w:themeColor="text1"/>
          <w:szCs w:val="24"/>
        </w:rPr>
        <w:t>4.3.4 Perception of Extreme Weather Events</w:t>
      </w:r>
    </w:p>
    <w:p w14:paraId="6DC56B03" w14:textId="77777777" w:rsidR="008A60B5" w:rsidRPr="006E743F" w:rsidRDefault="008A60B5" w:rsidP="008A60B5">
      <w:pPr>
        <w:spacing w:line="360" w:lineRule="auto"/>
        <w:jc w:val="both"/>
        <w:rPr>
          <w:rFonts w:ascii="Times New Roman" w:hAnsi="Times New Roman" w:cs="Times New Roman"/>
          <w:color w:val="000000" w:themeColor="text1"/>
          <w:szCs w:val="24"/>
          <w:shd w:val="clear" w:color="auto" w:fill="FFFFFF"/>
        </w:rPr>
      </w:pPr>
      <w:r w:rsidRPr="006E743F">
        <w:rPr>
          <w:rFonts w:ascii="Times New Roman" w:hAnsi="Times New Roman" w:cs="Times New Roman"/>
          <w:color w:val="000000" w:themeColor="text1"/>
          <w:szCs w:val="24"/>
          <w:shd w:val="clear" w:color="auto" w:fill="FFFFFF"/>
        </w:rPr>
        <w:t>The perception of extreme weather events such as floods, droughts, cyclones, extreme heat, and extreme cold varies among farmers over short-term and long-term periods.</w:t>
      </w:r>
    </w:p>
    <w:p w14:paraId="49A7457B" w14:textId="77777777" w:rsidR="008A60B5" w:rsidRPr="006E743F" w:rsidRDefault="008A60B5" w:rsidP="008A60B5">
      <w:pPr>
        <w:spacing w:line="360" w:lineRule="auto"/>
        <w:jc w:val="both"/>
        <w:rPr>
          <w:rFonts w:ascii="Times New Roman" w:hAnsi="Times New Roman" w:cs="Times New Roman"/>
          <w:color w:val="000000" w:themeColor="text1"/>
          <w:szCs w:val="24"/>
          <w:shd w:val="clear" w:color="auto" w:fill="FFFFFF"/>
        </w:rPr>
      </w:pPr>
      <w:r w:rsidRPr="006E743F">
        <w:rPr>
          <w:rFonts w:ascii="Times New Roman" w:hAnsi="Times New Roman" w:cs="Times New Roman"/>
          <w:color w:val="000000" w:themeColor="text1"/>
          <w:szCs w:val="24"/>
          <w:shd w:val="clear" w:color="auto" w:fill="FFFFFF"/>
        </w:rPr>
        <w:t>In the last 5 years, farmers perceive a high impact of droughts (43.7%) and extreme heat (34.0%), indicating the immediate challenges posed by these events. Floods are also perceived as significant, with 17.6% of farmers reporting high impacts. However, a notable proportion of farmers perceive low or no impact for each event, highlighting variability in experiences and perhaps differing levels of vulnerability or adaptation capacity among farmers.</w:t>
      </w:r>
    </w:p>
    <w:p w14:paraId="31214F09" w14:textId="77777777" w:rsidR="008A60B5" w:rsidRPr="006E743F" w:rsidRDefault="008A60B5" w:rsidP="008A60B5">
      <w:pPr>
        <w:spacing w:line="360" w:lineRule="auto"/>
        <w:jc w:val="both"/>
        <w:rPr>
          <w:rFonts w:ascii="Times New Roman" w:hAnsi="Times New Roman" w:cs="Times New Roman"/>
          <w:color w:val="000000" w:themeColor="text1"/>
          <w:szCs w:val="24"/>
          <w:shd w:val="clear" w:color="auto" w:fill="FFFFFF"/>
        </w:rPr>
      </w:pPr>
      <w:r w:rsidRPr="006E743F">
        <w:rPr>
          <w:rFonts w:ascii="Times New Roman" w:hAnsi="Times New Roman" w:cs="Times New Roman"/>
          <w:color w:val="000000" w:themeColor="text1"/>
          <w:szCs w:val="24"/>
          <w:shd w:val="clear" w:color="auto" w:fill="FFFFFF"/>
        </w:rPr>
        <w:t>Perceptions of extreme weather events have remained consistent over the last twenty years, with droughts (47.9%) and extreme heat (36.5%) being the most impactful events reported. Interestingly, perceptions of floods, cyclones, and extreme cold remain significant, suggesting a sustained vulnerability to various extreme weather phenomena over time.</w:t>
      </w:r>
    </w:p>
    <w:p w14:paraId="65E1CD75" w14:textId="77777777" w:rsidR="008A60B5" w:rsidRPr="006E743F" w:rsidRDefault="008A60B5" w:rsidP="008A60B5">
      <w:pPr>
        <w:spacing w:line="360" w:lineRule="auto"/>
        <w:jc w:val="both"/>
        <w:rPr>
          <w:rFonts w:ascii="Times New Roman" w:hAnsi="Times New Roman" w:cs="Times New Roman"/>
          <w:color w:val="000000" w:themeColor="text1"/>
          <w:szCs w:val="24"/>
        </w:rPr>
      </w:pPr>
      <w:r w:rsidRPr="006E743F">
        <w:rPr>
          <w:rFonts w:ascii="Times New Roman" w:hAnsi="Times New Roman" w:cs="Times New Roman"/>
          <w:b/>
          <w:bCs/>
          <w:color w:val="000000" w:themeColor="text1"/>
          <w:szCs w:val="24"/>
        </w:rPr>
        <w:lastRenderedPageBreak/>
        <w:t xml:space="preserve">Table 6. </w:t>
      </w:r>
      <w:r w:rsidRPr="006E743F">
        <w:rPr>
          <w:rFonts w:ascii="Times New Roman" w:hAnsi="Times New Roman" w:cs="Times New Roman"/>
          <w:color w:val="000000" w:themeColor="text1"/>
          <w:szCs w:val="24"/>
        </w:rPr>
        <w:t>Farmers’ perception of climate change and the adoption of adaptation strategies</w:t>
      </w:r>
    </w:p>
    <w:p w14:paraId="2293DC65" w14:textId="77777777" w:rsidR="008A60B5" w:rsidRPr="006E743F" w:rsidRDefault="008A60B5" w:rsidP="008A60B5">
      <w:pPr>
        <w:spacing w:line="360" w:lineRule="auto"/>
        <w:rPr>
          <w:rFonts w:ascii="Times New Roman" w:hAnsi="Times New Roman" w:cs="Times New Roman"/>
          <w:b/>
          <w:color w:val="000000" w:themeColor="text1"/>
          <w:szCs w:val="24"/>
        </w:rPr>
      </w:pPr>
      <w:bookmarkStart w:id="23" w:name="_Hlk160891153"/>
      <w:r w:rsidRPr="006E743F">
        <w:rPr>
          <w:rFonts w:ascii="Times New Roman" w:hAnsi="Times New Roman" w:cs="Times New Roman"/>
          <w:b/>
          <w:color w:val="000000" w:themeColor="text1"/>
          <w:szCs w:val="24"/>
        </w:rPr>
        <w:t>Perception of climate change</w:t>
      </w:r>
    </w:p>
    <w:tbl>
      <w:tblPr>
        <w:tblW w:w="9776" w:type="dxa"/>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000" w:firstRow="0" w:lastRow="0" w:firstColumn="0" w:lastColumn="0" w:noHBand="0" w:noVBand="0"/>
      </w:tblPr>
      <w:tblGrid>
        <w:gridCol w:w="2972"/>
        <w:gridCol w:w="2268"/>
        <w:gridCol w:w="2076"/>
        <w:gridCol w:w="2460"/>
      </w:tblGrid>
      <w:tr w:rsidR="006E743F" w:rsidRPr="006E743F" w14:paraId="58BA4E2A" w14:textId="77777777" w:rsidTr="00CF0686">
        <w:trPr>
          <w:cantSplit/>
        </w:trPr>
        <w:tc>
          <w:tcPr>
            <w:tcW w:w="2972" w:type="dxa"/>
            <w:tcBorders>
              <w:top w:val="single" w:sz="4" w:space="0" w:color="auto"/>
              <w:bottom w:val="single" w:sz="4" w:space="0" w:color="auto"/>
            </w:tcBorders>
            <w:shd w:val="clear" w:color="auto" w:fill="FFFFFF"/>
            <w:vAlign w:val="center"/>
          </w:tcPr>
          <w:p w14:paraId="1D7ACED5" w14:textId="77777777" w:rsidR="008A60B5" w:rsidRPr="006E743F" w:rsidRDefault="008A60B5" w:rsidP="00CF0686">
            <w:pPr>
              <w:autoSpaceDE w:val="0"/>
              <w:autoSpaceDN w:val="0"/>
              <w:adjustRightInd w:val="0"/>
              <w:spacing w:line="360" w:lineRule="auto"/>
              <w:rPr>
                <w:rFonts w:ascii="Times New Roman" w:hAnsi="Times New Roman" w:cs="Times New Roman"/>
                <w:color w:val="000000" w:themeColor="text1"/>
                <w:sz w:val="22"/>
                <w:szCs w:val="22"/>
              </w:rPr>
            </w:pPr>
          </w:p>
        </w:tc>
        <w:tc>
          <w:tcPr>
            <w:tcW w:w="2268" w:type="dxa"/>
            <w:tcBorders>
              <w:top w:val="single" w:sz="4" w:space="0" w:color="auto"/>
              <w:bottom w:val="single" w:sz="4" w:space="0" w:color="auto"/>
            </w:tcBorders>
            <w:shd w:val="clear" w:color="auto" w:fill="FFFFFF"/>
            <w:vAlign w:val="center"/>
          </w:tcPr>
          <w:p w14:paraId="0B5D8771"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b/>
                <w:bCs/>
                <w:color w:val="000000" w:themeColor="text1"/>
                <w:sz w:val="22"/>
                <w:szCs w:val="22"/>
              </w:rPr>
            </w:pPr>
            <w:r w:rsidRPr="006E743F">
              <w:rPr>
                <w:rFonts w:ascii="Times New Roman" w:hAnsi="Times New Roman" w:cs="Times New Roman"/>
                <w:b/>
                <w:bCs/>
                <w:color w:val="000000" w:themeColor="text1"/>
                <w:sz w:val="22"/>
                <w:szCs w:val="22"/>
              </w:rPr>
              <w:t>Decreased n (%)</w:t>
            </w:r>
          </w:p>
        </w:tc>
        <w:tc>
          <w:tcPr>
            <w:tcW w:w="2076" w:type="dxa"/>
            <w:tcBorders>
              <w:top w:val="single" w:sz="4" w:space="0" w:color="auto"/>
              <w:bottom w:val="single" w:sz="4" w:space="0" w:color="auto"/>
            </w:tcBorders>
            <w:shd w:val="clear" w:color="auto" w:fill="FFFFFF"/>
            <w:vAlign w:val="center"/>
          </w:tcPr>
          <w:p w14:paraId="1E21A729"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b/>
                <w:bCs/>
                <w:color w:val="000000" w:themeColor="text1"/>
                <w:sz w:val="22"/>
                <w:szCs w:val="22"/>
              </w:rPr>
            </w:pPr>
            <w:r w:rsidRPr="006E743F">
              <w:rPr>
                <w:rFonts w:ascii="Times New Roman" w:hAnsi="Times New Roman" w:cs="Times New Roman"/>
                <w:b/>
                <w:bCs/>
                <w:color w:val="000000" w:themeColor="text1"/>
                <w:sz w:val="22"/>
                <w:szCs w:val="22"/>
              </w:rPr>
              <w:t>Increased n (%)</w:t>
            </w:r>
          </w:p>
        </w:tc>
        <w:tc>
          <w:tcPr>
            <w:tcW w:w="2460" w:type="dxa"/>
            <w:tcBorders>
              <w:top w:val="single" w:sz="4" w:space="0" w:color="auto"/>
              <w:bottom w:val="single" w:sz="4" w:space="0" w:color="auto"/>
            </w:tcBorders>
            <w:shd w:val="clear" w:color="auto" w:fill="FFFFFF"/>
            <w:vAlign w:val="center"/>
          </w:tcPr>
          <w:p w14:paraId="0C1690B6"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b/>
                <w:bCs/>
                <w:color w:val="000000" w:themeColor="text1"/>
                <w:sz w:val="22"/>
                <w:szCs w:val="22"/>
              </w:rPr>
            </w:pPr>
            <w:r w:rsidRPr="006E743F">
              <w:rPr>
                <w:rFonts w:ascii="Times New Roman" w:hAnsi="Times New Roman" w:cs="Times New Roman"/>
                <w:b/>
                <w:bCs/>
                <w:color w:val="000000" w:themeColor="text1"/>
                <w:sz w:val="22"/>
                <w:szCs w:val="22"/>
              </w:rPr>
              <w:t>Not sure (%)</w:t>
            </w:r>
          </w:p>
        </w:tc>
      </w:tr>
      <w:tr w:rsidR="006E743F" w:rsidRPr="006E743F" w14:paraId="0A187BCD" w14:textId="77777777" w:rsidTr="00CF0686">
        <w:trPr>
          <w:cantSplit/>
        </w:trPr>
        <w:tc>
          <w:tcPr>
            <w:tcW w:w="2972" w:type="dxa"/>
            <w:tcBorders>
              <w:top w:val="single" w:sz="4" w:space="0" w:color="auto"/>
            </w:tcBorders>
            <w:shd w:val="clear" w:color="auto" w:fill="FFFFFF"/>
            <w:vAlign w:val="center"/>
          </w:tcPr>
          <w:p w14:paraId="7E557600"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 w:val="22"/>
                <w:szCs w:val="22"/>
              </w:rPr>
            </w:pPr>
            <w:r w:rsidRPr="006E743F">
              <w:rPr>
                <w:rFonts w:ascii="Times New Roman" w:hAnsi="Times New Roman" w:cs="Times New Roman"/>
                <w:color w:val="000000" w:themeColor="text1"/>
                <w:sz w:val="22"/>
                <w:szCs w:val="22"/>
              </w:rPr>
              <w:t>Changes in temperature</w:t>
            </w:r>
          </w:p>
        </w:tc>
        <w:tc>
          <w:tcPr>
            <w:tcW w:w="2268" w:type="dxa"/>
            <w:tcBorders>
              <w:top w:val="single" w:sz="4" w:space="0" w:color="auto"/>
            </w:tcBorders>
            <w:shd w:val="clear" w:color="auto" w:fill="FFFFFF"/>
            <w:vAlign w:val="center"/>
          </w:tcPr>
          <w:p w14:paraId="2F9CC88D"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 w:val="22"/>
                <w:szCs w:val="22"/>
              </w:rPr>
            </w:pPr>
            <w:r w:rsidRPr="006E743F">
              <w:rPr>
                <w:rFonts w:ascii="Times New Roman" w:hAnsi="Times New Roman" w:cs="Times New Roman"/>
                <w:color w:val="000000" w:themeColor="text1"/>
                <w:sz w:val="22"/>
                <w:szCs w:val="22"/>
              </w:rPr>
              <w:t>59 (6.5)</w:t>
            </w:r>
          </w:p>
        </w:tc>
        <w:tc>
          <w:tcPr>
            <w:tcW w:w="2076" w:type="dxa"/>
            <w:tcBorders>
              <w:top w:val="single" w:sz="4" w:space="0" w:color="auto"/>
            </w:tcBorders>
            <w:shd w:val="clear" w:color="auto" w:fill="FFFFFF"/>
            <w:vAlign w:val="center"/>
          </w:tcPr>
          <w:p w14:paraId="2CC68817"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 w:val="22"/>
                <w:szCs w:val="22"/>
              </w:rPr>
            </w:pPr>
            <w:r w:rsidRPr="006E743F">
              <w:rPr>
                <w:rFonts w:ascii="Times New Roman" w:hAnsi="Times New Roman" w:cs="Times New Roman"/>
                <w:color w:val="000000" w:themeColor="text1"/>
                <w:sz w:val="22"/>
                <w:szCs w:val="22"/>
              </w:rPr>
              <w:t>804 (89.2)</w:t>
            </w:r>
          </w:p>
        </w:tc>
        <w:tc>
          <w:tcPr>
            <w:tcW w:w="2460" w:type="dxa"/>
            <w:tcBorders>
              <w:top w:val="single" w:sz="4" w:space="0" w:color="auto"/>
            </w:tcBorders>
            <w:shd w:val="clear" w:color="auto" w:fill="FFFFFF"/>
            <w:vAlign w:val="center"/>
          </w:tcPr>
          <w:p w14:paraId="575F9D0A"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 w:val="22"/>
                <w:szCs w:val="22"/>
              </w:rPr>
            </w:pPr>
            <w:r w:rsidRPr="006E743F">
              <w:rPr>
                <w:rFonts w:ascii="Times New Roman" w:hAnsi="Times New Roman" w:cs="Times New Roman"/>
                <w:color w:val="000000" w:themeColor="text1"/>
                <w:sz w:val="22"/>
                <w:szCs w:val="22"/>
              </w:rPr>
              <w:t>38 (4.2)</w:t>
            </w:r>
          </w:p>
        </w:tc>
      </w:tr>
      <w:tr w:rsidR="006E743F" w:rsidRPr="006E743F" w14:paraId="5C825166" w14:textId="77777777" w:rsidTr="00CF0686">
        <w:trPr>
          <w:cantSplit/>
        </w:trPr>
        <w:tc>
          <w:tcPr>
            <w:tcW w:w="2972" w:type="dxa"/>
            <w:shd w:val="clear" w:color="auto" w:fill="FFFFFF"/>
            <w:vAlign w:val="center"/>
          </w:tcPr>
          <w:p w14:paraId="685221EA"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 w:val="22"/>
                <w:szCs w:val="22"/>
              </w:rPr>
            </w:pPr>
            <w:r w:rsidRPr="006E743F">
              <w:rPr>
                <w:rFonts w:ascii="Times New Roman" w:hAnsi="Times New Roman" w:cs="Times New Roman"/>
                <w:color w:val="000000" w:themeColor="text1"/>
                <w:sz w:val="22"/>
                <w:szCs w:val="22"/>
              </w:rPr>
              <w:t>Number of hot days</w:t>
            </w:r>
          </w:p>
        </w:tc>
        <w:tc>
          <w:tcPr>
            <w:tcW w:w="2268" w:type="dxa"/>
            <w:shd w:val="clear" w:color="auto" w:fill="FFFFFF"/>
            <w:vAlign w:val="center"/>
          </w:tcPr>
          <w:p w14:paraId="31EC01EC"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 w:val="22"/>
                <w:szCs w:val="22"/>
              </w:rPr>
            </w:pPr>
            <w:r w:rsidRPr="006E743F">
              <w:rPr>
                <w:rFonts w:ascii="Times New Roman" w:hAnsi="Times New Roman" w:cs="Times New Roman"/>
                <w:color w:val="000000" w:themeColor="text1"/>
                <w:sz w:val="22"/>
                <w:szCs w:val="22"/>
              </w:rPr>
              <w:t>53 (5.9)</w:t>
            </w:r>
          </w:p>
        </w:tc>
        <w:tc>
          <w:tcPr>
            <w:tcW w:w="2076" w:type="dxa"/>
            <w:shd w:val="clear" w:color="auto" w:fill="FFFFFF"/>
            <w:vAlign w:val="center"/>
          </w:tcPr>
          <w:p w14:paraId="46129480"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 w:val="22"/>
                <w:szCs w:val="22"/>
              </w:rPr>
            </w:pPr>
            <w:r w:rsidRPr="006E743F">
              <w:rPr>
                <w:rFonts w:ascii="Times New Roman" w:hAnsi="Times New Roman" w:cs="Times New Roman"/>
                <w:color w:val="000000" w:themeColor="text1"/>
                <w:sz w:val="22"/>
                <w:szCs w:val="22"/>
              </w:rPr>
              <w:t>806 (89.5)</w:t>
            </w:r>
          </w:p>
        </w:tc>
        <w:tc>
          <w:tcPr>
            <w:tcW w:w="2460" w:type="dxa"/>
            <w:shd w:val="clear" w:color="auto" w:fill="FFFFFF"/>
            <w:vAlign w:val="center"/>
          </w:tcPr>
          <w:p w14:paraId="51D7BD34"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 w:val="22"/>
                <w:szCs w:val="22"/>
              </w:rPr>
            </w:pPr>
            <w:r w:rsidRPr="006E743F">
              <w:rPr>
                <w:rFonts w:ascii="Times New Roman" w:hAnsi="Times New Roman" w:cs="Times New Roman"/>
                <w:color w:val="000000" w:themeColor="text1"/>
                <w:sz w:val="22"/>
                <w:szCs w:val="22"/>
              </w:rPr>
              <w:t>42 (4.7)</w:t>
            </w:r>
          </w:p>
        </w:tc>
      </w:tr>
      <w:tr w:rsidR="006E743F" w:rsidRPr="006E743F" w14:paraId="5EC2ED69" w14:textId="77777777" w:rsidTr="00CF0686">
        <w:trPr>
          <w:cantSplit/>
        </w:trPr>
        <w:tc>
          <w:tcPr>
            <w:tcW w:w="2972" w:type="dxa"/>
            <w:shd w:val="clear" w:color="auto" w:fill="FFFFFF"/>
            <w:vAlign w:val="center"/>
          </w:tcPr>
          <w:p w14:paraId="0E79AA46"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 w:val="22"/>
                <w:szCs w:val="22"/>
              </w:rPr>
            </w:pPr>
            <w:r w:rsidRPr="006E743F">
              <w:rPr>
                <w:rFonts w:ascii="Times New Roman" w:hAnsi="Times New Roman" w:cs="Times New Roman"/>
                <w:color w:val="000000" w:themeColor="text1"/>
                <w:sz w:val="22"/>
                <w:szCs w:val="22"/>
              </w:rPr>
              <w:t>Number of cold days</w:t>
            </w:r>
          </w:p>
        </w:tc>
        <w:tc>
          <w:tcPr>
            <w:tcW w:w="2268" w:type="dxa"/>
            <w:shd w:val="clear" w:color="auto" w:fill="FFFFFF"/>
            <w:vAlign w:val="center"/>
          </w:tcPr>
          <w:p w14:paraId="6C85E857"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 w:val="22"/>
                <w:szCs w:val="22"/>
              </w:rPr>
            </w:pPr>
            <w:r w:rsidRPr="006E743F">
              <w:rPr>
                <w:rFonts w:ascii="Times New Roman" w:hAnsi="Times New Roman" w:cs="Times New Roman"/>
                <w:color w:val="000000" w:themeColor="text1"/>
                <w:sz w:val="22"/>
                <w:szCs w:val="22"/>
              </w:rPr>
              <w:t>591 (65.6)</w:t>
            </w:r>
          </w:p>
        </w:tc>
        <w:tc>
          <w:tcPr>
            <w:tcW w:w="2076" w:type="dxa"/>
            <w:shd w:val="clear" w:color="auto" w:fill="FFFFFF"/>
            <w:vAlign w:val="center"/>
          </w:tcPr>
          <w:p w14:paraId="682F3230"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 w:val="22"/>
                <w:szCs w:val="22"/>
              </w:rPr>
            </w:pPr>
            <w:r w:rsidRPr="006E743F">
              <w:rPr>
                <w:rFonts w:ascii="Times New Roman" w:hAnsi="Times New Roman" w:cs="Times New Roman"/>
                <w:color w:val="000000" w:themeColor="text1"/>
                <w:sz w:val="22"/>
                <w:szCs w:val="22"/>
              </w:rPr>
              <w:t>219 (24.3)</w:t>
            </w:r>
          </w:p>
        </w:tc>
        <w:tc>
          <w:tcPr>
            <w:tcW w:w="2460" w:type="dxa"/>
            <w:shd w:val="clear" w:color="auto" w:fill="FFFFFF"/>
            <w:vAlign w:val="center"/>
          </w:tcPr>
          <w:p w14:paraId="75A53A85"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 w:val="22"/>
                <w:szCs w:val="22"/>
              </w:rPr>
            </w:pPr>
            <w:r w:rsidRPr="006E743F">
              <w:rPr>
                <w:rFonts w:ascii="Times New Roman" w:hAnsi="Times New Roman" w:cs="Times New Roman"/>
                <w:color w:val="000000" w:themeColor="text1"/>
                <w:sz w:val="22"/>
                <w:szCs w:val="22"/>
              </w:rPr>
              <w:t>91 (10.1)</w:t>
            </w:r>
          </w:p>
        </w:tc>
      </w:tr>
      <w:tr w:rsidR="006E743F" w:rsidRPr="006E743F" w14:paraId="2A5B4AC6" w14:textId="77777777" w:rsidTr="00CF0686">
        <w:trPr>
          <w:cantSplit/>
        </w:trPr>
        <w:tc>
          <w:tcPr>
            <w:tcW w:w="2972" w:type="dxa"/>
            <w:shd w:val="clear" w:color="auto" w:fill="FFFFFF"/>
            <w:vAlign w:val="center"/>
          </w:tcPr>
          <w:p w14:paraId="771AC0F7"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 w:val="22"/>
                <w:szCs w:val="22"/>
              </w:rPr>
            </w:pPr>
            <w:r w:rsidRPr="006E743F">
              <w:rPr>
                <w:rFonts w:ascii="Times New Roman" w:hAnsi="Times New Roman" w:cs="Times New Roman"/>
                <w:color w:val="000000" w:themeColor="text1"/>
                <w:sz w:val="22"/>
                <w:szCs w:val="22"/>
              </w:rPr>
              <w:t>Rainfall Levels</w:t>
            </w:r>
          </w:p>
        </w:tc>
        <w:tc>
          <w:tcPr>
            <w:tcW w:w="2268" w:type="dxa"/>
            <w:shd w:val="clear" w:color="auto" w:fill="FFFFFF"/>
            <w:vAlign w:val="center"/>
          </w:tcPr>
          <w:p w14:paraId="5869AC2E"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 w:val="22"/>
                <w:szCs w:val="22"/>
              </w:rPr>
            </w:pPr>
            <w:r w:rsidRPr="006E743F">
              <w:rPr>
                <w:rFonts w:ascii="Times New Roman" w:hAnsi="Times New Roman" w:cs="Times New Roman"/>
                <w:color w:val="000000" w:themeColor="text1"/>
                <w:sz w:val="22"/>
                <w:szCs w:val="22"/>
              </w:rPr>
              <w:t>701 (77.8)</w:t>
            </w:r>
          </w:p>
        </w:tc>
        <w:tc>
          <w:tcPr>
            <w:tcW w:w="2076" w:type="dxa"/>
            <w:shd w:val="clear" w:color="auto" w:fill="FFFFFF"/>
            <w:vAlign w:val="center"/>
          </w:tcPr>
          <w:p w14:paraId="68FF42A4"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 w:val="22"/>
                <w:szCs w:val="22"/>
              </w:rPr>
            </w:pPr>
            <w:r w:rsidRPr="006E743F">
              <w:rPr>
                <w:rFonts w:ascii="Times New Roman" w:hAnsi="Times New Roman" w:cs="Times New Roman"/>
                <w:color w:val="000000" w:themeColor="text1"/>
                <w:sz w:val="22"/>
                <w:szCs w:val="22"/>
              </w:rPr>
              <w:t>120 (13.3)</w:t>
            </w:r>
          </w:p>
        </w:tc>
        <w:tc>
          <w:tcPr>
            <w:tcW w:w="2460" w:type="dxa"/>
            <w:shd w:val="clear" w:color="auto" w:fill="FFFFFF"/>
            <w:vAlign w:val="center"/>
          </w:tcPr>
          <w:p w14:paraId="23AC76EE"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 w:val="22"/>
                <w:szCs w:val="22"/>
              </w:rPr>
            </w:pPr>
            <w:r w:rsidRPr="006E743F">
              <w:rPr>
                <w:rFonts w:ascii="Times New Roman" w:hAnsi="Times New Roman" w:cs="Times New Roman"/>
                <w:color w:val="000000" w:themeColor="text1"/>
                <w:sz w:val="22"/>
                <w:szCs w:val="22"/>
              </w:rPr>
              <w:t>80 (8.9)</w:t>
            </w:r>
          </w:p>
        </w:tc>
      </w:tr>
      <w:bookmarkEnd w:id="23"/>
    </w:tbl>
    <w:p w14:paraId="0B505E42" w14:textId="77777777" w:rsidR="008A60B5" w:rsidRPr="006E743F" w:rsidRDefault="008A60B5" w:rsidP="008A60B5">
      <w:pPr>
        <w:spacing w:line="360" w:lineRule="auto"/>
        <w:rPr>
          <w:rFonts w:ascii="Times New Roman" w:hAnsi="Times New Roman" w:cs="Times New Roman"/>
          <w:color w:val="000000" w:themeColor="text1"/>
          <w:szCs w:val="24"/>
        </w:rPr>
      </w:pPr>
    </w:p>
    <w:p w14:paraId="253CB2AA" w14:textId="77777777" w:rsidR="008A60B5" w:rsidRPr="006E743F" w:rsidRDefault="008A60B5" w:rsidP="008A60B5">
      <w:pPr>
        <w:spacing w:line="360" w:lineRule="auto"/>
        <w:rPr>
          <w:rFonts w:ascii="Times New Roman" w:hAnsi="Times New Roman" w:cs="Times New Roman"/>
          <w:b/>
          <w:color w:val="000000" w:themeColor="text1"/>
          <w:szCs w:val="24"/>
        </w:rPr>
      </w:pPr>
      <w:bookmarkStart w:id="24" w:name="_Hlk160891176"/>
      <w:r w:rsidRPr="006E743F">
        <w:rPr>
          <w:rFonts w:ascii="Times New Roman" w:hAnsi="Times New Roman" w:cs="Times New Roman"/>
          <w:b/>
          <w:color w:val="000000" w:themeColor="text1"/>
          <w:szCs w:val="24"/>
        </w:rPr>
        <w:t>Perception of climate change over 5 and 20 years</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305"/>
        <w:gridCol w:w="1178"/>
        <w:gridCol w:w="1171"/>
        <w:gridCol w:w="1284"/>
        <w:gridCol w:w="1187"/>
        <w:gridCol w:w="1651"/>
      </w:tblGrid>
      <w:tr w:rsidR="006E743F" w:rsidRPr="006E743F" w14:paraId="47698E4B" w14:textId="77777777" w:rsidTr="00277EDA">
        <w:trPr>
          <w:cantSplit/>
          <w:trHeight w:val="576"/>
        </w:trPr>
        <w:tc>
          <w:tcPr>
            <w:tcW w:w="0" w:type="auto"/>
            <w:tcBorders>
              <w:top w:val="single" w:sz="4" w:space="0" w:color="auto"/>
              <w:left w:val="single" w:sz="4" w:space="0" w:color="auto"/>
              <w:bottom w:val="single" w:sz="4" w:space="0" w:color="auto"/>
              <w:right w:val="nil"/>
            </w:tcBorders>
            <w:shd w:val="clear" w:color="auto" w:fill="FFFFFF"/>
            <w:vAlign w:val="center"/>
          </w:tcPr>
          <w:p w14:paraId="249EEF70" w14:textId="77777777" w:rsidR="008A60B5" w:rsidRPr="006E743F" w:rsidRDefault="008A60B5" w:rsidP="00277EDA">
            <w:pPr>
              <w:autoSpaceDE w:val="0"/>
              <w:autoSpaceDN w:val="0"/>
              <w:adjustRightInd w:val="0"/>
              <w:rPr>
                <w:rFonts w:ascii="Times New Roman" w:hAnsi="Times New Roman" w:cs="Times New Roman"/>
                <w:color w:val="000000" w:themeColor="text1"/>
                <w:szCs w:val="24"/>
              </w:rPr>
            </w:pPr>
            <w:bookmarkStart w:id="25" w:name="_Hlk160891241"/>
          </w:p>
        </w:tc>
        <w:tc>
          <w:tcPr>
            <w:tcW w:w="1178" w:type="dxa"/>
            <w:tcBorders>
              <w:top w:val="single" w:sz="4" w:space="0" w:color="auto"/>
              <w:left w:val="nil"/>
              <w:bottom w:val="single" w:sz="4" w:space="0" w:color="auto"/>
              <w:right w:val="nil"/>
            </w:tcBorders>
            <w:shd w:val="clear" w:color="auto" w:fill="FFFFFF"/>
            <w:vAlign w:val="center"/>
          </w:tcPr>
          <w:p w14:paraId="7C85BC12" w14:textId="77777777" w:rsidR="00277EDA" w:rsidRDefault="008A60B5" w:rsidP="00277EDA">
            <w:pPr>
              <w:autoSpaceDE w:val="0"/>
              <w:autoSpaceDN w:val="0"/>
              <w:adjustRightInd w:val="0"/>
              <w:ind w:left="60" w:right="60"/>
              <w:rPr>
                <w:rFonts w:ascii="Times New Roman" w:hAnsi="Times New Roman" w:cs="Times New Roman"/>
                <w:b/>
                <w:bCs/>
                <w:color w:val="000000" w:themeColor="text1"/>
                <w:szCs w:val="24"/>
              </w:rPr>
            </w:pPr>
            <w:r w:rsidRPr="006E743F">
              <w:rPr>
                <w:rFonts w:ascii="Times New Roman" w:hAnsi="Times New Roman" w:cs="Times New Roman"/>
                <w:b/>
                <w:bCs/>
                <w:color w:val="000000" w:themeColor="text1"/>
                <w:szCs w:val="24"/>
              </w:rPr>
              <w:t xml:space="preserve">High </w:t>
            </w:r>
          </w:p>
          <w:p w14:paraId="005460B3" w14:textId="4A1E03D4" w:rsidR="008A60B5" w:rsidRPr="006E743F" w:rsidRDefault="008A60B5" w:rsidP="00277EDA">
            <w:pPr>
              <w:autoSpaceDE w:val="0"/>
              <w:autoSpaceDN w:val="0"/>
              <w:adjustRightInd w:val="0"/>
              <w:ind w:left="60" w:right="60"/>
              <w:rPr>
                <w:rFonts w:ascii="Times New Roman" w:hAnsi="Times New Roman" w:cs="Times New Roman"/>
                <w:b/>
                <w:bCs/>
                <w:color w:val="000000" w:themeColor="text1"/>
                <w:szCs w:val="24"/>
              </w:rPr>
            </w:pPr>
            <w:r w:rsidRPr="006E743F">
              <w:rPr>
                <w:rFonts w:ascii="Times New Roman" w:hAnsi="Times New Roman" w:cs="Times New Roman"/>
                <w:b/>
                <w:bCs/>
                <w:color w:val="000000" w:themeColor="text1"/>
                <w:szCs w:val="24"/>
              </w:rPr>
              <w:t>n (%)</w:t>
            </w:r>
          </w:p>
        </w:tc>
        <w:tc>
          <w:tcPr>
            <w:tcW w:w="1171" w:type="dxa"/>
            <w:tcBorders>
              <w:top w:val="single" w:sz="4" w:space="0" w:color="auto"/>
              <w:left w:val="nil"/>
              <w:bottom w:val="single" w:sz="4" w:space="0" w:color="auto"/>
              <w:right w:val="nil"/>
            </w:tcBorders>
            <w:shd w:val="clear" w:color="auto" w:fill="FFFFFF"/>
            <w:vAlign w:val="center"/>
          </w:tcPr>
          <w:p w14:paraId="084C59D4" w14:textId="77777777" w:rsidR="00277EDA" w:rsidRDefault="008A60B5" w:rsidP="00277EDA">
            <w:pPr>
              <w:autoSpaceDE w:val="0"/>
              <w:autoSpaceDN w:val="0"/>
              <w:adjustRightInd w:val="0"/>
              <w:ind w:left="60" w:right="60"/>
              <w:rPr>
                <w:rFonts w:ascii="Times New Roman" w:hAnsi="Times New Roman" w:cs="Times New Roman"/>
                <w:b/>
                <w:bCs/>
                <w:color w:val="000000" w:themeColor="text1"/>
                <w:szCs w:val="24"/>
              </w:rPr>
            </w:pPr>
            <w:r w:rsidRPr="006E743F">
              <w:rPr>
                <w:rFonts w:ascii="Times New Roman" w:hAnsi="Times New Roman" w:cs="Times New Roman"/>
                <w:b/>
                <w:bCs/>
                <w:color w:val="000000" w:themeColor="text1"/>
                <w:szCs w:val="24"/>
              </w:rPr>
              <w:t xml:space="preserve">Low </w:t>
            </w:r>
          </w:p>
          <w:p w14:paraId="400E71AB" w14:textId="318CF97F" w:rsidR="008A60B5" w:rsidRPr="006E743F" w:rsidRDefault="008A60B5" w:rsidP="00277EDA">
            <w:pPr>
              <w:autoSpaceDE w:val="0"/>
              <w:autoSpaceDN w:val="0"/>
              <w:adjustRightInd w:val="0"/>
              <w:ind w:left="60" w:right="60"/>
              <w:rPr>
                <w:rFonts w:ascii="Times New Roman" w:hAnsi="Times New Roman" w:cs="Times New Roman"/>
                <w:b/>
                <w:bCs/>
                <w:color w:val="000000" w:themeColor="text1"/>
                <w:szCs w:val="24"/>
              </w:rPr>
            </w:pPr>
            <w:r w:rsidRPr="006E743F">
              <w:rPr>
                <w:rFonts w:ascii="Times New Roman" w:hAnsi="Times New Roman" w:cs="Times New Roman"/>
                <w:b/>
                <w:bCs/>
                <w:color w:val="000000" w:themeColor="text1"/>
                <w:szCs w:val="24"/>
              </w:rPr>
              <w:t>n (%)</w:t>
            </w:r>
          </w:p>
        </w:tc>
        <w:tc>
          <w:tcPr>
            <w:tcW w:w="1284" w:type="dxa"/>
            <w:tcBorders>
              <w:top w:val="single" w:sz="4" w:space="0" w:color="auto"/>
              <w:left w:val="nil"/>
              <w:bottom w:val="single" w:sz="4" w:space="0" w:color="auto"/>
              <w:right w:val="nil"/>
            </w:tcBorders>
            <w:shd w:val="clear" w:color="auto" w:fill="FFFFFF"/>
            <w:vAlign w:val="center"/>
          </w:tcPr>
          <w:p w14:paraId="5AF52102" w14:textId="77777777" w:rsidR="00277EDA" w:rsidRDefault="008A60B5" w:rsidP="00277EDA">
            <w:pPr>
              <w:autoSpaceDE w:val="0"/>
              <w:autoSpaceDN w:val="0"/>
              <w:adjustRightInd w:val="0"/>
              <w:ind w:left="60" w:right="60"/>
              <w:rPr>
                <w:rFonts w:ascii="Times New Roman" w:hAnsi="Times New Roman" w:cs="Times New Roman"/>
                <w:b/>
                <w:bCs/>
                <w:color w:val="000000" w:themeColor="text1"/>
                <w:szCs w:val="24"/>
              </w:rPr>
            </w:pPr>
            <w:r w:rsidRPr="006E743F">
              <w:rPr>
                <w:rFonts w:ascii="Times New Roman" w:hAnsi="Times New Roman" w:cs="Times New Roman"/>
                <w:b/>
                <w:bCs/>
                <w:color w:val="000000" w:themeColor="text1"/>
                <w:szCs w:val="24"/>
              </w:rPr>
              <w:t xml:space="preserve">Medium </w:t>
            </w:r>
          </w:p>
          <w:p w14:paraId="052B8145" w14:textId="741EC193" w:rsidR="008A60B5" w:rsidRPr="006E743F" w:rsidRDefault="008A60B5" w:rsidP="00277EDA">
            <w:pPr>
              <w:autoSpaceDE w:val="0"/>
              <w:autoSpaceDN w:val="0"/>
              <w:adjustRightInd w:val="0"/>
              <w:ind w:left="60" w:right="60"/>
              <w:rPr>
                <w:rFonts w:ascii="Times New Roman" w:hAnsi="Times New Roman" w:cs="Times New Roman"/>
                <w:b/>
                <w:bCs/>
                <w:color w:val="000000" w:themeColor="text1"/>
                <w:szCs w:val="24"/>
              </w:rPr>
            </w:pPr>
            <w:r w:rsidRPr="006E743F">
              <w:rPr>
                <w:rFonts w:ascii="Times New Roman" w:hAnsi="Times New Roman" w:cs="Times New Roman"/>
                <w:b/>
                <w:bCs/>
                <w:color w:val="000000" w:themeColor="text1"/>
                <w:szCs w:val="24"/>
              </w:rPr>
              <w:t>n (%)</w:t>
            </w:r>
          </w:p>
        </w:tc>
        <w:tc>
          <w:tcPr>
            <w:tcW w:w="0" w:type="auto"/>
            <w:tcBorders>
              <w:top w:val="single" w:sz="4" w:space="0" w:color="auto"/>
              <w:left w:val="nil"/>
              <w:bottom w:val="single" w:sz="4" w:space="0" w:color="auto"/>
              <w:right w:val="nil"/>
            </w:tcBorders>
            <w:shd w:val="clear" w:color="auto" w:fill="FFFFFF"/>
            <w:vAlign w:val="center"/>
          </w:tcPr>
          <w:p w14:paraId="65C8BEB1" w14:textId="77777777" w:rsidR="00277EDA" w:rsidRDefault="008A60B5" w:rsidP="00277EDA">
            <w:pPr>
              <w:autoSpaceDE w:val="0"/>
              <w:autoSpaceDN w:val="0"/>
              <w:adjustRightInd w:val="0"/>
              <w:ind w:left="60" w:right="60"/>
              <w:rPr>
                <w:rFonts w:ascii="Times New Roman" w:hAnsi="Times New Roman" w:cs="Times New Roman"/>
                <w:b/>
                <w:bCs/>
                <w:color w:val="000000" w:themeColor="text1"/>
                <w:szCs w:val="24"/>
              </w:rPr>
            </w:pPr>
            <w:r w:rsidRPr="006E743F">
              <w:rPr>
                <w:rFonts w:ascii="Times New Roman" w:hAnsi="Times New Roman" w:cs="Times New Roman"/>
                <w:b/>
                <w:bCs/>
                <w:color w:val="000000" w:themeColor="text1"/>
                <w:szCs w:val="24"/>
              </w:rPr>
              <w:t xml:space="preserve">No Impact </w:t>
            </w:r>
          </w:p>
          <w:p w14:paraId="710AF540" w14:textId="09002644" w:rsidR="008A60B5" w:rsidRPr="006E743F" w:rsidRDefault="008A60B5" w:rsidP="00277EDA">
            <w:pPr>
              <w:autoSpaceDE w:val="0"/>
              <w:autoSpaceDN w:val="0"/>
              <w:adjustRightInd w:val="0"/>
              <w:ind w:left="60" w:right="60"/>
              <w:rPr>
                <w:rFonts w:ascii="Times New Roman" w:hAnsi="Times New Roman" w:cs="Times New Roman"/>
                <w:b/>
                <w:bCs/>
                <w:color w:val="000000" w:themeColor="text1"/>
                <w:szCs w:val="24"/>
              </w:rPr>
            </w:pPr>
            <w:r w:rsidRPr="006E743F">
              <w:rPr>
                <w:rFonts w:ascii="Times New Roman" w:hAnsi="Times New Roman" w:cs="Times New Roman"/>
                <w:b/>
                <w:bCs/>
                <w:color w:val="000000" w:themeColor="text1"/>
                <w:szCs w:val="24"/>
              </w:rPr>
              <w:t>n (%)</w:t>
            </w:r>
          </w:p>
        </w:tc>
        <w:tc>
          <w:tcPr>
            <w:tcW w:w="1651" w:type="dxa"/>
            <w:tcBorders>
              <w:top w:val="single" w:sz="4" w:space="0" w:color="auto"/>
              <w:left w:val="nil"/>
              <w:bottom w:val="single" w:sz="4" w:space="0" w:color="auto"/>
              <w:right w:val="single" w:sz="4" w:space="0" w:color="auto"/>
            </w:tcBorders>
            <w:shd w:val="clear" w:color="auto" w:fill="FFFFFF"/>
            <w:vAlign w:val="center"/>
          </w:tcPr>
          <w:p w14:paraId="32357CBC" w14:textId="77777777" w:rsidR="00277EDA" w:rsidRDefault="008A60B5" w:rsidP="00277EDA">
            <w:pPr>
              <w:autoSpaceDE w:val="0"/>
              <w:autoSpaceDN w:val="0"/>
              <w:adjustRightInd w:val="0"/>
              <w:ind w:left="60" w:right="60"/>
              <w:rPr>
                <w:rFonts w:ascii="Times New Roman" w:hAnsi="Times New Roman" w:cs="Times New Roman"/>
                <w:b/>
                <w:bCs/>
                <w:color w:val="000000" w:themeColor="text1"/>
                <w:szCs w:val="24"/>
              </w:rPr>
            </w:pPr>
            <w:r w:rsidRPr="006E743F">
              <w:rPr>
                <w:rFonts w:ascii="Times New Roman" w:hAnsi="Times New Roman" w:cs="Times New Roman"/>
                <w:b/>
                <w:bCs/>
                <w:color w:val="000000" w:themeColor="text1"/>
                <w:szCs w:val="24"/>
              </w:rPr>
              <w:t xml:space="preserve">Very High </w:t>
            </w:r>
          </w:p>
          <w:p w14:paraId="4C6F9980" w14:textId="61486AC9" w:rsidR="008A60B5" w:rsidRPr="006E743F" w:rsidRDefault="008A60B5" w:rsidP="00277EDA">
            <w:pPr>
              <w:autoSpaceDE w:val="0"/>
              <w:autoSpaceDN w:val="0"/>
              <w:adjustRightInd w:val="0"/>
              <w:ind w:left="60" w:right="60"/>
              <w:rPr>
                <w:rFonts w:ascii="Times New Roman" w:hAnsi="Times New Roman" w:cs="Times New Roman"/>
                <w:b/>
                <w:bCs/>
                <w:color w:val="000000" w:themeColor="text1"/>
                <w:szCs w:val="24"/>
              </w:rPr>
            </w:pPr>
            <w:r w:rsidRPr="006E743F">
              <w:rPr>
                <w:rFonts w:ascii="Times New Roman" w:hAnsi="Times New Roman" w:cs="Times New Roman"/>
                <w:b/>
                <w:bCs/>
                <w:color w:val="000000" w:themeColor="text1"/>
                <w:szCs w:val="24"/>
              </w:rPr>
              <w:t xml:space="preserve">n </w:t>
            </w:r>
          </w:p>
          <w:p w14:paraId="7060AA13" w14:textId="77777777" w:rsidR="008A60B5" w:rsidRPr="006E743F" w:rsidRDefault="008A60B5" w:rsidP="00277EDA">
            <w:pPr>
              <w:autoSpaceDE w:val="0"/>
              <w:autoSpaceDN w:val="0"/>
              <w:adjustRightInd w:val="0"/>
              <w:ind w:left="60" w:right="60"/>
              <w:rPr>
                <w:rFonts w:ascii="Times New Roman" w:hAnsi="Times New Roman" w:cs="Times New Roman"/>
                <w:b/>
                <w:bCs/>
                <w:color w:val="000000" w:themeColor="text1"/>
                <w:szCs w:val="24"/>
              </w:rPr>
            </w:pPr>
            <w:r w:rsidRPr="006E743F">
              <w:rPr>
                <w:rFonts w:ascii="Times New Roman" w:hAnsi="Times New Roman" w:cs="Times New Roman"/>
                <w:b/>
                <w:bCs/>
                <w:color w:val="000000" w:themeColor="text1"/>
                <w:szCs w:val="24"/>
              </w:rPr>
              <w:t>(%)</w:t>
            </w:r>
          </w:p>
        </w:tc>
      </w:tr>
      <w:tr w:rsidR="006E743F" w:rsidRPr="006E743F" w14:paraId="0CCB0A0D" w14:textId="77777777" w:rsidTr="00277EDA">
        <w:trPr>
          <w:cantSplit/>
          <w:trHeight w:val="576"/>
        </w:trPr>
        <w:tc>
          <w:tcPr>
            <w:tcW w:w="0" w:type="auto"/>
            <w:tcBorders>
              <w:top w:val="single" w:sz="4" w:space="0" w:color="auto"/>
              <w:left w:val="single" w:sz="4" w:space="0" w:color="auto"/>
              <w:bottom w:val="nil"/>
              <w:right w:val="nil"/>
            </w:tcBorders>
            <w:shd w:val="clear" w:color="auto" w:fill="FFFFFF"/>
            <w:vAlign w:val="center"/>
          </w:tcPr>
          <w:p w14:paraId="3784A299" w14:textId="77777777" w:rsidR="008A60B5" w:rsidRPr="006E743F" w:rsidRDefault="008A60B5" w:rsidP="00CF0686">
            <w:pPr>
              <w:autoSpaceDE w:val="0"/>
              <w:autoSpaceDN w:val="0"/>
              <w:adjustRightInd w:val="0"/>
              <w:spacing w:line="360" w:lineRule="auto"/>
              <w:rPr>
                <w:rFonts w:ascii="Times New Roman" w:hAnsi="Times New Roman" w:cs="Times New Roman"/>
                <w:b/>
                <w:color w:val="000000" w:themeColor="text1"/>
                <w:szCs w:val="24"/>
              </w:rPr>
            </w:pPr>
            <w:r w:rsidRPr="006E743F">
              <w:rPr>
                <w:rFonts w:ascii="Times New Roman" w:hAnsi="Times New Roman" w:cs="Times New Roman"/>
                <w:b/>
                <w:color w:val="000000" w:themeColor="text1"/>
                <w:szCs w:val="24"/>
              </w:rPr>
              <w:t>Climate Change in the last 5 years</w:t>
            </w:r>
          </w:p>
        </w:tc>
        <w:tc>
          <w:tcPr>
            <w:tcW w:w="1178" w:type="dxa"/>
            <w:tcBorders>
              <w:top w:val="single" w:sz="4" w:space="0" w:color="auto"/>
              <w:left w:val="nil"/>
              <w:bottom w:val="nil"/>
              <w:right w:val="nil"/>
            </w:tcBorders>
            <w:shd w:val="clear" w:color="auto" w:fill="FFFFFF"/>
            <w:vAlign w:val="center"/>
          </w:tcPr>
          <w:p w14:paraId="765E88C4"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p>
        </w:tc>
        <w:tc>
          <w:tcPr>
            <w:tcW w:w="1171" w:type="dxa"/>
            <w:tcBorders>
              <w:top w:val="single" w:sz="4" w:space="0" w:color="auto"/>
              <w:left w:val="nil"/>
              <w:bottom w:val="nil"/>
              <w:right w:val="nil"/>
            </w:tcBorders>
            <w:shd w:val="clear" w:color="auto" w:fill="FFFFFF"/>
            <w:vAlign w:val="center"/>
          </w:tcPr>
          <w:p w14:paraId="23B1C875"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p>
        </w:tc>
        <w:tc>
          <w:tcPr>
            <w:tcW w:w="1284" w:type="dxa"/>
            <w:tcBorders>
              <w:top w:val="single" w:sz="4" w:space="0" w:color="auto"/>
              <w:left w:val="nil"/>
              <w:bottom w:val="nil"/>
              <w:right w:val="nil"/>
            </w:tcBorders>
            <w:shd w:val="clear" w:color="auto" w:fill="FFFFFF"/>
            <w:vAlign w:val="center"/>
          </w:tcPr>
          <w:p w14:paraId="7663F0B7"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p>
        </w:tc>
        <w:tc>
          <w:tcPr>
            <w:tcW w:w="0" w:type="auto"/>
            <w:tcBorders>
              <w:top w:val="single" w:sz="4" w:space="0" w:color="auto"/>
              <w:left w:val="nil"/>
              <w:bottom w:val="nil"/>
              <w:right w:val="nil"/>
            </w:tcBorders>
            <w:shd w:val="clear" w:color="auto" w:fill="FFFFFF"/>
            <w:vAlign w:val="center"/>
          </w:tcPr>
          <w:p w14:paraId="73168FDE"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p>
        </w:tc>
        <w:tc>
          <w:tcPr>
            <w:tcW w:w="1651" w:type="dxa"/>
            <w:tcBorders>
              <w:top w:val="single" w:sz="4" w:space="0" w:color="auto"/>
              <w:left w:val="nil"/>
              <w:bottom w:val="nil"/>
              <w:right w:val="single" w:sz="4" w:space="0" w:color="auto"/>
            </w:tcBorders>
            <w:shd w:val="clear" w:color="auto" w:fill="FFFFFF"/>
            <w:vAlign w:val="center"/>
          </w:tcPr>
          <w:p w14:paraId="439A2D5C"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p>
        </w:tc>
      </w:tr>
      <w:tr w:rsidR="006E743F" w:rsidRPr="006E743F" w14:paraId="5A39957E" w14:textId="77777777" w:rsidTr="00277EDA">
        <w:trPr>
          <w:cantSplit/>
          <w:trHeight w:val="576"/>
        </w:trPr>
        <w:tc>
          <w:tcPr>
            <w:tcW w:w="0" w:type="auto"/>
            <w:tcBorders>
              <w:top w:val="nil"/>
              <w:left w:val="single" w:sz="4" w:space="0" w:color="auto"/>
              <w:bottom w:val="nil"/>
              <w:right w:val="nil"/>
            </w:tcBorders>
            <w:shd w:val="clear" w:color="auto" w:fill="FFFFFF"/>
            <w:vAlign w:val="center"/>
          </w:tcPr>
          <w:p w14:paraId="644D5037" w14:textId="77777777" w:rsidR="008A60B5" w:rsidRPr="006E743F" w:rsidRDefault="008A60B5" w:rsidP="00CF0686">
            <w:pPr>
              <w:autoSpaceDE w:val="0"/>
              <w:autoSpaceDN w:val="0"/>
              <w:adjustRightInd w:val="0"/>
              <w:spacing w:line="360" w:lineRule="auto"/>
              <w:ind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 xml:space="preserve">Flood </w:t>
            </w:r>
          </w:p>
        </w:tc>
        <w:tc>
          <w:tcPr>
            <w:tcW w:w="1178" w:type="dxa"/>
            <w:tcBorders>
              <w:top w:val="nil"/>
              <w:left w:val="nil"/>
              <w:bottom w:val="nil"/>
              <w:right w:val="nil"/>
            </w:tcBorders>
            <w:shd w:val="clear" w:color="auto" w:fill="FFFFFF"/>
            <w:vAlign w:val="center"/>
          </w:tcPr>
          <w:p w14:paraId="050B305E"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159 (17.6)</w:t>
            </w:r>
          </w:p>
        </w:tc>
        <w:tc>
          <w:tcPr>
            <w:tcW w:w="1171" w:type="dxa"/>
            <w:tcBorders>
              <w:top w:val="nil"/>
              <w:left w:val="nil"/>
              <w:bottom w:val="nil"/>
              <w:right w:val="nil"/>
            </w:tcBorders>
            <w:shd w:val="clear" w:color="auto" w:fill="FFFFFF"/>
            <w:vAlign w:val="center"/>
          </w:tcPr>
          <w:p w14:paraId="194B2638"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270 (30.0)</w:t>
            </w:r>
          </w:p>
        </w:tc>
        <w:tc>
          <w:tcPr>
            <w:tcW w:w="1284" w:type="dxa"/>
            <w:tcBorders>
              <w:top w:val="nil"/>
              <w:left w:val="nil"/>
              <w:bottom w:val="nil"/>
              <w:right w:val="nil"/>
            </w:tcBorders>
            <w:shd w:val="clear" w:color="auto" w:fill="FFFFFF"/>
            <w:vAlign w:val="center"/>
          </w:tcPr>
          <w:p w14:paraId="7306024A"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258 (28.6)</w:t>
            </w:r>
          </w:p>
        </w:tc>
        <w:tc>
          <w:tcPr>
            <w:tcW w:w="0" w:type="auto"/>
            <w:tcBorders>
              <w:top w:val="nil"/>
              <w:left w:val="nil"/>
              <w:bottom w:val="nil"/>
              <w:right w:val="nil"/>
            </w:tcBorders>
            <w:shd w:val="clear" w:color="auto" w:fill="FFFFFF"/>
            <w:vAlign w:val="center"/>
          </w:tcPr>
          <w:p w14:paraId="4892C9D1"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88 (9.8)</w:t>
            </w:r>
          </w:p>
        </w:tc>
        <w:tc>
          <w:tcPr>
            <w:tcW w:w="1651" w:type="dxa"/>
            <w:tcBorders>
              <w:top w:val="nil"/>
              <w:left w:val="nil"/>
              <w:bottom w:val="nil"/>
              <w:right w:val="single" w:sz="4" w:space="0" w:color="auto"/>
            </w:tcBorders>
            <w:shd w:val="clear" w:color="auto" w:fill="FFFFFF"/>
            <w:vAlign w:val="center"/>
          </w:tcPr>
          <w:p w14:paraId="4255375C"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126 (14.0)</w:t>
            </w:r>
          </w:p>
        </w:tc>
      </w:tr>
      <w:tr w:rsidR="006E743F" w:rsidRPr="006E743F" w14:paraId="16D6CDE7" w14:textId="77777777" w:rsidTr="00277EDA">
        <w:trPr>
          <w:cantSplit/>
          <w:trHeight w:val="576"/>
        </w:trPr>
        <w:tc>
          <w:tcPr>
            <w:tcW w:w="0" w:type="auto"/>
            <w:tcBorders>
              <w:top w:val="nil"/>
              <w:left w:val="single" w:sz="4" w:space="0" w:color="auto"/>
              <w:bottom w:val="nil"/>
              <w:right w:val="nil"/>
            </w:tcBorders>
            <w:shd w:val="clear" w:color="auto" w:fill="FFFFFF"/>
            <w:vAlign w:val="center"/>
          </w:tcPr>
          <w:p w14:paraId="6E28F124" w14:textId="77777777" w:rsidR="008A60B5" w:rsidRPr="006E743F" w:rsidRDefault="008A60B5" w:rsidP="00CF0686">
            <w:pPr>
              <w:autoSpaceDE w:val="0"/>
              <w:autoSpaceDN w:val="0"/>
              <w:adjustRightInd w:val="0"/>
              <w:spacing w:line="360" w:lineRule="auto"/>
              <w:ind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Drought</w:t>
            </w:r>
          </w:p>
        </w:tc>
        <w:tc>
          <w:tcPr>
            <w:tcW w:w="1178" w:type="dxa"/>
            <w:tcBorders>
              <w:top w:val="nil"/>
              <w:left w:val="nil"/>
              <w:bottom w:val="nil"/>
              <w:right w:val="nil"/>
            </w:tcBorders>
            <w:shd w:val="clear" w:color="auto" w:fill="FFFFFF"/>
            <w:vAlign w:val="center"/>
          </w:tcPr>
          <w:p w14:paraId="33B7E146"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394 (43.7)</w:t>
            </w:r>
          </w:p>
        </w:tc>
        <w:tc>
          <w:tcPr>
            <w:tcW w:w="1171" w:type="dxa"/>
            <w:tcBorders>
              <w:top w:val="nil"/>
              <w:left w:val="nil"/>
              <w:bottom w:val="nil"/>
              <w:right w:val="nil"/>
            </w:tcBorders>
            <w:shd w:val="clear" w:color="auto" w:fill="FFFFFF"/>
            <w:vAlign w:val="center"/>
          </w:tcPr>
          <w:p w14:paraId="304A0330"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67 (7.4)</w:t>
            </w:r>
          </w:p>
        </w:tc>
        <w:tc>
          <w:tcPr>
            <w:tcW w:w="1284" w:type="dxa"/>
            <w:tcBorders>
              <w:top w:val="nil"/>
              <w:left w:val="nil"/>
              <w:bottom w:val="nil"/>
              <w:right w:val="nil"/>
            </w:tcBorders>
            <w:shd w:val="clear" w:color="auto" w:fill="FFFFFF"/>
            <w:vAlign w:val="center"/>
          </w:tcPr>
          <w:p w14:paraId="22690A3A"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205 (22.8)</w:t>
            </w:r>
          </w:p>
        </w:tc>
        <w:tc>
          <w:tcPr>
            <w:tcW w:w="0" w:type="auto"/>
            <w:tcBorders>
              <w:top w:val="nil"/>
              <w:left w:val="nil"/>
              <w:bottom w:val="nil"/>
              <w:right w:val="nil"/>
            </w:tcBorders>
            <w:shd w:val="clear" w:color="auto" w:fill="FFFFFF"/>
            <w:vAlign w:val="center"/>
          </w:tcPr>
          <w:p w14:paraId="32BA18FB"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53 (5.9)</w:t>
            </w:r>
          </w:p>
        </w:tc>
        <w:tc>
          <w:tcPr>
            <w:tcW w:w="1651" w:type="dxa"/>
            <w:tcBorders>
              <w:top w:val="nil"/>
              <w:left w:val="nil"/>
              <w:bottom w:val="nil"/>
              <w:right w:val="single" w:sz="4" w:space="0" w:color="auto"/>
            </w:tcBorders>
            <w:shd w:val="clear" w:color="auto" w:fill="FFFFFF"/>
            <w:vAlign w:val="center"/>
          </w:tcPr>
          <w:p w14:paraId="285D1AB8"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182 (20.2)</w:t>
            </w:r>
          </w:p>
        </w:tc>
      </w:tr>
      <w:tr w:rsidR="006E743F" w:rsidRPr="006E743F" w14:paraId="3C836E47" w14:textId="77777777" w:rsidTr="00277EDA">
        <w:trPr>
          <w:cantSplit/>
          <w:trHeight w:val="576"/>
        </w:trPr>
        <w:tc>
          <w:tcPr>
            <w:tcW w:w="0" w:type="auto"/>
            <w:tcBorders>
              <w:top w:val="nil"/>
              <w:left w:val="single" w:sz="4" w:space="0" w:color="auto"/>
              <w:bottom w:val="nil"/>
              <w:right w:val="nil"/>
            </w:tcBorders>
            <w:shd w:val="clear" w:color="auto" w:fill="FFFFFF"/>
            <w:vAlign w:val="center"/>
          </w:tcPr>
          <w:p w14:paraId="49A5CE37" w14:textId="77777777" w:rsidR="008A60B5" w:rsidRPr="006E743F" w:rsidRDefault="008A60B5" w:rsidP="00CF0686">
            <w:pPr>
              <w:autoSpaceDE w:val="0"/>
              <w:autoSpaceDN w:val="0"/>
              <w:adjustRightInd w:val="0"/>
              <w:spacing w:line="360" w:lineRule="auto"/>
              <w:ind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Cyclone</w:t>
            </w:r>
          </w:p>
        </w:tc>
        <w:tc>
          <w:tcPr>
            <w:tcW w:w="1178" w:type="dxa"/>
            <w:tcBorders>
              <w:top w:val="nil"/>
              <w:left w:val="nil"/>
              <w:bottom w:val="nil"/>
              <w:right w:val="nil"/>
            </w:tcBorders>
            <w:shd w:val="clear" w:color="auto" w:fill="FFFFFF"/>
            <w:vAlign w:val="center"/>
          </w:tcPr>
          <w:p w14:paraId="78E4EFC4"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117 (13.0)</w:t>
            </w:r>
          </w:p>
        </w:tc>
        <w:tc>
          <w:tcPr>
            <w:tcW w:w="1171" w:type="dxa"/>
            <w:tcBorders>
              <w:top w:val="nil"/>
              <w:left w:val="nil"/>
              <w:bottom w:val="nil"/>
              <w:right w:val="nil"/>
            </w:tcBorders>
            <w:shd w:val="clear" w:color="auto" w:fill="FFFFFF"/>
            <w:vAlign w:val="center"/>
          </w:tcPr>
          <w:p w14:paraId="01CF1F9A"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256 (28.4)</w:t>
            </w:r>
          </w:p>
        </w:tc>
        <w:tc>
          <w:tcPr>
            <w:tcW w:w="1284" w:type="dxa"/>
            <w:tcBorders>
              <w:top w:val="nil"/>
              <w:left w:val="nil"/>
              <w:bottom w:val="nil"/>
              <w:right w:val="nil"/>
            </w:tcBorders>
            <w:shd w:val="clear" w:color="auto" w:fill="FFFFFF"/>
            <w:vAlign w:val="center"/>
          </w:tcPr>
          <w:p w14:paraId="01FC11EB"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203 (22.5)</w:t>
            </w:r>
          </w:p>
        </w:tc>
        <w:tc>
          <w:tcPr>
            <w:tcW w:w="0" w:type="auto"/>
            <w:tcBorders>
              <w:top w:val="nil"/>
              <w:left w:val="nil"/>
              <w:bottom w:val="nil"/>
              <w:right w:val="nil"/>
            </w:tcBorders>
            <w:shd w:val="clear" w:color="auto" w:fill="FFFFFF"/>
            <w:vAlign w:val="center"/>
          </w:tcPr>
          <w:p w14:paraId="3E4815FA"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292 (32.4)</w:t>
            </w:r>
          </w:p>
        </w:tc>
        <w:tc>
          <w:tcPr>
            <w:tcW w:w="1651" w:type="dxa"/>
            <w:tcBorders>
              <w:top w:val="nil"/>
              <w:left w:val="nil"/>
              <w:bottom w:val="nil"/>
              <w:right w:val="single" w:sz="4" w:space="0" w:color="auto"/>
            </w:tcBorders>
            <w:shd w:val="clear" w:color="auto" w:fill="FFFFFF"/>
            <w:vAlign w:val="center"/>
          </w:tcPr>
          <w:p w14:paraId="6E7FEBBC"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33 (3.7)</w:t>
            </w:r>
          </w:p>
        </w:tc>
      </w:tr>
      <w:tr w:rsidR="006E743F" w:rsidRPr="006E743F" w14:paraId="49FA6F0D" w14:textId="77777777" w:rsidTr="00277EDA">
        <w:trPr>
          <w:cantSplit/>
          <w:trHeight w:val="576"/>
        </w:trPr>
        <w:tc>
          <w:tcPr>
            <w:tcW w:w="0" w:type="auto"/>
            <w:tcBorders>
              <w:top w:val="nil"/>
              <w:left w:val="single" w:sz="4" w:space="0" w:color="auto"/>
              <w:bottom w:val="nil"/>
              <w:right w:val="nil"/>
            </w:tcBorders>
            <w:shd w:val="clear" w:color="auto" w:fill="FFFFFF"/>
            <w:vAlign w:val="center"/>
          </w:tcPr>
          <w:p w14:paraId="192A71B0" w14:textId="77777777" w:rsidR="008A60B5" w:rsidRPr="006E743F" w:rsidRDefault="008A60B5" w:rsidP="00CF0686">
            <w:pPr>
              <w:autoSpaceDE w:val="0"/>
              <w:autoSpaceDN w:val="0"/>
              <w:adjustRightInd w:val="0"/>
              <w:spacing w:line="360" w:lineRule="auto"/>
              <w:ind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 xml:space="preserve">Extreme Heat </w:t>
            </w:r>
          </w:p>
        </w:tc>
        <w:tc>
          <w:tcPr>
            <w:tcW w:w="1178" w:type="dxa"/>
            <w:tcBorders>
              <w:top w:val="nil"/>
              <w:left w:val="nil"/>
              <w:bottom w:val="nil"/>
              <w:right w:val="nil"/>
            </w:tcBorders>
            <w:shd w:val="clear" w:color="auto" w:fill="FFFFFF"/>
            <w:vAlign w:val="center"/>
          </w:tcPr>
          <w:p w14:paraId="0C5822E4"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306 (34.0)</w:t>
            </w:r>
          </w:p>
        </w:tc>
        <w:tc>
          <w:tcPr>
            <w:tcW w:w="1171" w:type="dxa"/>
            <w:tcBorders>
              <w:top w:val="nil"/>
              <w:left w:val="nil"/>
              <w:bottom w:val="nil"/>
              <w:right w:val="nil"/>
            </w:tcBorders>
            <w:shd w:val="clear" w:color="auto" w:fill="FFFFFF"/>
            <w:vAlign w:val="center"/>
          </w:tcPr>
          <w:p w14:paraId="2C3F2FEA"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28 (3.1)</w:t>
            </w:r>
          </w:p>
        </w:tc>
        <w:tc>
          <w:tcPr>
            <w:tcW w:w="1284" w:type="dxa"/>
            <w:tcBorders>
              <w:top w:val="nil"/>
              <w:left w:val="nil"/>
              <w:bottom w:val="nil"/>
              <w:right w:val="nil"/>
            </w:tcBorders>
            <w:shd w:val="clear" w:color="auto" w:fill="FFFFFF"/>
            <w:vAlign w:val="center"/>
          </w:tcPr>
          <w:p w14:paraId="0F1DE87F"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266 (29.5)</w:t>
            </w:r>
          </w:p>
        </w:tc>
        <w:tc>
          <w:tcPr>
            <w:tcW w:w="0" w:type="auto"/>
            <w:tcBorders>
              <w:top w:val="nil"/>
              <w:left w:val="nil"/>
              <w:bottom w:val="nil"/>
              <w:right w:val="nil"/>
            </w:tcBorders>
            <w:shd w:val="clear" w:color="auto" w:fill="FFFFFF"/>
            <w:vAlign w:val="center"/>
          </w:tcPr>
          <w:p w14:paraId="096D045E"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16 (1.8)</w:t>
            </w:r>
          </w:p>
        </w:tc>
        <w:tc>
          <w:tcPr>
            <w:tcW w:w="1651" w:type="dxa"/>
            <w:tcBorders>
              <w:top w:val="nil"/>
              <w:left w:val="nil"/>
              <w:bottom w:val="nil"/>
              <w:right w:val="single" w:sz="4" w:space="0" w:color="auto"/>
            </w:tcBorders>
            <w:shd w:val="clear" w:color="auto" w:fill="FFFFFF"/>
            <w:vAlign w:val="center"/>
          </w:tcPr>
          <w:p w14:paraId="364D2E6A"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285 (31.6)</w:t>
            </w:r>
          </w:p>
        </w:tc>
      </w:tr>
      <w:tr w:rsidR="006E743F" w:rsidRPr="006E743F" w14:paraId="3B990CD5" w14:textId="77777777" w:rsidTr="00277EDA">
        <w:trPr>
          <w:cantSplit/>
          <w:trHeight w:val="576"/>
        </w:trPr>
        <w:tc>
          <w:tcPr>
            <w:tcW w:w="0" w:type="auto"/>
            <w:tcBorders>
              <w:top w:val="nil"/>
              <w:left w:val="single" w:sz="4" w:space="0" w:color="auto"/>
              <w:bottom w:val="nil"/>
              <w:right w:val="nil"/>
            </w:tcBorders>
            <w:shd w:val="clear" w:color="auto" w:fill="FFFFFF"/>
            <w:vAlign w:val="center"/>
          </w:tcPr>
          <w:p w14:paraId="278317B2" w14:textId="77777777" w:rsidR="008A60B5" w:rsidRPr="006E743F" w:rsidRDefault="008A60B5" w:rsidP="00CF0686">
            <w:pPr>
              <w:autoSpaceDE w:val="0"/>
              <w:autoSpaceDN w:val="0"/>
              <w:adjustRightInd w:val="0"/>
              <w:spacing w:line="360" w:lineRule="auto"/>
              <w:ind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Extreme Cold</w:t>
            </w:r>
          </w:p>
        </w:tc>
        <w:tc>
          <w:tcPr>
            <w:tcW w:w="1178" w:type="dxa"/>
            <w:tcBorders>
              <w:top w:val="nil"/>
              <w:left w:val="nil"/>
              <w:bottom w:val="nil"/>
              <w:right w:val="nil"/>
            </w:tcBorders>
            <w:shd w:val="clear" w:color="auto" w:fill="FFFFFF"/>
            <w:vAlign w:val="center"/>
          </w:tcPr>
          <w:p w14:paraId="6B30D690"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275 (30.5)</w:t>
            </w:r>
          </w:p>
        </w:tc>
        <w:tc>
          <w:tcPr>
            <w:tcW w:w="1171" w:type="dxa"/>
            <w:tcBorders>
              <w:top w:val="nil"/>
              <w:left w:val="nil"/>
              <w:bottom w:val="nil"/>
              <w:right w:val="nil"/>
            </w:tcBorders>
            <w:shd w:val="clear" w:color="auto" w:fill="FFFFFF"/>
            <w:vAlign w:val="center"/>
          </w:tcPr>
          <w:p w14:paraId="4BA4366B"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84 (9.3)</w:t>
            </w:r>
          </w:p>
        </w:tc>
        <w:tc>
          <w:tcPr>
            <w:tcW w:w="1284" w:type="dxa"/>
            <w:tcBorders>
              <w:top w:val="nil"/>
              <w:left w:val="nil"/>
              <w:bottom w:val="nil"/>
              <w:right w:val="nil"/>
            </w:tcBorders>
            <w:shd w:val="clear" w:color="auto" w:fill="FFFFFF"/>
            <w:vAlign w:val="center"/>
          </w:tcPr>
          <w:p w14:paraId="75C8741F"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428 (47.5)</w:t>
            </w:r>
          </w:p>
        </w:tc>
        <w:tc>
          <w:tcPr>
            <w:tcW w:w="0" w:type="auto"/>
            <w:tcBorders>
              <w:top w:val="nil"/>
              <w:left w:val="nil"/>
              <w:bottom w:val="nil"/>
              <w:right w:val="nil"/>
            </w:tcBorders>
            <w:shd w:val="clear" w:color="auto" w:fill="FFFFFF"/>
            <w:vAlign w:val="center"/>
          </w:tcPr>
          <w:p w14:paraId="261BAD85"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32 (3.6)</w:t>
            </w:r>
          </w:p>
        </w:tc>
        <w:tc>
          <w:tcPr>
            <w:tcW w:w="1651" w:type="dxa"/>
            <w:tcBorders>
              <w:top w:val="nil"/>
              <w:left w:val="nil"/>
              <w:bottom w:val="nil"/>
              <w:right w:val="single" w:sz="4" w:space="0" w:color="auto"/>
            </w:tcBorders>
            <w:shd w:val="clear" w:color="auto" w:fill="FFFFFF"/>
            <w:vAlign w:val="center"/>
          </w:tcPr>
          <w:p w14:paraId="0EDC7C4B"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82 (9.1)</w:t>
            </w:r>
          </w:p>
        </w:tc>
      </w:tr>
      <w:tr w:rsidR="006E743F" w:rsidRPr="006E743F" w14:paraId="7B243A0C" w14:textId="77777777" w:rsidTr="00277EDA">
        <w:trPr>
          <w:cantSplit/>
          <w:trHeight w:val="576"/>
        </w:trPr>
        <w:tc>
          <w:tcPr>
            <w:tcW w:w="0" w:type="auto"/>
            <w:tcBorders>
              <w:top w:val="nil"/>
              <w:bottom w:val="nil"/>
              <w:right w:val="nil"/>
            </w:tcBorders>
            <w:shd w:val="clear" w:color="auto" w:fill="FFFFFF"/>
            <w:vAlign w:val="center"/>
          </w:tcPr>
          <w:p w14:paraId="798E1B12" w14:textId="77777777" w:rsidR="008A60B5" w:rsidRPr="006E743F" w:rsidRDefault="008A60B5" w:rsidP="00CF0686">
            <w:pPr>
              <w:autoSpaceDE w:val="0"/>
              <w:autoSpaceDN w:val="0"/>
              <w:adjustRightInd w:val="0"/>
              <w:spacing w:line="360" w:lineRule="auto"/>
              <w:ind w:right="60"/>
              <w:rPr>
                <w:rFonts w:ascii="Times New Roman" w:hAnsi="Times New Roman" w:cs="Times New Roman"/>
                <w:b/>
                <w:color w:val="000000" w:themeColor="text1"/>
                <w:szCs w:val="24"/>
              </w:rPr>
            </w:pPr>
            <w:r w:rsidRPr="006E743F">
              <w:rPr>
                <w:rFonts w:ascii="Times New Roman" w:hAnsi="Times New Roman" w:cs="Times New Roman"/>
                <w:b/>
                <w:color w:val="000000" w:themeColor="text1"/>
                <w:szCs w:val="24"/>
              </w:rPr>
              <w:t>Climate Change in the last 20 years</w:t>
            </w:r>
          </w:p>
        </w:tc>
        <w:tc>
          <w:tcPr>
            <w:tcW w:w="1178" w:type="dxa"/>
            <w:tcBorders>
              <w:top w:val="nil"/>
              <w:left w:val="nil"/>
              <w:bottom w:val="nil"/>
              <w:right w:val="nil"/>
            </w:tcBorders>
            <w:shd w:val="clear" w:color="auto" w:fill="FFFFFF"/>
            <w:vAlign w:val="center"/>
          </w:tcPr>
          <w:p w14:paraId="5BB17D9E"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p>
        </w:tc>
        <w:tc>
          <w:tcPr>
            <w:tcW w:w="1171" w:type="dxa"/>
            <w:tcBorders>
              <w:top w:val="nil"/>
              <w:left w:val="nil"/>
              <w:bottom w:val="nil"/>
              <w:right w:val="nil"/>
            </w:tcBorders>
            <w:shd w:val="clear" w:color="auto" w:fill="FFFFFF"/>
            <w:vAlign w:val="center"/>
          </w:tcPr>
          <w:p w14:paraId="432D0ECF"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p>
        </w:tc>
        <w:tc>
          <w:tcPr>
            <w:tcW w:w="1284" w:type="dxa"/>
            <w:tcBorders>
              <w:top w:val="nil"/>
              <w:left w:val="nil"/>
              <w:bottom w:val="nil"/>
              <w:right w:val="nil"/>
            </w:tcBorders>
            <w:shd w:val="clear" w:color="auto" w:fill="FFFFFF"/>
            <w:vAlign w:val="center"/>
          </w:tcPr>
          <w:p w14:paraId="329DF111"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p>
        </w:tc>
        <w:tc>
          <w:tcPr>
            <w:tcW w:w="0" w:type="auto"/>
            <w:tcBorders>
              <w:top w:val="nil"/>
              <w:left w:val="nil"/>
              <w:bottom w:val="nil"/>
              <w:right w:val="nil"/>
            </w:tcBorders>
            <w:shd w:val="clear" w:color="auto" w:fill="FFFFFF"/>
            <w:vAlign w:val="center"/>
          </w:tcPr>
          <w:p w14:paraId="7035F928"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p>
        </w:tc>
        <w:tc>
          <w:tcPr>
            <w:tcW w:w="1651" w:type="dxa"/>
            <w:tcBorders>
              <w:top w:val="nil"/>
              <w:left w:val="nil"/>
              <w:bottom w:val="nil"/>
            </w:tcBorders>
            <w:shd w:val="clear" w:color="auto" w:fill="FFFFFF"/>
            <w:vAlign w:val="center"/>
          </w:tcPr>
          <w:p w14:paraId="61A46785"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p>
        </w:tc>
      </w:tr>
      <w:tr w:rsidR="006E743F" w:rsidRPr="006E743F" w14:paraId="26206281" w14:textId="77777777" w:rsidTr="00277EDA">
        <w:trPr>
          <w:cantSplit/>
          <w:trHeight w:val="576"/>
        </w:trPr>
        <w:tc>
          <w:tcPr>
            <w:tcW w:w="0" w:type="auto"/>
            <w:tcBorders>
              <w:top w:val="nil"/>
              <w:left w:val="single" w:sz="4" w:space="0" w:color="auto"/>
              <w:bottom w:val="nil"/>
              <w:right w:val="nil"/>
            </w:tcBorders>
            <w:shd w:val="clear" w:color="auto" w:fill="FFFFFF"/>
            <w:vAlign w:val="center"/>
          </w:tcPr>
          <w:p w14:paraId="37D3CB4E" w14:textId="77777777" w:rsidR="008A60B5" w:rsidRPr="006E743F" w:rsidRDefault="008A60B5" w:rsidP="00CF0686">
            <w:pPr>
              <w:autoSpaceDE w:val="0"/>
              <w:autoSpaceDN w:val="0"/>
              <w:adjustRightInd w:val="0"/>
              <w:spacing w:line="360" w:lineRule="auto"/>
              <w:ind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 xml:space="preserve">Flood </w:t>
            </w:r>
          </w:p>
        </w:tc>
        <w:tc>
          <w:tcPr>
            <w:tcW w:w="1178" w:type="dxa"/>
            <w:tcBorders>
              <w:top w:val="nil"/>
              <w:left w:val="nil"/>
              <w:bottom w:val="nil"/>
              <w:right w:val="nil"/>
            </w:tcBorders>
            <w:shd w:val="clear" w:color="auto" w:fill="FFFFFF"/>
            <w:vAlign w:val="center"/>
          </w:tcPr>
          <w:p w14:paraId="532B4D5F"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234 (26.0)</w:t>
            </w:r>
          </w:p>
        </w:tc>
        <w:tc>
          <w:tcPr>
            <w:tcW w:w="1171" w:type="dxa"/>
            <w:tcBorders>
              <w:top w:val="nil"/>
              <w:left w:val="nil"/>
              <w:bottom w:val="nil"/>
              <w:right w:val="nil"/>
            </w:tcBorders>
            <w:shd w:val="clear" w:color="auto" w:fill="FFFFFF"/>
            <w:vAlign w:val="center"/>
          </w:tcPr>
          <w:p w14:paraId="3F440DC7"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245 (27.2)</w:t>
            </w:r>
          </w:p>
        </w:tc>
        <w:tc>
          <w:tcPr>
            <w:tcW w:w="1284" w:type="dxa"/>
            <w:tcBorders>
              <w:top w:val="nil"/>
              <w:left w:val="nil"/>
              <w:bottom w:val="nil"/>
              <w:right w:val="nil"/>
            </w:tcBorders>
            <w:shd w:val="clear" w:color="auto" w:fill="FFFFFF"/>
            <w:vAlign w:val="center"/>
          </w:tcPr>
          <w:p w14:paraId="30D16416"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202 (22.4)</w:t>
            </w:r>
          </w:p>
        </w:tc>
        <w:tc>
          <w:tcPr>
            <w:tcW w:w="0" w:type="auto"/>
            <w:tcBorders>
              <w:top w:val="nil"/>
              <w:left w:val="nil"/>
              <w:bottom w:val="nil"/>
              <w:right w:val="nil"/>
            </w:tcBorders>
            <w:shd w:val="clear" w:color="auto" w:fill="FFFFFF"/>
            <w:vAlign w:val="center"/>
          </w:tcPr>
          <w:p w14:paraId="6BF95CD5"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70 (7.8)</w:t>
            </w:r>
          </w:p>
        </w:tc>
        <w:tc>
          <w:tcPr>
            <w:tcW w:w="1651" w:type="dxa"/>
            <w:tcBorders>
              <w:top w:val="nil"/>
              <w:left w:val="nil"/>
              <w:bottom w:val="nil"/>
              <w:right w:val="single" w:sz="4" w:space="0" w:color="auto"/>
            </w:tcBorders>
            <w:shd w:val="clear" w:color="auto" w:fill="FFFFFF"/>
            <w:vAlign w:val="center"/>
          </w:tcPr>
          <w:p w14:paraId="586B4419"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150 (16.6)</w:t>
            </w:r>
          </w:p>
        </w:tc>
      </w:tr>
      <w:tr w:rsidR="006E743F" w:rsidRPr="006E743F" w14:paraId="143C4483" w14:textId="77777777" w:rsidTr="00277EDA">
        <w:trPr>
          <w:cantSplit/>
          <w:trHeight w:val="576"/>
        </w:trPr>
        <w:tc>
          <w:tcPr>
            <w:tcW w:w="0" w:type="auto"/>
            <w:tcBorders>
              <w:top w:val="nil"/>
              <w:left w:val="single" w:sz="4" w:space="0" w:color="auto"/>
              <w:bottom w:val="nil"/>
              <w:right w:val="nil"/>
            </w:tcBorders>
            <w:shd w:val="clear" w:color="auto" w:fill="FFFFFF"/>
            <w:vAlign w:val="center"/>
          </w:tcPr>
          <w:p w14:paraId="436FA629" w14:textId="77777777" w:rsidR="008A60B5" w:rsidRPr="006E743F" w:rsidRDefault="008A60B5" w:rsidP="00CF0686">
            <w:pPr>
              <w:autoSpaceDE w:val="0"/>
              <w:autoSpaceDN w:val="0"/>
              <w:adjustRightInd w:val="0"/>
              <w:spacing w:line="360" w:lineRule="auto"/>
              <w:ind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 xml:space="preserve">Drought </w:t>
            </w:r>
          </w:p>
        </w:tc>
        <w:tc>
          <w:tcPr>
            <w:tcW w:w="1178" w:type="dxa"/>
            <w:tcBorders>
              <w:top w:val="nil"/>
              <w:left w:val="nil"/>
              <w:bottom w:val="nil"/>
              <w:right w:val="nil"/>
            </w:tcBorders>
            <w:shd w:val="clear" w:color="auto" w:fill="FFFFFF"/>
            <w:vAlign w:val="center"/>
          </w:tcPr>
          <w:p w14:paraId="2D464EAF"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432 (47.9)</w:t>
            </w:r>
          </w:p>
        </w:tc>
        <w:tc>
          <w:tcPr>
            <w:tcW w:w="1171" w:type="dxa"/>
            <w:tcBorders>
              <w:top w:val="nil"/>
              <w:left w:val="nil"/>
              <w:bottom w:val="nil"/>
              <w:right w:val="nil"/>
            </w:tcBorders>
            <w:shd w:val="clear" w:color="auto" w:fill="FFFFFF"/>
            <w:vAlign w:val="center"/>
          </w:tcPr>
          <w:p w14:paraId="7D45569A"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58 (6.4)</w:t>
            </w:r>
          </w:p>
        </w:tc>
        <w:tc>
          <w:tcPr>
            <w:tcW w:w="1284" w:type="dxa"/>
            <w:tcBorders>
              <w:top w:val="nil"/>
              <w:left w:val="nil"/>
              <w:bottom w:val="nil"/>
              <w:right w:val="nil"/>
            </w:tcBorders>
            <w:shd w:val="clear" w:color="auto" w:fill="FFFFFF"/>
            <w:vAlign w:val="center"/>
          </w:tcPr>
          <w:p w14:paraId="681859A3"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147 (16.3)</w:t>
            </w:r>
          </w:p>
        </w:tc>
        <w:tc>
          <w:tcPr>
            <w:tcW w:w="0" w:type="auto"/>
            <w:tcBorders>
              <w:top w:val="nil"/>
              <w:left w:val="nil"/>
              <w:bottom w:val="nil"/>
              <w:right w:val="nil"/>
            </w:tcBorders>
            <w:shd w:val="clear" w:color="auto" w:fill="FFFFFF"/>
            <w:vAlign w:val="center"/>
          </w:tcPr>
          <w:p w14:paraId="0933C09F"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45 (5.0)</w:t>
            </w:r>
          </w:p>
        </w:tc>
        <w:tc>
          <w:tcPr>
            <w:tcW w:w="1651" w:type="dxa"/>
            <w:tcBorders>
              <w:top w:val="nil"/>
              <w:left w:val="nil"/>
              <w:bottom w:val="nil"/>
              <w:right w:val="single" w:sz="4" w:space="0" w:color="auto"/>
            </w:tcBorders>
            <w:shd w:val="clear" w:color="auto" w:fill="FFFFFF"/>
            <w:vAlign w:val="center"/>
          </w:tcPr>
          <w:p w14:paraId="217157A6"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219 (24.3)</w:t>
            </w:r>
          </w:p>
        </w:tc>
      </w:tr>
      <w:tr w:rsidR="006E743F" w:rsidRPr="006E743F" w14:paraId="77580966" w14:textId="77777777" w:rsidTr="00277EDA">
        <w:trPr>
          <w:cantSplit/>
          <w:trHeight w:val="576"/>
        </w:trPr>
        <w:tc>
          <w:tcPr>
            <w:tcW w:w="0" w:type="auto"/>
            <w:tcBorders>
              <w:top w:val="nil"/>
              <w:left w:val="single" w:sz="4" w:space="0" w:color="auto"/>
              <w:bottom w:val="nil"/>
              <w:right w:val="nil"/>
            </w:tcBorders>
            <w:shd w:val="clear" w:color="auto" w:fill="FFFFFF"/>
            <w:vAlign w:val="center"/>
          </w:tcPr>
          <w:p w14:paraId="671D1AD2" w14:textId="77777777" w:rsidR="008A60B5" w:rsidRPr="006E743F" w:rsidRDefault="008A60B5" w:rsidP="00CF0686">
            <w:pPr>
              <w:autoSpaceDE w:val="0"/>
              <w:autoSpaceDN w:val="0"/>
              <w:adjustRightInd w:val="0"/>
              <w:spacing w:line="360" w:lineRule="auto"/>
              <w:ind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Cyclone</w:t>
            </w:r>
          </w:p>
        </w:tc>
        <w:tc>
          <w:tcPr>
            <w:tcW w:w="1178" w:type="dxa"/>
            <w:tcBorders>
              <w:top w:val="nil"/>
              <w:left w:val="nil"/>
              <w:bottom w:val="nil"/>
              <w:right w:val="nil"/>
            </w:tcBorders>
            <w:shd w:val="clear" w:color="auto" w:fill="FFFFFF"/>
            <w:vAlign w:val="center"/>
          </w:tcPr>
          <w:p w14:paraId="629AE432"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171 (19.0)</w:t>
            </w:r>
          </w:p>
        </w:tc>
        <w:tc>
          <w:tcPr>
            <w:tcW w:w="1171" w:type="dxa"/>
            <w:tcBorders>
              <w:top w:val="nil"/>
              <w:left w:val="nil"/>
              <w:bottom w:val="nil"/>
              <w:right w:val="nil"/>
            </w:tcBorders>
            <w:shd w:val="clear" w:color="auto" w:fill="FFFFFF"/>
            <w:vAlign w:val="center"/>
          </w:tcPr>
          <w:p w14:paraId="6B31404E"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178 (19.8)</w:t>
            </w:r>
          </w:p>
        </w:tc>
        <w:tc>
          <w:tcPr>
            <w:tcW w:w="1284" w:type="dxa"/>
            <w:tcBorders>
              <w:top w:val="nil"/>
              <w:left w:val="nil"/>
              <w:bottom w:val="nil"/>
              <w:right w:val="nil"/>
            </w:tcBorders>
            <w:shd w:val="clear" w:color="auto" w:fill="FFFFFF"/>
            <w:vAlign w:val="center"/>
          </w:tcPr>
          <w:p w14:paraId="5B7CF0FD"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225 (25.0)</w:t>
            </w:r>
          </w:p>
        </w:tc>
        <w:tc>
          <w:tcPr>
            <w:tcW w:w="0" w:type="auto"/>
            <w:tcBorders>
              <w:top w:val="nil"/>
              <w:left w:val="nil"/>
              <w:bottom w:val="nil"/>
              <w:right w:val="nil"/>
            </w:tcBorders>
            <w:shd w:val="clear" w:color="auto" w:fill="FFFFFF"/>
            <w:vAlign w:val="center"/>
          </w:tcPr>
          <w:p w14:paraId="6335EF1A"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287(31.9)</w:t>
            </w:r>
          </w:p>
        </w:tc>
        <w:tc>
          <w:tcPr>
            <w:tcW w:w="1651" w:type="dxa"/>
            <w:tcBorders>
              <w:top w:val="nil"/>
              <w:left w:val="nil"/>
              <w:bottom w:val="nil"/>
              <w:right w:val="single" w:sz="4" w:space="0" w:color="auto"/>
            </w:tcBorders>
            <w:shd w:val="clear" w:color="auto" w:fill="FFFFFF"/>
            <w:vAlign w:val="center"/>
          </w:tcPr>
          <w:p w14:paraId="2722A671"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40 (4.4)</w:t>
            </w:r>
          </w:p>
        </w:tc>
      </w:tr>
      <w:tr w:rsidR="006E743F" w:rsidRPr="006E743F" w14:paraId="130159C4" w14:textId="77777777" w:rsidTr="00277EDA">
        <w:trPr>
          <w:cantSplit/>
          <w:trHeight w:val="576"/>
        </w:trPr>
        <w:tc>
          <w:tcPr>
            <w:tcW w:w="0" w:type="auto"/>
            <w:tcBorders>
              <w:top w:val="nil"/>
              <w:left w:val="single" w:sz="4" w:space="0" w:color="auto"/>
              <w:bottom w:val="nil"/>
              <w:right w:val="nil"/>
            </w:tcBorders>
            <w:shd w:val="clear" w:color="auto" w:fill="FFFFFF"/>
            <w:vAlign w:val="center"/>
          </w:tcPr>
          <w:p w14:paraId="076D91C8" w14:textId="77777777" w:rsidR="008A60B5" w:rsidRPr="006E743F" w:rsidRDefault="008A60B5" w:rsidP="00CF0686">
            <w:pPr>
              <w:autoSpaceDE w:val="0"/>
              <w:autoSpaceDN w:val="0"/>
              <w:adjustRightInd w:val="0"/>
              <w:spacing w:line="360" w:lineRule="auto"/>
              <w:ind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Extreme Heat</w:t>
            </w:r>
          </w:p>
        </w:tc>
        <w:tc>
          <w:tcPr>
            <w:tcW w:w="1178" w:type="dxa"/>
            <w:tcBorders>
              <w:top w:val="nil"/>
              <w:left w:val="nil"/>
              <w:bottom w:val="nil"/>
              <w:right w:val="nil"/>
            </w:tcBorders>
            <w:shd w:val="clear" w:color="auto" w:fill="FFFFFF"/>
            <w:vAlign w:val="center"/>
          </w:tcPr>
          <w:p w14:paraId="117E65B9"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329 (36.5)</w:t>
            </w:r>
          </w:p>
        </w:tc>
        <w:tc>
          <w:tcPr>
            <w:tcW w:w="1171" w:type="dxa"/>
            <w:tcBorders>
              <w:top w:val="nil"/>
              <w:left w:val="nil"/>
              <w:bottom w:val="nil"/>
              <w:right w:val="nil"/>
            </w:tcBorders>
            <w:shd w:val="clear" w:color="auto" w:fill="FFFFFF"/>
            <w:vAlign w:val="center"/>
          </w:tcPr>
          <w:p w14:paraId="3911294C"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25 (2.8)</w:t>
            </w:r>
          </w:p>
        </w:tc>
        <w:tc>
          <w:tcPr>
            <w:tcW w:w="1284" w:type="dxa"/>
            <w:tcBorders>
              <w:top w:val="nil"/>
              <w:left w:val="nil"/>
              <w:bottom w:val="nil"/>
              <w:right w:val="nil"/>
            </w:tcBorders>
            <w:shd w:val="clear" w:color="auto" w:fill="FFFFFF"/>
            <w:vAlign w:val="center"/>
          </w:tcPr>
          <w:p w14:paraId="626A2033"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229 (25.4)</w:t>
            </w:r>
          </w:p>
        </w:tc>
        <w:tc>
          <w:tcPr>
            <w:tcW w:w="0" w:type="auto"/>
            <w:tcBorders>
              <w:top w:val="nil"/>
              <w:left w:val="nil"/>
              <w:bottom w:val="nil"/>
              <w:right w:val="nil"/>
            </w:tcBorders>
            <w:shd w:val="clear" w:color="auto" w:fill="FFFFFF"/>
            <w:vAlign w:val="center"/>
          </w:tcPr>
          <w:p w14:paraId="1C622B55"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11 (1.2)</w:t>
            </w:r>
          </w:p>
        </w:tc>
        <w:tc>
          <w:tcPr>
            <w:tcW w:w="1651" w:type="dxa"/>
            <w:tcBorders>
              <w:top w:val="nil"/>
              <w:left w:val="nil"/>
              <w:bottom w:val="nil"/>
              <w:right w:val="single" w:sz="4" w:space="0" w:color="auto"/>
            </w:tcBorders>
            <w:shd w:val="clear" w:color="auto" w:fill="FFFFFF"/>
            <w:vAlign w:val="center"/>
          </w:tcPr>
          <w:p w14:paraId="7D251772"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307 (34.1)</w:t>
            </w:r>
          </w:p>
        </w:tc>
      </w:tr>
      <w:tr w:rsidR="006E743F" w:rsidRPr="006E743F" w14:paraId="004BA749" w14:textId="77777777" w:rsidTr="00277EDA">
        <w:trPr>
          <w:cantSplit/>
          <w:trHeight w:val="576"/>
        </w:trPr>
        <w:tc>
          <w:tcPr>
            <w:tcW w:w="0" w:type="auto"/>
            <w:tcBorders>
              <w:top w:val="nil"/>
              <w:left w:val="single" w:sz="4" w:space="0" w:color="auto"/>
              <w:bottom w:val="single" w:sz="4" w:space="0" w:color="auto"/>
              <w:right w:val="nil"/>
            </w:tcBorders>
            <w:shd w:val="clear" w:color="auto" w:fill="FFFFFF"/>
            <w:vAlign w:val="center"/>
          </w:tcPr>
          <w:p w14:paraId="35DD76AA" w14:textId="77777777" w:rsidR="008A60B5" w:rsidRPr="006E743F" w:rsidRDefault="008A60B5" w:rsidP="00CF0686">
            <w:pPr>
              <w:autoSpaceDE w:val="0"/>
              <w:autoSpaceDN w:val="0"/>
              <w:adjustRightInd w:val="0"/>
              <w:spacing w:line="360" w:lineRule="auto"/>
              <w:ind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Extreme Cold</w:t>
            </w:r>
          </w:p>
        </w:tc>
        <w:tc>
          <w:tcPr>
            <w:tcW w:w="1178" w:type="dxa"/>
            <w:tcBorders>
              <w:top w:val="nil"/>
              <w:left w:val="nil"/>
              <w:bottom w:val="single" w:sz="4" w:space="0" w:color="auto"/>
              <w:right w:val="nil"/>
            </w:tcBorders>
            <w:shd w:val="clear" w:color="auto" w:fill="FFFFFF"/>
            <w:vAlign w:val="center"/>
          </w:tcPr>
          <w:p w14:paraId="0C1E3605"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342 (38.0)</w:t>
            </w:r>
          </w:p>
        </w:tc>
        <w:tc>
          <w:tcPr>
            <w:tcW w:w="1171" w:type="dxa"/>
            <w:tcBorders>
              <w:top w:val="nil"/>
              <w:left w:val="nil"/>
              <w:bottom w:val="single" w:sz="4" w:space="0" w:color="auto"/>
              <w:right w:val="nil"/>
            </w:tcBorders>
            <w:shd w:val="clear" w:color="auto" w:fill="FFFFFF"/>
            <w:vAlign w:val="center"/>
          </w:tcPr>
          <w:p w14:paraId="7E0B249F"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66 (7.3)</w:t>
            </w:r>
          </w:p>
        </w:tc>
        <w:tc>
          <w:tcPr>
            <w:tcW w:w="1284" w:type="dxa"/>
            <w:tcBorders>
              <w:top w:val="nil"/>
              <w:left w:val="nil"/>
              <w:bottom w:val="single" w:sz="4" w:space="0" w:color="auto"/>
              <w:right w:val="nil"/>
            </w:tcBorders>
            <w:shd w:val="clear" w:color="auto" w:fill="FFFFFF"/>
            <w:vAlign w:val="center"/>
          </w:tcPr>
          <w:p w14:paraId="0C88DA8E"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374 (41.5)</w:t>
            </w:r>
          </w:p>
        </w:tc>
        <w:tc>
          <w:tcPr>
            <w:tcW w:w="0" w:type="auto"/>
            <w:tcBorders>
              <w:top w:val="nil"/>
              <w:left w:val="nil"/>
              <w:bottom w:val="single" w:sz="4" w:space="0" w:color="auto"/>
              <w:right w:val="nil"/>
            </w:tcBorders>
            <w:shd w:val="clear" w:color="auto" w:fill="FFFFFF"/>
            <w:vAlign w:val="center"/>
          </w:tcPr>
          <w:p w14:paraId="7935378C"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28 (3.1)</w:t>
            </w:r>
          </w:p>
        </w:tc>
        <w:tc>
          <w:tcPr>
            <w:tcW w:w="1651" w:type="dxa"/>
            <w:tcBorders>
              <w:top w:val="nil"/>
              <w:left w:val="nil"/>
              <w:bottom w:val="single" w:sz="4" w:space="0" w:color="auto"/>
              <w:right w:val="single" w:sz="4" w:space="0" w:color="auto"/>
            </w:tcBorders>
            <w:shd w:val="clear" w:color="auto" w:fill="FFFFFF"/>
            <w:vAlign w:val="center"/>
          </w:tcPr>
          <w:p w14:paraId="09A0FE62" w14:textId="77777777" w:rsidR="008A60B5" w:rsidRPr="006E743F" w:rsidRDefault="008A60B5" w:rsidP="00CF0686">
            <w:pPr>
              <w:autoSpaceDE w:val="0"/>
              <w:autoSpaceDN w:val="0"/>
              <w:adjustRightInd w:val="0"/>
              <w:spacing w:line="360" w:lineRule="auto"/>
              <w:ind w:left="60" w:right="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91 (10.1)</w:t>
            </w:r>
          </w:p>
        </w:tc>
      </w:tr>
    </w:tbl>
    <w:p w14:paraId="715D390A" w14:textId="77777777" w:rsidR="008A60B5" w:rsidRPr="006E743F" w:rsidRDefault="008A60B5" w:rsidP="008A60B5">
      <w:pPr>
        <w:spacing w:line="360" w:lineRule="auto"/>
        <w:rPr>
          <w:rFonts w:ascii="Times New Roman" w:hAnsi="Times New Roman" w:cs="Times New Roman"/>
          <w:b/>
          <w:color w:val="000000" w:themeColor="text1"/>
          <w:szCs w:val="24"/>
        </w:rPr>
      </w:pPr>
    </w:p>
    <w:p w14:paraId="20622434" w14:textId="77777777" w:rsidR="008A60B5" w:rsidRPr="006E743F" w:rsidRDefault="008A60B5" w:rsidP="008A60B5">
      <w:pPr>
        <w:spacing w:line="360" w:lineRule="auto"/>
        <w:jc w:val="both"/>
        <w:rPr>
          <w:rFonts w:ascii="Times New Roman" w:hAnsi="Times New Roman" w:cs="Times New Roman"/>
          <w:b/>
          <w:color w:val="000000" w:themeColor="text1"/>
          <w:szCs w:val="24"/>
        </w:rPr>
      </w:pPr>
      <w:r w:rsidRPr="006E743F">
        <w:rPr>
          <w:rFonts w:ascii="Times New Roman" w:hAnsi="Times New Roman" w:cs="Times New Roman"/>
          <w:b/>
          <w:color w:val="000000" w:themeColor="text1"/>
          <w:szCs w:val="24"/>
        </w:rPr>
        <w:t>4.3.5 Implications for Adaptation Strategies</w:t>
      </w:r>
    </w:p>
    <w:p w14:paraId="7013B295" w14:textId="77777777" w:rsidR="008A60B5" w:rsidRPr="006E743F" w:rsidRDefault="008A60B5" w:rsidP="008A60B5">
      <w:pPr>
        <w:spacing w:line="360" w:lineRule="auto"/>
        <w:jc w:val="both"/>
        <w:rPr>
          <w:rFonts w:ascii="Times New Roman" w:hAnsi="Times New Roman" w:cs="Times New Roman"/>
          <w:color w:val="000000" w:themeColor="text1"/>
          <w:szCs w:val="24"/>
          <w:shd w:val="clear" w:color="auto" w:fill="FFFFFF"/>
        </w:rPr>
      </w:pPr>
      <w:r w:rsidRPr="006E743F">
        <w:rPr>
          <w:rFonts w:ascii="Times New Roman" w:hAnsi="Times New Roman" w:cs="Times New Roman"/>
          <w:color w:val="000000" w:themeColor="text1"/>
          <w:szCs w:val="24"/>
          <w:shd w:val="clear" w:color="auto" w:fill="FFFFFF"/>
        </w:rPr>
        <w:t xml:space="preserve">These perceptions of climate change and extreme weather events are crucial for informing adaptation strategies among farmers. The high perception of temperature increases and changes </w:t>
      </w:r>
      <w:r w:rsidRPr="006E743F">
        <w:rPr>
          <w:rFonts w:ascii="Times New Roman" w:hAnsi="Times New Roman" w:cs="Times New Roman"/>
          <w:color w:val="000000" w:themeColor="text1"/>
          <w:szCs w:val="24"/>
          <w:shd w:val="clear" w:color="auto" w:fill="FFFFFF"/>
        </w:rPr>
        <w:lastRenderedPageBreak/>
        <w:t>in rainfall patterns underscores the need for adaptive measures such as crop diversification, water management strategies, and the adoption of drought-resistant crops.</w:t>
      </w:r>
    </w:p>
    <w:p w14:paraId="3EB6FA36" w14:textId="77777777" w:rsidR="008A60B5" w:rsidRPr="006E743F" w:rsidRDefault="008A60B5" w:rsidP="008A60B5">
      <w:pPr>
        <w:spacing w:line="360" w:lineRule="auto"/>
        <w:jc w:val="both"/>
        <w:rPr>
          <w:rFonts w:ascii="Times New Roman" w:hAnsi="Times New Roman" w:cs="Times New Roman"/>
          <w:b/>
          <w:color w:val="000000" w:themeColor="text1"/>
          <w:szCs w:val="24"/>
        </w:rPr>
      </w:pPr>
      <w:r w:rsidRPr="006E743F">
        <w:rPr>
          <w:rFonts w:ascii="Times New Roman" w:hAnsi="Times New Roman" w:cs="Times New Roman"/>
          <w:color w:val="000000" w:themeColor="text1"/>
          <w:szCs w:val="24"/>
          <w:shd w:val="clear" w:color="auto" w:fill="FFFFFF"/>
        </w:rPr>
        <w:t>Additionally, the perception of increased frequency and intensity of extreme weather events highlights the importance of resilience-building efforts, including early warning systems, improved infrastructure, and insurance mechanisms to mitigate the impacts of floods, droughts, and other disasters.</w:t>
      </w:r>
    </w:p>
    <w:p w14:paraId="0CA9BBAB" w14:textId="77777777" w:rsidR="008A60B5" w:rsidRPr="006E743F" w:rsidRDefault="008A60B5" w:rsidP="008A60B5">
      <w:pPr>
        <w:spacing w:line="360" w:lineRule="auto"/>
        <w:rPr>
          <w:rFonts w:ascii="Times New Roman" w:hAnsi="Times New Roman" w:cs="Times New Roman"/>
          <w:b/>
          <w:color w:val="000000" w:themeColor="text1"/>
          <w:szCs w:val="24"/>
        </w:rPr>
      </w:pPr>
    </w:p>
    <w:p w14:paraId="66913EA0" w14:textId="77777777" w:rsidR="008A60B5" w:rsidRPr="006E743F" w:rsidRDefault="008A60B5" w:rsidP="008A60B5">
      <w:pPr>
        <w:spacing w:line="360" w:lineRule="auto"/>
        <w:rPr>
          <w:rFonts w:ascii="Times New Roman" w:hAnsi="Times New Roman" w:cs="Times New Roman"/>
          <w:b/>
          <w:color w:val="000000" w:themeColor="text1"/>
          <w:szCs w:val="24"/>
        </w:rPr>
      </w:pPr>
      <w:r w:rsidRPr="006E743F">
        <w:rPr>
          <w:rFonts w:ascii="Times New Roman" w:hAnsi="Times New Roman" w:cs="Times New Roman"/>
          <w:b/>
          <w:color w:val="000000" w:themeColor="text1"/>
          <w:szCs w:val="24"/>
        </w:rPr>
        <w:t xml:space="preserve">Table 7. </w:t>
      </w:r>
      <w:r w:rsidRPr="006E743F">
        <w:rPr>
          <w:rFonts w:ascii="Times New Roman" w:hAnsi="Times New Roman" w:cs="Times New Roman"/>
          <w:color w:val="000000" w:themeColor="text1"/>
          <w:szCs w:val="24"/>
        </w:rPr>
        <w:t>Adaptation to climate change</w:t>
      </w:r>
    </w:p>
    <w:tbl>
      <w:tblPr>
        <w:tblW w:w="0" w:type="auto"/>
        <w:tblLayout w:type="fixed"/>
        <w:tblLook w:val="04A0" w:firstRow="1" w:lastRow="0" w:firstColumn="1" w:lastColumn="0" w:noHBand="0" w:noVBand="1"/>
      </w:tblPr>
      <w:tblGrid>
        <w:gridCol w:w="6261"/>
        <w:gridCol w:w="1343"/>
        <w:gridCol w:w="1412"/>
      </w:tblGrid>
      <w:tr w:rsidR="006E743F" w:rsidRPr="006E743F" w14:paraId="345975D8" w14:textId="77777777" w:rsidTr="00277EDA">
        <w:trPr>
          <w:trHeight w:val="480"/>
        </w:trPr>
        <w:tc>
          <w:tcPr>
            <w:tcW w:w="6261" w:type="dxa"/>
            <w:vMerge w:val="restart"/>
            <w:tcBorders>
              <w:top w:val="single" w:sz="4" w:space="0" w:color="auto"/>
              <w:left w:val="single" w:sz="4" w:space="0" w:color="auto"/>
              <w:right w:val="single" w:sz="4" w:space="0" w:color="auto"/>
            </w:tcBorders>
            <w:shd w:val="clear" w:color="auto" w:fill="auto"/>
            <w:vAlign w:val="center"/>
            <w:hideMark/>
          </w:tcPr>
          <w:bookmarkEnd w:id="24"/>
          <w:bookmarkEnd w:id="25"/>
          <w:p w14:paraId="6D1C601B" w14:textId="77777777" w:rsidR="008A60B5" w:rsidRPr="006E743F" w:rsidRDefault="008A60B5" w:rsidP="00CF0686">
            <w:pPr>
              <w:rPr>
                <w:rFonts w:ascii="Times New Roman" w:eastAsia="Times New Roman" w:hAnsi="Times New Roman" w:cs="Times New Roman"/>
                <w:b/>
                <w:bCs/>
                <w:color w:val="000000" w:themeColor="text1"/>
                <w:sz w:val="22"/>
                <w:szCs w:val="22"/>
              </w:rPr>
            </w:pPr>
            <w:r w:rsidRPr="006E743F">
              <w:rPr>
                <w:rFonts w:ascii="Times New Roman" w:eastAsia="Times New Roman" w:hAnsi="Times New Roman" w:cs="Times New Roman"/>
                <w:b/>
                <w:bCs/>
                <w:color w:val="000000" w:themeColor="text1"/>
                <w:sz w:val="22"/>
                <w:szCs w:val="22"/>
              </w:rPr>
              <w:t>Rainfall and Temperature adjustment</w:t>
            </w:r>
          </w:p>
        </w:tc>
        <w:tc>
          <w:tcPr>
            <w:tcW w:w="2755" w:type="dxa"/>
            <w:gridSpan w:val="2"/>
            <w:tcBorders>
              <w:top w:val="single" w:sz="4" w:space="0" w:color="auto"/>
              <w:left w:val="nil"/>
              <w:bottom w:val="single" w:sz="4" w:space="0" w:color="auto"/>
              <w:right w:val="single" w:sz="4" w:space="0" w:color="auto"/>
            </w:tcBorders>
            <w:shd w:val="clear" w:color="auto" w:fill="auto"/>
            <w:noWrap/>
            <w:vAlign w:val="center"/>
            <w:hideMark/>
          </w:tcPr>
          <w:p w14:paraId="749FDFCB" w14:textId="77777777" w:rsidR="008A60B5" w:rsidRPr="006E743F" w:rsidRDefault="008A60B5" w:rsidP="00CF0686">
            <w:pPr>
              <w:jc w:val="cente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Respondents n (%)</w:t>
            </w:r>
          </w:p>
        </w:tc>
      </w:tr>
      <w:tr w:rsidR="006E743F" w:rsidRPr="006E743F" w14:paraId="5DF55E3C" w14:textId="77777777" w:rsidTr="00CF0686">
        <w:trPr>
          <w:trHeight w:val="135"/>
        </w:trPr>
        <w:tc>
          <w:tcPr>
            <w:tcW w:w="6261" w:type="dxa"/>
            <w:vMerge/>
            <w:tcBorders>
              <w:left w:val="single" w:sz="4" w:space="0" w:color="auto"/>
              <w:bottom w:val="single" w:sz="4" w:space="0" w:color="auto"/>
              <w:right w:val="single" w:sz="4" w:space="0" w:color="auto"/>
            </w:tcBorders>
            <w:shd w:val="clear" w:color="auto" w:fill="auto"/>
            <w:vAlign w:val="center"/>
          </w:tcPr>
          <w:p w14:paraId="670AA620" w14:textId="77777777" w:rsidR="008A60B5" w:rsidRPr="006E743F" w:rsidRDefault="008A60B5" w:rsidP="00CF0686">
            <w:pPr>
              <w:rPr>
                <w:rFonts w:ascii="Times New Roman" w:eastAsia="Times New Roman" w:hAnsi="Times New Roman" w:cs="Times New Roman"/>
                <w:b/>
                <w:bCs/>
                <w:color w:val="000000" w:themeColor="text1"/>
                <w:sz w:val="22"/>
                <w:szCs w:val="22"/>
              </w:rPr>
            </w:pPr>
          </w:p>
        </w:tc>
        <w:tc>
          <w:tcPr>
            <w:tcW w:w="1343" w:type="dxa"/>
            <w:tcBorders>
              <w:top w:val="single" w:sz="4" w:space="0" w:color="auto"/>
              <w:left w:val="nil"/>
              <w:bottom w:val="single" w:sz="4" w:space="0" w:color="auto"/>
              <w:right w:val="single" w:sz="4" w:space="0" w:color="auto"/>
            </w:tcBorders>
            <w:shd w:val="clear" w:color="auto" w:fill="auto"/>
            <w:noWrap/>
            <w:vAlign w:val="center"/>
          </w:tcPr>
          <w:p w14:paraId="1E93FE7B" w14:textId="77777777" w:rsidR="008A60B5" w:rsidRPr="006E743F" w:rsidRDefault="008A60B5" w:rsidP="00CF0686">
            <w:pPr>
              <w:jc w:val="cente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Yes</w:t>
            </w:r>
          </w:p>
        </w:tc>
        <w:tc>
          <w:tcPr>
            <w:tcW w:w="1412" w:type="dxa"/>
            <w:tcBorders>
              <w:top w:val="single" w:sz="4" w:space="0" w:color="auto"/>
              <w:left w:val="nil"/>
              <w:bottom w:val="single" w:sz="4" w:space="0" w:color="auto"/>
              <w:right w:val="single" w:sz="4" w:space="0" w:color="auto"/>
            </w:tcBorders>
            <w:shd w:val="clear" w:color="auto" w:fill="auto"/>
            <w:vAlign w:val="center"/>
          </w:tcPr>
          <w:p w14:paraId="2E967AE5" w14:textId="77777777" w:rsidR="008A60B5" w:rsidRPr="006E743F" w:rsidRDefault="008A60B5" w:rsidP="00CF0686">
            <w:pPr>
              <w:jc w:val="cente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No</w:t>
            </w:r>
          </w:p>
        </w:tc>
      </w:tr>
      <w:tr w:rsidR="006E743F" w:rsidRPr="006E743F" w14:paraId="5BD3D592" w14:textId="77777777" w:rsidTr="00CF0686">
        <w:trPr>
          <w:trHeight w:val="315"/>
        </w:trPr>
        <w:tc>
          <w:tcPr>
            <w:tcW w:w="6261" w:type="dxa"/>
            <w:tcBorders>
              <w:top w:val="nil"/>
              <w:left w:val="single" w:sz="4" w:space="0" w:color="auto"/>
              <w:bottom w:val="single" w:sz="4" w:space="0" w:color="auto"/>
              <w:right w:val="single" w:sz="4" w:space="0" w:color="auto"/>
            </w:tcBorders>
            <w:shd w:val="clear" w:color="auto" w:fill="auto"/>
            <w:vAlign w:val="center"/>
            <w:hideMark/>
          </w:tcPr>
          <w:p w14:paraId="292D02BC"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Change of crop varieties</w:t>
            </w:r>
          </w:p>
        </w:tc>
        <w:tc>
          <w:tcPr>
            <w:tcW w:w="1343" w:type="dxa"/>
            <w:tcBorders>
              <w:top w:val="nil"/>
              <w:left w:val="nil"/>
              <w:bottom w:val="single" w:sz="4" w:space="0" w:color="auto"/>
              <w:right w:val="single" w:sz="4" w:space="0" w:color="auto"/>
            </w:tcBorders>
            <w:shd w:val="clear" w:color="auto" w:fill="auto"/>
            <w:noWrap/>
            <w:vAlign w:val="center"/>
            <w:hideMark/>
          </w:tcPr>
          <w:p w14:paraId="3ECE9F18" w14:textId="77777777" w:rsidR="008A60B5" w:rsidRPr="006E743F" w:rsidRDefault="008A60B5" w:rsidP="00CF0686">
            <w:pPr>
              <w:jc w:val="cente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632 (70.1)</w:t>
            </w:r>
          </w:p>
        </w:tc>
        <w:tc>
          <w:tcPr>
            <w:tcW w:w="1412" w:type="dxa"/>
            <w:tcBorders>
              <w:top w:val="nil"/>
              <w:left w:val="nil"/>
              <w:bottom w:val="single" w:sz="4" w:space="0" w:color="auto"/>
              <w:right w:val="single" w:sz="4" w:space="0" w:color="auto"/>
            </w:tcBorders>
            <w:shd w:val="clear" w:color="auto" w:fill="auto"/>
            <w:vAlign w:val="center"/>
          </w:tcPr>
          <w:p w14:paraId="17BA296C" w14:textId="77777777" w:rsidR="008A60B5" w:rsidRPr="006E743F" w:rsidRDefault="008A60B5" w:rsidP="00CF0686">
            <w:pPr>
              <w:jc w:val="cente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269 (29.9) </w:t>
            </w:r>
          </w:p>
        </w:tc>
      </w:tr>
      <w:tr w:rsidR="006E743F" w:rsidRPr="006E743F" w14:paraId="7990378B" w14:textId="77777777" w:rsidTr="00CF0686">
        <w:trPr>
          <w:trHeight w:val="315"/>
        </w:trPr>
        <w:tc>
          <w:tcPr>
            <w:tcW w:w="626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B52ADD"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Crop Diversification</w:t>
            </w:r>
          </w:p>
        </w:tc>
        <w:tc>
          <w:tcPr>
            <w:tcW w:w="1343" w:type="dxa"/>
            <w:tcBorders>
              <w:top w:val="nil"/>
              <w:left w:val="nil"/>
              <w:bottom w:val="single" w:sz="4" w:space="0" w:color="auto"/>
              <w:right w:val="single" w:sz="4" w:space="0" w:color="auto"/>
            </w:tcBorders>
            <w:shd w:val="clear" w:color="auto" w:fill="auto"/>
            <w:noWrap/>
            <w:vAlign w:val="center"/>
            <w:hideMark/>
          </w:tcPr>
          <w:p w14:paraId="093A3E8C" w14:textId="77777777" w:rsidR="008A60B5" w:rsidRPr="006E743F" w:rsidRDefault="008A60B5" w:rsidP="00CF0686">
            <w:pPr>
              <w:jc w:val="cente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628 (69.7)</w:t>
            </w:r>
          </w:p>
        </w:tc>
        <w:tc>
          <w:tcPr>
            <w:tcW w:w="1412" w:type="dxa"/>
            <w:tcBorders>
              <w:top w:val="nil"/>
              <w:left w:val="nil"/>
              <w:bottom w:val="single" w:sz="4" w:space="0" w:color="auto"/>
              <w:right w:val="single" w:sz="4" w:space="0" w:color="auto"/>
            </w:tcBorders>
            <w:shd w:val="clear" w:color="auto" w:fill="auto"/>
            <w:vAlign w:val="center"/>
          </w:tcPr>
          <w:p w14:paraId="1A7E47AB" w14:textId="77777777" w:rsidR="008A60B5" w:rsidRPr="006E743F" w:rsidRDefault="008A60B5" w:rsidP="00CF0686">
            <w:pPr>
              <w:jc w:val="cente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273 (30.3) </w:t>
            </w:r>
          </w:p>
        </w:tc>
      </w:tr>
      <w:tr w:rsidR="006E743F" w:rsidRPr="006E743F" w14:paraId="606B6886" w14:textId="77777777" w:rsidTr="00CF0686">
        <w:trPr>
          <w:trHeight w:val="630"/>
        </w:trPr>
        <w:tc>
          <w:tcPr>
            <w:tcW w:w="6261" w:type="dxa"/>
            <w:tcBorders>
              <w:top w:val="nil"/>
              <w:left w:val="single" w:sz="4" w:space="0" w:color="auto"/>
              <w:bottom w:val="single" w:sz="4" w:space="0" w:color="auto"/>
              <w:right w:val="single" w:sz="4" w:space="0" w:color="auto"/>
            </w:tcBorders>
            <w:shd w:val="clear" w:color="auto" w:fill="auto"/>
            <w:vAlign w:val="center"/>
            <w:hideMark/>
          </w:tcPr>
          <w:p w14:paraId="2CAFDA31"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Adopt crop rotation and mixed cropping</w:t>
            </w:r>
          </w:p>
        </w:tc>
        <w:tc>
          <w:tcPr>
            <w:tcW w:w="1343" w:type="dxa"/>
            <w:tcBorders>
              <w:top w:val="nil"/>
              <w:left w:val="nil"/>
              <w:bottom w:val="single" w:sz="4" w:space="0" w:color="auto"/>
              <w:right w:val="single" w:sz="4" w:space="0" w:color="auto"/>
            </w:tcBorders>
            <w:shd w:val="clear" w:color="auto" w:fill="auto"/>
            <w:noWrap/>
            <w:vAlign w:val="center"/>
            <w:hideMark/>
          </w:tcPr>
          <w:p w14:paraId="715245AA" w14:textId="77777777" w:rsidR="008A60B5" w:rsidRPr="006E743F" w:rsidRDefault="008A60B5" w:rsidP="00CF0686">
            <w:pPr>
              <w:jc w:val="cente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393 (43.6)</w:t>
            </w:r>
          </w:p>
        </w:tc>
        <w:tc>
          <w:tcPr>
            <w:tcW w:w="1412" w:type="dxa"/>
            <w:tcBorders>
              <w:top w:val="nil"/>
              <w:left w:val="nil"/>
              <w:bottom w:val="single" w:sz="4" w:space="0" w:color="auto"/>
              <w:right w:val="single" w:sz="4" w:space="0" w:color="auto"/>
            </w:tcBorders>
            <w:shd w:val="clear" w:color="auto" w:fill="auto"/>
            <w:vAlign w:val="center"/>
          </w:tcPr>
          <w:p w14:paraId="7C478FFA" w14:textId="77777777" w:rsidR="008A60B5" w:rsidRPr="006E743F" w:rsidRDefault="008A60B5" w:rsidP="00CF0686">
            <w:pPr>
              <w:jc w:val="cente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508 (56.4) </w:t>
            </w:r>
          </w:p>
        </w:tc>
      </w:tr>
      <w:tr w:rsidR="006E743F" w:rsidRPr="006E743F" w14:paraId="6229C47E" w14:textId="77777777" w:rsidTr="00CF0686">
        <w:trPr>
          <w:trHeight w:val="630"/>
        </w:trPr>
        <w:tc>
          <w:tcPr>
            <w:tcW w:w="6261" w:type="dxa"/>
            <w:tcBorders>
              <w:top w:val="nil"/>
              <w:left w:val="single" w:sz="4" w:space="0" w:color="auto"/>
              <w:bottom w:val="single" w:sz="4" w:space="0" w:color="auto"/>
              <w:right w:val="single" w:sz="4" w:space="0" w:color="auto"/>
            </w:tcBorders>
            <w:shd w:val="clear" w:color="auto" w:fill="auto"/>
            <w:vAlign w:val="center"/>
            <w:hideMark/>
          </w:tcPr>
          <w:p w14:paraId="1395BC84"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Enhancing animal rearing practice/mixed farming</w:t>
            </w:r>
          </w:p>
        </w:tc>
        <w:tc>
          <w:tcPr>
            <w:tcW w:w="1343" w:type="dxa"/>
            <w:tcBorders>
              <w:top w:val="nil"/>
              <w:left w:val="nil"/>
              <w:bottom w:val="single" w:sz="4" w:space="0" w:color="auto"/>
              <w:right w:val="single" w:sz="4" w:space="0" w:color="auto"/>
            </w:tcBorders>
            <w:shd w:val="clear" w:color="auto" w:fill="auto"/>
            <w:noWrap/>
            <w:vAlign w:val="center"/>
            <w:hideMark/>
          </w:tcPr>
          <w:p w14:paraId="726DD3A4" w14:textId="77777777" w:rsidR="008A60B5" w:rsidRPr="006E743F" w:rsidRDefault="008A60B5" w:rsidP="00CF0686">
            <w:pPr>
              <w:jc w:val="cente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341 (37.8)</w:t>
            </w:r>
          </w:p>
        </w:tc>
        <w:tc>
          <w:tcPr>
            <w:tcW w:w="1412" w:type="dxa"/>
            <w:tcBorders>
              <w:top w:val="nil"/>
              <w:left w:val="nil"/>
              <w:bottom w:val="single" w:sz="4" w:space="0" w:color="auto"/>
              <w:right w:val="single" w:sz="4" w:space="0" w:color="auto"/>
            </w:tcBorders>
            <w:shd w:val="clear" w:color="auto" w:fill="auto"/>
            <w:vAlign w:val="center"/>
          </w:tcPr>
          <w:p w14:paraId="7A5D238D" w14:textId="77777777" w:rsidR="008A60B5" w:rsidRPr="006E743F" w:rsidRDefault="008A60B5" w:rsidP="00CF0686">
            <w:pPr>
              <w:jc w:val="cente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 560 (62.2)</w:t>
            </w:r>
          </w:p>
        </w:tc>
      </w:tr>
      <w:tr w:rsidR="006E743F" w:rsidRPr="006E743F" w14:paraId="36DE62BD" w14:textId="77777777" w:rsidTr="00CF0686">
        <w:trPr>
          <w:trHeight w:val="315"/>
        </w:trPr>
        <w:tc>
          <w:tcPr>
            <w:tcW w:w="6261" w:type="dxa"/>
            <w:tcBorders>
              <w:top w:val="nil"/>
              <w:left w:val="single" w:sz="4" w:space="0" w:color="auto"/>
              <w:bottom w:val="single" w:sz="4" w:space="0" w:color="auto"/>
              <w:right w:val="single" w:sz="4" w:space="0" w:color="auto"/>
            </w:tcBorders>
            <w:shd w:val="clear" w:color="auto" w:fill="auto"/>
            <w:vAlign w:val="center"/>
            <w:hideMark/>
          </w:tcPr>
          <w:p w14:paraId="776401BE"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Livelihood diversification</w:t>
            </w:r>
          </w:p>
        </w:tc>
        <w:tc>
          <w:tcPr>
            <w:tcW w:w="1343" w:type="dxa"/>
            <w:tcBorders>
              <w:top w:val="nil"/>
              <w:left w:val="nil"/>
              <w:bottom w:val="single" w:sz="4" w:space="0" w:color="auto"/>
              <w:right w:val="single" w:sz="4" w:space="0" w:color="auto"/>
            </w:tcBorders>
            <w:shd w:val="clear" w:color="auto" w:fill="auto"/>
            <w:noWrap/>
            <w:vAlign w:val="center"/>
            <w:hideMark/>
          </w:tcPr>
          <w:p w14:paraId="52A3CC69" w14:textId="77777777" w:rsidR="008A60B5" w:rsidRPr="006E743F" w:rsidRDefault="008A60B5" w:rsidP="00CF0686">
            <w:pPr>
              <w:jc w:val="cente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622 (69.0)</w:t>
            </w:r>
          </w:p>
        </w:tc>
        <w:tc>
          <w:tcPr>
            <w:tcW w:w="1412" w:type="dxa"/>
            <w:tcBorders>
              <w:top w:val="nil"/>
              <w:left w:val="nil"/>
              <w:bottom w:val="single" w:sz="4" w:space="0" w:color="auto"/>
              <w:right w:val="single" w:sz="4" w:space="0" w:color="auto"/>
            </w:tcBorders>
            <w:shd w:val="clear" w:color="auto" w:fill="auto"/>
            <w:vAlign w:val="center"/>
          </w:tcPr>
          <w:p w14:paraId="70E5B1AE" w14:textId="77777777" w:rsidR="008A60B5" w:rsidRPr="006E743F" w:rsidRDefault="008A60B5" w:rsidP="00CF0686">
            <w:pPr>
              <w:jc w:val="cente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279 (31.0) </w:t>
            </w:r>
          </w:p>
        </w:tc>
      </w:tr>
      <w:tr w:rsidR="006E743F" w:rsidRPr="006E743F" w14:paraId="6AFE6027" w14:textId="77777777" w:rsidTr="00CF0686">
        <w:trPr>
          <w:trHeight w:val="630"/>
        </w:trPr>
        <w:tc>
          <w:tcPr>
            <w:tcW w:w="6261" w:type="dxa"/>
            <w:tcBorders>
              <w:top w:val="nil"/>
              <w:left w:val="single" w:sz="4" w:space="0" w:color="auto"/>
              <w:bottom w:val="single" w:sz="4" w:space="0" w:color="auto"/>
              <w:right w:val="single" w:sz="4" w:space="0" w:color="auto"/>
            </w:tcBorders>
            <w:shd w:val="clear" w:color="auto" w:fill="auto"/>
            <w:vAlign w:val="center"/>
            <w:hideMark/>
          </w:tcPr>
          <w:p w14:paraId="0C7EB053"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Change to Irrigation/Water harvesting</w:t>
            </w:r>
          </w:p>
        </w:tc>
        <w:tc>
          <w:tcPr>
            <w:tcW w:w="1343" w:type="dxa"/>
            <w:tcBorders>
              <w:top w:val="nil"/>
              <w:left w:val="nil"/>
              <w:bottom w:val="single" w:sz="4" w:space="0" w:color="auto"/>
              <w:right w:val="single" w:sz="4" w:space="0" w:color="auto"/>
            </w:tcBorders>
            <w:shd w:val="clear" w:color="auto" w:fill="auto"/>
            <w:noWrap/>
            <w:vAlign w:val="center"/>
            <w:hideMark/>
          </w:tcPr>
          <w:p w14:paraId="733F1473" w14:textId="77777777" w:rsidR="008A60B5" w:rsidRPr="006E743F" w:rsidRDefault="008A60B5" w:rsidP="00CF0686">
            <w:pPr>
              <w:jc w:val="cente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574 (63.7)</w:t>
            </w:r>
          </w:p>
        </w:tc>
        <w:tc>
          <w:tcPr>
            <w:tcW w:w="1412" w:type="dxa"/>
            <w:tcBorders>
              <w:top w:val="nil"/>
              <w:left w:val="nil"/>
              <w:bottom w:val="single" w:sz="4" w:space="0" w:color="auto"/>
              <w:right w:val="single" w:sz="4" w:space="0" w:color="auto"/>
            </w:tcBorders>
            <w:shd w:val="clear" w:color="auto" w:fill="auto"/>
            <w:vAlign w:val="center"/>
          </w:tcPr>
          <w:p w14:paraId="560077BD" w14:textId="77777777" w:rsidR="008A60B5" w:rsidRPr="006E743F" w:rsidRDefault="008A60B5" w:rsidP="00CF0686">
            <w:pPr>
              <w:jc w:val="cente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327 (36.3) </w:t>
            </w:r>
          </w:p>
        </w:tc>
      </w:tr>
      <w:tr w:rsidR="006E743F" w:rsidRPr="006E743F" w14:paraId="7C18DC08" w14:textId="77777777" w:rsidTr="00CF0686">
        <w:trPr>
          <w:trHeight w:val="630"/>
        </w:trPr>
        <w:tc>
          <w:tcPr>
            <w:tcW w:w="6261" w:type="dxa"/>
            <w:tcBorders>
              <w:top w:val="nil"/>
              <w:left w:val="single" w:sz="4" w:space="0" w:color="auto"/>
              <w:bottom w:val="single" w:sz="4" w:space="0" w:color="auto"/>
              <w:right w:val="single" w:sz="4" w:space="0" w:color="auto"/>
            </w:tcBorders>
            <w:shd w:val="clear" w:color="auto" w:fill="auto"/>
            <w:vAlign w:val="center"/>
            <w:hideMark/>
          </w:tcPr>
          <w:p w14:paraId="3BBBB7D9"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Change of planting time (before/after onset of rainfall)</w:t>
            </w:r>
          </w:p>
        </w:tc>
        <w:tc>
          <w:tcPr>
            <w:tcW w:w="1343" w:type="dxa"/>
            <w:tcBorders>
              <w:top w:val="nil"/>
              <w:left w:val="nil"/>
              <w:bottom w:val="single" w:sz="4" w:space="0" w:color="auto"/>
              <w:right w:val="single" w:sz="4" w:space="0" w:color="auto"/>
            </w:tcBorders>
            <w:shd w:val="clear" w:color="auto" w:fill="auto"/>
            <w:noWrap/>
            <w:vAlign w:val="center"/>
            <w:hideMark/>
          </w:tcPr>
          <w:p w14:paraId="2B88C717" w14:textId="77777777" w:rsidR="008A60B5" w:rsidRPr="006E743F" w:rsidRDefault="008A60B5" w:rsidP="00CF0686">
            <w:pPr>
              <w:jc w:val="cente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514 (57.0)</w:t>
            </w:r>
          </w:p>
        </w:tc>
        <w:tc>
          <w:tcPr>
            <w:tcW w:w="1412" w:type="dxa"/>
            <w:tcBorders>
              <w:top w:val="nil"/>
              <w:left w:val="nil"/>
              <w:bottom w:val="single" w:sz="4" w:space="0" w:color="auto"/>
              <w:right w:val="single" w:sz="4" w:space="0" w:color="auto"/>
            </w:tcBorders>
            <w:shd w:val="clear" w:color="auto" w:fill="auto"/>
            <w:vAlign w:val="center"/>
          </w:tcPr>
          <w:p w14:paraId="394A8D3B" w14:textId="77777777" w:rsidR="008A60B5" w:rsidRPr="006E743F" w:rsidRDefault="008A60B5" w:rsidP="00CF0686">
            <w:pPr>
              <w:jc w:val="cente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387 (43.0) </w:t>
            </w:r>
          </w:p>
        </w:tc>
      </w:tr>
      <w:tr w:rsidR="006E743F" w:rsidRPr="006E743F" w14:paraId="074DE3E4" w14:textId="77777777" w:rsidTr="00CF0686">
        <w:trPr>
          <w:trHeight w:val="630"/>
        </w:trPr>
        <w:tc>
          <w:tcPr>
            <w:tcW w:w="6261" w:type="dxa"/>
            <w:tcBorders>
              <w:top w:val="nil"/>
              <w:left w:val="single" w:sz="4" w:space="0" w:color="auto"/>
              <w:bottom w:val="single" w:sz="4" w:space="0" w:color="auto"/>
              <w:right w:val="single" w:sz="4" w:space="0" w:color="auto"/>
            </w:tcBorders>
            <w:shd w:val="clear" w:color="auto" w:fill="auto"/>
            <w:vAlign w:val="center"/>
            <w:hideMark/>
          </w:tcPr>
          <w:p w14:paraId="60BE29AC"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Use of Integrated Pest Management</w:t>
            </w:r>
          </w:p>
        </w:tc>
        <w:tc>
          <w:tcPr>
            <w:tcW w:w="1343" w:type="dxa"/>
            <w:tcBorders>
              <w:top w:val="nil"/>
              <w:left w:val="nil"/>
              <w:bottom w:val="single" w:sz="4" w:space="0" w:color="auto"/>
              <w:right w:val="single" w:sz="4" w:space="0" w:color="auto"/>
            </w:tcBorders>
            <w:shd w:val="clear" w:color="auto" w:fill="auto"/>
            <w:noWrap/>
            <w:vAlign w:val="center"/>
            <w:hideMark/>
          </w:tcPr>
          <w:p w14:paraId="7A51949B" w14:textId="77777777" w:rsidR="008A60B5" w:rsidRPr="006E743F" w:rsidRDefault="008A60B5" w:rsidP="00CF0686">
            <w:pPr>
              <w:jc w:val="cente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473 (52.5)</w:t>
            </w:r>
          </w:p>
        </w:tc>
        <w:tc>
          <w:tcPr>
            <w:tcW w:w="1412" w:type="dxa"/>
            <w:tcBorders>
              <w:top w:val="nil"/>
              <w:left w:val="nil"/>
              <w:bottom w:val="single" w:sz="4" w:space="0" w:color="auto"/>
              <w:right w:val="single" w:sz="4" w:space="0" w:color="auto"/>
            </w:tcBorders>
            <w:shd w:val="clear" w:color="auto" w:fill="auto"/>
            <w:vAlign w:val="center"/>
          </w:tcPr>
          <w:p w14:paraId="26BEF872" w14:textId="77777777" w:rsidR="008A60B5" w:rsidRPr="006E743F" w:rsidRDefault="008A60B5" w:rsidP="00CF0686">
            <w:pPr>
              <w:jc w:val="cente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428 (47.5) </w:t>
            </w:r>
          </w:p>
        </w:tc>
      </w:tr>
      <w:tr w:rsidR="006E743F" w:rsidRPr="006E743F" w14:paraId="64064B99" w14:textId="77777777" w:rsidTr="00CF0686">
        <w:trPr>
          <w:trHeight w:val="315"/>
        </w:trPr>
        <w:tc>
          <w:tcPr>
            <w:tcW w:w="6261" w:type="dxa"/>
            <w:tcBorders>
              <w:top w:val="nil"/>
              <w:left w:val="single" w:sz="4" w:space="0" w:color="auto"/>
              <w:bottom w:val="single" w:sz="4" w:space="0" w:color="auto"/>
              <w:right w:val="single" w:sz="4" w:space="0" w:color="auto"/>
            </w:tcBorders>
            <w:shd w:val="clear" w:color="auto" w:fill="auto"/>
            <w:vAlign w:val="center"/>
            <w:hideMark/>
          </w:tcPr>
          <w:p w14:paraId="522C5753"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Use of manure</w:t>
            </w:r>
          </w:p>
        </w:tc>
        <w:tc>
          <w:tcPr>
            <w:tcW w:w="1343" w:type="dxa"/>
            <w:tcBorders>
              <w:top w:val="nil"/>
              <w:left w:val="nil"/>
              <w:bottom w:val="single" w:sz="4" w:space="0" w:color="auto"/>
              <w:right w:val="single" w:sz="4" w:space="0" w:color="auto"/>
            </w:tcBorders>
            <w:shd w:val="clear" w:color="auto" w:fill="auto"/>
            <w:noWrap/>
            <w:vAlign w:val="center"/>
            <w:hideMark/>
          </w:tcPr>
          <w:p w14:paraId="0A1EFF85" w14:textId="77777777" w:rsidR="008A60B5" w:rsidRPr="006E743F" w:rsidRDefault="008A60B5" w:rsidP="00CF0686">
            <w:pPr>
              <w:jc w:val="cente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810 (89.9)</w:t>
            </w:r>
          </w:p>
        </w:tc>
        <w:tc>
          <w:tcPr>
            <w:tcW w:w="1412" w:type="dxa"/>
            <w:tcBorders>
              <w:top w:val="nil"/>
              <w:left w:val="nil"/>
              <w:bottom w:val="single" w:sz="4" w:space="0" w:color="auto"/>
              <w:right w:val="single" w:sz="4" w:space="0" w:color="auto"/>
            </w:tcBorders>
            <w:shd w:val="clear" w:color="auto" w:fill="auto"/>
            <w:vAlign w:val="center"/>
          </w:tcPr>
          <w:p w14:paraId="623D482A" w14:textId="77777777" w:rsidR="008A60B5" w:rsidRPr="006E743F" w:rsidRDefault="008A60B5" w:rsidP="00CF0686">
            <w:pPr>
              <w:jc w:val="cente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91 (10.1) </w:t>
            </w:r>
          </w:p>
        </w:tc>
      </w:tr>
      <w:tr w:rsidR="006E743F" w:rsidRPr="006E743F" w14:paraId="558D7BBA" w14:textId="77777777" w:rsidTr="00CF0686">
        <w:trPr>
          <w:trHeight w:val="630"/>
        </w:trPr>
        <w:tc>
          <w:tcPr>
            <w:tcW w:w="6261" w:type="dxa"/>
            <w:tcBorders>
              <w:top w:val="nil"/>
              <w:left w:val="single" w:sz="4" w:space="0" w:color="auto"/>
              <w:bottom w:val="single" w:sz="4" w:space="0" w:color="auto"/>
              <w:right w:val="single" w:sz="4" w:space="0" w:color="auto"/>
            </w:tcBorders>
            <w:shd w:val="clear" w:color="auto" w:fill="auto"/>
            <w:vAlign w:val="center"/>
            <w:hideMark/>
          </w:tcPr>
          <w:p w14:paraId="608F0C57"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Change in fertilizer application rate</w:t>
            </w:r>
          </w:p>
        </w:tc>
        <w:tc>
          <w:tcPr>
            <w:tcW w:w="1343" w:type="dxa"/>
            <w:tcBorders>
              <w:top w:val="nil"/>
              <w:left w:val="nil"/>
              <w:bottom w:val="single" w:sz="4" w:space="0" w:color="auto"/>
              <w:right w:val="single" w:sz="4" w:space="0" w:color="auto"/>
            </w:tcBorders>
            <w:shd w:val="clear" w:color="auto" w:fill="auto"/>
            <w:noWrap/>
            <w:vAlign w:val="center"/>
            <w:hideMark/>
          </w:tcPr>
          <w:p w14:paraId="6AD944B0" w14:textId="77777777" w:rsidR="008A60B5" w:rsidRPr="006E743F" w:rsidRDefault="008A60B5" w:rsidP="00CF0686">
            <w:pPr>
              <w:jc w:val="cente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730 (81.0)</w:t>
            </w:r>
          </w:p>
        </w:tc>
        <w:tc>
          <w:tcPr>
            <w:tcW w:w="1412" w:type="dxa"/>
            <w:tcBorders>
              <w:top w:val="nil"/>
              <w:left w:val="nil"/>
              <w:bottom w:val="single" w:sz="4" w:space="0" w:color="auto"/>
              <w:right w:val="single" w:sz="4" w:space="0" w:color="auto"/>
            </w:tcBorders>
            <w:shd w:val="clear" w:color="auto" w:fill="auto"/>
            <w:vAlign w:val="center"/>
          </w:tcPr>
          <w:p w14:paraId="2C2D0109" w14:textId="77777777" w:rsidR="008A60B5" w:rsidRPr="006E743F" w:rsidRDefault="008A60B5" w:rsidP="00CF0686">
            <w:pPr>
              <w:jc w:val="cente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171 (19.0) </w:t>
            </w:r>
          </w:p>
        </w:tc>
      </w:tr>
      <w:tr w:rsidR="006E743F" w:rsidRPr="006E743F" w14:paraId="147D6531" w14:textId="77777777" w:rsidTr="00CF0686">
        <w:trPr>
          <w:trHeight w:val="315"/>
        </w:trPr>
        <w:tc>
          <w:tcPr>
            <w:tcW w:w="6261" w:type="dxa"/>
            <w:tcBorders>
              <w:top w:val="nil"/>
              <w:left w:val="single" w:sz="4" w:space="0" w:color="auto"/>
              <w:bottom w:val="single" w:sz="4" w:space="0" w:color="auto"/>
              <w:right w:val="single" w:sz="4" w:space="0" w:color="auto"/>
            </w:tcBorders>
            <w:shd w:val="clear" w:color="auto" w:fill="auto"/>
            <w:vAlign w:val="center"/>
            <w:hideMark/>
          </w:tcPr>
          <w:p w14:paraId="2FD07706"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Tree planting</w:t>
            </w:r>
          </w:p>
        </w:tc>
        <w:tc>
          <w:tcPr>
            <w:tcW w:w="1343" w:type="dxa"/>
            <w:tcBorders>
              <w:top w:val="nil"/>
              <w:left w:val="nil"/>
              <w:bottom w:val="single" w:sz="4" w:space="0" w:color="auto"/>
              <w:right w:val="single" w:sz="4" w:space="0" w:color="auto"/>
            </w:tcBorders>
            <w:shd w:val="clear" w:color="auto" w:fill="auto"/>
            <w:noWrap/>
            <w:vAlign w:val="center"/>
            <w:hideMark/>
          </w:tcPr>
          <w:p w14:paraId="6B72DC98" w14:textId="77777777" w:rsidR="008A60B5" w:rsidRPr="006E743F" w:rsidRDefault="008A60B5" w:rsidP="00CF0686">
            <w:pPr>
              <w:jc w:val="cente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564 (62.6)</w:t>
            </w:r>
          </w:p>
        </w:tc>
        <w:tc>
          <w:tcPr>
            <w:tcW w:w="1412" w:type="dxa"/>
            <w:tcBorders>
              <w:top w:val="nil"/>
              <w:left w:val="nil"/>
              <w:bottom w:val="single" w:sz="4" w:space="0" w:color="auto"/>
              <w:right w:val="single" w:sz="4" w:space="0" w:color="auto"/>
            </w:tcBorders>
            <w:shd w:val="clear" w:color="auto" w:fill="auto"/>
            <w:vAlign w:val="center"/>
          </w:tcPr>
          <w:p w14:paraId="3085B4FF" w14:textId="77777777" w:rsidR="008A60B5" w:rsidRPr="006E743F" w:rsidRDefault="008A60B5" w:rsidP="00CF0686">
            <w:pPr>
              <w:jc w:val="cente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337 (37.4) </w:t>
            </w:r>
          </w:p>
        </w:tc>
      </w:tr>
      <w:tr w:rsidR="006E743F" w:rsidRPr="006E743F" w14:paraId="48B1DD06" w14:textId="77777777" w:rsidTr="00CF0686">
        <w:trPr>
          <w:trHeight w:val="630"/>
        </w:trPr>
        <w:tc>
          <w:tcPr>
            <w:tcW w:w="6261" w:type="dxa"/>
            <w:tcBorders>
              <w:top w:val="nil"/>
              <w:left w:val="single" w:sz="4" w:space="0" w:color="auto"/>
              <w:bottom w:val="single" w:sz="4" w:space="0" w:color="auto"/>
              <w:right w:val="single" w:sz="4" w:space="0" w:color="auto"/>
            </w:tcBorders>
            <w:shd w:val="clear" w:color="auto" w:fill="auto"/>
            <w:vAlign w:val="center"/>
            <w:hideMark/>
          </w:tcPr>
          <w:p w14:paraId="299FD860"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Soil conservation/mulching/terraces</w:t>
            </w:r>
          </w:p>
        </w:tc>
        <w:tc>
          <w:tcPr>
            <w:tcW w:w="1343" w:type="dxa"/>
            <w:tcBorders>
              <w:top w:val="nil"/>
              <w:left w:val="nil"/>
              <w:bottom w:val="single" w:sz="4" w:space="0" w:color="auto"/>
              <w:right w:val="single" w:sz="4" w:space="0" w:color="auto"/>
            </w:tcBorders>
            <w:shd w:val="clear" w:color="auto" w:fill="auto"/>
            <w:noWrap/>
            <w:vAlign w:val="center"/>
            <w:hideMark/>
          </w:tcPr>
          <w:p w14:paraId="743CB0F7" w14:textId="77777777" w:rsidR="008A60B5" w:rsidRPr="006E743F" w:rsidRDefault="008A60B5" w:rsidP="00CF0686">
            <w:pPr>
              <w:jc w:val="cente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495 (54.9)</w:t>
            </w:r>
          </w:p>
        </w:tc>
        <w:tc>
          <w:tcPr>
            <w:tcW w:w="1412" w:type="dxa"/>
            <w:tcBorders>
              <w:top w:val="nil"/>
              <w:left w:val="nil"/>
              <w:bottom w:val="single" w:sz="4" w:space="0" w:color="auto"/>
              <w:right w:val="single" w:sz="4" w:space="0" w:color="auto"/>
            </w:tcBorders>
            <w:shd w:val="clear" w:color="auto" w:fill="auto"/>
            <w:vAlign w:val="center"/>
          </w:tcPr>
          <w:p w14:paraId="575DE89E" w14:textId="77777777" w:rsidR="008A60B5" w:rsidRPr="006E743F" w:rsidRDefault="008A60B5" w:rsidP="00CF0686">
            <w:pPr>
              <w:jc w:val="cente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406 (45.1) </w:t>
            </w:r>
          </w:p>
        </w:tc>
      </w:tr>
      <w:tr w:rsidR="006E743F" w:rsidRPr="006E743F" w14:paraId="059AD666" w14:textId="77777777" w:rsidTr="00CF0686">
        <w:trPr>
          <w:trHeight w:val="630"/>
        </w:trPr>
        <w:tc>
          <w:tcPr>
            <w:tcW w:w="6261" w:type="dxa"/>
            <w:tcBorders>
              <w:top w:val="nil"/>
              <w:left w:val="single" w:sz="4" w:space="0" w:color="auto"/>
              <w:bottom w:val="single" w:sz="4" w:space="0" w:color="auto"/>
              <w:right w:val="single" w:sz="4" w:space="0" w:color="auto"/>
            </w:tcBorders>
            <w:shd w:val="clear" w:color="auto" w:fill="auto"/>
            <w:vAlign w:val="center"/>
            <w:hideMark/>
          </w:tcPr>
          <w:p w14:paraId="6A791109"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Switch from crop farming to livestock</w:t>
            </w:r>
          </w:p>
        </w:tc>
        <w:tc>
          <w:tcPr>
            <w:tcW w:w="1343" w:type="dxa"/>
            <w:tcBorders>
              <w:top w:val="nil"/>
              <w:left w:val="nil"/>
              <w:bottom w:val="single" w:sz="4" w:space="0" w:color="auto"/>
              <w:right w:val="single" w:sz="4" w:space="0" w:color="auto"/>
            </w:tcBorders>
            <w:shd w:val="clear" w:color="auto" w:fill="auto"/>
            <w:noWrap/>
            <w:vAlign w:val="center"/>
            <w:hideMark/>
          </w:tcPr>
          <w:p w14:paraId="418F68A7" w14:textId="77777777" w:rsidR="008A60B5" w:rsidRPr="006E743F" w:rsidRDefault="008A60B5" w:rsidP="00CF0686">
            <w:pPr>
              <w:jc w:val="cente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392 (43.5)</w:t>
            </w:r>
          </w:p>
        </w:tc>
        <w:tc>
          <w:tcPr>
            <w:tcW w:w="1412" w:type="dxa"/>
            <w:tcBorders>
              <w:top w:val="nil"/>
              <w:left w:val="nil"/>
              <w:bottom w:val="single" w:sz="4" w:space="0" w:color="auto"/>
              <w:right w:val="single" w:sz="4" w:space="0" w:color="auto"/>
            </w:tcBorders>
            <w:shd w:val="clear" w:color="auto" w:fill="auto"/>
            <w:vAlign w:val="center"/>
          </w:tcPr>
          <w:p w14:paraId="35AE951A" w14:textId="77777777" w:rsidR="008A60B5" w:rsidRPr="006E743F" w:rsidRDefault="008A60B5" w:rsidP="00CF0686">
            <w:pPr>
              <w:jc w:val="cente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509 (56.5) </w:t>
            </w:r>
          </w:p>
        </w:tc>
      </w:tr>
      <w:tr w:rsidR="006E743F" w:rsidRPr="006E743F" w14:paraId="1EB3BC97" w14:textId="77777777" w:rsidTr="00CF0686">
        <w:trPr>
          <w:trHeight w:val="630"/>
        </w:trPr>
        <w:tc>
          <w:tcPr>
            <w:tcW w:w="6261" w:type="dxa"/>
            <w:tcBorders>
              <w:top w:val="nil"/>
              <w:left w:val="single" w:sz="4" w:space="0" w:color="auto"/>
              <w:bottom w:val="single" w:sz="4" w:space="0" w:color="auto"/>
              <w:right w:val="single" w:sz="4" w:space="0" w:color="auto"/>
            </w:tcBorders>
            <w:shd w:val="clear" w:color="auto" w:fill="auto"/>
            <w:vAlign w:val="center"/>
            <w:hideMark/>
          </w:tcPr>
          <w:p w14:paraId="201FB344"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Increase land under farming/cultivation</w:t>
            </w:r>
          </w:p>
        </w:tc>
        <w:tc>
          <w:tcPr>
            <w:tcW w:w="1343" w:type="dxa"/>
            <w:tcBorders>
              <w:top w:val="nil"/>
              <w:left w:val="nil"/>
              <w:bottom w:val="single" w:sz="4" w:space="0" w:color="auto"/>
              <w:right w:val="single" w:sz="4" w:space="0" w:color="auto"/>
            </w:tcBorders>
            <w:shd w:val="clear" w:color="auto" w:fill="auto"/>
            <w:noWrap/>
            <w:vAlign w:val="center"/>
            <w:hideMark/>
          </w:tcPr>
          <w:p w14:paraId="7B2CF19F" w14:textId="77777777" w:rsidR="008A60B5" w:rsidRPr="006E743F" w:rsidRDefault="008A60B5" w:rsidP="00CF0686">
            <w:pPr>
              <w:jc w:val="cente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355 (39.4)</w:t>
            </w:r>
          </w:p>
        </w:tc>
        <w:tc>
          <w:tcPr>
            <w:tcW w:w="1412" w:type="dxa"/>
            <w:tcBorders>
              <w:top w:val="nil"/>
              <w:left w:val="nil"/>
              <w:bottom w:val="single" w:sz="4" w:space="0" w:color="auto"/>
              <w:right w:val="single" w:sz="4" w:space="0" w:color="auto"/>
            </w:tcBorders>
            <w:shd w:val="clear" w:color="auto" w:fill="auto"/>
            <w:vAlign w:val="center"/>
          </w:tcPr>
          <w:p w14:paraId="063E4A44" w14:textId="77777777" w:rsidR="008A60B5" w:rsidRPr="006E743F" w:rsidRDefault="008A60B5" w:rsidP="00CF0686">
            <w:pPr>
              <w:jc w:val="cente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546 (60.6) </w:t>
            </w:r>
          </w:p>
        </w:tc>
      </w:tr>
      <w:tr w:rsidR="008A60B5" w:rsidRPr="006E743F" w14:paraId="622CCCE4" w14:textId="77777777" w:rsidTr="00CF0686">
        <w:trPr>
          <w:trHeight w:val="630"/>
        </w:trPr>
        <w:tc>
          <w:tcPr>
            <w:tcW w:w="6261" w:type="dxa"/>
            <w:tcBorders>
              <w:top w:val="nil"/>
              <w:left w:val="single" w:sz="4" w:space="0" w:color="auto"/>
              <w:bottom w:val="single" w:sz="4" w:space="0" w:color="auto"/>
              <w:right w:val="single" w:sz="4" w:space="0" w:color="auto"/>
            </w:tcBorders>
            <w:shd w:val="clear" w:color="auto" w:fill="auto"/>
            <w:vAlign w:val="center"/>
            <w:hideMark/>
          </w:tcPr>
          <w:p w14:paraId="7056B4EF" w14:textId="77777777" w:rsidR="008A60B5" w:rsidRPr="006E743F" w:rsidRDefault="008A60B5" w:rsidP="00CF0686">
            <w:pP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Reducing the land under cultivation</w:t>
            </w:r>
          </w:p>
        </w:tc>
        <w:tc>
          <w:tcPr>
            <w:tcW w:w="1343" w:type="dxa"/>
            <w:tcBorders>
              <w:top w:val="nil"/>
              <w:left w:val="nil"/>
              <w:bottom w:val="single" w:sz="4" w:space="0" w:color="auto"/>
              <w:right w:val="single" w:sz="4" w:space="0" w:color="auto"/>
            </w:tcBorders>
            <w:shd w:val="clear" w:color="auto" w:fill="auto"/>
            <w:noWrap/>
            <w:vAlign w:val="center"/>
            <w:hideMark/>
          </w:tcPr>
          <w:p w14:paraId="49682AFC" w14:textId="77777777" w:rsidR="008A60B5" w:rsidRPr="006E743F" w:rsidRDefault="008A60B5" w:rsidP="00CF0686">
            <w:pPr>
              <w:jc w:val="cente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356 (39.5)</w:t>
            </w:r>
          </w:p>
        </w:tc>
        <w:tc>
          <w:tcPr>
            <w:tcW w:w="1412" w:type="dxa"/>
            <w:tcBorders>
              <w:top w:val="nil"/>
              <w:left w:val="nil"/>
              <w:bottom w:val="single" w:sz="4" w:space="0" w:color="auto"/>
              <w:right w:val="single" w:sz="4" w:space="0" w:color="auto"/>
            </w:tcBorders>
            <w:shd w:val="clear" w:color="auto" w:fill="auto"/>
            <w:vAlign w:val="center"/>
          </w:tcPr>
          <w:p w14:paraId="3C45F09F" w14:textId="77777777" w:rsidR="008A60B5" w:rsidRPr="006E743F" w:rsidRDefault="008A60B5" w:rsidP="00CF0686">
            <w:pPr>
              <w:jc w:val="center"/>
              <w:rPr>
                <w:rFonts w:ascii="Times New Roman" w:eastAsia="Times New Roman" w:hAnsi="Times New Roman" w:cs="Times New Roman"/>
                <w:color w:val="000000" w:themeColor="text1"/>
                <w:sz w:val="22"/>
                <w:szCs w:val="22"/>
              </w:rPr>
            </w:pPr>
            <w:r w:rsidRPr="006E743F">
              <w:rPr>
                <w:rFonts w:ascii="Times New Roman" w:eastAsia="Times New Roman" w:hAnsi="Times New Roman" w:cs="Times New Roman"/>
                <w:color w:val="000000" w:themeColor="text1"/>
                <w:sz w:val="22"/>
                <w:szCs w:val="22"/>
              </w:rPr>
              <w:t>545 (60.5) </w:t>
            </w:r>
          </w:p>
        </w:tc>
      </w:tr>
    </w:tbl>
    <w:p w14:paraId="6BBD2B74" w14:textId="77777777" w:rsidR="008A60B5" w:rsidRPr="006E743F" w:rsidRDefault="008A60B5" w:rsidP="008A60B5">
      <w:pPr>
        <w:spacing w:line="360" w:lineRule="auto"/>
        <w:rPr>
          <w:rFonts w:ascii="Times New Roman" w:hAnsi="Times New Roman" w:cs="Times New Roman"/>
          <w:b/>
          <w:bCs/>
          <w:color w:val="000000" w:themeColor="text1"/>
          <w:szCs w:val="24"/>
        </w:rPr>
      </w:pPr>
    </w:p>
    <w:p w14:paraId="5338FF2B" w14:textId="77777777" w:rsidR="008A60B5" w:rsidRPr="006E743F" w:rsidRDefault="008A60B5" w:rsidP="008A60B5">
      <w:pPr>
        <w:spacing w:line="360" w:lineRule="auto"/>
        <w:jc w:val="both"/>
        <w:rPr>
          <w:color w:val="000000" w:themeColor="text1"/>
        </w:rPr>
      </w:pPr>
      <w:r w:rsidRPr="006E743F">
        <w:rPr>
          <w:rFonts w:ascii="Times New Roman" w:hAnsi="Times New Roman" w:cs="Times New Roman"/>
          <w:color w:val="000000" w:themeColor="text1"/>
          <w:shd w:val="clear" w:color="auto" w:fill="FFFFFF"/>
        </w:rPr>
        <w:t xml:space="preserve">The analysis reveals varying degrees of adaptation to climate change among respondents. A significant proportion adopted measures such as changing crop varieties (70.1%), crop diversification (69.7%), and livelihood diversification (69.0%). However, fewer respondents </w:t>
      </w:r>
      <w:r w:rsidRPr="006E743F">
        <w:rPr>
          <w:rFonts w:ascii="Times New Roman" w:hAnsi="Times New Roman" w:cs="Times New Roman"/>
          <w:color w:val="000000" w:themeColor="text1"/>
          <w:shd w:val="clear" w:color="auto" w:fill="FFFFFF"/>
        </w:rPr>
        <w:lastRenderedPageBreak/>
        <w:t>embraced practices like enhancing animal rearing (37.8%) or switching from crop farming to livestock (43.5%). Notably, most favored organic practices like manure (89.9%) and soil conservation techniques (54.9%). Integration of climate-resilient strategies like irrigation (63.7%) and tree planting (62.6%) is evident. Discussion: The high adoption rates of crop diversification and changes in planting time suggest recognition of climate risks and flexibility in agricultural practices. However, challenges persist in adopting more resource-intensive strategies like irrigation. Promoting sustainable practices like soil conservation and organic farming should be prioritized, while addressing barriers to adoption, such as access to resources and knowledge gaps. Emphasizing community-based approaches and leveraging indigenous knowledge can enhance resilience and sustainability in agricultural systems</w:t>
      </w:r>
      <w:r w:rsidRPr="006E743F">
        <w:rPr>
          <w:rFonts w:ascii="Segoe UI" w:hAnsi="Segoe UI" w:cs="Segoe UI"/>
          <w:color w:val="000000" w:themeColor="text1"/>
          <w:shd w:val="clear" w:color="auto" w:fill="FFFFFF"/>
        </w:rPr>
        <w:t>.</w:t>
      </w:r>
    </w:p>
    <w:p w14:paraId="4CA2028A" w14:textId="77777777" w:rsidR="008A60B5" w:rsidRPr="006E743F" w:rsidRDefault="008A60B5" w:rsidP="008A60B5">
      <w:pPr>
        <w:spacing w:line="360" w:lineRule="auto"/>
        <w:jc w:val="both"/>
        <w:rPr>
          <w:rFonts w:ascii="Times New Roman" w:hAnsi="Times New Roman" w:cs="Times New Roman"/>
          <w:b/>
          <w:bCs/>
          <w:color w:val="000000" w:themeColor="text1"/>
          <w:szCs w:val="24"/>
        </w:rPr>
      </w:pPr>
    </w:p>
    <w:p w14:paraId="7E4853E0" w14:textId="77777777" w:rsidR="008A60B5" w:rsidRPr="006E743F" w:rsidRDefault="008A60B5" w:rsidP="008A60B5">
      <w:pPr>
        <w:spacing w:line="360" w:lineRule="auto"/>
        <w:jc w:val="both"/>
        <w:rPr>
          <w:rFonts w:ascii="Times New Roman" w:hAnsi="Times New Roman" w:cs="Times New Roman"/>
          <w:b/>
          <w:bCs/>
          <w:color w:val="000000" w:themeColor="text1"/>
          <w:szCs w:val="24"/>
        </w:rPr>
      </w:pPr>
      <w:r w:rsidRPr="006E743F">
        <w:rPr>
          <w:rFonts w:ascii="Times New Roman" w:hAnsi="Times New Roman" w:cs="Times New Roman"/>
          <w:b/>
          <w:color w:val="000000" w:themeColor="text1"/>
          <w:szCs w:val="24"/>
        </w:rPr>
        <w:t>4.3.6 Role of socioeconomic characteristics in adaptation decisions</w:t>
      </w:r>
    </w:p>
    <w:p w14:paraId="37C6C039" w14:textId="77777777" w:rsidR="008A60B5" w:rsidRPr="006E743F" w:rsidRDefault="008A60B5" w:rsidP="008A60B5">
      <w:pPr>
        <w:spacing w:line="360" w:lineRule="auto"/>
        <w:jc w:val="both"/>
        <w:rPr>
          <w:rFonts w:ascii="Times New Roman" w:hAnsi="Times New Roman" w:cs="Times New Roman"/>
          <w:color w:val="000000" w:themeColor="text1"/>
          <w:szCs w:val="24"/>
          <w:shd w:val="clear" w:color="auto" w:fill="FFFFFF"/>
        </w:rPr>
      </w:pPr>
      <w:r w:rsidRPr="006E743F">
        <w:rPr>
          <w:rFonts w:ascii="Times New Roman" w:hAnsi="Times New Roman" w:cs="Times New Roman"/>
          <w:color w:val="000000" w:themeColor="text1"/>
          <w:szCs w:val="24"/>
          <w:shd w:val="clear" w:color="auto" w:fill="FFFFFF"/>
        </w:rPr>
        <w:t>The logistic regression model in Table 6 aimed to analyze the household characteristics influencing adaptation strategies for climate change in agriculture. Several variables were considered, including demographic factors such as age, education level, income, landholding, farm size, and access to resources like machinery and animals for cultivation.</w:t>
      </w:r>
    </w:p>
    <w:p w14:paraId="5EC90A52" w14:textId="77777777" w:rsidR="008A60B5" w:rsidRPr="006E743F" w:rsidRDefault="008A60B5" w:rsidP="008A60B5">
      <w:pPr>
        <w:spacing w:line="360" w:lineRule="auto"/>
        <w:jc w:val="both"/>
        <w:rPr>
          <w:rFonts w:ascii="Times New Roman" w:hAnsi="Times New Roman" w:cs="Times New Roman"/>
          <w:color w:val="000000" w:themeColor="text1"/>
          <w:szCs w:val="24"/>
          <w:shd w:val="clear" w:color="auto" w:fill="FFFFFF"/>
        </w:rPr>
      </w:pPr>
      <w:r w:rsidRPr="006E743F">
        <w:rPr>
          <w:rFonts w:ascii="Times New Roman" w:hAnsi="Times New Roman" w:cs="Times New Roman"/>
          <w:color w:val="000000" w:themeColor="text1"/>
          <w:szCs w:val="24"/>
          <w:shd w:val="clear" w:color="auto" w:fill="FFFFFF"/>
        </w:rPr>
        <w:t>The results reveal significant associations between certain demographic factors and adaptation strategies. Age showed a significant positive association with changes in crop varieties (E(B) = 1.041, p = 0.014**) and adopting crop rotation (E(B) = 1.008, p = 0.614). Education level also played a significant role, with higher education levels associated with a reduced likelihood of certain adaptation strategies, such as crop diversification (E(B) = 0.646, p = 0.029**) and use of integrated pest management (E(B) = 0.848, p = 0.001***).</w:t>
      </w:r>
    </w:p>
    <w:p w14:paraId="619DCDCB" w14:textId="77777777" w:rsidR="008A60B5" w:rsidRPr="006E743F" w:rsidRDefault="008A60B5" w:rsidP="008A60B5">
      <w:pPr>
        <w:spacing w:line="360" w:lineRule="auto"/>
        <w:jc w:val="both"/>
        <w:rPr>
          <w:rFonts w:ascii="Times New Roman" w:hAnsi="Times New Roman" w:cs="Times New Roman"/>
          <w:color w:val="000000" w:themeColor="text1"/>
          <w:szCs w:val="24"/>
          <w:shd w:val="clear" w:color="auto" w:fill="FFFFFF"/>
        </w:rPr>
      </w:pPr>
      <w:r w:rsidRPr="006E743F">
        <w:rPr>
          <w:rFonts w:ascii="Times New Roman" w:hAnsi="Times New Roman" w:cs="Times New Roman"/>
          <w:color w:val="000000" w:themeColor="text1"/>
          <w:szCs w:val="24"/>
          <w:shd w:val="clear" w:color="auto" w:fill="FFFFFF"/>
        </w:rPr>
        <w:t xml:space="preserve">Income level exhibited mixed effects on adaptation strategies, with some strategies like crop diversification (E(B) = 17.272, p &lt; 0.001***) and land under cultivation (E(B) = 15.648, p &lt; 0.001***) showing significant positive associations with higher income. </w:t>
      </w:r>
    </w:p>
    <w:p w14:paraId="7DECD50F" w14:textId="77777777" w:rsidR="008A60B5" w:rsidRPr="006E743F" w:rsidRDefault="008A60B5" w:rsidP="008A60B5">
      <w:pPr>
        <w:spacing w:line="360" w:lineRule="auto"/>
        <w:jc w:val="both"/>
        <w:rPr>
          <w:rFonts w:ascii="Times New Roman" w:hAnsi="Times New Roman" w:cs="Times New Roman"/>
          <w:color w:val="000000" w:themeColor="text1"/>
          <w:szCs w:val="24"/>
          <w:shd w:val="clear" w:color="auto" w:fill="FFFFFF"/>
        </w:rPr>
      </w:pPr>
      <w:r w:rsidRPr="006E743F">
        <w:rPr>
          <w:rFonts w:ascii="Times New Roman" w:hAnsi="Times New Roman" w:cs="Times New Roman"/>
          <w:color w:val="000000" w:themeColor="text1"/>
          <w:szCs w:val="24"/>
          <w:shd w:val="clear" w:color="auto" w:fill="FFFFFF"/>
        </w:rPr>
        <w:t>Landholding and farm size showed significant associations with adaptation strategies. Larger landholding and farm size were associated with certain strategies like crop diversification (E(B) = 1.049, p = 0.042**) and mixed farming (E(B) = 1.199, p &lt; 0.001***).</w:t>
      </w:r>
    </w:p>
    <w:p w14:paraId="01B6AB5F" w14:textId="77777777" w:rsidR="008A60B5" w:rsidRPr="006E743F" w:rsidRDefault="008A60B5" w:rsidP="008A60B5">
      <w:pPr>
        <w:spacing w:line="360" w:lineRule="auto"/>
        <w:jc w:val="both"/>
        <w:rPr>
          <w:rFonts w:ascii="Times New Roman" w:hAnsi="Times New Roman" w:cs="Times New Roman"/>
          <w:color w:val="000000" w:themeColor="text1"/>
          <w:szCs w:val="24"/>
          <w:shd w:val="clear" w:color="auto" w:fill="FFFFFF"/>
        </w:rPr>
      </w:pPr>
      <w:r w:rsidRPr="006E743F">
        <w:rPr>
          <w:rFonts w:ascii="Times New Roman" w:hAnsi="Times New Roman" w:cs="Times New Roman"/>
          <w:color w:val="000000" w:themeColor="text1"/>
          <w:szCs w:val="24"/>
          <w:shd w:val="clear" w:color="auto" w:fill="FFFFFF"/>
        </w:rPr>
        <w:t xml:space="preserve">Access to resources such as machinery and animals for cultivation also influenced adaptation strategies. Ownership of machinery for cultivation showed a significant negative association with some strategies like crop diversification (E(B) = 0.999, p = 0.15), while ownership of animals for cultivation showed a significant positive association with certain strategies like crop </w:t>
      </w:r>
      <w:r w:rsidRPr="006E743F">
        <w:rPr>
          <w:rFonts w:ascii="Times New Roman" w:hAnsi="Times New Roman" w:cs="Times New Roman"/>
          <w:color w:val="000000" w:themeColor="text1"/>
          <w:szCs w:val="24"/>
          <w:shd w:val="clear" w:color="auto" w:fill="FFFFFF"/>
        </w:rPr>
        <w:lastRenderedPageBreak/>
        <w:t>diversification (E(B) = 0.609, p = 0.012**) and use of integrated pest management (E(B) = 1.814, p = 0.024**).</w:t>
      </w:r>
    </w:p>
    <w:p w14:paraId="57D905FF" w14:textId="77777777" w:rsidR="008A60B5" w:rsidRPr="006E743F" w:rsidRDefault="008A60B5" w:rsidP="008A60B5">
      <w:pPr>
        <w:spacing w:line="360" w:lineRule="auto"/>
        <w:jc w:val="both"/>
        <w:rPr>
          <w:rFonts w:ascii="Times New Roman" w:hAnsi="Times New Roman" w:cs="Times New Roman"/>
          <w:color w:val="000000" w:themeColor="text1"/>
          <w:szCs w:val="24"/>
          <w:shd w:val="clear" w:color="auto" w:fill="FFFFFF"/>
        </w:rPr>
        <w:sectPr w:rsidR="008A60B5" w:rsidRPr="006E743F" w:rsidSect="00E56328">
          <w:pgSz w:w="11900" w:h="16840"/>
          <w:pgMar w:top="1440" w:right="1440" w:bottom="1440" w:left="1134" w:header="709" w:footer="709" w:gutter="0"/>
          <w:cols w:space="708"/>
          <w:docGrid w:linePitch="360"/>
        </w:sectPr>
      </w:pPr>
      <w:r w:rsidRPr="006E743F">
        <w:rPr>
          <w:rFonts w:ascii="Times New Roman" w:hAnsi="Times New Roman" w:cs="Times New Roman"/>
          <w:color w:val="000000" w:themeColor="text1"/>
          <w:szCs w:val="24"/>
          <w:shd w:val="clear" w:color="auto" w:fill="FFFFFF"/>
        </w:rPr>
        <w:t>These findings underscore the importance of targeted interventions and support mechanisms tailored to the specific needs and contexts of different demographic groups and resource endowments. Policies promoting climate-resilient agriculture should consider these factors to ensure equitable and effective adaptation outcomes across diverse farming communities. Understanding these dynamics is essential for designing targeted policies and interventions that enhance farming communities.</w:t>
      </w:r>
    </w:p>
    <w:p w14:paraId="3BC7E11B" w14:textId="77777777" w:rsidR="008A60B5" w:rsidRPr="006E743F" w:rsidRDefault="008A60B5" w:rsidP="008A60B5">
      <w:pPr>
        <w:spacing w:line="360" w:lineRule="auto"/>
        <w:rPr>
          <w:rFonts w:ascii="Times New Roman" w:hAnsi="Times New Roman" w:cs="Times New Roman"/>
          <w:color w:val="000000" w:themeColor="text1"/>
          <w:szCs w:val="24"/>
        </w:rPr>
      </w:pPr>
      <w:r w:rsidRPr="006E743F">
        <w:rPr>
          <w:rFonts w:ascii="Times New Roman" w:hAnsi="Times New Roman" w:cs="Times New Roman"/>
          <w:b/>
          <w:bCs/>
          <w:color w:val="000000" w:themeColor="text1"/>
          <w:szCs w:val="24"/>
        </w:rPr>
        <w:lastRenderedPageBreak/>
        <w:t xml:space="preserve">Table 8. </w:t>
      </w:r>
      <w:r w:rsidRPr="006E743F">
        <w:rPr>
          <w:rFonts w:ascii="Times New Roman" w:hAnsi="Times New Roman" w:cs="Times New Roman"/>
          <w:color w:val="000000" w:themeColor="text1"/>
          <w:szCs w:val="24"/>
        </w:rPr>
        <w:t>Factors affecting or role of socio-economic in adaptation decisions using logistic regression model</w:t>
      </w:r>
    </w:p>
    <w:tbl>
      <w:tblPr>
        <w:tblW w:w="543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4"/>
        <w:gridCol w:w="659"/>
        <w:gridCol w:w="823"/>
        <w:gridCol w:w="823"/>
        <w:gridCol w:w="820"/>
        <w:gridCol w:w="819"/>
        <w:gridCol w:w="822"/>
        <w:gridCol w:w="822"/>
        <w:gridCol w:w="819"/>
        <w:gridCol w:w="816"/>
        <w:gridCol w:w="819"/>
        <w:gridCol w:w="819"/>
        <w:gridCol w:w="819"/>
        <w:gridCol w:w="822"/>
        <w:gridCol w:w="822"/>
        <w:gridCol w:w="819"/>
        <w:gridCol w:w="895"/>
      </w:tblGrid>
      <w:tr w:rsidR="006E743F" w:rsidRPr="006E743F" w14:paraId="3772759E" w14:textId="77777777" w:rsidTr="00CF0686">
        <w:trPr>
          <w:trHeight w:val="300"/>
          <w:jc w:val="center"/>
        </w:trPr>
        <w:tc>
          <w:tcPr>
            <w:tcW w:w="703" w:type="pct"/>
            <w:shd w:val="clear" w:color="auto" w:fill="auto"/>
            <w:noWrap/>
            <w:vAlign w:val="center"/>
          </w:tcPr>
          <w:p w14:paraId="7E138EA3"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Variable Name</w:t>
            </w:r>
          </w:p>
        </w:tc>
        <w:tc>
          <w:tcPr>
            <w:tcW w:w="217" w:type="pct"/>
            <w:shd w:val="clear" w:color="auto" w:fill="auto"/>
            <w:noWrap/>
            <w:vAlign w:val="center"/>
          </w:tcPr>
          <w:p w14:paraId="4F540E82"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 xml:space="preserve">CCV </w:t>
            </w:r>
          </w:p>
        </w:tc>
        <w:tc>
          <w:tcPr>
            <w:tcW w:w="271" w:type="pct"/>
            <w:shd w:val="clear" w:color="auto" w:fill="auto"/>
            <w:noWrap/>
            <w:vAlign w:val="center"/>
          </w:tcPr>
          <w:p w14:paraId="66BD5E7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b/>
                <w:bCs/>
                <w:color w:val="000000" w:themeColor="text1"/>
                <w:sz w:val="18"/>
                <w:szCs w:val="18"/>
              </w:rPr>
              <w:t xml:space="preserve">CD </w:t>
            </w:r>
          </w:p>
        </w:tc>
        <w:tc>
          <w:tcPr>
            <w:tcW w:w="271" w:type="pct"/>
            <w:shd w:val="clear" w:color="auto" w:fill="auto"/>
            <w:noWrap/>
            <w:vAlign w:val="center"/>
          </w:tcPr>
          <w:p w14:paraId="09DE529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b/>
                <w:bCs/>
                <w:color w:val="000000" w:themeColor="text1"/>
                <w:sz w:val="18"/>
                <w:szCs w:val="18"/>
              </w:rPr>
              <w:t xml:space="preserve">ACR </w:t>
            </w:r>
          </w:p>
        </w:tc>
        <w:tc>
          <w:tcPr>
            <w:tcW w:w="270" w:type="pct"/>
            <w:shd w:val="clear" w:color="auto" w:fill="auto"/>
            <w:noWrap/>
            <w:vAlign w:val="center"/>
          </w:tcPr>
          <w:p w14:paraId="3112AC9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b/>
                <w:bCs/>
                <w:color w:val="000000" w:themeColor="text1"/>
                <w:sz w:val="18"/>
                <w:szCs w:val="18"/>
              </w:rPr>
              <w:t>MF</w:t>
            </w:r>
          </w:p>
        </w:tc>
        <w:tc>
          <w:tcPr>
            <w:tcW w:w="270" w:type="pct"/>
            <w:shd w:val="clear" w:color="auto" w:fill="auto"/>
            <w:noWrap/>
            <w:vAlign w:val="center"/>
          </w:tcPr>
          <w:p w14:paraId="3473F8D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b/>
                <w:bCs/>
                <w:color w:val="000000" w:themeColor="text1"/>
                <w:sz w:val="18"/>
                <w:szCs w:val="18"/>
              </w:rPr>
              <w:t>LD</w:t>
            </w:r>
          </w:p>
        </w:tc>
        <w:tc>
          <w:tcPr>
            <w:tcW w:w="271" w:type="pct"/>
            <w:shd w:val="clear" w:color="auto" w:fill="auto"/>
            <w:noWrap/>
            <w:vAlign w:val="center"/>
          </w:tcPr>
          <w:p w14:paraId="601F389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b/>
                <w:bCs/>
                <w:color w:val="000000" w:themeColor="text1"/>
                <w:sz w:val="18"/>
                <w:szCs w:val="18"/>
              </w:rPr>
              <w:t>CI</w:t>
            </w:r>
          </w:p>
        </w:tc>
        <w:tc>
          <w:tcPr>
            <w:tcW w:w="271" w:type="pct"/>
            <w:shd w:val="clear" w:color="auto" w:fill="auto"/>
            <w:noWrap/>
            <w:vAlign w:val="center"/>
          </w:tcPr>
          <w:p w14:paraId="28CAA77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b/>
                <w:bCs/>
                <w:color w:val="000000" w:themeColor="text1"/>
                <w:sz w:val="18"/>
                <w:szCs w:val="18"/>
              </w:rPr>
              <w:t>CPT</w:t>
            </w:r>
          </w:p>
        </w:tc>
        <w:tc>
          <w:tcPr>
            <w:tcW w:w="270" w:type="pct"/>
            <w:shd w:val="clear" w:color="auto" w:fill="auto"/>
            <w:noWrap/>
            <w:vAlign w:val="center"/>
          </w:tcPr>
          <w:p w14:paraId="018732F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b/>
                <w:bCs/>
                <w:color w:val="000000" w:themeColor="text1"/>
                <w:sz w:val="18"/>
                <w:szCs w:val="18"/>
              </w:rPr>
              <w:t>UIPM</w:t>
            </w:r>
          </w:p>
        </w:tc>
        <w:tc>
          <w:tcPr>
            <w:tcW w:w="269" w:type="pct"/>
            <w:shd w:val="clear" w:color="auto" w:fill="auto"/>
            <w:noWrap/>
            <w:vAlign w:val="center"/>
          </w:tcPr>
          <w:p w14:paraId="3ABAB9B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b/>
                <w:bCs/>
                <w:color w:val="000000" w:themeColor="text1"/>
                <w:sz w:val="18"/>
                <w:szCs w:val="18"/>
              </w:rPr>
              <w:t>UM</w:t>
            </w:r>
          </w:p>
        </w:tc>
        <w:tc>
          <w:tcPr>
            <w:tcW w:w="270" w:type="pct"/>
            <w:shd w:val="clear" w:color="auto" w:fill="auto"/>
            <w:noWrap/>
            <w:vAlign w:val="center"/>
          </w:tcPr>
          <w:p w14:paraId="2873A41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b/>
                <w:bCs/>
                <w:color w:val="000000" w:themeColor="text1"/>
                <w:sz w:val="18"/>
                <w:szCs w:val="18"/>
              </w:rPr>
              <w:t>CFAR</w:t>
            </w:r>
          </w:p>
        </w:tc>
        <w:tc>
          <w:tcPr>
            <w:tcW w:w="270" w:type="pct"/>
            <w:shd w:val="clear" w:color="auto" w:fill="auto"/>
            <w:noWrap/>
            <w:vAlign w:val="center"/>
          </w:tcPr>
          <w:p w14:paraId="776A8F9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b/>
                <w:bCs/>
                <w:color w:val="000000" w:themeColor="text1"/>
                <w:sz w:val="18"/>
                <w:szCs w:val="18"/>
              </w:rPr>
              <w:t>TP</w:t>
            </w:r>
          </w:p>
        </w:tc>
        <w:tc>
          <w:tcPr>
            <w:tcW w:w="270" w:type="pct"/>
            <w:shd w:val="clear" w:color="auto" w:fill="auto"/>
            <w:noWrap/>
            <w:vAlign w:val="center"/>
          </w:tcPr>
          <w:p w14:paraId="4E12BAFD"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b/>
                <w:bCs/>
                <w:color w:val="000000" w:themeColor="text1"/>
                <w:sz w:val="18"/>
                <w:szCs w:val="18"/>
              </w:rPr>
              <w:t>SC</w:t>
            </w:r>
          </w:p>
        </w:tc>
        <w:tc>
          <w:tcPr>
            <w:tcW w:w="271" w:type="pct"/>
            <w:shd w:val="clear" w:color="auto" w:fill="auto"/>
            <w:noWrap/>
            <w:vAlign w:val="center"/>
          </w:tcPr>
          <w:p w14:paraId="3F9C6BE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b/>
                <w:bCs/>
                <w:color w:val="000000" w:themeColor="text1"/>
                <w:sz w:val="18"/>
                <w:szCs w:val="18"/>
              </w:rPr>
              <w:t>SCFL</w:t>
            </w:r>
          </w:p>
        </w:tc>
        <w:tc>
          <w:tcPr>
            <w:tcW w:w="271" w:type="pct"/>
            <w:shd w:val="clear" w:color="auto" w:fill="auto"/>
            <w:noWrap/>
            <w:vAlign w:val="center"/>
          </w:tcPr>
          <w:p w14:paraId="6EE5522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b/>
                <w:bCs/>
                <w:color w:val="000000" w:themeColor="text1"/>
                <w:sz w:val="18"/>
                <w:szCs w:val="18"/>
              </w:rPr>
              <w:t>ILUF</w:t>
            </w:r>
          </w:p>
        </w:tc>
        <w:tc>
          <w:tcPr>
            <w:tcW w:w="270" w:type="pct"/>
            <w:shd w:val="clear" w:color="auto" w:fill="auto"/>
            <w:noWrap/>
            <w:vAlign w:val="center"/>
          </w:tcPr>
          <w:p w14:paraId="6E8D104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b/>
                <w:bCs/>
                <w:color w:val="000000" w:themeColor="text1"/>
                <w:sz w:val="18"/>
                <w:szCs w:val="18"/>
              </w:rPr>
              <w:t>RLUC</w:t>
            </w:r>
          </w:p>
        </w:tc>
        <w:tc>
          <w:tcPr>
            <w:tcW w:w="295" w:type="pct"/>
            <w:shd w:val="clear" w:color="auto" w:fill="auto"/>
            <w:noWrap/>
            <w:vAlign w:val="center"/>
          </w:tcPr>
          <w:p w14:paraId="34B5A47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b/>
                <w:bCs/>
                <w:color w:val="000000" w:themeColor="text1"/>
                <w:sz w:val="18"/>
                <w:szCs w:val="18"/>
              </w:rPr>
              <w:t xml:space="preserve">CCV </w:t>
            </w:r>
          </w:p>
        </w:tc>
      </w:tr>
      <w:tr w:rsidR="006E743F" w:rsidRPr="006E743F" w14:paraId="25DEDBC6" w14:textId="77777777" w:rsidTr="00CF0686">
        <w:trPr>
          <w:trHeight w:val="300"/>
          <w:jc w:val="center"/>
        </w:trPr>
        <w:tc>
          <w:tcPr>
            <w:tcW w:w="703" w:type="pct"/>
            <w:shd w:val="clear" w:color="auto" w:fill="auto"/>
            <w:noWrap/>
            <w:vAlign w:val="center"/>
            <w:hideMark/>
          </w:tcPr>
          <w:p w14:paraId="3D16FDD3"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Age</w:t>
            </w:r>
          </w:p>
        </w:tc>
        <w:tc>
          <w:tcPr>
            <w:tcW w:w="217" w:type="pct"/>
            <w:shd w:val="clear" w:color="auto" w:fill="auto"/>
            <w:noWrap/>
            <w:vAlign w:val="center"/>
            <w:hideMark/>
          </w:tcPr>
          <w:p w14:paraId="36144FCF"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Sig.</w:t>
            </w:r>
          </w:p>
        </w:tc>
        <w:tc>
          <w:tcPr>
            <w:tcW w:w="271" w:type="pct"/>
            <w:shd w:val="clear" w:color="auto" w:fill="auto"/>
            <w:noWrap/>
            <w:vAlign w:val="center"/>
            <w:hideMark/>
          </w:tcPr>
          <w:p w14:paraId="44468EF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0.014**</w:t>
            </w:r>
          </w:p>
        </w:tc>
        <w:tc>
          <w:tcPr>
            <w:tcW w:w="271" w:type="pct"/>
            <w:shd w:val="clear" w:color="auto" w:fill="auto"/>
            <w:noWrap/>
            <w:vAlign w:val="center"/>
            <w:hideMark/>
          </w:tcPr>
          <w:p w14:paraId="61E7809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0.175</w:t>
            </w:r>
          </w:p>
        </w:tc>
        <w:tc>
          <w:tcPr>
            <w:tcW w:w="270" w:type="pct"/>
            <w:shd w:val="clear" w:color="auto" w:fill="auto"/>
            <w:noWrap/>
            <w:vAlign w:val="center"/>
            <w:hideMark/>
          </w:tcPr>
          <w:p w14:paraId="093DA33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0.614</w:t>
            </w:r>
          </w:p>
        </w:tc>
        <w:tc>
          <w:tcPr>
            <w:tcW w:w="270" w:type="pct"/>
            <w:shd w:val="clear" w:color="auto" w:fill="auto"/>
            <w:noWrap/>
            <w:vAlign w:val="center"/>
            <w:hideMark/>
          </w:tcPr>
          <w:p w14:paraId="1CAB0D7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0.466</w:t>
            </w:r>
          </w:p>
        </w:tc>
        <w:tc>
          <w:tcPr>
            <w:tcW w:w="271" w:type="pct"/>
            <w:shd w:val="clear" w:color="auto" w:fill="auto"/>
            <w:noWrap/>
            <w:vAlign w:val="center"/>
            <w:hideMark/>
          </w:tcPr>
          <w:p w14:paraId="693110B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0.8</w:t>
            </w:r>
          </w:p>
        </w:tc>
        <w:tc>
          <w:tcPr>
            <w:tcW w:w="271" w:type="pct"/>
            <w:shd w:val="clear" w:color="auto" w:fill="auto"/>
            <w:noWrap/>
            <w:vAlign w:val="center"/>
            <w:hideMark/>
          </w:tcPr>
          <w:p w14:paraId="1A5BC91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0.403</w:t>
            </w:r>
          </w:p>
        </w:tc>
        <w:tc>
          <w:tcPr>
            <w:tcW w:w="270" w:type="pct"/>
            <w:shd w:val="clear" w:color="auto" w:fill="auto"/>
            <w:noWrap/>
            <w:vAlign w:val="center"/>
            <w:hideMark/>
          </w:tcPr>
          <w:p w14:paraId="4E3EA4E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0.537</w:t>
            </w:r>
          </w:p>
        </w:tc>
        <w:tc>
          <w:tcPr>
            <w:tcW w:w="269" w:type="pct"/>
            <w:shd w:val="clear" w:color="auto" w:fill="auto"/>
            <w:noWrap/>
            <w:vAlign w:val="center"/>
            <w:hideMark/>
          </w:tcPr>
          <w:p w14:paraId="54488C6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0.784</w:t>
            </w:r>
          </w:p>
        </w:tc>
        <w:tc>
          <w:tcPr>
            <w:tcW w:w="270" w:type="pct"/>
            <w:shd w:val="clear" w:color="auto" w:fill="auto"/>
            <w:noWrap/>
            <w:vAlign w:val="center"/>
            <w:hideMark/>
          </w:tcPr>
          <w:p w14:paraId="7E3E3F0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0.596</w:t>
            </w:r>
          </w:p>
        </w:tc>
        <w:tc>
          <w:tcPr>
            <w:tcW w:w="270" w:type="pct"/>
            <w:shd w:val="clear" w:color="auto" w:fill="auto"/>
            <w:noWrap/>
            <w:vAlign w:val="center"/>
            <w:hideMark/>
          </w:tcPr>
          <w:p w14:paraId="3503D41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0.859</w:t>
            </w:r>
          </w:p>
        </w:tc>
        <w:tc>
          <w:tcPr>
            <w:tcW w:w="270" w:type="pct"/>
            <w:shd w:val="clear" w:color="auto" w:fill="auto"/>
            <w:noWrap/>
            <w:vAlign w:val="center"/>
            <w:hideMark/>
          </w:tcPr>
          <w:p w14:paraId="6EEB6DC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0.947</w:t>
            </w:r>
          </w:p>
        </w:tc>
        <w:tc>
          <w:tcPr>
            <w:tcW w:w="271" w:type="pct"/>
            <w:shd w:val="clear" w:color="auto" w:fill="auto"/>
            <w:noWrap/>
            <w:vAlign w:val="center"/>
            <w:hideMark/>
          </w:tcPr>
          <w:p w14:paraId="58DEA6A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0.18</w:t>
            </w:r>
          </w:p>
        </w:tc>
        <w:tc>
          <w:tcPr>
            <w:tcW w:w="271" w:type="pct"/>
            <w:shd w:val="clear" w:color="auto" w:fill="auto"/>
            <w:noWrap/>
            <w:vAlign w:val="center"/>
            <w:hideMark/>
          </w:tcPr>
          <w:p w14:paraId="70AC6C8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0.121</w:t>
            </w:r>
          </w:p>
        </w:tc>
        <w:tc>
          <w:tcPr>
            <w:tcW w:w="270" w:type="pct"/>
            <w:shd w:val="clear" w:color="auto" w:fill="auto"/>
            <w:noWrap/>
            <w:vAlign w:val="center"/>
            <w:hideMark/>
          </w:tcPr>
          <w:p w14:paraId="21CD17D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0.035</w:t>
            </w:r>
          </w:p>
        </w:tc>
        <w:tc>
          <w:tcPr>
            <w:tcW w:w="295" w:type="pct"/>
            <w:shd w:val="clear" w:color="auto" w:fill="auto"/>
            <w:noWrap/>
            <w:vAlign w:val="center"/>
            <w:hideMark/>
          </w:tcPr>
          <w:p w14:paraId="5417889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0.786</w:t>
            </w:r>
          </w:p>
        </w:tc>
      </w:tr>
      <w:tr w:rsidR="006E743F" w:rsidRPr="006E743F" w14:paraId="0E9AE4E6" w14:textId="77777777" w:rsidTr="00CF0686">
        <w:trPr>
          <w:trHeight w:val="300"/>
          <w:jc w:val="center"/>
        </w:trPr>
        <w:tc>
          <w:tcPr>
            <w:tcW w:w="703" w:type="pct"/>
            <w:shd w:val="clear" w:color="auto" w:fill="auto"/>
            <w:noWrap/>
            <w:vAlign w:val="center"/>
            <w:hideMark/>
          </w:tcPr>
          <w:p w14:paraId="71A1FE23" w14:textId="77777777" w:rsidR="008A60B5" w:rsidRPr="006E743F" w:rsidRDefault="008A60B5" w:rsidP="00CF0686">
            <w:pPr>
              <w:spacing w:line="360" w:lineRule="auto"/>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 </w:t>
            </w:r>
          </w:p>
        </w:tc>
        <w:tc>
          <w:tcPr>
            <w:tcW w:w="217" w:type="pct"/>
            <w:shd w:val="clear" w:color="auto" w:fill="auto"/>
            <w:noWrap/>
            <w:vAlign w:val="center"/>
            <w:hideMark/>
          </w:tcPr>
          <w:p w14:paraId="6E9F824B"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E(B)</w:t>
            </w:r>
          </w:p>
        </w:tc>
        <w:tc>
          <w:tcPr>
            <w:tcW w:w="271" w:type="pct"/>
            <w:shd w:val="clear" w:color="auto" w:fill="auto"/>
            <w:noWrap/>
            <w:vAlign w:val="center"/>
            <w:hideMark/>
          </w:tcPr>
          <w:p w14:paraId="7856619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1.041</w:t>
            </w:r>
          </w:p>
        </w:tc>
        <w:tc>
          <w:tcPr>
            <w:tcW w:w="271" w:type="pct"/>
            <w:shd w:val="clear" w:color="auto" w:fill="auto"/>
            <w:noWrap/>
            <w:vAlign w:val="center"/>
            <w:hideMark/>
          </w:tcPr>
          <w:p w14:paraId="24E9EE4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0.978</w:t>
            </w:r>
          </w:p>
        </w:tc>
        <w:tc>
          <w:tcPr>
            <w:tcW w:w="270" w:type="pct"/>
            <w:shd w:val="clear" w:color="auto" w:fill="auto"/>
            <w:noWrap/>
            <w:vAlign w:val="center"/>
            <w:hideMark/>
          </w:tcPr>
          <w:p w14:paraId="3D67550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1.008</w:t>
            </w:r>
          </w:p>
        </w:tc>
        <w:tc>
          <w:tcPr>
            <w:tcW w:w="270" w:type="pct"/>
            <w:shd w:val="clear" w:color="auto" w:fill="auto"/>
            <w:noWrap/>
            <w:vAlign w:val="center"/>
            <w:hideMark/>
          </w:tcPr>
          <w:p w14:paraId="4036376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0.989</w:t>
            </w:r>
          </w:p>
        </w:tc>
        <w:tc>
          <w:tcPr>
            <w:tcW w:w="271" w:type="pct"/>
            <w:shd w:val="clear" w:color="auto" w:fill="auto"/>
            <w:noWrap/>
            <w:vAlign w:val="center"/>
            <w:hideMark/>
          </w:tcPr>
          <w:p w14:paraId="7AF82AE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1.004</w:t>
            </w:r>
          </w:p>
        </w:tc>
        <w:tc>
          <w:tcPr>
            <w:tcW w:w="271" w:type="pct"/>
            <w:shd w:val="clear" w:color="auto" w:fill="auto"/>
            <w:noWrap/>
            <w:vAlign w:val="center"/>
            <w:hideMark/>
          </w:tcPr>
          <w:p w14:paraId="1D93D55D"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0.987</w:t>
            </w:r>
          </w:p>
        </w:tc>
        <w:tc>
          <w:tcPr>
            <w:tcW w:w="270" w:type="pct"/>
            <w:shd w:val="clear" w:color="auto" w:fill="auto"/>
            <w:noWrap/>
            <w:vAlign w:val="center"/>
            <w:hideMark/>
          </w:tcPr>
          <w:p w14:paraId="4B6D0FA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0.991</w:t>
            </w:r>
          </w:p>
        </w:tc>
        <w:tc>
          <w:tcPr>
            <w:tcW w:w="269" w:type="pct"/>
            <w:shd w:val="clear" w:color="auto" w:fill="auto"/>
            <w:noWrap/>
            <w:vAlign w:val="center"/>
            <w:hideMark/>
          </w:tcPr>
          <w:p w14:paraId="31FE3C5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0.996</w:t>
            </w:r>
          </w:p>
        </w:tc>
        <w:tc>
          <w:tcPr>
            <w:tcW w:w="270" w:type="pct"/>
            <w:shd w:val="clear" w:color="auto" w:fill="auto"/>
            <w:noWrap/>
            <w:vAlign w:val="center"/>
            <w:hideMark/>
          </w:tcPr>
          <w:p w14:paraId="015E3BDD"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1.013</w:t>
            </w:r>
          </w:p>
        </w:tc>
        <w:tc>
          <w:tcPr>
            <w:tcW w:w="270" w:type="pct"/>
            <w:shd w:val="clear" w:color="auto" w:fill="auto"/>
            <w:noWrap/>
            <w:vAlign w:val="center"/>
            <w:hideMark/>
          </w:tcPr>
          <w:p w14:paraId="172B47B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1.003</w:t>
            </w:r>
          </w:p>
        </w:tc>
        <w:tc>
          <w:tcPr>
            <w:tcW w:w="270" w:type="pct"/>
            <w:shd w:val="clear" w:color="auto" w:fill="auto"/>
            <w:noWrap/>
            <w:vAlign w:val="center"/>
            <w:hideMark/>
          </w:tcPr>
          <w:p w14:paraId="726B9E7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1.001</w:t>
            </w:r>
          </w:p>
        </w:tc>
        <w:tc>
          <w:tcPr>
            <w:tcW w:w="271" w:type="pct"/>
            <w:shd w:val="clear" w:color="auto" w:fill="auto"/>
            <w:noWrap/>
            <w:vAlign w:val="center"/>
            <w:hideMark/>
          </w:tcPr>
          <w:p w14:paraId="25ABE05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1.02</w:t>
            </w:r>
          </w:p>
        </w:tc>
        <w:tc>
          <w:tcPr>
            <w:tcW w:w="271" w:type="pct"/>
            <w:shd w:val="clear" w:color="auto" w:fill="auto"/>
            <w:noWrap/>
            <w:vAlign w:val="center"/>
            <w:hideMark/>
          </w:tcPr>
          <w:p w14:paraId="4DC9367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1.023</w:t>
            </w:r>
          </w:p>
        </w:tc>
        <w:tc>
          <w:tcPr>
            <w:tcW w:w="270" w:type="pct"/>
            <w:shd w:val="clear" w:color="auto" w:fill="auto"/>
            <w:noWrap/>
            <w:vAlign w:val="center"/>
            <w:hideMark/>
          </w:tcPr>
          <w:p w14:paraId="3B3ACE5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0.968</w:t>
            </w:r>
          </w:p>
        </w:tc>
        <w:tc>
          <w:tcPr>
            <w:tcW w:w="295" w:type="pct"/>
            <w:shd w:val="clear" w:color="auto" w:fill="auto"/>
            <w:noWrap/>
            <w:vAlign w:val="center"/>
            <w:hideMark/>
          </w:tcPr>
          <w:p w14:paraId="5A0BB7E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0.996</w:t>
            </w:r>
          </w:p>
        </w:tc>
      </w:tr>
      <w:tr w:rsidR="006E743F" w:rsidRPr="006E743F" w14:paraId="6FCABF44" w14:textId="77777777" w:rsidTr="00CF0686">
        <w:trPr>
          <w:trHeight w:val="300"/>
          <w:jc w:val="center"/>
        </w:trPr>
        <w:tc>
          <w:tcPr>
            <w:tcW w:w="703" w:type="pct"/>
            <w:shd w:val="clear" w:color="auto" w:fill="auto"/>
            <w:vAlign w:val="center"/>
            <w:hideMark/>
          </w:tcPr>
          <w:p w14:paraId="674C0612"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Young</w:t>
            </w:r>
          </w:p>
        </w:tc>
        <w:tc>
          <w:tcPr>
            <w:tcW w:w="217" w:type="pct"/>
            <w:shd w:val="clear" w:color="auto" w:fill="auto"/>
            <w:noWrap/>
            <w:vAlign w:val="center"/>
            <w:hideMark/>
          </w:tcPr>
          <w:p w14:paraId="6A91DB6B"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Sig.</w:t>
            </w:r>
          </w:p>
        </w:tc>
        <w:tc>
          <w:tcPr>
            <w:tcW w:w="271" w:type="pct"/>
            <w:shd w:val="clear" w:color="auto" w:fill="auto"/>
            <w:noWrap/>
            <w:vAlign w:val="center"/>
            <w:hideMark/>
          </w:tcPr>
          <w:p w14:paraId="789B93E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1.184</w:t>
            </w:r>
          </w:p>
        </w:tc>
        <w:tc>
          <w:tcPr>
            <w:tcW w:w="271" w:type="pct"/>
            <w:shd w:val="clear" w:color="auto" w:fill="auto"/>
            <w:noWrap/>
            <w:vAlign w:val="center"/>
            <w:hideMark/>
          </w:tcPr>
          <w:p w14:paraId="0384E9D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0.182</w:t>
            </w:r>
          </w:p>
        </w:tc>
        <w:tc>
          <w:tcPr>
            <w:tcW w:w="270" w:type="pct"/>
            <w:shd w:val="clear" w:color="auto" w:fill="auto"/>
            <w:noWrap/>
            <w:vAlign w:val="center"/>
            <w:hideMark/>
          </w:tcPr>
          <w:p w14:paraId="1D0AD11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0.808</w:t>
            </w:r>
          </w:p>
        </w:tc>
        <w:tc>
          <w:tcPr>
            <w:tcW w:w="270" w:type="pct"/>
            <w:shd w:val="clear" w:color="auto" w:fill="auto"/>
            <w:noWrap/>
            <w:vAlign w:val="center"/>
            <w:hideMark/>
          </w:tcPr>
          <w:p w14:paraId="4303405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0.669</w:t>
            </w:r>
          </w:p>
        </w:tc>
        <w:tc>
          <w:tcPr>
            <w:tcW w:w="271" w:type="pct"/>
            <w:shd w:val="clear" w:color="auto" w:fill="auto"/>
            <w:noWrap/>
            <w:vAlign w:val="center"/>
            <w:hideMark/>
          </w:tcPr>
          <w:p w14:paraId="6EC8D25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0.951</w:t>
            </w:r>
          </w:p>
        </w:tc>
        <w:tc>
          <w:tcPr>
            <w:tcW w:w="271" w:type="pct"/>
            <w:shd w:val="clear" w:color="auto" w:fill="auto"/>
            <w:noWrap/>
            <w:vAlign w:val="center"/>
            <w:hideMark/>
          </w:tcPr>
          <w:p w14:paraId="2939B03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0.18</w:t>
            </w:r>
          </w:p>
        </w:tc>
        <w:tc>
          <w:tcPr>
            <w:tcW w:w="270" w:type="pct"/>
            <w:shd w:val="clear" w:color="auto" w:fill="auto"/>
            <w:noWrap/>
            <w:vAlign w:val="center"/>
            <w:hideMark/>
          </w:tcPr>
          <w:p w14:paraId="252AF83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0.731</w:t>
            </w:r>
          </w:p>
        </w:tc>
        <w:tc>
          <w:tcPr>
            <w:tcW w:w="269" w:type="pct"/>
            <w:shd w:val="clear" w:color="auto" w:fill="auto"/>
            <w:noWrap/>
            <w:vAlign w:val="center"/>
            <w:hideMark/>
          </w:tcPr>
          <w:p w14:paraId="7C80361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0.782</w:t>
            </w:r>
          </w:p>
        </w:tc>
        <w:tc>
          <w:tcPr>
            <w:tcW w:w="270" w:type="pct"/>
            <w:shd w:val="clear" w:color="auto" w:fill="auto"/>
            <w:noWrap/>
            <w:vAlign w:val="center"/>
            <w:hideMark/>
          </w:tcPr>
          <w:p w14:paraId="5DA7AC0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0.734</w:t>
            </w:r>
          </w:p>
        </w:tc>
        <w:tc>
          <w:tcPr>
            <w:tcW w:w="270" w:type="pct"/>
            <w:shd w:val="clear" w:color="auto" w:fill="auto"/>
            <w:noWrap/>
            <w:vAlign w:val="center"/>
            <w:hideMark/>
          </w:tcPr>
          <w:p w14:paraId="047E7D4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0.484</w:t>
            </w:r>
          </w:p>
        </w:tc>
        <w:tc>
          <w:tcPr>
            <w:tcW w:w="270" w:type="pct"/>
            <w:shd w:val="clear" w:color="auto" w:fill="auto"/>
            <w:noWrap/>
            <w:vAlign w:val="center"/>
            <w:hideMark/>
          </w:tcPr>
          <w:p w14:paraId="0397E6C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0.591</w:t>
            </w:r>
          </w:p>
        </w:tc>
        <w:tc>
          <w:tcPr>
            <w:tcW w:w="271" w:type="pct"/>
            <w:shd w:val="clear" w:color="auto" w:fill="auto"/>
            <w:noWrap/>
            <w:vAlign w:val="center"/>
            <w:hideMark/>
          </w:tcPr>
          <w:p w14:paraId="757C402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0.069</w:t>
            </w:r>
          </w:p>
        </w:tc>
        <w:tc>
          <w:tcPr>
            <w:tcW w:w="271" w:type="pct"/>
            <w:shd w:val="clear" w:color="auto" w:fill="auto"/>
            <w:noWrap/>
            <w:vAlign w:val="center"/>
            <w:hideMark/>
          </w:tcPr>
          <w:p w14:paraId="3AB6AB7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0.047**</w:t>
            </w:r>
          </w:p>
        </w:tc>
        <w:tc>
          <w:tcPr>
            <w:tcW w:w="270" w:type="pct"/>
            <w:shd w:val="clear" w:color="auto" w:fill="auto"/>
            <w:noWrap/>
            <w:vAlign w:val="center"/>
            <w:hideMark/>
          </w:tcPr>
          <w:p w14:paraId="0CDC687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0.394</w:t>
            </w:r>
          </w:p>
        </w:tc>
        <w:tc>
          <w:tcPr>
            <w:tcW w:w="295" w:type="pct"/>
            <w:shd w:val="clear" w:color="auto" w:fill="auto"/>
            <w:noWrap/>
            <w:vAlign w:val="center"/>
            <w:hideMark/>
          </w:tcPr>
          <w:p w14:paraId="7EA0899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0.11</w:t>
            </w:r>
          </w:p>
        </w:tc>
      </w:tr>
      <w:tr w:rsidR="006E743F" w:rsidRPr="006E743F" w14:paraId="01EF84B1" w14:textId="77777777" w:rsidTr="00CF0686">
        <w:trPr>
          <w:trHeight w:val="300"/>
          <w:jc w:val="center"/>
        </w:trPr>
        <w:tc>
          <w:tcPr>
            <w:tcW w:w="703" w:type="pct"/>
            <w:shd w:val="clear" w:color="auto" w:fill="auto"/>
            <w:vAlign w:val="center"/>
            <w:hideMark/>
          </w:tcPr>
          <w:p w14:paraId="50187F13"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 </w:t>
            </w:r>
          </w:p>
        </w:tc>
        <w:tc>
          <w:tcPr>
            <w:tcW w:w="217" w:type="pct"/>
            <w:shd w:val="clear" w:color="auto" w:fill="auto"/>
            <w:noWrap/>
            <w:vAlign w:val="center"/>
            <w:hideMark/>
          </w:tcPr>
          <w:p w14:paraId="56CFE0FB"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E(B)</w:t>
            </w:r>
          </w:p>
        </w:tc>
        <w:tc>
          <w:tcPr>
            <w:tcW w:w="271" w:type="pct"/>
            <w:shd w:val="clear" w:color="auto" w:fill="auto"/>
            <w:noWrap/>
            <w:vAlign w:val="center"/>
            <w:hideMark/>
          </w:tcPr>
          <w:p w14:paraId="7FF6D84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3.267</w:t>
            </w:r>
          </w:p>
        </w:tc>
        <w:tc>
          <w:tcPr>
            <w:tcW w:w="271" w:type="pct"/>
            <w:shd w:val="clear" w:color="auto" w:fill="auto"/>
            <w:noWrap/>
            <w:vAlign w:val="center"/>
            <w:hideMark/>
          </w:tcPr>
          <w:p w14:paraId="3BD4B0A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0.49</w:t>
            </w:r>
          </w:p>
        </w:tc>
        <w:tc>
          <w:tcPr>
            <w:tcW w:w="270" w:type="pct"/>
            <w:shd w:val="clear" w:color="auto" w:fill="auto"/>
            <w:noWrap/>
            <w:vAlign w:val="center"/>
            <w:hideMark/>
          </w:tcPr>
          <w:p w14:paraId="6989D6C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0.886</w:t>
            </w:r>
          </w:p>
        </w:tc>
        <w:tc>
          <w:tcPr>
            <w:tcW w:w="270" w:type="pct"/>
            <w:shd w:val="clear" w:color="auto" w:fill="auto"/>
            <w:noWrap/>
            <w:vAlign w:val="center"/>
            <w:hideMark/>
          </w:tcPr>
          <w:p w14:paraId="6802520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1.249</w:t>
            </w:r>
          </w:p>
        </w:tc>
        <w:tc>
          <w:tcPr>
            <w:tcW w:w="271" w:type="pct"/>
            <w:shd w:val="clear" w:color="auto" w:fill="auto"/>
            <w:noWrap/>
            <w:vAlign w:val="center"/>
            <w:hideMark/>
          </w:tcPr>
          <w:p w14:paraId="3C11FBC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0.968</w:t>
            </w:r>
          </w:p>
        </w:tc>
        <w:tc>
          <w:tcPr>
            <w:tcW w:w="271" w:type="pct"/>
            <w:shd w:val="clear" w:color="auto" w:fill="auto"/>
            <w:noWrap/>
            <w:vAlign w:val="center"/>
            <w:hideMark/>
          </w:tcPr>
          <w:p w14:paraId="18F42F2D"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0.506</w:t>
            </w:r>
          </w:p>
        </w:tc>
        <w:tc>
          <w:tcPr>
            <w:tcW w:w="270" w:type="pct"/>
            <w:shd w:val="clear" w:color="auto" w:fill="auto"/>
            <w:noWrap/>
            <w:vAlign w:val="center"/>
            <w:hideMark/>
          </w:tcPr>
          <w:p w14:paraId="6AC281D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0.842</w:t>
            </w:r>
          </w:p>
        </w:tc>
        <w:tc>
          <w:tcPr>
            <w:tcW w:w="269" w:type="pct"/>
            <w:shd w:val="clear" w:color="auto" w:fill="auto"/>
            <w:noWrap/>
            <w:vAlign w:val="center"/>
            <w:hideMark/>
          </w:tcPr>
          <w:p w14:paraId="42FB697F"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0.874</w:t>
            </w:r>
          </w:p>
        </w:tc>
        <w:tc>
          <w:tcPr>
            <w:tcW w:w="270" w:type="pct"/>
            <w:shd w:val="clear" w:color="auto" w:fill="auto"/>
            <w:noWrap/>
            <w:vAlign w:val="center"/>
            <w:hideMark/>
          </w:tcPr>
          <w:p w14:paraId="420B11E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1.324</w:t>
            </w:r>
          </w:p>
        </w:tc>
        <w:tc>
          <w:tcPr>
            <w:tcW w:w="270" w:type="pct"/>
            <w:shd w:val="clear" w:color="auto" w:fill="auto"/>
            <w:noWrap/>
            <w:vAlign w:val="center"/>
            <w:hideMark/>
          </w:tcPr>
          <w:p w14:paraId="3DBB239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0.645</w:t>
            </w:r>
          </w:p>
        </w:tc>
        <w:tc>
          <w:tcPr>
            <w:tcW w:w="270" w:type="pct"/>
            <w:shd w:val="clear" w:color="auto" w:fill="auto"/>
            <w:noWrap/>
            <w:vAlign w:val="center"/>
            <w:hideMark/>
          </w:tcPr>
          <w:p w14:paraId="4F51FD3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0.761</w:t>
            </w:r>
          </w:p>
        </w:tc>
        <w:tc>
          <w:tcPr>
            <w:tcW w:w="271" w:type="pct"/>
            <w:shd w:val="clear" w:color="auto" w:fill="auto"/>
            <w:noWrap/>
            <w:vAlign w:val="center"/>
            <w:hideMark/>
          </w:tcPr>
          <w:p w14:paraId="176B6C1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2.458</w:t>
            </w:r>
          </w:p>
        </w:tc>
        <w:tc>
          <w:tcPr>
            <w:tcW w:w="271" w:type="pct"/>
            <w:shd w:val="clear" w:color="auto" w:fill="auto"/>
            <w:noWrap/>
            <w:vAlign w:val="center"/>
            <w:hideMark/>
          </w:tcPr>
          <w:p w14:paraId="0F1E6AAD"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2.677</w:t>
            </w:r>
          </w:p>
        </w:tc>
        <w:tc>
          <w:tcPr>
            <w:tcW w:w="270" w:type="pct"/>
            <w:shd w:val="clear" w:color="auto" w:fill="auto"/>
            <w:noWrap/>
            <w:vAlign w:val="center"/>
            <w:hideMark/>
          </w:tcPr>
          <w:p w14:paraId="1CEF2AC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0.651</w:t>
            </w:r>
          </w:p>
        </w:tc>
        <w:tc>
          <w:tcPr>
            <w:tcW w:w="295" w:type="pct"/>
            <w:shd w:val="clear" w:color="auto" w:fill="auto"/>
            <w:noWrap/>
            <w:vAlign w:val="center"/>
            <w:hideMark/>
          </w:tcPr>
          <w:p w14:paraId="1E496D3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2.31</w:t>
            </w:r>
          </w:p>
        </w:tc>
      </w:tr>
      <w:tr w:rsidR="006E743F" w:rsidRPr="006E743F" w14:paraId="3F21F380" w14:textId="77777777" w:rsidTr="00CF0686">
        <w:trPr>
          <w:trHeight w:val="420"/>
          <w:jc w:val="center"/>
        </w:trPr>
        <w:tc>
          <w:tcPr>
            <w:tcW w:w="703" w:type="pct"/>
            <w:shd w:val="clear" w:color="auto" w:fill="auto"/>
            <w:vAlign w:val="center"/>
            <w:hideMark/>
          </w:tcPr>
          <w:p w14:paraId="5CC22622"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Middle-Aged</w:t>
            </w:r>
          </w:p>
        </w:tc>
        <w:tc>
          <w:tcPr>
            <w:tcW w:w="217" w:type="pct"/>
            <w:shd w:val="clear" w:color="auto" w:fill="auto"/>
            <w:noWrap/>
            <w:vAlign w:val="center"/>
            <w:hideMark/>
          </w:tcPr>
          <w:p w14:paraId="1F3DCA29"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Sig.</w:t>
            </w:r>
          </w:p>
        </w:tc>
        <w:tc>
          <w:tcPr>
            <w:tcW w:w="271" w:type="pct"/>
            <w:shd w:val="clear" w:color="auto" w:fill="auto"/>
            <w:noWrap/>
            <w:vAlign w:val="center"/>
            <w:hideMark/>
          </w:tcPr>
          <w:p w14:paraId="20814F4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0.065*</w:t>
            </w:r>
          </w:p>
        </w:tc>
        <w:tc>
          <w:tcPr>
            <w:tcW w:w="271" w:type="pct"/>
            <w:shd w:val="clear" w:color="auto" w:fill="auto"/>
            <w:noWrap/>
            <w:vAlign w:val="center"/>
            <w:hideMark/>
          </w:tcPr>
          <w:p w14:paraId="1BCB1C1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0.035**</w:t>
            </w:r>
          </w:p>
        </w:tc>
        <w:tc>
          <w:tcPr>
            <w:tcW w:w="270" w:type="pct"/>
            <w:shd w:val="clear" w:color="auto" w:fill="auto"/>
            <w:noWrap/>
            <w:vAlign w:val="center"/>
            <w:hideMark/>
          </w:tcPr>
          <w:p w14:paraId="5A01EBF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0.97</w:t>
            </w:r>
          </w:p>
        </w:tc>
        <w:tc>
          <w:tcPr>
            <w:tcW w:w="270" w:type="pct"/>
            <w:shd w:val="clear" w:color="auto" w:fill="auto"/>
            <w:noWrap/>
            <w:vAlign w:val="center"/>
            <w:hideMark/>
          </w:tcPr>
          <w:p w14:paraId="16C6000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0.981</w:t>
            </w:r>
          </w:p>
        </w:tc>
        <w:tc>
          <w:tcPr>
            <w:tcW w:w="271" w:type="pct"/>
            <w:shd w:val="clear" w:color="auto" w:fill="auto"/>
            <w:noWrap/>
            <w:vAlign w:val="center"/>
            <w:hideMark/>
          </w:tcPr>
          <w:p w14:paraId="44FBE73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0.996</w:t>
            </w:r>
          </w:p>
        </w:tc>
        <w:tc>
          <w:tcPr>
            <w:tcW w:w="271" w:type="pct"/>
            <w:shd w:val="clear" w:color="auto" w:fill="auto"/>
            <w:noWrap/>
            <w:vAlign w:val="center"/>
            <w:hideMark/>
          </w:tcPr>
          <w:p w14:paraId="0EE1ADD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0.546</w:t>
            </w:r>
          </w:p>
        </w:tc>
        <w:tc>
          <w:tcPr>
            <w:tcW w:w="270" w:type="pct"/>
            <w:shd w:val="clear" w:color="auto" w:fill="auto"/>
            <w:noWrap/>
            <w:vAlign w:val="center"/>
            <w:hideMark/>
          </w:tcPr>
          <w:p w14:paraId="02D7569F"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0.641</w:t>
            </w:r>
          </w:p>
        </w:tc>
        <w:tc>
          <w:tcPr>
            <w:tcW w:w="269" w:type="pct"/>
            <w:shd w:val="clear" w:color="auto" w:fill="auto"/>
            <w:noWrap/>
            <w:vAlign w:val="center"/>
            <w:hideMark/>
          </w:tcPr>
          <w:p w14:paraId="1A22BDBF"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0.894</w:t>
            </w:r>
          </w:p>
        </w:tc>
        <w:tc>
          <w:tcPr>
            <w:tcW w:w="270" w:type="pct"/>
            <w:shd w:val="clear" w:color="auto" w:fill="auto"/>
            <w:noWrap/>
            <w:vAlign w:val="center"/>
            <w:hideMark/>
          </w:tcPr>
          <w:p w14:paraId="41D613C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0.981</w:t>
            </w:r>
          </w:p>
        </w:tc>
        <w:tc>
          <w:tcPr>
            <w:tcW w:w="270" w:type="pct"/>
            <w:shd w:val="clear" w:color="auto" w:fill="auto"/>
            <w:noWrap/>
            <w:vAlign w:val="center"/>
            <w:hideMark/>
          </w:tcPr>
          <w:p w14:paraId="4CC12CB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0.365</w:t>
            </w:r>
          </w:p>
        </w:tc>
        <w:tc>
          <w:tcPr>
            <w:tcW w:w="270" w:type="pct"/>
            <w:shd w:val="clear" w:color="auto" w:fill="auto"/>
            <w:noWrap/>
            <w:vAlign w:val="center"/>
            <w:hideMark/>
          </w:tcPr>
          <w:p w14:paraId="29DCE1D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0.316</w:t>
            </w:r>
          </w:p>
        </w:tc>
        <w:tc>
          <w:tcPr>
            <w:tcW w:w="271" w:type="pct"/>
            <w:shd w:val="clear" w:color="auto" w:fill="auto"/>
            <w:noWrap/>
            <w:vAlign w:val="center"/>
            <w:hideMark/>
          </w:tcPr>
          <w:p w14:paraId="19CFBC0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0.341</w:t>
            </w:r>
          </w:p>
        </w:tc>
        <w:tc>
          <w:tcPr>
            <w:tcW w:w="271" w:type="pct"/>
            <w:shd w:val="clear" w:color="auto" w:fill="auto"/>
            <w:noWrap/>
            <w:vAlign w:val="center"/>
            <w:hideMark/>
          </w:tcPr>
          <w:p w14:paraId="516D661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0.007***</w:t>
            </w:r>
          </w:p>
        </w:tc>
        <w:tc>
          <w:tcPr>
            <w:tcW w:w="270" w:type="pct"/>
            <w:shd w:val="clear" w:color="auto" w:fill="auto"/>
            <w:noWrap/>
            <w:vAlign w:val="center"/>
            <w:hideMark/>
          </w:tcPr>
          <w:p w14:paraId="6CF2120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0.772</w:t>
            </w:r>
          </w:p>
        </w:tc>
        <w:tc>
          <w:tcPr>
            <w:tcW w:w="295" w:type="pct"/>
            <w:shd w:val="clear" w:color="auto" w:fill="auto"/>
            <w:noWrap/>
            <w:vAlign w:val="center"/>
            <w:hideMark/>
          </w:tcPr>
          <w:p w14:paraId="1DAADE6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0.501</w:t>
            </w:r>
          </w:p>
        </w:tc>
      </w:tr>
      <w:tr w:rsidR="006E743F" w:rsidRPr="006E743F" w14:paraId="60A0C7B3" w14:textId="77777777" w:rsidTr="00CF0686">
        <w:trPr>
          <w:trHeight w:val="300"/>
          <w:jc w:val="center"/>
        </w:trPr>
        <w:tc>
          <w:tcPr>
            <w:tcW w:w="703" w:type="pct"/>
            <w:shd w:val="clear" w:color="auto" w:fill="auto"/>
            <w:noWrap/>
            <w:vAlign w:val="center"/>
            <w:hideMark/>
          </w:tcPr>
          <w:p w14:paraId="14873B30" w14:textId="77777777" w:rsidR="008A60B5" w:rsidRPr="006E743F" w:rsidRDefault="008A60B5" w:rsidP="00CF0686">
            <w:pPr>
              <w:spacing w:line="360" w:lineRule="auto"/>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 </w:t>
            </w:r>
          </w:p>
        </w:tc>
        <w:tc>
          <w:tcPr>
            <w:tcW w:w="217" w:type="pct"/>
            <w:shd w:val="clear" w:color="auto" w:fill="auto"/>
            <w:noWrap/>
            <w:vAlign w:val="center"/>
            <w:hideMark/>
          </w:tcPr>
          <w:p w14:paraId="22F65111"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E(B)</w:t>
            </w:r>
          </w:p>
        </w:tc>
        <w:tc>
          <w:tcPr>
            <w:tcW w:w="271" w:type="pct"/>
            <w:shd w:val="clear" w:color="auto" w:fill="auto"/>
            <w:noWrap/>
            <w:vAlign w:val="center"/>
            <w:hideMark/>
          </w:tcPr>
          <w:p w14:paraId="5E90CE9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1.815</w:t>
            </w:r>
          </w:p>
        </w:tc>
        <w:tc>
          <w:tcPr>
            <w:tcW w:w="271" w:type="pct"/>
            <w:shd w:val="clear" w:color="auto" w:fill="auto"/>
            <w:noWrap/>
            <w:vAlign w:val="center"/>
            <w:hideMark/>
          </w:tcPr>
          <w:p w14:paraId="745279C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0.509</w:t>
            </w:r>
          </w:p>
        </w:tc>
        <w:tc>
          <w:tcPr>
            <w:tcW w:w="270" w:type="pct"/>
            <w:shd w:val="clear" w:color="auto" w:fill="auto"/>
            <w:noWrap/>
            <w:vAlign w:val="center"/>
            <w:hideMark/>
          </w:tcPr>
          <w:p w14:paraId="1B15C77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0.989</w:t>
            </w:r>
          </w:p>
        </w:tc>
        <w:tc>
          <w:tcPr>
            <w:tcW w:w="270" w:type="pct"/>
            <w:shd w:val="clear" w:color="auto" w:fill="auto"/>
            <w:noWrap/>
            <w:vAlign w:val="center"/>
            <w:hideMark/>
          </w:tcPr>
          <w:p w14:paraId="2D91FED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1.008</w:t>
            </w:r>
          </w:p>
        </w:tc>
        <w:tc>
          <w:tcPr>
            <w:tcW w:w="271" w:type="pct"/>
            <w:shd w:val="clear" w:color="auto" w:fill="auto"/>
            <w:noWrap/>
            <w:vAlign w:val="center"/>
            <w:hideMark/>
          </w:tcPr>
          <w:p w14:paraId="54EB4DEF"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0.998</w:t>
            </w:r>
          </w:p>
        </w:tc>
        <w:tc>
          <w:tcPr>
            <w:tcW w:w="271" w:type="pct"/>
            <w:shd w:val="clear" w:color="auto" w:fill="auto"/>
            <w:noWrap/>
            <w:vAlign w:val="center"/>
            <w:hideMark/>
          </w:tcPr>
          <w:p w14:paraId="6219A80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0.834</w:t>
            </w:r>
          </w:p>
        </w:tc>
        <w:tc>
          <w:tcPr>
            <w:tcW w:w="270" w:type="pct"/>
            <w:shd w:val="clear" w:color="auto" w:fill="auto"/>
            <w:noWrap/>
            <w:vAlign w:val="center"/>
            <w:hideMark/>
          </w:tcPr>
          <w:p w14:paraId="0D4F3AEF"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0.871</w:t>
            </w:r>
          </w:p>
        </w:tc>
        <w:tc>
          <w:tcPr>
            <w:tcW w:w="269" w:type="pct"/>
            <w:shd w:val="clear" w:color="auto" w:fill="auto"/>
            <w:noWrap/>
            <w:vAlign w:val="center"/>
            <w:hideMark/>
          </w:tcPr>
          <w:p w14:paraId="33948D0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0.962</w:t>
            </w:r>
          </w:p>
        </w:tc>
        <w:tc>
          <w:tcPr>
            <w:tcW w:w="270" w:type="pct"/>
            <w:shd w:val="clear" w:color="auto" w:fill="auto"/>
            <w:noWrap/>
            <w:vAlign w:val="center"/>
            <w:hideMark/>
          </w:tcPr>
          <w:p w14:paraId="64F269A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0.989</w:t>
            </w:r>
          </w:p>
        </w:tc>
        <w:tc>
          <w:tcPr>
            <w:tcW w:w="270" w:type="pct"/>
            <w:shd w:val="clear" w:color="auto" w:fill="auto"/>
            <w:noWrap/>
            <w:vAlign w:val="center"/>
            <w:hideMark/>
          </w:tcPr>
          <w:p w14:paraId="42CD1DE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0.716</w:t>
            </w:r>
          </w:p>
        </w:tc>
        <w:tc>
          <w:tcPr>
            <w:tcW w:w="270" w:type="pct"/>
            <w:shd w:val="clear" w:color="auto" w:fill="auto"/>
            <w:noWrap/>
            <w:vAlign w:val="center"/>
            <w:hideMark/>
          </w:tcPr>
          <w:p w14:paraId="520079F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0.738</w:t>
            </w:r>
          </w:p>
        </w:tc>
        <w:tc>
          <w:tcPr>
            <w:tcW w:w="271" w:type="pct"/>
            <w:shd w:val="clear" w:color="auto" w:fill="auto"/>
            <w:noWrap/>
            <w:vAlign w:val="center"/>
            <w:hideMark/>
          </w:tcPr>
          <w:p w14:paraId="7753ACCD"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1.323</w:t>
            </w:r>
          </w:p>
        </w:tc>
        <w:tc>
          <w:tcPr>
            <w:tcW w:w="271" w:type="pct"/>
            <w:shd w:val="clear" w:color="auto" w:fill="auto"/>
            <w:noWrap/>
            <w:vAlign w:val="center"/>
            <w:hideMark/>
          </w:tcPr>
          <w:p w14:paraId="60193DE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2.2</w:t>
            </w:r>
          </w:p>
        </w:tc>
        <w:tc>
          <w:tcPr>
            <w:tcW w:w="270" w:type="pct"/>
            <w:shd w:val="clear" w:color="auto" w:fill="auto"/>
            <w:noWrap/>
            <w:vAlign w:val="center"/>
            <w:hideMark/>
          </w:tcPr>
          <w:p w14:paraId="436832C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0.916</w:t>
            </w:r>
          </w:p>
        </w:tc>
        <w:tc>
          <w:tcPr>
            <w:tcW w:w="295" w:type="pct"/>
            <w:shd w:val="clear" w:color="auto" w:fill="auto"/>
            <w:noWrap/>
            <w:vAlign w:val="center"/>
            <w:hideMark/>
          </w:tcPr>
          <w:p w14:paraId="0F70420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1.234</w:t>
            </w:r>
          </w:p>
        </w:tc>
      </w:tr>
      <w:tr w:rsidR="006E743F" w:rsidRPr="006E743F" w14:paraId="22A13516" w14:textId="77777777" w:rsidTr="00CF0686">
        <w:trPr>
          <w:trHeight w:val="300"/>
          <w:jc w:val="center"/>
        </w:trPr>
        <w:tc>
          <w:tcPr>
            <w:tcW w:w="703" w:type="pct"/>
            <w:shd w:val="clear" w:color="auto" w:fill="auto"/>
            <w:noWrap/>
            <w:vAlign w:val="center"/>
            <w:hideMark/>
          </w:tcPr>
          <w:p w14:paraId="131A05BB"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Gender (1)</w:t>
            </w:r>
          </w:p>
        </w:tc>
        <w:tc>
          <w:tcPr>
            <w:tcW w:w="217" w:type="pct"/>
            <w:shd w:val="clear" w:color="auto" w:fill="auto"/>
            <w:noWrap/>
            <w:vAlign w:val="center"/>
            <w:hideMark/>
          </w:tcPr>
          <w:p w14:paraId="685A9965"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Sig.</w:t>
            </w:r>
          </w:p>
        </w:tc>
        <w:tc>
          <w:tcPr>
            <w:tcW w:w="271" w:type="pct"/>
            <w:shd w:val="clear" w:color="auto" w:fill="auto"/>
            <w:noWrap/>
            <w:vAlign w:val="center"/>
            <w:hideMark/>
          </w:tcPr>
          <w:p w14:paraId="76BB95F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0.388</w:t>
            </w:r>
          </w:p>
        </w:tc>
        <w:tc>
          <w:tcPr>
            <w:tcW w:w="271" w:type="pct"/>
            <w:shd w:val="clear" w:color="auto" w:fill="auto"/>
            <w:noWrap/>
            <w:vAlign w:val="center"/>
            <w:hideMark/>
          </w:tcPr>
          <w:p w14:paraId="1574787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0.845</w:t>
            </w:r>
          </w:p>
        </w:tc>
        <w:tc>
          <w:tcPr>
            <w:tcW w:w="270" w:type="pct"/>
            <w:shd w:val="clear" w:color="auto" w:fill="auto"/>
            <w:noWrap/>
            <w:vAlign w:val="center"/>
            <w:hideMark/>
          </w:tcPr>
          <w:p w14:paraId="303DA04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0.003***</w:t>
            </w:r>
          </w:p>
        </w:tc>
        <w:tc>
          <w:tcPr>
            <w:tcW w:w="270" w:type="pct"/>
            <w:shd w:val="clear" w:color="auto" w:fill="auto"/>
            <w:noWrap/>
            <w:vAlign w:val="center"/>
            <w:hideMark/>
          </w:tcPr>
          <w:p w14:paraId="473AAF1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0.583</w:t>
            </w:r>
          </w:p>
        </w:tc>
        <w:tc>
          <w:tcPr>
            <w:tcW w:w="271" w:type="pct"/>
            <w:shd w:val="clear" w:color="auto" w:fill="auto"/>
            <w:noWrap/>
            <w:vAlign w:val="center"/>
            <w:hideMark/>
          </w:tcPr>
          <w:p w14:paraId="315BE36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0.206</w:t>
            </w:r>
          </w:p>
        </w:tc>
        <w:tc>
          <w:tcPr>
            <w:tcW w:w="271" w:type="pct"/>
            <w:shd w:val="clear" w:color="auto" w:fill="auto"/>
            <w:noWrap/>
            <w:vAlign w:val="center"/>
            <w:hideMark/>
          </w:tcPr>
          <w:p w14:paraId="2D2F4B9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0.277</w:t>
            </w:r>
          </w:p>
        </w:tc>
        <w:tc>
          <w:tcPr>
            <w:tcW w:w="270" w:type="pct"/>
            <w:shd w:val="clear" w:color="auto" w:fill="auto"/>
            <w:noWrap/>
            <w:vAlign w:val="center"/>
            <w:hideMark/>
          </w:tcPr>
          <w:p w14:paraId="0A73DF0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0.737</w:t>
            </w:r>
          </w:p>
        </w:tc>
        <w:tc>
          <w:tcPr>
            <w:tcW w:w="269" w:type="pct"/>
            <w:shd w:val="clear" w:color="auto" w:fill="auto"/>
            <w:noWrap/>
            <w:vAlign w:val="center"/>
            <w:hideMark/>
          </w:tcPr>
          <w:p w14:paraId="1A3F32EF"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0.537</w:t>
            </w:r>
          </w:p>
        </w:tc>
        <w:tc>
          <w:tcPr>
            <w:tcW w:w="270" w:type="pct"/>
            <w:shd w:val="clear" w:color="auto" w:fill="auto"/>
            <w:noWrap/>
            <w:vAlign w:val="center"/>
            <w:hideMark/>
          </w:tcPr>
          <w:p w14:paraId="0591C13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0.146</w:t>
            </w:r>
          </w:p>
        </w:tc>
        <w:tc>
          <w:tcPr>
            <w:tcW w:w="270" w:type="pct"/>
            <w:shd w:val="clear" w:color="auto" w:fill="auto"/>
            <w:noWrap/>
            <w:vAlign w:val="center"/>
            <w:hideMark/>
          </w:tcPr>
          <w:p w14:paraId="43ACF10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0.387</w:t>
            </w:r>
          </w:p>
        </w:tc>
        <w:tc>
          <w:tcPr>
            <w:tcW w:w="270" w:type="pct"/>
            <w:shd w:val="clear" w:color="auto" w:fill="auto"/>
            <w:noWrap/>
            <w:vAlign w:val="center"/>
            <w:hideMark/>
          </w:tcPr>
          <w:p w14:paraId="5CA87CC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0.024**</w:t>
            </w:r>
          </w:p>
        </w:tc>
        <w:tc>
          <w:tcPr>
            <w:tcW w:w="271" w:type="pct"/>
            <w:shd w:val="clear" w:color="auto" w:fill="auto"/>
            <w:noWrap/>
            <w:vAlign w:val="center"/>
            <w:hideMark/>
          </w:tcPr>
          <w:p w14:paraId="46C7BE3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0.559</w:t>
            </w:r>
          </w:p>
        </w:tc>
        <w:tc>
          <w:tcPr>
            <w:tcW w:w="271" w:type="pct"/>
            <w:shd w:val="clear" w:color="auto" w:fill="auto"/>
            <w:noWrap/>
            <w:vAlign w:val="center"/>
            <w:hideMark/>
          </w:tcPr>
          <w:p w14:paraId="77D8978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0.288</w:t>
            </w:r>
          </w:p>
        </w:tc>
        <w:tc>
          <w:tcPr>
            <w:tcW w:w="270" w:type="pct"/>
            <w:shd w:val="clear" w:color="auto" w:fill="auto"/>
            <w:noWrap/>
            <w:vAlign w:val="center"/>
            <w:hideMark/>
          </w:tcPr>
          <w:p w14:paraId="4B3ABAB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0.179</w:t>
            </w:r>
          </w:p>
        </w:tc>
        <w:tc>
          <w:tcPr>
            <w:tcW w:w="295" w:type="pct"/>
            <w:shd w:val="clear" w:color="auto" w:fill="auto"/>
            <w:noWrap/>
            <w:vAlign w:val="center"/>
            <w:hideMark/>
          </w:tcPr>
          <w:p w14:paraId="2719C4D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0.194</w:t>
            </w:r>
          </w:p>
        </w:tc>
      </w:tr>
      <w:tr w:rsidR="006E743F" w:rsidRPr="006E743F" w14:paraId="01499BED" w14:textId="77777777" w:rsidTr="00CF0686">
        <w:trPr>
          <w:trHeight w:val="300"/>
          <w:jc w:val="center"/>
        </w:trPr>
        <w:tc>
          <w:tcPr>
            <w:tcW w:w="703" w:type="pct"/>
            <w:shd w:val="clear" w:color="auto" w:fill="auto"/>
            <w:noWrap/>
            <w:vAlign w:val="center"/>
            <w:hideMark/>
          </w:tcPr>
          <w:p w14:paraId="1D7E63B0" w14:textId="77777777" w:rsidR="008A60B5" w:rsidRPr="006E743F" w:rsidRDefault="008A60B5" w:rsidP="00CF0686">
            <w:pPr>
              <w:spacing w:line="360" w:lineRule="auto"/>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 </w:t>
            </w:r>
          </w:p>
        </w:tc>
        <w:tc>
          <w:tcPr>
            <w:tcW w:w="217" w:type="pct"/>
            <w:shd w:val="clear" w:color="auto" w:fill="auto"/>
            <w:noWrap/>
            <w:vAlign w:val="center"/>
            <w:hideMark/>
          </w:tcPr>
          <w:p w14:paraId="14C3107C"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E(B)</w:t>
            </w:r>
          </w:p>
        </w:tc>
        <w:tc>
          <w:tcPr>
            <w:tcW w:w="271" w:type="pct"/>
            <w:shd w:val="clear" w:color="auto" w:fill="auto"/>
            <w:noWrap/>
            <w:vAlign w:val="center"/>
            <w:hideMark/>
          </w:tcPr>
          <w:p w14:paraId="1A5C2BB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1.24</w:t>
            </w:r>
          </w:p>
        </w:tc>
        <w:tc>
          <w:tcPr>
            <w:tcW w:w="271" w:type="pct"/>
            <w:shd w:val="clear" w:color="auto" w:fill="auto"/>
            <w:noWrap/>
            <w:vAlign w:val="center"/>
            <w:hideMark/>
          </w:tcPr>
          <w:p w14:paraId="5D057D3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0.954</w:t>
            </w:r>
          </w:p>
        </w:tc>
        <w:tc>
          <w:tcPr>
            <w:tcW w:w="270" w:type="pct"/>
            <w:shd w:val="clear" w:color="auto" w:fill="auto"/>
            <w:noWrap/>
            <w:vAlign w:val="center"/>
            <w:hideMark/>
          </w:tcPr>
          <w:p w14:paraId="36A2A01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1.963</w:t>
            </w:r>
          </w:p>
        </w:tc>
        <w:tc>
          <w:tcPr>
            <w:tcW w:w="270" w:type="pct"/>
            <w:shd w:val="clear" w:color="auto" w:fill="auto"/>
            <w:noWrap/>
            <w:vAlign w:val="center"/>
            <w:hideMark/>
          </w:tcPr>
          <w:p w14:paraId="17E49A2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1.136</w:t>
            </w:r>
          </w:p>
        </w:tc>
        <w:tc>
          <w:tcPr>
            <w:tcW w:w="271" w:type="pct"/>
            <w:shd w:val="clear" w:color="auto" w:fill="auto"/>
            <w:noWrap/>
            <w:vAlign w:val="center"/>
            <w:hideMark/>
          </w:tcPr>
          <w:p w14:paraId="37F99C8F"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0.742</w:t>
            </w:r>
          </w:p>
        </w:tc>
        <w:tc>
          <w:tcPr>
            <w:tcW w:w="271" w:type="pct"/>
            <w:shd w:val="clear" w:color="auto" w:fill="auto"/>
            <w:noWrap/>
            <w:vAlign w:val="center"/>
            <w:hideMark/>
          </w:tcPr>
          <w:p w14:paraId="7DF7F91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1.29</w:t>
            </w:r>
          </w:p>
        </w:tc>
        <w:tc>
          <w:tcPr>
            <w:tcW w:w="270" w:type="pct"/>
            <w:shd w:val="clear" w:color="auto" w:fill="auto"/>
            <w:noWrap/>
            <w:vAlign w:val="center"/>
            <w:hideMark/>
          </w:tcPr>
          <w:p w14:paraId="2D1C74E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1.079</w:t>
            </w:r>
          </w:p>
        </w:tc>
        <w:tc>
          <w:tcPr>
            <w:tcW w:w="269" w:type="pct"/>
            <w:shd w:val="clear" w:color="auto" w:fill="auto"/>
            <w:noWrap/>
            <w:vAlign w:val="center"/>
            <w:hideMark/>
          </w:tcPr>
          <w:p w14:paraId="37BC76C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1.147</w:t>
            </w:r>
          </w:p>
        </w:tc>
        <w:tc>
          <w:tcPr>
            <w:tcW w:w="270" w:type="pct"/>
            <w:shd w:val="clear" w:color="auto" w:fill="auto"/>
            <w:noWrap/>
            <w:vAlign w:val="center"/>
            <w:hideMark/>
          </w:tcPr>
          <w:p w14:paraId="5425ECD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0.611</w:t>
            </w:r>
          </w:p>
        </w:tc>
        <w:tc>
          <w:tcPr>
            <w:tcW w:w="270" w:type="pct"/>
            <w:shd w:val="clear" w:color="auto" w:fill="auto"/>
            <w:noWrap/>
            <w:vAlign w:val="center"/>
            <w:hideMark/>
          </w:tcPr>
          <w:p w14:paraId="4DFAC1B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1.29</w:t>
            </w:r>
          </w:p>
        </w:tc>
        <w:tc>
          <w:tcPr>
            <w:tcW w:w="270" w:type="pct"/>
            <w:shd w:val="clear" w:color="auto" w:fill="auto"/>
            <w:noWrap/>
            <w:vAlign w:val="center"/>
            <w:hideMark/>
          </w:tcPr>
          <w:p w14:paraId="27E5DD9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w:t>
            </w:r>
          </w:p>
        </w:tc>
        <w:tc>
          <w:tcPr>
            <w:tcW w:w="271" w:type="pct"/>
            <w:shd w:val="clear" w:color="auto" w:fill="auto"/>
            <w:noWrap/>
            <w:vAlign w:val="center"/>
            <w:hideMark/>
          </w:tcPr>
          <w:p w14:paraId="3872194F"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1.14</w:t>
            </w:r>
          </w:p>
        </w:tc>
        <w:tc>
          <w:tcPr>
            <w:tcW w:w="271" w:type="pct"/>
            <w:shd w:val="clear" w:color="auto" w:fill="auto"/>
            <w:noWrap/>
            <w:vAlign w:val="center"/>
            <w:hideMark/>
          </w:tcPr>
          <w:p w14:paraId="0C41BB6D"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1.266</w:t>
            </w:r>
          </w:p>
        </w:tc>
        <w:tc>
          <w:tcPr>
            <w:tcW w:w="270" w:type="pct"/>
            <w:shd w:val="clear" w:color="auto" w:fill="auto"/>
            <w:noWrap/>
            <w:vAlign w:val="center"/>
            <w:hideMark/>
          </w:tcPr>
          <w:p w14:paraId="50C0024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1.353</w:t>
            </w:r>
          </w:p>
        </w:tc>
        <w:tc>
          <w:tcPr>
            <w:tcW w:w="295" w:type="pct"/>
            <w:shd w:val="clear" w:color="auto" w:fill="auto"/>
            <w:noWrap/>
            <w:vAlign w:val="center"/>
            <w:hideMark/>
          </w:tcPr>
          <w:p w14:paraId="7123B0F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1.345</w:t>
            </w:r>
          </w:p>
        </w:tc>
      </w:tr>
      <w:tr w:rsidR="006E743F" w:rsidRPr="006E743F" w14:paraId="558414CB" w14:textId="77777777" w:rsidTr="00CF0686">
        <w:trPr>
          <w:trHeight w:val="300"/>
          <w:jc w:val="center"/>
        </w:trPr>
        <w:tc>
          <w:tcPr>
            <w:tcW w:w="703" w:type="pct"/>
            <w:shd w:val="clear" w:color="auto" w:fill="auto"/>
            <w:vAlign w:val="center"/>
            <w:hideMark/>
          </w:tcPr>
          <w:p w14:paraId="7FEF879E"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Primary</w:t>
            </w:r>
          </w:p>
        </w:tc>
        <w:tc>
          <w:tcPr>
            <w:tcW w:w="217" w:type="pct"/>
            <w:shd w:val="clear" w:color="auto" w:fill="auto"/>
            <w:noWrap/>
            <w:vAlign w:val="center"/>
            <w:hideMark/>
          </w:tcPr>
          <w:p w14:paraId="2332C544"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Sig.</w:t>
            </w:r>
          </w:p>
        </w:tc>
        <w:tc>
          <w:tcPr>
            <w:tcW w:w="271" w:type="pct"/>
            <w:shd w:val="clear" w:color="auto" w:fill="auto"/>
            <w:noWrap/>
            <w:vAlign w:val="center"/>
            <w:hideMark/>
          </w:tcPr>
          <w:p w14:paraId="6DC6934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0.043**</w:t>
            </w:r>
          </w:p>
        </w:tc>
        <w:tc>
          <w:tcPr>
            <w:tcW w:w="271" w:type="pct"/>
            <w:shd w:val="clear" w:color="auto" w:fill="auto"/>
            <w:noWrap/>
            <w:vAlign w:val="center"/>
            <w:hideMark/>
          </w:tcPr>
          <w:p w14:paraId="760DC36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0.029**</w:t>
            </w:r>
          </w:p>
        </w:tc>
        <w:tc>
          <w:tcPr>
            <w:tcW w:w="270" w:type="pct"/>
            <w:shd w:val="clear" w:color="auto" w:fill="auto"/>
            <w:noWrap/>
            <w:vAlign w:val="center"/>
            <w:hideMark/>
          </w:tcPr>
          <w:p w14:paraId="090DCC0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0.605</w:t>
            </w:r>
          </w:p>
        </w:tc>
        <w:tc>
          <w:tcPr>
            <w:tcW w:w="270" w:type="pct"/>
            <w:shd w:val="clear" w:color="auto" w:fill="auto"/>
            <w:noWrap/>
            <w:vAlign w:val="center"/>
            <w:hideMark/>
          </w:tcPr>
          <w:p w14:paraId="7159671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0.221</w:t>
            </w:r>
          </w:p>
        </w:tc>
        <w:tc>
          <w:tcPr>
            <w:tcW w:w="271" w:type="pct"/>
            <w:shd w:val="clear" w:color="auto" w:fill="auto"/>
            <w:noWrap/>
            <w:vAlign w:val="center"/>
            <w:hideMark/>
          </w:tcPr>
          <w:p w14:paraId="0DD48D7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0.027**</w:t>
            </w:r>
          </w:p>
        </w:tc>
        <w:tc>
          <w:tcPr>
            <w:tcW w:w="271" w:type="pct"/>
            <w:shd w:val="clear" w:color="auto" w:fill="auto"/>
            <w:noWrap/>
            <w:vAlign w:val="center"/>
            <w:hideMark/>
          </w:tcPr>
          <w:p w14:paraId="2E43B30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0.332</w:t>
            </w:r>
          </w:p>
        </w:tc>
        <w:tc>
          <w:tcPr>
            <w:tcW w:w="270" w:type="pct"/>
            <w:shd w:val="clear" w:color="auto" w:fill="auto"/>
            <w:noWrap/>
            <w:vAlign w:val="center"/>
            <w:hideMark/>
          </w:tcPr>
          <w:p w14:paraId="7637A7C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0.637</w:t>
            </w:r>
          </w:p>
        </w:tc>
        <w:tc>
          <w:tcPr>
            <w:tcW w:w="269" w:type="pct"/>
            <w:shd w:val="clear" w:color="auto" w:fill="auto"/>
            <w:noWrap/>
            <w:vAlign w:val="center"/>
            <w:hideMark/>
          </w:tcPr>
          <w:p w14:paraId="502C326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0.391</w:t>
            </w:r>
          </w:p>
        </w:tc>
        <w:tc>
          <w:tcPr>
            <w:tcW w:w="270" w:type="pct"/>
            <w:shd w:val="clear" w:color="auto" w:fill="auto"/>
            <w:noWrap/>
            <w:vAlign w:val="center"/>
            <w:hideMark/>
          </w:tcPr>
          <w:p w14:paraId="4A97047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0.768</w:t>
            </w:r>
          </w:p>
        </w:tc>
        <w:tc>
          <w:tcPr>
            <w:tcW w:w="270" w:type="pct"/>
            <w:shd w:val="clear" w:color="auto" w:fill="auto"/>
            <w:noWrap/>
            <w:vAlign w:val="center"/>
            <w:hideMark/>
          </w:tcPr>
          <w:p w14:paraId="1E93420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0.405</w:t>
            </w:r>
          </w:p>
        </w:tc>
        <w:tc>
          <w:tcPr>
            <w:tcW w:w="270" w:type="pct"/>
            <w:shd w:val="clear" w:color="auto" w:fill="auto"/>
            <w:noWrap/>
            <w:vAlign w:val="center"/>
            <w:hideMark/>
          </w:tcPr>
          <w:p w14:paraId="125865CD"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0.915</w:t>
            </w:r>
          </w:p>
        </w:tc>
        <w:tc>
          <w:tcPr>
            <w:tcW w:w="271" w:type="pct"/>
            <w:shd w:val="clear" w:color="auto" w:fill="auto"/>
            <w:noWrap/>
            <w:vAlign w:val="center"/>
            <w:hideMark/>
          </w:tcPr>
          <w:p w14:paraId="644634D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0.694</w:t>
            </w:r>
          </w:p>
        </w:tc>
        <w:tc>
          <w:tcPr>
            <w:tcW w:w="271" w:type="pct"/>
            <w:shd w:val="clear" w:color="auto" w:fill="auto"/>
            <w:noWrap/>
            <w:vAlign w:val="center"/>
            <w:hideMark/>
          </w:tcPr>
          <w:p w14:paraId="74665EB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0.007***</w:t>
            </w:r>
          </w:p>
        </w:tc>
        <w:tc>
          <w:tcPr>
            <w:tcW w:w="270" w:type="pct"/>
            <w:shd w:val="clear" w:color="auto" w:fill="auto"/>
            <w:noWrap/>
            <w:vAlign w:val="center"/>
            <w:hideMark/>
          </w:tcPr>
          <w:p w14:paraId="164BA1C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0.877</w:t>
            </w:r>
          </w:p>
        </w:tc>
        <w:tc>
          <w:tcPr>
            <w:tcW w:w="295" w:type="pct"/>
            <w:shd w:val="clear" w:color="auto" w:fill="auto"/>
            <w:noWrap/>
            <w:vAlign w:val="center"/>
            <w:hideMark/>
          </w:tcPr>
          <w:p w14:paraId="6E8A950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0.141</w:t>
            </w:r>
          </w:p>
        </w:tc>
      </w:tr>
      <w:tr w:rsidR="006E743F" w:rsidRPr="006E743F" w14:paraId="220D152A" w14:textId="77777777" w:rsidTr="00CF0686">
        <w:trPr>
          <w:trHeight w:val="300"/>
          <w:jc w:val="center"/>
        </w:trPr>
        <w:tc>
          <w:tcPr>
            <w:tcW w:w="703" w:type="pct"/>
            <w:shd w:val="clear" w:color="auto" w:fill="auto"/>
            <w:noWrap/>
            <w:vAlign w:val="center"/>
            <w:hideMark/>
          </w:tcPr>
          <w:p w14:paraId="471E9546" w14:textId="77777777" w:rsidR="008A60B5" w:rsidRPr="006E743F" w:rsidRDefault="008A60B5" w:rsidP="00CF0686">
            <w:pPr>
              <w:spacing w:line="360" w:lineRule="auto"/>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 </w:t>
            </w:r>
          </w:p>
        </w:tc>
        <w:tc>
          <w:tcPr>
            <w:tcW w:w="217" w:type="pct"/>
            <w:shd w:val="clear" w:color="auto" w:fill="auto"/>
            <w:noWrap/>
            <w:vAlign w:val="center"/>
            <w:hideMark/>
          </w:tcPr>
          <w:p w14:paraId="7B517CFC"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E(B)</w:t>
            </w:r>
          </w:p>
        </w:tc>
        <w:tc>
          <w:tcPr>
            <w:tcW w:w="271" w:type="pct"/>
            <w:shd w:val="clear" w:color="auto" w:fill="auto"/>
            <w:noWrap/>
            <w:vAlign w:val="center"/>
            <w:hideMark/>
          </w:tcPr>
          <w:p w14:paraId="0034D89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0.666</w:t>
            </w:r>
          </w:p>
        </w:tc>
        <w:tc>
          <w:tcPr>
            <w:tcW w:w="271" w:type="pct"/>
            <w:shd w:val="clear" w:color="auto" w:fill="auto"/>
            <w:noWrap/>
            <w:vAlign w:val="center"/>
            <w:hideMark/>
          </w:tcPr>
          <w:p w14:paraId="0665FB3D"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0.646</w:t>
            </w:r>
          </w:p>
        </w:tc>
        <w:tc>
          <w:tcPr>
            <w:tcW w:w="270" w:type="pct"/>
            <w:shd w:val="clear" w:color="auto" w:fill="auto"/>
            <w:noWrap/>
            <w:vAlign w:val="center"/>
            <w:hideMark/>
          </w:tcPr>
          <w:p w14:paraId="1164199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1.102</w:t>
            </w:r>
          </w:p>
        </w:tc>
        <w:tc>
          <w:tcPr>
            <w:tcW w:w="270" w:type="pct"/>
            <w:shd w:val="clear" w:color="auto" w:fill="auto"/>
            <w:noWrap/>
            <w:vAlign w:val="center"/>
            <w:hideMark/>
          </w:tcPr>
          <w:p w14:paraId="4836BA8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0.786</w:t>
            </w:r>
          </w:p>
        </w:tc>
        <w:tc>
          <w:tcPr>
            <w:tcW w:w="271" w:type="pct"/>
            <w:shd w:val="clear" w:color="auto" w:fill="auto"/>
            <w:noWrap/>
            <w:vAlign w:val="center"/>
            <w:hideMark/>
          </w:tcPr>
          <w:p w14:paraId="769F1D6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0.648</w:t>
            </w:r>
          </w:p>
        </w:tc>
        <w:tc>
          <w:tcPr>
            <w:tcW w:w="271" w:type="pct"/>
            <w:shd w:val="clear" w:color="auto" w:fill="auto"/>
            <w:noWrap/>
            <w:vAlign w:val="center"/>
            <w:hideMark/>
          </w:tcPr>
          <w:p w14:paraId="5137014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1.199</w:t>
            </w:r>
          </w:p>
        </w:tc>
        <w:tc>
          <w:tcPr>
            <w:tcW w:w="270" w:type="pct"/>
            <w:shd w:val="clear" w:color="auto" w:fill="auto"/>
            <w:noWrap/>
            <w:vAlign w:val="center"/>
            <w:hideMark/>
          </w:tcPr>
          <w:p w14:paraId="4639087D"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1.091</w:t>
            </w:r>
          </w:p>
        </w:tc>
        <w:tc>
          <w:tcPr>
            <w:tcW w:w="269" w:type="pct"/>
            <w:shd w:val="clear" w:color="auto" w:fill="auto"/>
            <w:noWrap/>
            <w:vAlign w:val="center"/>
            <w:hideMark/>
          </w:tcPr>
          <w:p w14:paraId="15077B6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1.169</w:t>
            </w:r>
          </w:p>
        </w:tc>
        <w:tc>
          <w:tcPr>
            <w:tcW w:w="270" w:type="pct"/>
            <w:shd w:val="clear" w:color="auto" w:fill="auto"/>
            <w:noWrap/>
            <w:vAlign w:val="center"/>
            <w:hideMark/>
          </w:tcPr>
          <w:p w14:paraId="5B14F52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0.917</w:t>
            </w:r>
          </w:p>
        </w:tc>
        <w:tc>
          <w:tcPr>
            <w:tcW w:w="270" w:type="pct"/>
            <w:shd w:val="clear" w:color="auto" w:fill="auto"/>
            <w:noWrap/>
            <w:vAlign w:val="center"/>
            <w:hideMark/>
          </w:tcPr>
          <w:p w14:paraId="4E0DCCD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0.827</w:t>
            </w:r>
          </w:p>
        </w:tc>
        <w:tc>
          <w:tcPr>
            <w:tcW w:w="270" w:type="pct"/>
            <w:shd w:val="clear" w:color="auto" w:fill="auto"/>
            <w:noWrap/>
            <w:vAlign w:val="center"/>
            <w:hideMark/>
          </w:tcPr>
          <w:p w14:paraId="0278D8C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0.98</w:t>
            </w:r>
          </w:p>
        </w:tc>
        <w:tc>
          <w:tcPr>
            <w:tcW w:w="271" w:type="pct"/>
            <w:shd w:val="clear" w:color="auto" w:fill="auto"/>
            <w:noWrap/>
            <w:vAlign w:val="center"/>
            <w:hideMark/>
          </w:tcPr>
          <w:p w14:paraId="712147B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1.075</w:t>
            </w:r>
          </w:p>
        </w:tc>
        <w:tc>
          <w:tcPr>
            <w:tcW w:w="271" w:type="pct"/>
            <w:shd w:val="clear" w:color="auto" w:fill="auto"/>
            <w:noWrap/>
            <w:vAlign w:val="center"/>
            <w:hideMark/>
          </w:tcPr>
          <w:p w14:paraId="24C9609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0.604</w:t>
            </w:r>
          </w:p>
        </w:tc>
        <w:tc>
          <w:tcPr>
            <w:tcW w:w="270" w:type="pct"/>
            <w:shd w:val="clear" w:color="auto" w:fill="auto"/>
            <w:noWrap/>
            <w:vAlign w:val="center"/>
            <w:hideMark/>
          </w:tcPr>
          <w:p w14:paraId="5C8B96A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1.03</w:t>
            </w:r>
          </w:p>
        </w:tc>
        <w:tc>
          <w:tcPr>
            <w:tcW w:w="295" w:type="pct"/>
            <w:shd w:val="clear" w:color="auto" w:fill="auto"/>
            <w:noWrap/>
            <w:vAlign w:val="center"/>
            <w:hideMark/>
          </w:tcPr>
          <w:p w14:paraId="721EC8DF"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1.333</w:t>
            </w:r>
          </w:p>
        </w:tc>
      </w:tr>
      <w:tr w:rsidR="006E743F" w:rsidRPr="006E743F" w14:paraId="1750AD3D" w14:textId="77777777" w:rsidTr="00CF0686">
        <w:trPr>
          <w:trHeight w:val="300"/>
          <w:jc w:val="center"/>
        </w:trPr>
        <w:tc>
          <w:tcPr>
            <w:tcW w:w="703" w:type="pct"/>
            <w:shd w:val="clear" w:color="auto" w:fill="auto"/>
            <w:vAlign w:val="center"/>
            <w:hideMark/>
          </w:tcPr>
          <w:p w14:paraId="6AF1B35D"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Secondary</w:t>
            </w:r>
          </w:p>
        </w:tc>
        <w:tc>
          <w:tcPr>
            <w:tcW w:w="217" w:type="pct"/>
            <w:shd w:val="clear" w:color="auto" w:fill="auto"/>
            <w:noWrap/>
            <w:vAlign w:val="center"/>
            <w:hideMark/>
          </w:tcPr>
          <w:p w14:paraId="557ADF16"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Sig.</w:t>
            </w:r>
          </w:p>
        </w:tc>
        <w:tc>
          <w:tcPr>
            <w:tcW w:w="271" w:type="pct"/>
            <w:shd w:val="clear" w:color="auto" w:fill="auto"/>
            <w:noWrap/>
            <w:vAlign w:val="center"/>
            <w:hideMark/>
          </w:tcPr>
          <w:p w14:paraId="65CD22D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0.306</w:t>
            </w:r>
          </w:p>
        </w:tc>
        <w:tc>
          <w:tcPr>
            <w:tcW w:w="271" w:type="pct"/>
            <w:shd w:val="clear" w:color="auto" w:fill="auto"/>
            <w:noWrap/>
            <w:vAlign w:val="center"/>
            <w:hideMark/>
          </w:tcPr>
          <w:p w14:paraId="09BE4F6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0.11</w:t>
            </w:r>
          </w:p>
        </w:tc>
        <w:tc>
          <w:tcPr>
            <w:tcW w:w="270" w:type="pct"/>
            <w:shd w:val="clear" w:color="auto" w:fill="auto"/>
            <w:noWrap/>
            <w:vAlign w:val="center"/>
            <w:hideMark/>
          </w:tcPr>
          <w:p w14:paraId="64F8C5D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0.528</w:t>
            </w:r>
          </w:p>
        </w:tc>
        <w:tc>
          <w:tcPr>
            <w:tcW w:w="270" w:type="pct"/>
            <w:shd w:val="clear" w:color="auto" w:fill="auto"/>
            <w:noWrap/>
            <w:vAlign w:val="center"/>
            <w:hideMark/>
          </w:tcPr>
          <w:p w14:paraId="36CB5F8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0.234</w:t>
            </w:r>
          </w:p>
        </w:tc>
        <w:tc>
          <w:tcPr>
            <w:tcW w:w="271" w:type="pct"/>
            <w:shd w:val="clear" w:color="auto" w:fill="auto"/>
            <w:noWrap/>
            <w:vAlign w:val="center"/>
            <w:hideMark/>
          </w:tcPr>
          <w:p w14:paraId="331D0A1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0.016**</w:t>
            </w:r>
          </w:p>
        </w:tc>
        <w:tc>
          <w:tcPr>
            <w:tcW w:w="271" w:type="pct"/>
            <w:shd w:val="clear" w:color="auto" w:fill="auto"/>
            <w:noWrap/>
            <w:vAlign w:val="center"/>
            <w:hideMark/>
          </w:tcPr>
          <w:p w14:paraId="7C1845AD"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0.166</w:t>
            </w:r>
          </w:p>
        </w:tc>
        <w:tc>
          <w:tcPr>
            <w:tcW w:w="270" w:type="pct"/>
            <w:shd w:val="clear" w:color="auto" w:fill="auto"/>
            <w:noWrap/>
            <w:vAlign w:val="center"/>
            <w:hideMark/>
          </w:tcPr>
          <w:p w14:paraId="4A3608B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0.04**</w:t>
            </w:r>
          </w:p>
        </w:tc>
        <w:tc>
          <w:tcPr>
            <w:tcW w:w="269" w:type="pct"/>
            <w:shd w:val="clear" w:color="auto" w:fill="auto"/>
            <w:noWrap/>
            <w:vAlign w:val="center"/>
            <w:hideMark/>
          </w:tcPr>
          <w:p w14:paraId="15F8381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0.468</w:t>
            </w:r>
          </w:p>
        </w:tc>
        <w:tc>
          <w:tcPr>
            <w:tcW w:w="270" w:type="pct"/>
            <w:shd w:val="clear" w:color="auto" w:fill="auto"/>
            <w:noWrap/>
            <w:vAlign w:val="center"/>
            <w:hideMark/>
          </w:tcPr>
          <w:p w14:paraId="6E8D3A6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0.289</w:t>
            </w:r>
          </w:p>
        </w:tc>
        <w:tc>
          <w:tcPr>
            <w:tcW w:w="270" w:type="pct"/>
            <w:shd w:val="clear" w:color="auto" w:fill="auto"/>
            <w:noWrap/>
            <w:vAlign w:val="center"/>
            <w:hideMark/>
          </w:tcPr>
          <w:p w14:paraId="3B07408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0.41</w:t>
            </w:r>
          </w:p>
        </w:tc>
        <w:tc>
          <w:tcPr>
            <w:tcW w:w="270" w:type="pct"/>
            <w:shd w:val="clear" w:color="auto" w:fill="auto"/>
            <w:noWrap/>
            <w:vAlign w:val="center"/>
            <w:hideMark/>
          </w:tcPr>
          <w:p w14:paraId="2043B8FD"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0.305</w:t>
            </w:r>
          </w:p>
        </w:tc>
        <w:tc>
          <w:tcPr>
            <w:tcW w:w="271" w:type="pct"/>
            <w:shd w:val="clear" w:color="auto" w:fill="auto"/>
            <w:noWrap/>
            <w:vAlign w:val="center"/>
            <w:hideMark/>
          </w:tcPr>
          <w:p w14:paraId="611C86F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0.547</w:t>
            </w:r>
          </w:p>
        </w:tc>
        <w:tc>
          <w:tcPr>
            <w:tcW w:w="271" w:type="pct"/>
            <w:shd w:val="clear" w:color="auto" w:fill="auto"/>
            <w:noWrap/>
            <w:vAlign w:val="center"/>
            <w:hideMark/>
          </w:tcPr>
          <w:p w14:paraId="1E73AA3F"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0.086*</w:t>
            </w:r>
          </w:p>
        </w:tc>
        <w:tc>
          <w:tcPr>
            <w:tcW w:w="270" w:type="pct"/>
            <w:shd w:val="clear" w:color="auto" w:fill="auto"/>
            <w:noWrap/>
            <w:vAlign w:val="center"/>
            <w:hideMark/>
          </w:tcPr>
          <w:p w14:paraId="565702E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0.249</w:t>
            </w:r>
          </w:p>
        </w:tc>
        <w:tc>
          <w:tcPr>
            <w:tcW w:w="295" w:type="pct"/>
            <w:shd w:val="clear" w:color="auto" w:fill="auto"/>
            <w:noWrap/>
            <w:vAlign w:val="center"/>
            <w:hideMark/>
          </w:tcPr>
          <w:p w14:paraId="63177E2F"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0.079*</w:t>
            </w:r>
          </w:p>
        </w:tc>
      </w:tr>
      <w:tr w:rsidR="006E743F" w:rsidRPr="006E743F" w14:paraId="01D842BF" w14:textId="77777777" w:rsidTr="00CF0686">
        <w:trPr>
          <w:trHeight w:val="300"/>
          <w:jc w:val="center"/>
        </w:trPr>
        <w:tc>
          <w:tcPr>
            <w:tcW w:w="703" w:type="pct"/>
            <w:shd w:val="clear" w:color="auto" w:fill="auto"/>
            <w:noWrap/>
            <w:vAlign w:val="center"/>
            <w:hideMark/>
          </w:tcPr>
          <w:p w14:paraId="0D12C0AD" w14:textId="77777777" w:rsidR="008A60B5" w:rsidRPr="006E743F" w:rsidRDefault="008A60B5" w:rsidP="00CF0686">
            <w:pPr>
              <w:spacing w:line="360" w:lineRule="auto"/>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 </w:t>
            </w:r>
          </w:p>
        </w:tc>
        <w:tc>
          <w:tcPr>
            <w:tcW w:w="217" w:type="pct"/>
            <w:shd w:val="clear" w:color="auto" w:fill="auto"/>
            <w:noWrap/>
            <w:vAlign w:val="center"/>
            <w:hideMark/>
          </w:tcPr>
          <w:p w14:paraId="23765337"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E(B)</w:t>
            </w:r>
          </w:p>
        </w:tc>
        <w:tc>
          <w:tcPr>
            <w:tcW w:w="271" w:type="pct"/>
            <w:shd w:val="clear" w:color="auto" w:fill="auto"/>
            <w:noWrap/>
            <w:vAlign w:val="center"/>
            <w:hideMark/>
          </w:tcPr>
          <w:p w14:paraId="0D63187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0.786</w:t>
            </w:r>
          </w:p>
        </w:tc>
        <w:tc>
          <w:tcPr>
            <w:tcW w:w="271" w:type="pct"/>
            <w:shd w:val="clear" w:color="auto" w:fill="auto"/>
            <w:noWrap/>
            <w:vAlign w:val="center"/>
            <w:hideMark/>
          </w:tcPr>
          <w:p w14:paraId="2DAE122D"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0.686</w:t>
            </w:r>
          </w:p>
        </w:tc>
        <w:tc>
          <w:tcPr>
            <w:tcW w:w="270" w:type="pct"/>
            <w:shd w:val="clear" w:color="auto" w:fill="auto"/>
            <w:noWrap/>
            <w:vAlign w:val="center"/>
            <w:hideMark/>
          </w:tcPr>
          <w:p w14:paraId="09FC21B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0.871</w:t>
            </w:r>
          </w:p>
        </w:tc>
        <w:tc>
          <w:tcPr>
            <w:tcW w:w="270" w:type="pct"/>
            <w:shd w:val="clear" w:color="auto" w:fill="auto"/>
            <w:noWrap/>
            <w:vAlign w:val="center"/>
            <w:hideMark/>
          </w:tcPr>
          <w:p w14:paraId="28A71DE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0.76</w:t>
            </w:r>
          </w:p>
        </w:tc>
        <w:tc>
          <w:tcPr>
            <w:tcW w:w="271" w:type="pct"/>
            <w:shd w:val="clear" w:color="auto" w:fill="auto"/>
            <w:noWrap/>
            <w:vAlign w:val="center"/>
            <w:hideMark/>
          </w:tcPr>
          <w:p w14:paraId="2E32593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0.573</w:t>
            </w:r>
          </w:p>
        </w:tc>
        <w:tc>
          <w:tcPr>
            <w:tcW w:w="271" w:type="pct"/>
            <w:shd w:val="clear" w:color="auto" w:fill="auto"/>
            <w:noWrap/>
            <w:vAlign w:val="center"/>
            <w:hideMark/>
          </w:tcPr>
          <w:p w14:paraId="5C95855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1.355</w:t>
            </w:r>
          </w:p>
        </w:tc>
        <w:tc>
          <w:tcPr>
            <w:tcW w:w="270" w:type="pct"/>
            <w:shd w:val="clear" w:color="auto" w:fill="auto"/>
            <w:noWrap/>
            <w:vAlign w:val="center"/>
            <w:hideMark/>
          </w:tcPr>
          <w:p w14:paraId="6F287BA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1.56</w:t>
            </w:r>
          </w:p>
        </w:tc>
        <w:tc>
          <w:tcPr>
            <w:tcW w:w="269" w:type="pct"/>
            <w:shd w:val="clear" w:color="auto" w:fill="auto"/>
            <w:noWrap/>
            <w:vAlign w:val="center"/>
            <w:hideMark/>
          </w:tcPr>
          <w:p w14:paraId="7F1D4A0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0.856</w:t>
            </w:r>
          </w:p>
        </w:tc>
        <w:tc>
          <w:tcPr>
            <w:tcW w:w="270" w:type="pct"/>
            <w:shd w:val="clear" w:color="auto" w:fill="auto"/>
            <w:noWrap/>
            <w:vAlign w:val="center"/>
            <w:hideMark/>
          </w:tcPr>
          <w:p w14:paraId="21ACDE0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0.659</w:t>
            </w:r>
          </w:p>
        </w:tc>
        <w:tc>
          <w:tcPr>
            <w:tcW w:w="270" w:type="pct"/>
            <w:shd w:val="clear" w:color="auto" w:fill="auto"/>
            <w:noWrap/>
            <w:vAlign w:val="center"/>
            <w:hideMark/>
          </w:tcPr>
          <w:p w14:paraId="7FCDBDE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0.794</w:t>
            </w:r>
          </w:p>
        </w:tc>
        <w:tc>
          <w:tcPr>
            <w:tcW w:w="270" w:type="pct"/>
            <w:shd w:val="clear" w:color="auto" w:fill="auto"/>
            <w:noWrap/>
            <w:vAlign w:val="center"/>
            <w:hideMark/>
          </w:tcPr>
          <w:p w14:paraId="12FA41B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0.795</w:t>
            </w:r>
          </w:p>
        </w:tc>
        <w:tc>
          <w:tcPr>
            <w:tcW w:w="271" w:type="pct"/>
            <w:shd w:val="clear" w:color="auto" w:fill="auto"/>
            <w:noWrap/>
            <w:vAlign w:val="center"/>
            <w:hideMark/>
          </w:tcPr>
          <w:p w14:paraId="25B7254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1.138</w:t>
            </w:r>
          </w:p>
        </w:tc>
        <w:tc>
          <w:tcPr>
            <w:tcW w:w="271" w:type="pct"/>
            <w:shd w:val="clear" w:color="auto" w:fill="auto"/>
            <w:noWrap/>
            <w:vAlign w:val="center"/>
            <w:hideMark/>
          </w:tcPr>
          <w:p w14:paraId="7E1EDA6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0.687</w:t>
            </w:r>
          </w:p>
        </w:tc>
        <w:tc>
          <w:tcPr>
            <w:tcW w:w="270" w:type="pct"/>
            <w:shd w:val="clear" w:color="auto" w:fill="auto"/>
            <w:noWrap/>
            <w:vAlign w:val="center"/>
            <w:hideMark/>
          </w:tcPr>
          <w:p w14:paraId="00AE978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1.296</w:t>
            </w:r>
          </w:p>
        </w:tc>
        <w:tc>
          <w:tcPr>
            <w:tcW w:w="295" w:type="pct"/>
            <w:shd w:val="clear" w:color="auto" w:fill="auto"/>
            <w:noWrap/>
            <w:vAlign w:val="center"/>
            <w:hideMark/>
          </w:tcPr>
          <w:p w14:paraId="44F83A1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1.501</w:t>
            </w:r>
          </w:p>
        </w:tc>
      </w:tr>
      <w:tr w:rsidR="006E743F" w:rsidRPr="006E743F" w14:paraId="5E56D256" w14:textId="77777777" w:rsidTr="00CF0686">
        <w:trPr>
          <w:trHeight w:val="420"/>
          <w:jc w:val="center"/>
        </w:trPr>
        <w:tc>
          <w:tcPr>
            <w:tcW w:w="703" w:type="pct"/>
            <w:shd w:val="clear" w:color="auto" w:fill="auto"/>
            <w:vAlign w:val="center"/>
            <w:hideMark/>
          </w:tcPr>
          <w:p w14:paraId="60854A8A"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Higher secondary</w:t>
            </w:r>
          </w:p>
        </w:tc>
        <w:tc>
          <w:tcPr>
            <w:tcW w:w="217" w:type="pct"/>
            <w:shd w:val="clear" w:color="auto" w:fill="auto"/>
            <w:noWrap/>
            <w:vAlign w:val="center"/>
            <w:hideMark/>
          </w:tcPr>
          <w:p w14:paraId="74896FF7"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Sig.</w:t>
            </w:r>
          </w:p>
        </w:tc>
        <w:tc>
          <w:tcPr>
            <w:tcW w:w="271" w:type="pct"/>
            <w:shd w:val="clear" w:color="auto" w:fill="auto"/>
            <w:noWrap/>
            <w:vAlign w:val="center"/>
            <w:hideMark/>
          </w:tcPr>
          <w:p w14:paraId="579953C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0.515</w:t>
            </w:r>
          </w:p>
        </w:tc>
        <w:tc>
          <w:tcPr>
            <w:tcW w:w="271" w:type="pct"/>
            <w:shd w:val="clear" w:color="auto" w:fill="auto"/>
            <w:noWrap/>
            <w:vAlign w:val="center"/>
            <w:hideMark/>
          </w:tcPr>
          <w:p w14:paraId="3030260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0.182</w:t>
            </w:r>
          </w:p>
        </w:tc>
        <w:tc>
          <w:tcPr>
            <w:tcW w:w="270" w:type="pct"/>
            <w:shd w:val="clear" w:color="auto" w:fill="auto"/>
            <w:noWrap/>
            <w:vAlign w:val="center"/>
            <w:hideMark/>
          </w:tcPr>
          <w:p w14:paraId="422EC1FD"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0.125</w:t>
            </w:r>
          </w:p>
        </w:tc>
        <w:tc>
          <w:tcPr>
            <w:tcW w:w="270" w:type="pct"/>
            <w:shd w:val="clear" w:color="auto" w:fill="auto"/>
            <w:noWrap/>
            <w:vAlign w:val="center"/>
            <w:hideMark/>
          </w:tcPr>
          <w:p w14:paraId="16D4E7A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w:t>
            </w:r>
          </w:p>
        </w:tc>
        <w:tc>
          <w:tcPr>
            <w:tcW w:w="271" w:type="pct"/>
            <w:shd w:val="clear" w:color="auto" w:fill="auto"/>
            <w:noWrap/>
            <w:vAlign w:val="center"/>
            <w:hideMark/>
          </w:tcPr>
          <w:p w14:paraId="00C76B8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0.044**</w:t>
            </w:r>
          </w:p>
        </w:tc>
        <w:tc>
          <w:tcPr>
            <w:tcW w:w="271" w:type="pct"/>
            <w:shd w:val="clear" w:color="auto" w:fill="auto"/>
            <w:noWrap/>
            <w:vAlign w:val="center"/>
            <w:hideMark/>
          </w:tcPr>
          <w:p w14:paraId="7D74D19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0.278</w:t>
            </w:r>
          </w:p>
        </w:tc>
        <w:tc>
          <w:tcPr>
            <w:tcW w:w="270" w:type="pct"/>
            <w:shd w:val="clear" w:color="auto" w:fill="auto"/>
            <w:noWrap/>
            <w:vAlign w:val="center"/>
            <w:hideMark/>
          </w:tcPr>
          <w:p w14:paraId="0598720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0.028**</w:t>
            </w:r>
          </w:p>
        </w:tc>
        <w:tc>
          <w:tcPr>
            <w:tcW w:w="269" w:type="pct"/>
            <w:shd w:val="clear" w:color="auto" w:fill="auto"/>
            <w:noWrap/>
            <w:vAlign w:val="center"/>
            <w:hideMark/>
          </w:tcPr>
          <w:p w14:paraId="445A7CEF"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0.009***</w:t>
            </w:r>
          </w:p>
        </w:tc>
        <w:tc>
          <w:tcPr>
            <w:tcW w:w="270" w:type="pct"/>
            <w:shd w:val="clear" w:color="auto" w:fill="auto"/>
            <w:noWrap/>
            <w:vAlign w:val="center"/>
            <w:hideMark/>
          </w:tcPr>
          <w:p w14:paraId="5E77BE3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0.871</w:t>
            </w:r>
          </w:p>
        </w:tc>
        <w:tc>
          <w:tcPr>
            <w:tcW w:w="270" w:type="pct"/>
            <w:shd w:val="clear" w:color="auto" w:fill="auto"/>
            <w:noWrap/>
            <w:vAlign w:val="center"/>
            <w:hideMark/>
          </w:tcPr>
          <w:p w14:paraId="32C9BC5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0.177</w:t>
            </w:r>
          </w:p>
        </w:tc>
        <w:tc>
          <w:tcPr>
            <w:tcW w:w="270" w:type="pct"/>
            <w:shd w:val="clear" w:color="auto" w:fill="auto"/>
            <w:noWrap/>
            <w:vAlign w:val="center"/>
            <w:hideMark/>
          </w:tcPr>
          <w:p w14:paraId="004C415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0.161</w:t>
            </w:r>
          </w:p>
        </w:tc>
        <w:tc>
          <w:tcPr>
            <w:tcW w:w="271" w:type="pct"/>
            <w:shd w:val="clear" w:color="auto" w:fill="auto"/>
            <w:noWrap/>
            <w:vAlign w:val="center"/>
            <w:hideMark/>
          </w:tcPr>
          <w:p w14:paraId="0872416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0.011**</w:t>
            </w:r>
          </w:p>
        </w:tc>
        <w:tc>
          <w:tcPr>
            <w:tcW w:w="271" w:type="pct"/>
            <w:shd w:val="clear" w:color="auto" w:fill="auto"/>
            <w:noWrap/>
            <w:vAlign w:val="center"/>
            <w:hideMark/>
          </w:tcPr>
          <w:p w14:paraId="2243CDC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0.001***</w:t>
            </w:r>
          </w:p>
        </w:tc>
        <w:tc>
          <w:tcPr>
            <w:tcW w:w="270" w:type="pct"/>
            <w:shd w:val="clear" w:color="auto" w:fill="auto"/>
            <w:noWrap/>
            <w:vAlign w:val="center"/>
            <w:hideMark/>
          </w:tcPr>
          <w:p w14:paraId="1E395C5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0.453</w:t>
            </w:r>
          </w:p>
        </w:tc>
        <w:tc>
          <w:tcPr>
            <w:tcW w:w="295" w:type="pct"/>
            <w:shd w:val="clear" w:color="auto" w:fill="auto"/>
            <w:noWrap/>
            <w:vAlign w:val="center"/>
            <w:hideMark/>
          </w:tcPr>
          <w:p w14:paraId="199759A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0.03**</w:t>
            </w:r>
          </w:p>
        </w:tc>
      </w:tr>
      <w:tr w:rsidR="006E743F" w:rsidRPr="006E743F" w14:paraId="644F40C8" w14:textId="77777777" w:rsidTr="00CF0686">
        <w:trPr>
          <w:trHeight w:val="300"/>
          <w:jc w:val="center"/>
        </w:trPr>
        <w:tc>
          <w:tcPr>
            <w:tcW w:w="703" w:type="pct"/>
            <w:shd w:val="clear" w:color="auto" w:fill="auto"/>
            <w:noWrap/>
            <w:vAlign w:val="center"/>
            <w:hideMark/>
          </w:tcPr>
          <w:p w14:paraId="43D02910" w14:textId="77777777" w:rsidR="008A60B5" w:rsidRPr="006E743F" w:rsidRDefault="008A60B5" w:rsidP="00CF0686">
            <w:pPr>
              <w:spacing w:line="360" w:lineRule="auto"/>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 </w:t>
            </w:r>
          </w:p>
        </w:tc>
        <w:tc>
          <w:tcPr>
            <w:tcW w:w="217" w:type="pct"/>
            <w:shd w:val="clear" w:color="auto" w:fill="auto"/>
            <w:noWrap/>
            <w:vAlign w:val="center"/>
            <w:hideMark/>
          </w:tcPr>
          <w:p w14:paraId="23C417B1"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E(B)</w:t>
            </w:r>
          </w:p>
        </w:tc>
        <w:tc>
          <w:tcPr>
            <w:tcW w:w="271" w:type="pct"/>
            <w:shd w:val="clear" w:color="auto" w:fill="auto"/>
            <w:noWrap/>
            <w:vAlign w:val="center"/>
            <w:hideMark/>
          </w:tcPr>
          <w:p w14:paraId="34CDA2B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0.817</w:t>
            </w:r>
          </w:p>
        </w:tc>
        <w:tc>
          <w:tcPr>
            <w:tcW w:w="271" w:type="pct"/>
            <w:shd w:val="clear" w:color="auto" w:fill="auto"/>
            <w:noWrap/>
            <w:vAlign w:val="center"/>
            <w:hideMark/>
          </w:tcPr>
          <w:p w14:paraId="4FE80FE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0.659</w:t>
            </w:r>
          </w:p>
        </w:tc>
        <w:tc>
          <w:tcPr>
            <w:tcW w:w="270" w:type="pct"/>
            <w:shd w:val="clear" w:color="auto" w:fill="auto"/>
            <w:noWrap/>
            <w:vAlign w:val="center"/>
            <w:hideMark/>
          </w:tcPr>
          <w:p w14:paraId="14B737C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0.646</w:t>
            </w:r>
          </w:p>
        </w:tc>
        <w:tc>
          <w:tcPr>
            <w:tcW w:w="270" w:type="pct"/>
            <w:shd w:val="clear" w:color="auto" w:fill="auto"/>
            <w:noWrap/>
            <w:vAlign w:val="center"/>
            <w:hideMark/>
          </w:tcPr>
          <w:p w14:paraId="53E3E13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0.352</w:t>
            </w:r>
          </w:p>
        </w:tc>
        <w:tc>
          <w:tcPr>
            <w:tcW w:w="271" w:type="pct"/>
            <w:shd w:val="clear" w:color="auto" w:fill="auto"/>
            <w:noWrap/>
            <w:vAlign w:val="center"/>
            <w:hideMark/>
          </w:tcPr>
          <w:p w14:paraId="684350C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0.54</w:t>
            </w:r>
          </w:p>
        </w:tc>
        <w:tc>
          <w:tcPr>
            <w:tcW w:w="271" w:type="pct"/>
            <w:shd w:val="clear" w:color="auto" w:fill="auto"/>
            <w:noWrap/>
            <w:vAlign w:val="center"/>
            <w:hideMark/>
          </w:tcPr>
          <w:p w14:paraId="797F71D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0.718</w:t>
            </w:r>
          </w:p>
        </w:tc>
        <w:tc>
          <w:tcPr>
            <w:tcW w:w="270" w:type="pct"/>
            <w:shd w:val="clear" w:color="auto" w:fill="auto"/>
            <w:noWrap/>
            <w:vAlign w:val="center"/>
            <w:hideMark/>
          </w:tcPr>
          <w:p w14:paraId="293EDC6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0.511</w:t>
            </w:r>
          </w:p>
        </w:tc>
        <w:tc>
          <w:tcPr>
            <w:tcW w:w="269" w:type="pct"/>
            <w:shd w:val="clear" w:color="auto" w:fill="auto"/>
            <w:noWrap/>
            <w:vAlign w:val="center"/>
            <w:hideMark/>
          </w:tcPr>
          <w:p w14:paraId="6B9A6E8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0.473</w:t>
            </w:r>
          </w:p>
        </w:tc>
        <w:tc>
          <w:tcPr>
            <w:tcW w:w="270" w:type="pct"/>
            <w:shd w:val="clear" w:color="auto" w:fill="auto"/>
            <w:noWrap/>
            <w:vAlign w:val="center"/>
            <w:hideMark/>
          </w:tcPr>
          <w:p w14:paraId="1E8E13D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0.926</w:t>
            </w:r>
          </w:p>
        </w:tc>
        <w:tc>
          <w:tcPr>
            <w:tcW w:w="270" w:type="pct"/>
            <w:shd w:val="clear" w:color="auto" w:fill="auto"/>
            <w:noWrap/>
            <w:vAlign w:val="center"/>
            <w:hideMark/>
          </w:tcPr>
          <w:p w14:paraId="4B9C1C4F"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0.571</w:t>
            </w:r>
          </w:p>
        </w:tc>
        <w:tc>
          <w:tcPr>
            <w:tcW w:w="270" w:type="pct"/>
            <w:shd w:val="clear" w:color="auto" w:fill="auto"/>
            <w:noWrap/>
            <w:vAlign w:val="center"/>
            <w:hideMark/>
          </w:tcPr>
          <w:p w14:paraId="3EF6F08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0.66</w:t>
            </w:r>
          </w:p>
        </w:tc>
        <w:tc>
          <w:tcPr>
            <w:tcW w:w="271" w:type="pct"/>
            <w:shd w:val="clear" w:color="auto" w:fill="auto"/>
            <w:noWrap/>
            <w:vAlign w:val="center"/>
            <w:hideMark/>
          </w:tcPr>
          <w:p w14:paraId="2276E94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0.473</w:t>
            </w:r>
          </w:p>
        </w:tc>
        <w:tc>
          <w:tcPr>
            <w:tcW w:w="271" w:type="pct"/>
            <w:shd w:val="clear" w:color="auto" w:fill="auto"/>
            <w:noWrap/>
            <w:vAlign w:val="center"/>
            <w:hideMark/>
          </w:tcPr>
          <w:p w14:paraId="46E0080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0.402</w:t>
            </w:r>
          </w:p>
        </w:tc>
        <w:tc>
          <w:tcPr>
            <w:tcW w:w="270" w:type="pct"/>
            <w:shd w:val="clear" w:color="auto" w:fill="auto"/>
            <w:noWrap/>
            <w:vAlign w:val="center"/>
            <w:hideMark/>
          </w:tcPr>
          <w:p w14:paraId="1BA1007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0.807</w:t>
            </w:r>
          </w:p>
        </w:tc>
        <w:tc>
          <w:tcPr>
            <w:tcW w:w="295" w:type="pct"/>
            <w:shd w:val="clear" w:color="auto" w:fill="auto"/>
            <w:noWrap/>
            <w:vAlign w:val="center"/>
            <w:hideMark/>
          </w:tcPr>
          <w:p w14:paraId="0A9A80E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0.527</w:t>
            </w:r>
          </w:p>
        </w:tc>
      </w:tr>
      <w:tr w:rsidR="006E743F" w:rsidRPr="006E743F" w14:paraId="3F51FC83" w14:textId="77777777" w:rsidTr="00CF0686">
        <w:trPr>
          <w:trHeight w:val="300"/>
          <w:jc w:val="center"/>
        </w:trPr>
        <w:tc>
          <w:tcPr>
            <w:tcW w:w="703" w:type="pct"/>
            <w:shd w:val="clear" w:color="auto" w:fill="auto"/>
            <w:vAlign w:val="center"/>
            <w:hideMark/>
          </w:tcPr>
          <w:p w14:paraId="4F751AF6"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Graduate</w:t>
            </w:r>
          </w:p>
        </w:tc>
        <w:tc>
          <w:tcPr>
            <w:tcW w:w="217" w:type="pct"/>
            <w:shd w:val="clear" w:color="auto" w:fill="auto"/>
            <w:noWrap/>
            <w:vAlign w:val="center"/>
            <w:hideMark/>
          </w:tcPr>
          <w:p w14:paraId="5A983532"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Sig.</w:t>
            </w:r>
          </w:p>
        </w:tc>
        <w:tc>
          <w:tcPr>
            <w:tcW w:w="271" w:type="pct"/>
            <w:shd w:val="clear" w:color="auto" w:fill="auto"/>
            <w:noWrap/>
            <w:vAlign w:val="center"/>
            <w:hideMark/>
          </w:tcPr>
          <w:p w14:paraId="1C3D933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0.019**</w:t>
            </w:r>
          </w:p>
        </w:tc>
        <w:tc>
          <w:tcPr>
            <w:tcW w:w="271" w:type="pct"/>
            <w:shd w:val="clear" w:color="auto" w:fill="auto"/>
            <w:noWrap/>
            <w:vAlign w:val="center"/>
            <w:hideMark/>
          </w:tcPr>
          <w:p w14:paraId="014636FF"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0.589</w:t>
            </w:r>
          </w:p>
        </w:tc>
        <w:tc>
          <w:tcPr>
            <w:tcW w:w="270" w:type="pct"/>
            <w:shd w:val="clear" w:color="auto" w:fill="auto"/>
            <w:noWrap/>
            <w:vAlign w:val="center"/>
            <w:hideMark/>
          </w:tcPr>
          <w:p w14:paraId="7DB8921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0.001***</w:t>
            </w:r>
          </w:p>
        </w:tc>
        <w:tc>
          <w:tcPr>
            <w:tcW w:w="270" w:type="pct"/>
            <w:shd w:val="clear" w:color="auto" w:fill="auto"/>
            <w:noWrap/>
            <w:vAlign w:val="center"/>
            <w:hideMark/>
          </w:tcPr>
          <w:p w14:paraId="2CC8E10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0.049**</w:t>
            </w:r>
          </w:p>
        </w:tc>
        <w:tc>
          <w:tcPr>
            <w:tcW w:w="271" w:type="pct"/>
            <w:shd w:val="clear" w:color="auto" w:fill="auto"/>
            <w:noWrap/>
            <w:vAlign w:val="center"/>
            <w:hideMark/>
          </w:tcPr>
          <w:p w14:paraId="316CE3B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0.001***</w:t>
            </w:r>
          </w:p>
        </w:tc>
        <w:tc>
          <w:tcPr>
            <w:tcW w:w="271" w:type="pct"/>
            <w:shd w:val="clear" w:color="auto" w:fill="auto"/>
            <w:noWrap/>
            <w:vAlign w:val="center"/>
            <w:hideMark/>
          </w:tcPr>
          <w:p w14:paraId="3968C31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0.197</w:t>
            </w:r>
          </w:p>
        </w:tc>
        <w:tc>
          <w:tcPr>
            <w:tcW w:w="270" w:type="pct"/>
            <w:shd w:val="clear" w:color="auto" w:fill="auto"/>
            <w:noWrap/>
            <w:vAlign w:val="center"/>
            <w:hideMark/>
          </w:tcPr>
          <w:p w14:paraId="03111A8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0.154</w:t>
            </w:r>
          </w:p>
        </w:tc>
        <w:tc>
          <w:tcPr>
            <w:tcW w:w="269" w:type="pct"/>
            <w:shd w:val="clear" w:color="auto" w:fill="auto"/>
            <w:noWrap/>
            <w:vAlign w:val="center"/>
            <w:hideMark/>
          </w:tcPr>
          <w:p w14:paraId="423295D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0.012**</w:t>
            </w:r>
          </w:p>
        </w:tc>
        <w:tc>
          <w:tcPr>
            <w:tcW w:w="270" w:type="pct"/>
            <w:shd w:val="clear" w:color="auto" w:fill="auto"/>
            <w:noWrap/>
            <w:vAlign w:val="center"/>
            <w:hideMark/>
          </w:tcPr>
          <w:p w14:paraId="29AB1DD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0.915</w:t>
            </w:r>
          </w:p>
        </w:tc>
        <w:tc>
          <w:tcPr>
            <w:tcW w:w="270" w:type="pct"/>
            <w:shd w:val="clear" w:color="auto" w:fill="auto"/>
            <w:noWrap/>
            <w:vAlign w:val="center"/>
            <w:hideMark/>
          </w:tcPr>
          <w:p w14:paraId="24A3BB1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0.685</w:t>
            </w:r>
          </w:p>
        </w:tc>
        <w:tc>
          <w:tcPr>
            <w:tcW w:w="270" w:type="pct"/>
            <w:shd w:val="clear" w:color="auto" w:fill="auto"/>
            <w:noWrap/>
            <w:vAlign w:val="center"/>
            <w:hideMark/>
          </w:tcPr>
          <w:p w14:paraId="384C0A0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0.01**</w:t>
            </w:r>
          </w:p>
        </w:tc>
        <w:tc>
          <w:tcPr>
            <w:tcW w:w="271" w:type="pct"/>
            <w:shd w:val="clear" w:color="auto" w:fill="auto"/>
            <w:noWrap/>
            <w:vAlign w:val="center"/>
            <w:hideMark/>
          </w:tcPr>
          <w:p w14:paraId="5828ED9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0.056</w:t>
            </w:r>
          </w:p>
        </w:tc>
        <w:tc>
          <w:tcPr>
            <w:tcW w:w="271" w:type="pct"/>
            <w:shd w:val="clear" w:color="auto" w:fill="auto"/>
            <w:noWrap/>
            <w:vAlign w:val="center"/>
            <w:hideMark/>
          </w:tcPr>
          <w:p w14:paraId="352F347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0.001***</w:t>
            </w:r>
          </w:p>
        </w:tc>
        <w:tc>
          <w:tcPr>
            <w:tcW w:w="270" w:type="pct"/>
            <w:shd w:val="clear" w:color="auto" w:fill="auto"/>
            <w:noWrap/>
            <w:vAlign w:val="center"/>
            <w:hideMark/>
          </w:tcPr>
          <w:p w14:paraId="6EFC69B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0.658</w:t>
            </w:r>
          </w:p>
        </w:tc>
        <w:tc>
          <w:tcPr>
            <w:tcW w:w="295" w:type="pct"/>
            <w:shd w:val="clear" w:color="auto" w:fill="auto"/>
            <w:noWrap/>
            <w:vAlign w:val="center"/>
            <w:hideMark/>
          </w:tcPr>
          <w:p w14:paraId="6470329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0.002***</w:t>
            </w:r>
          </w:p>
        </w:tc>
      </w:tr>
      <w:tr w:rsidR="006E743F" w:rsidRPr="006E743F" w14:paraId="4384B8A1" w14:textId="77777777" w:rsidTr="00CF0686">
        <w:trPr>
          <w:trHeight w:val="300"/>
          <w:jc w:val="center"/>
        </w:trPr>
        <w:tc>
          <w:tcPr>
            <w:tcW w:w="703" w:type="pct"/>
            <w:shd w:val="clear" w:color="auto" w:fill="auto"/>
            <w:noWrap/>
            <w:vAlign w:val="center"/>
            <w:hideMark/>
          </w:tcPr>
          <w:p w14:paraId="4750FAC4" w14:textId="77777777" w:rsidR="008A60B5" w:rsidRPr="006E743F" w:rsidRDefault="008A60B5" w:rsidP="00CF0686">
            <w:pPr>
              <w:spacing w:line="360" w:lineRule="auto"/>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 </w:t>
            </w:r>
          </w:p>
        </w:tc>
        <w:tc>
          <w:tcPr>
            <w:tcW w:w="217" w:type="pct"/>
            <w:shd w:val="clear" w:color="auto" w:fill="auto"/>
            <w:noWrap/>
            <w:vAlign w:val="center"/>
            <w:hideMark/>
          </w:tcPr>
          <w:p w14:paraId="08B10E7E"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E(B)</w:t>
            </w:r>
          </w:p>
        </w:tc>
        <w:tc>
          <w:tcPr>
            <w:tcW w:w="271" w:type="pct"/>
            <w:shd w:val="clear" w:color="auto" w:fill="auto"/>
            <w:noWrap/>
            <w:vAlign w:val="center"/>
            <w:hideMark/>
          </w:tcPr>
          <w:p w14:paraId="0B85B0B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0.442</w:t>
            </w:r>
          </w:p>
        </w:tc>
        <w:tc>
          <w:tcPr>
            <w:tcW w:w="271" w:type="pct"/>
            <w:shd w:val="clear" w:color="auto" w:fill="auto"/>
            <w:noWrap/>
            <w:vAlign w:val="center"/>
            <w:hideMark/>
          </w:tcPr>
          <w:p w14:paraId="22D95E7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0.848</w:t>
            </w:r>
          </w:p>
        </w:tc>
        <w:tc>
          <w:tcPr>
            <w:tcW w:w="270" w:type="pct"/>
            <w:shd w:val="clear" w:color="auto" w:fill="auto"/>
            <w:noWrap/>
            <w:vAlign w:val="center"/>
            <w:hideMark/>
          </w:tcPr>
          <w:p w14:paraId="080A742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0.381</w:t>
            </w:r>
          </w:p>
        </w:tc>
        <w:tc>
          <w:tcPr>
            <w:tcW w:w="270" w:type="pct"/>
            <w:shd w:val="clear" w:color="auto" w:fill="auto"/>
            <w:noWrap/>
            <w:vAlign w:val="center"/>
            <w:hideMark/>
          </w:tcPr>
          <w:p w14:paraId="141672A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0.56</w:t>
            </w:r>
          </w:p>
        </w:tc>
        <w:tc>
          <w:tcPr>
            <w:tcW w:w="271" w:type="pct"/>
            <w:shd w:val="clear" w:color="auto" w:fill="auto"/>
            <w:noWrap/>
            <w:vAlign w:val="center"/>
            <w:hideMark/>
          </w:tcPr>
          <w:p w14:paraId="3C3947E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0.336</w:t>
            </w:r>
          </w:p>
        </w:tc>
        <w:tc>
          <w:tcPr>
            <w:tcW w:w="271" w:type="pct"/>
            <w:shd w:val="clear" w:color="auto" w:fill="auto"/>
            <w:noWrap/>
            <w:vAlign w:val="center"/>
            <w:hideMark/>
          </w:tcPr>
          <w:p w14:paraId="7C87936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0.672</w:t>
            </w:r>
          </w:p>
        </w:tc>
        <w:tc>
          <w:tcPr>
            <w:tcW w:w="270" w:type="pct"/>
            <w:shd w:val="clear" w:color="auto" w:fill="auto"/>
            <w:noWrap/>
            <w:vAlign w:val="center"/>
            <w:hideMark/>
          </w:tcPr>
          <w:p w14:paraId="782F8CC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0.66</w:t>
            </w:r>
          </w:p>
        </w:tc>
        <w:tc>
          <w:tcPr>
            <w:tcW w:w="269" w:type="pct"/>
            <w:shd w:val="clear" w:color="auto" w:fill="auto"/>
            <w:noWrap/>
            <w:vAlign w:val="center"/>
            <w:hideMark/>
          </w:tcPr>
          <w:p w14:paraId="5338493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0.489</w:t>
            </w:r>
          </w:p>
        </w:tc>
        <w:tc>
          <w:tcPr>
            <w:tcW w:w="270" w:type="pct"/>
            <w:shd w:val="clear" w:color="auto" w:fill="auto"/>
            <w:noWrap/>
            <w:vAlign w:val="center"/>
            <w:hideMark/>
          </w:tcPr>
          <w:p w14:paraId="315CBEB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0.949</w:t>
            </w:r>
          </w:p>
        </w:tc>
        <w:tc>
          <w:tcPr>
            <w:tcW w:w="270" w:type="pct"/>
            <w:shd w:val="clear" w:color="auto" w:fill="auto"/>
            <w:noWrap/>
            <w:vAlign w:val="center"/>
            <w:hideMark/>
          </w:tcPr>
          <w:p w14:paraId="4E0DF54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1.154</w:t>
            </w:r>
          </w:p>
        </w:tc>
        <w:tc>
          <w:tcPr>
            <w:tcW w:w="270" w:type="pct"/>
            <w:shd w:val="clear" w:color="auto" w:fill="auto"/>
            <w:noWrap/>
            <w:vAlign w:val="center"/>
            <w:hideMark/>
          </w:tcPr>
          <w:p w14:paraId="0887B3D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0.453</w:t>
            </w:r>
          </w:p>
        </w:tc>
        <w:tc>
          <w:tcPr>
            <w:tcW w:w="271" w:type="pct"/>
            <w:shd w:val="clear" w:color="auto" w:fill="auto"/>
            <w:noWrap/>
            <w:vAlign w:val="center"/>
            <w:hideMark/>
          </w:tcPr>
          <w:p w14:paraId="590AC2B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0.579</w:t>
            </w:r>
          </w:p>
        </w:tc>
        <w:tc>
          <w:tcPr>
            <w:tcW w:w="271" w:type="pct"/>
            <w:shd w:val="clear" w:color="auto" w:fill="auto"/>
            <w:noWrap/>
            <w:vAlign w:val="center"/>
            <w:hideMark/>
          </w:tcPr>
          <w:p w14:paraId="0CDC427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0.405</w:t>
            </w:r>
          </w:p>
        </w:tc>
        <w:tc>
          <w:tcPr>
            <w:tcW w:w="270" w:type="pct"/>
            <w:shd w:val="clear" w:color="auto" w:fill="auto"/>
            <w:noWrap/>
            <w:vAlign w:val="center"/>
            <w:hideMark/>
          </w:tcPr>
          <w:p w14:paraId="78EDB4B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0.882</w:t>
            </w:r>
          </w:p>
        </w:tc>
        <w:tc>
          <w:tcPr>
            <w:tcW w:w="295" w:type="pct"/>
            <w:shd w:val="clear" w:color="auto" w:fill="auto"/>
            <w:noWrap/>
            <w:vAlign w:val="center"/>
            <w:hideMark/>
          </w:tcPr>
          <w:p w14:paraId="523B2EF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0.392</w:t>
            </w:r>
          </w:p>
        </w:tc>
      </w:tr>
      <w:tr w:rsidR="006E743F" w:rsidRPr="006E743F" w14:paraId="24FB2426" w14:textId="77777777" w:rsidTr="00CF0686">
        <w:trPr>
          <w:trHeight w:val="630"/>
          <w:jc w:val="center"/>
        </w:trPr>
        <w:tc>
          <w:tcPr>
            <w:tcW w:w="703" w:type="pct"/>
            <w:shd w:val="clear" w:color="auto" w:fill="auto"/>
            <w:vAlign w:val="center"/>
            <w:hideMark/>
          </w:tcPr>
          <w:p w14:paraId="55ABD39A"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Secondary-Occupation (1)</w:t>
            </w:r>
          </w:p>
        </w:tc>
        <w:tc>
          <w:tcPr>
            <w:tcW w:w="217" w:type="pct"/>
            <w:shd w:val="clear" w:color="auto" w:fill="auto"/>
            <w:noWrap/>
            <w:vAlign w:val="center"/>
            <w:hideMark/>
          </w:tcPr>
          <w:p w14:paraId="3BE18FFD"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Sig.</w:t>
            </w:r>
          </w:p>
        </w:tc>
        <w:tc>
          <w:tcPr>
            <w:tcW w:w="271" w:type="pct"/>
            <w:shd w:val="clear" w:color="auto" w:fill="auto"/>
            <w:noWrap/>
            <w:vAlign w:val="center"/>
            <w:hideMark/>
          </w:tcPr>
          <w:p w14:paraId="575DBCF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0.644</w:t>
            </w:r>
          </w:p>
        </w:tc>
        <w:tc>
          <w:tcPr>
            <w:tcW w:w="271" w:type="pct"/>
            <w:shd w:val="clear" w:color="auto" w:fill="auto"/>
            <w:noWrap/>
            <w:vAlign w:val="center"/>
            <w:hideMark/>
          </w:tcPr>
          <w:p w14:paraId="42274AB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0.155</w:t>
            </w:r>
          </w:p>
        </w:tc>
        <w:tc>
          <w:tcPr>
            <w:tcW w:w="270" w:type="pct"/>
            <w:shd w:val="clear" w:color="auto" w:fill="auto"/>
            <w:noWrap/>
            <w:vAlign w:val="center"/>
            <w:hideMark/>
          </w:tcPr>
          <w:p w14:paraId="78691E8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0.88</w:t>
            </w:r>
          </w:p>
        </w:tc>
        <w:tc>
          <w:tcPr>
            <w:tcW w:w="270" w:type="pct"/>
            <w:shd w:val="clear" w:color="auto" w:fill="auto"/>
            <w:noWrap/>
            <w:vAlign w:val="center"/>
            <w:hideMark/>
          </w:tcPr>
          <w:p w14:paraId="73C5CE2D"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0.027**</w:t>
            </w:r>
          </w:p>
        </w:tc>
        <w:tc>
          <w:tcPr>
            <w:tcW w:w="271" w:type="pct"/>
            <w:shd w:val="clear" w:color="auto" w:fill="auto"/>
            <w:noWrap/>
            <w:vAlign w:val="center"/>
            <w:hideMark/>
          </w:tcPr>
          <w:p w14:paraId="0683952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0.075*</w:t>
            </w:r>
          </w:p>
        </w:tc>
        <w:tc>
          <w:tcPr>
            <w:tcW w:w="271" w:type="pct"/>
            <w:shd w:val="clear" w:color="auto" w:fill="auto"/>
            <w:noWrap/>
            <w:vAlign w:val="center"/>
            <w:hideMark/>
          </w:tcPr>
          <w:p w14:paraId="00FDB5F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0.325</w:t>
            </w:r>
          </w:p>
        </w:tc>
        <w:tc>
          <w:tcPr>
            <w:tcW w:w="270" w:type="pct"/>
            <w:shd w:val="clear" w:color="auto" w:fill="auto"/>
            <w:noWrap/>
            <w:vAlign w:val="center"/>
            <w:hideMark/>
          </w:tcPr>
          <w:p w14:paraId="2039779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0.339</w:t>
            </w:r>
          </w:p>
        </w:tc>
        <w:tc>
          <w:tcPr>
            <w:tcW w:w="269" w:type="pct"/>
            <w:shd w:val="clear" w:color="auto" w:fill="auto"/>
            <w:noWrap/>
            <w:vAlign w:val="center"/>
            <w:hideMark/>
          </w:tcPr>
          <w:p w14:paraId="57AD35D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w:t>
            </w:r>
          </w:p>
        </w:tc>
        <w:tc>
          <w:tcPr>
            <w:tcW w:w="270" w:type="pct"/>
            <w:shd w:val="clear" w:color="auto" w:fill="auto"/>
            <w:noWrap/>
            <w:vAlign w:val="center"/>
            <w:hideMark/>
          </w:tcPr>
          <w:p w14:paraId="2AF8677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0.278</w:t>
            </w:r>
          </w:p>
        </w:tc>
        <w:tc>
          <w:tcPr>
            <w:tcW w:w="270" w:type="pct"/>
            <w:shd w:val="clear" w:color="auto" w:fill="auto"/>
            <w:noWrap/>
            <w:vAlign w:val="center"/>
            <w:hideMark/>
          </w:tcPr>
          <w:p w14:paraId="16A6324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0.855</w:t>
            </w:r>
          </w:p>
        </w:tc>
        <w:tc>
          <w:tcPr>
            <w:tcW w:w="270" w:type="pct"/>
            <w:shd w:val="clear" w:color="auto" w:fill="auto"/>
            <w:noWrap/>
            <w:vAlign w:val="center"/>
            <w:hideMark/>
          </w:tcPr>
          <w:p w14:paraId="00E36C7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0.001***</w:t>
            </w:r>
          </w:p>
        </w:tc>
        <w:tc>
          <w:tcPr>
            <w:tcW w:w="271" w:type="pct"/>
            <w:shd w:val="clear" w:color="auto" w:fill="auto"/>
            <w:noWrap/>
            <w:vAlign w:val="center"/>
            <w:hideMark/>
          </w:tcPr>
          <w:p w14:paraId="2FC3E9B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0.008</w:t>
            </w:r>
          </w:p>
        </w:tc>
        <w:tc>
          <w:tcPr>
            <w:tcW w:w="271" w:type="pct"/>
            <w:shd w:val="clear" w:color="auto" w:fill="auto"/>
            <w:noWrap/>
            <w:vAlign w:val="center"/>
            <w:hideMark/>
          </w:tcPr>
          <w:p w14:paraId="09E8FF7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0.146</w:t>
            </w:r>
          </w:p>
        </w:tc>
        <w:tc>
          <w:tcPr>
            <w:tcW w:w="270" w:type="pct"/>
            <w:shd w:val="clear" w:color="auto" w:fill="auto"/>
            <w:noWrap/>
            <w:vAlign w:val="center"/>
            <w:hideMark/>
          </w:tcPr>
          <w:p w14:paraId="4A9C9D1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0.643</w:t>
            </w:r>
          </w:p>
        </w:tc>
        <w:tc>
          <w:tcPr>
            <w:tcW w:w="295" w:type="pct"/>
            <w:shd w:val="clear" w:color="auto" w:fill="auto"/>
            <w:noWrap/>
            <w:vAlign w:val="center"/>
            <w:hideMark/>
          </w:tcPr>
          <w:p w14:paraId="7542F69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0.131</w:t>
            </w:r>
          </w:p>
        </w:tc>
      </w:tr>
      <w:tr w:rsidR="006E743F" w:rsidRPr="006E743F" w14:paraId="7370EB11" w14:textId="77777777" w:rsidTr="00CF0686">
        <w:trPr>
          <w:trHeight w:val="300"/>
          <w:jc w:val="center"/>
        </w:trPr>
        <w:tc>
          <w:tcPr>
            <w:tcW w:w="703" w:type="pct"/>
            <w:shd w:val="clear" w:color="auto" w:fill="auto"/>
            <w:noWrap/>
            <w:vAlign w:val="center"/>
            <w:hideMark/>
          </w:tcPr>
          <w:p w14:paraId="51A69441" w14:textId="77777777" w:rsidR="008A60B5" w:rsidRPr="006E743F" w:rsidRDefault="008A60B5" w:rsidP="00CF0686">
            <w:pPr>
              <w:spacing w:line="360" w:lineRule="auto"/>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 </w:t>
            </w:r>
          </w:p>
        </w:tc>
        <w:tc>
          <w:tcPr>
            <w:tcW w:w="217" w:type="pct"/>
            <w:shd w:val="clear" w:color="auto" w:fill="auto"/>
            <w:noWrap/>
            <w:vAlign w:val="center"/>
            <w:hideMark/>
          </w:tcPr>
          <w:p w14:paraId="7E926244"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E(B)</w:t>
            </w:r>
          </w:p>
        </w:tc>
        <w:tc>
          <w:tcPr>
            <w:tcW w:w="271" w:type="pct"/>
            <w:shd w:val="clear" w:color="auto" w:fill="auto"/>
            <w:noWrap/>
            <w:vAlign w:val="center"/>
            <w:hideMark/>
          </w:tcPr>
          <w:p w14:paraId="50D0D70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1.081</w:t>
            </w:r>
          </w:p>
        </w:tc>
        <w:tc>
          <w:tcPr>
            <w:tcW w:w="271" w:type="pct"/>
            <w:shd w:val="clear" w:color="auto" w:fill="auto"/>
            <w:noWrap/>
            <w:vAlign w:val="center"/>
            <w:hideMark/>
          </w:tcPr>
          <w:p w14:paraId="76D6A31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1.264</w:t>
            </w:r>
          </w:p>
        </w:tc>
        <w:tc>
          <w:tcPr>
            <w:tcW w:w="270" w:type="pct"/>
            <w:shd w:val="clear" w:color="auto" w:fill="auto"/>
            <w:noWrap/>
            <w:vAlign w:val="center"/>
            <w:hideMark/>
          </w:tcPr>
          <w:p w14:paraId="233B073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1.023</w:t>
            </w:r>
          </w:p>
        </w:tc>
        <w:tc>
          <w:tcPr>
            <w:tcW w:w="270" w:type="pct"/>
            <w:shd w:val="clear" w:color="auto" w:fill="auto"/>
            <w:noWrap/>
            <w:vAlign w:val="center"/>
            <w:hideMark/>
          </w:tcPr>
          <w:p w14:paraId="2A8F9CDF"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1.425</w:t>
            </w:r>
          </w:p>
        </w:tc>
        <w:tc>
          <w:tcPr>
            <w:tcW w:w="271" w:type="pct"/>
            <w:shd w:val="clear" w:color="auto" w:fill="auto"/>
            <w:noWrap/>
            <w:vAlign w:val="center"/>
            <w:hideMark/>
          </w:tcPr>
          <w:p w14:paraId="6281E81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0.75</w:t>
            </w:r>
          </w:p>
        </w:tc>
        <w:tc>
          <w:tcPr>
            <w:tcW w:w="271" w:type="pct"/>
            <w:shd w:val="clear" w:color="auto" w:fill="auto"/>
            <w:noWrap/>
            <w:vAlign w:val="center"/>
            <w:hideMark/>
          </w:tcPr>
          <w:p w14:paraId="2CB15C0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0.859</w:t>
            </w:r>
          </w:p>
        </w:tc>
        <w:tc>
          <w:tcPr>
            <w:tcW w:w="270" w:type="pct"/>
            <w:shd w:val="clear" w:color="auto" w:fill="auto"/>
            <w:noWrap/>
            <w:vAlign w:val="center"/>
            <w:hideMark/>
          </w:tcPr>
          <w:p w14:paraId="2B2334D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0.864</w:t>
            </w:r>
          </w:p>
        </w:tc>
        <w:tc>
          <w:tcPr>
            <w:tcW w:w="269" w:type="pct"/>
            <w:shd w:val="clear" w:color="auto" w:fill="auto"/>
            <w:noWrap/>
            <w:vAlign w:val="center"/>
            <w:hideMark/>
          </w:tcPr>
          <w:p w14:paraId="00AE982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1.059</w:t>
            </w:r>
          </w:p>
        </w:tc>
        <w:tc>
          <w:tcPr>
            <w:tcW w:w="270" w:type="pct"/>
            <w:shd w:val="clear" w:color="auto" w:fill="auto"/>
            <w:noWrap/>
            <w:vAlign w:val="center"/>
            <w:hideMark/>
          </w:tcPr>
          <w:p w14:paraId="450F388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0.757</w:t>
            </w:r>
          </w:p>
        </w:tc>
        <w:tc>
          <w:tcPr>
            <w:tcW w:w="270" w:type="pct"/>
            <w:shd w:val="clear" w:color="auto" w:fill="auto"/>
            <w:noWrap/>
            <w:vAlign w:val="center"/>
            <w:hideMark/>
          </w:tcPr>
          <w:p w14:paraId="73F772C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1.036</w:t>
            </w:r>
          </w:p>
        </w:tc>
        <w:tc>
          <w:tcPr>
            <w:tcW w:w="270" w:type="pct"/>
            <w:shd w:val="clear" w:color="auto" w:fill="auto"/>
            <w:noWrap/>
            <w:vAlign w:val="center"/>
            <w:hideMark/>
          </w:tcPr>
          <w:p w14:paraId="76FAE6ED"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1.663</w:t>
            </w:r>
          </w:p>
        </w:tc>
        <w:tc>
          <w:tcPr>
            <w:tcW w:w="271" w:type="pct"/>
            <w:shd w:val="clear" w:color="auto" w:fill="auto"/>
            <w:noWrap/>
            <w:vAlign w:val="center"/>
            <w:hideMark/>
          </w:tcPr>
          <w:p w14:paraId="1279F99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1.497</w:t>
            </w:r>
          </w:p>
        </w:tc>
        <w:tc>
          <w:tcPr>
            <w:tcW w:w="271" w:type="pct"/>
            <w:shd w:val="clear" w:color="auto" w:fill="auto"/>
            <w:noWrap/>
            <w:vAlign w:val="center"/>
            <w:hideMark/>
          </w:tcPr>
          <w:p w14:paraId="6C68506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1.246</w:t>
            </w:r>
          </w:p>
        </w:tc>
        <w:tc>
          <w:tcPr>
            <w:tcW w:w="270" w:type="pct"/>
            <w:shd w:val="clear" w:color="auto" w:fill="auto"/>
            <w:noWrap/>
            <w:vAlign w:val="center"/>
            <w:hideMark/>
          </w:tcPr>
          <w:p w14:paraId="78E1244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1.074</w:t>
            </w:r>
          </w:p>
        </w:tc>
        <w:tc>
          <w:tcPr>
            <w:tcW w:w="295" w:type="pct"/>
            <w:shd w:val="clear" w:color="auto" w:fill="auto"/>
            <w:noWrap/>
            <w:vAlign w:val="center"/>
            <w:hideMark/>
          </w:tcPr>
          <w:p w14:paraId="7039C61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1.273</w:t>
            </w:r>
          </w:p>
        </w:tc>
      </w:tr>
      <w:tr w:rsidR="006E743F" w:rsidRPr="006E743F" w14:paraId="45515CFB" w14:textId="77777777" w:rsidTr="00CF0686">
        <w:trPr>
          <w:trHeight w:val="300"/>
          <w:jc w:val="center"/>
        </w:trPr>
        <w:tc>
          <w:tcPr>
            <w:tcW w:w="703" w:type="pct"/>
            <w:shd w:val="clear" w:color="auto" w:fill="auto"/>
            <w:noWrap/>
            <w:vAlign w:val="center"/>
            <w:hideMark/>
          </w:tcPr>
          <w:p w14:paraId="4DF6EA7A"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Approximate monthly income</w:t>
            </w:r>
          </w:p>
        </w:tc>
        <w:tc>
          <w:tcPr>
            <w:tcW w:w="217" w:type="pct"/>
            <w:shd w:val="clear" w:color="auto" w:fill="auto"/>
            <w:noWrap/>
            <w:vAlign w:val="center"/>
            <w:hideMark/>
          </w:tcPr>
          <w:p w14:paraId="148E3B8A"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Sig.</w:t>
            </w:r>
          </w:p>
        </w:tc>
        <w:tc>
          <w:tcPr>
            <w:tcW w:w="271" w:type="pct"/>
            <w:shd w:val="clear" w:color="auto" w:fill="auto"/>
            <w:noWrap/>
            <w:vAlign w:val="center"/>
            <w:hideMark/>
          </w:tcPr>
          <w:p w14:paraId="2F8EE23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0.511</w:t>
            </w:r>
          </w:p>
        </w:tc>
        <w:tc>
          <w:tcPr>
            <w:tcW w:w="271" w:type="pct"/>
            <w:shd w:val="clear" w:color="auto" w:fill="auto"/>
            <w:noWrap/>
            <w:vAlign w:val="center"/>
            <w:hideMark/>
          </w:tcPr>
          <w:p w14:paraId="178943F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0.159</w:t>
            </w:r>
          </w:p>
        </w:tc>
        <w:tc>
          <w:tcPr>
            <w:tcW w:w="270" w:type="pct"/>
            <w:shd w:val="clear" w:color="auto" w:fill="auto"/>
            <w:noWrap/>
            <w:vAlign w:val="center"/>
            <w:hideMark/>
          </w:tcPr>
          <w:p w14:paraId="0800B7A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0.406</w:t>
            </w:r>
          </w:p>
        </w:tc>
        <w:tc>
          <w:tcPr>
            <w:tcW w:w="270" w:type="pct"/>
            <w:shd w:val="clear" w:color="auto" w:fill="auto"/>
            <w:noWrap/>
            <w:vAlign w:val="center"/>
            <w:hideMark/>
          </w:tcPr>
          <w:p w14:paraId="1E92CE4D"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0.387</w:t>
            </w:r>
          </w:p>
        </w:tc>
        <w:tc>
          <w:tcPr>
            <w:tcW w:w="271" w:type="pct"/>
            <w:shd w:val="clear" w:color="auto" w:fill="auto"/>
            <w:noWrap/>
            <w:vAlign w:val="center"/>
            <w:hideMark/>
          </w:tcPr>
          <w:p w14:paraId="010115C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0.127</w:t>
            </w:r>
          </w:p>
        </w:tc>
        <w:tc>
          <w:tcPr>
            <w:tcW w:w="271" w:type="pct"/>
            <w:shd w:val="clear" w:color="auto" w:fill="auto"/>
            <w:noWrap/>
            <w:vAlign w:val="center"/>
            <w:hideMark/>
          </w:tcPr>
          <w:p w14:paraId="21AD107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0.649</w:t>
            </w:r>
          </w:p>
        </w:tc>
        <w:tc>
          <w:tcPr>
            <w:tcW w:w="270" w:type="pct"/>
            <w:shd w:val="clear" w:color="auto" w:fill="auto"/>
            <w:noWrap/>
            <w:vAlign w:val="center"/>
            <w:hideMark/>
          </w:tcPr>
          <w:p w14:paraId="075C8BC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0.24</w:t>
            </w:r>
          </w:p>
        </w:tc>
        <w:tc>
          <w:tcPr>
            <w:tcW w:w="269" w:type="pct"/>
            <w:shd w:val="clear" w:color="auto" w:fill="auto"/>
            <w:noWrap/>
            <w:vAlign w:val="center"/>
            <w:hideMark/>
          </w:tcPr>
          <w:p w14:paraId="046B36A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0.148</w:t>
            </w:r>
          </w:p>
        </w:tc>
        <w:tc>
          <w:tcPr>
            <w:tcW w:w="270" w:type="pct"/>
            <w:shd w:val="clear" w:color="auto" w:fill="auto"/>
            <w:noWrap/>
            <w:vAlign w:val="center"/>
            <w:hideMark/>
          </w:tcPr>
          <w:p w14:paraId="201BC52D"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0.947</w:t>
            </w:r>
          </w:p>
        </w:tc>
        <w:tc>
          <w:tcPr>
            <w:tcW w:w="270" w:type="pct"/>
            <w:shd w:val="clear" w:color="auto" w:fill="auto"/>
            <w:noWrap/>
            <w:vAlign w:val="center"/>
            <w:hideMark/>
          </w:tcPr>
          <w:p w14:paraId="646802C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0.197</w:t>
            </w:r>
          </w:p>
        </w:tc>
        <w:tc>
          <w:tcPr>
            <w:tcW w:w="270" w:type="pct"/>
            <w:shd w:val="clear" w:color="auto" w:fill="auto"/>
            <w:noWrap/>
            <w:vAlign w:val="center"/>
            <w:hideMark/>
          </w:tcPr>
          <w:p w14:paraId="053FBA6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0.158</w:t>
            </w:r>
          </w:p>
        </w:tc>
        <w:tc>
          <w:tcPr>
            <w:tcW w:w="271" w:type="pct"/>
            <w:shd w:val="clear" w:color="auto" w:fill="auto"/>
            <w:noWrap/>
            <w:vAlign w:val="center"/>
            <w:hideMark/>
          </w:tcPr>
          <w:p w14:paraId="78DE568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0.624</w:t>
            </w:r>
          </w:p>
        </w:tc>
        <w:tc>
          <w:tcPr>
            <w:tcW w:w="271" w:type="pct"/>
            <w:shd w:val="clear" w:color="auto" w:fill="auto"/>
            <w:noWrap/>
            <w:vAlign w:val="center"/>
            <w:hideMark/>
          </w:tcPr>
          <w:p w14:paraId="04AB89B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0.146</w:t>
            </w:r>
          </w:p>
        </w:tc>
        <w:tc>
          <w:tcPr>
            <w:tcW w:w="270" w:type="pct"/>
            <w:shd w:val="clear" w:color="auto" w:fill="auto"/>
            <w:noWrap/>
            <w:vAlign w:val="center"/>
            <w:hideMark/>
          </w:tcPr>
          <w:p w14:paraId="43CDE16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0.206</w:t>
            </w:r>
          </w:p>
        </w:tc>
        <w:tc>
          <w:tcPr>
            <w:tcW w:w="295" w:type="pct"/>
            <w:shd w:val="clear" w:color="auto" w:fill="auto"/>
            <w:noWrap/>
            <w:vAlign w:val="center"/>
            <w:hideMark/>
          </w:tcPr>
          <w:p w14:paraId="4C4D1CA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0.12</w:t>
            </w:r>
          </w:p>
        </w:tc>
      </w:tr>
      <w:tr w:rsidR="006E743F" w:rsidRPr="006E743F" w14:paraId="560B21A6" w14:textId="77777777" w:rsidTr="00CF0686">
        <w:trPr>
          <w:trHeight w:val="420"/>
          <w:jc w:val="center"/>
        </w:trPr>
        <w:tc>
          <w:tcPr>
            <w:tcW w:w="703" w:type="pct"/>
            <w:shd w:val="clear" w:color="auto" w:fill="auto"/>
            <w:vAlign w:val="center"/>
            <w:hideMark/>
          </w:tcPr>
          <w:p w14:paraId="5D68DE00"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lastRenderedPageBreak/>
              <w:t>Middle-Class</w:t>
            </w:r>
          </w:p>
        </w:tc>
        <w:tc>
          <w:tcPr>
            <w:tcW w:w="217" w:type="pct"/>
            <w:shd w:val="clear" w:color="auto" w:fill="auto"/>
            <w:noWrap/>
            <w:vAlign w:val="center"/>
            <w:hideMark/>
          </w:tcPr>
          <w:p w14:paraId="1B199785"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Sig.</w:t>
            </w:r>
          </w:p>
        </w:tc>
        <w:tc>
          <w:tcPr>
            <w:tcW w:w="271" w:type="pct"/>
            <w:shd w:val="clear" w:color="auto" w:fill="auto"/>
            <w:noWrap/>
            <w:vAlign w:val="center"/>
            <w:hideMark/>
          </w:tcPr>
          <w:p w14:paraId="3FD683E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0.991</w:t>
            </w:r>
          </w:p>
        </w:tc>
        <w:tc>
          <w:tcPr>
            <w:tcW w:w="271" w:type="pct"/>
            <w:shd w:val="clear" w:color="auto" w:fill="auto"/>
            <w:noWrap/>
            <w:vAlign w:val="center"/>
            <w:hideMark/>
          </w:tcPr>
          <w:p w14:paraId="238F5D2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0.999</w:t>
            </w:r>
          </w:p>
        </w:tc>
        <w:tc>
          <w:tcPr>
            <w:tcW w:w="270" w:type="pct"/>
            <w:shd w:val="clear" w:color="auto" w:fill="auto"/>
            <w:noWrap/>
            <w:vAlign w:val="center"/>
            <w:hideMark/>
          </w:tcPr>
          <w:p w14:paraId="4DF4B2DF"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0.558</w:t>
            </w:r>
          </w:p>
        </w:tc>
        <w:tc>
          <w:tcPr>
            <w:tcW w:w="270" w:type="pct"/>
            <w:shd w:val="clear" w:color="auto" w:fill="auto"/>
            <w:noWrap/>
            <w:vAlign w:val="center"/>
            <w:hideMark/>
          </w:tcPr>
          <w:p w14:paraId="3F7F06D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0.534</w:t>
            </w:r>
          </w:p>
        </w:tc>
        <w:tc>
          <w:tcPr>
            <w:tcW w:w="271" w:type="pct"/>
            <w:shd w:val="clear" w:color="auto" w:fill="auto"/>
            <w:noWrap/>
            <w:vAlign w:val="center"/>
            <w:hideMark/>
          </w:tcPr>
          <w:p w14:paraId="0735C97D"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0.171</w:t>
            </w:r>
          </w:p>
        </w:tc>
        <w:tc>
          <w:tcPr>
            <w:tcW w:w="271" w:type="pct"/>
            <w:shd w:val="clear" w:color="auto" w:fill="auto"/>
            <w:noWrap/>
            <w:vAlign w:val="center"/>
            <w:hideMark/>
          </w:tcPr>
          <w:p w14:paraId="357F650D"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0.964</w:t>
            </w:r>
          </w:p>
        </w:tc>
        <w:tc>
          <w:tcPr>
            <w:tcW w:w="270" w:type="pct"/>
            <w:shd w:val="clear" w:color="auto" w:fill="auto"/>
            <w:noWrap/>
            <w:vAlign w:val="center"/>
            <w:hideMark/>
          </w:tcPr>
          <w:p w14:paraId="735476B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0.221</w:t>
            </w:r>
          </w:p>
        </w:tc>
        <w:tc>
          <w:tcPr>
            <w:tcW w:w="269" w:type="pct"/>
            <w:shd w:val="clear" w:color="auto" w:fill="auto"/>
            <w:noWrap/>
            <w:vAlign w:val="center"/>
            <w:hideMark/>
          </w:tcPr>
          <w:p w14:paraId="0A5C3AC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0.325</w:t>
            </w:r>
          </w:p>
        </w:tc>
        <w:tc>
          <w:tcPr>
            <w:tcW w:w="270" w:type="pct"/>
            <w:shd w:val="clear" w:color="auto" w:fill="auto"/>
            <w:noWrap/>
            <w:vAlign w:val="center"/>
            <w:hideMark/>
          </w:tcPr>
          <w:p w14:paraId="0F46CEF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0.568</w:t>
            </w:r>
          </w:p>
        </w:tc>
        <w:tc>
          <w:tcPr>
            <w:tcW w:w="270" w:type="pct"/>
            <w:shd w:val="clear" w:color="auto" w:fill="auto"/>
            <w:noWrap/>
            <w:vAlign w:val="center"/>
            <w:hideMark/>
          </w:tcPr>
          <w:p w14:paraId="2A7E8CD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0.999</w:t>
            </w:r>
          </w:p>
        </w:tc>
        <w:tc>
          <w:tcPr>
            <w:tcW w:w="270" w:type="pct"/>
            <w:shd w:val="clear" w:color="auto" w:fill="auto"/>
            <w:noWrap/>
            <w:vAlign w:val="center"/>
            <w:hideMark/>
          </w:tcPr>
          <w:p w14:paraId="53ED9C9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0.126</w:t>
            </w:r>
          </w:p>
        </w:tc>
        <w:tc>
          <w:tcPr>
            <w:tcW w:w="271" w:type="pct"/>
            <w:shd w:val="clear" w:color="auto" w:fill="auto"/>
            <w:noWrap/>
            <w:vAlign w:val="center"/>
            <w:hideMark/>
          </w:tcPr>
          <w:p w14:paraId="5D9C7B0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0.913</w:t>
            </w:r>
          </w:p>
        </w:tc>
        <w:tc>
          <w:tcPr>
            <w:tcW w:w="271" w:type="pct"/>
            <w:shd w:val="clear" w:color="auto" w:fill="auto"/>
            <w:noWrap/>
            <w:vAlign w:val="center"/>
            <w:hideMark/>
          </w:tcPr>
          <w:p w14:paraId="5728D49F"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0.419</w:t>
            </w:r>
          </w:p>
        </w:tc>
        <w:tc>
          <w:tcPr>
            <w:tcW w:w="270" w:type="pct"/>
            <w:shd w:val="clear" w:color="auto" w:fill="auto"/>
            <w:noWrap/>
            <w:vAlign w:val="center"/>
            <w:hideMark/>
          </w:tcPr>
          <w:p w14:paraId="5471B51F"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0.339</w:t>
            </w:r>
          </w:p>
        </w:tc>
        <w:tc>
          <w:tcPr>
            <w:tcW w:w="295" w:type="pct"/>
            <w:shd w:val="clear" w:color="auto" w:fill="auto"/>
            <w:noWrap/>
            <w:vAlign w:val="center"/>
            <w:hideMark/>
          </w:tcPr>
          <w:p w14:paraId="293E4C8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0.173</w:t>
            </w:r>
          </w:p>
        </w:tc>
      </w:tr>
      <w:tr w:rsidR="006E743F" w:rsidRPr="006E743F" w14:paraId="2E89B21C" w14:textId="77777777" w:rsidTr="00CF0686">
        <w:trPr>
          <w:trHeight w:val="300"/>
          <w:jc w:val="center"/>
        </w:trPr>
        <w:tc>
          <w:tcPr>
            <w:tcW w:w="703" w:type="pct"/>
            <w:shd w:val="clear" w:color="auto" w:fill="auto"/>
            <w:noWrap/>
            <w:vAlign w:val="center"/>
            <w:hideMark/>
          </w:tcPr>
          <w:p w14:paraId="0416BD24" w14:textId="77777777" w:rsidR="008A60B5" w:rsidRPr="006E743F" w:rsidRDefault="008A60B5" w:rsidP="00CF0686">
            <w:pPr>
              <w:spacing w:line="360" w:lineRule="auto"/>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 </w:t>
            </w:r>
          </w:p>
        </w:tc>
        <w:tc>
          <w:tcPr>
            <w:tcW w:w="217" w:type="pct"/>
            <w:shd w:val="clear" w:color="auto" w:fill="auto"/>
            <w:noWrap/>
            <w:vAlign w:val="center"/>
            <w:hideMark/>
          </w:tcPr>
          <w:p w14:paraId="7762CDC4"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E(B)</w:t>
            </w:r>
          </w:p>
        </w:tc>
        <w:tc>
          <w:tcPr>
            <w:tcW w:w="271" w:type="pct"/>
            <w:shd w:val="clear" w:color="auto" w:fill="auto"/>
            <w:noWrap/>
            <w:vAlign w:val="center"/>
            <w:hideMark/>
          </w:tcPr>
          <w:p w14:paraId="247CC12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0.997</w:t>
            </w:r>
          </w:p>
        </w:tc>
        <w:tc>
          <w:tcPr>
            <w:tcW w:w="271" w:type="pct"/>
            <w:shd w:val="clear" w:color="auto" w:fill="auto"/>
            <w:noWrap/>
            <w:hideMark/>
          </w:tcPr>
          <w:p w14:paraId="610BC79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p>
        </w:tc>
        <w:tc>
          <w:tcPr>
            <w:tcW w:w="270" w:type="pct"/>
            <w:shd w:val="clear" w:color="auto" w:fill="auto"/>
            <w:noWrap/>
            <w:vAlign w:val="center"/>
            <w:hideMark/>
          </w:tcPr>
          <w:p w14:paraId="1BF5E44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0.419</w:t>
            </w:r>
          </w:p>
        </w:tc>
        <w:tc>
          <w:tcPr>
            <w:tcW w:w="270" w:type="pct"/>
            <w:shd w:val="clear" w:color="auto" w:fill="auto"/>
            <w:noWrap/>
            <w:vAlign w:val="center"/>
            <w:hideMark/>
          </w:tcPr>
          <w:p w14:paraId="434400A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0.399</w:t>
            </w:r>
          </w:p>
        </w:tc>
        <w:tc>
          <w:tcPr>
            <w:tcW w:w="271" w:type="pct"/>
            <w:shd w:val="clear" w:color="auto" w:fill="auto"/>
            <w:noWrap/>
            <w:vAlign w:val="center"/>
            <w:hideMark/>
          </w:tcPr>
          <w:p w14:paraId="22DA576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19.079</w:t>
            </w:r>
          </w:p>
        </w:tc>
        <w:tc>
          <w:tcPr>
            <w:tcW w:w="271" w:type="pct"/>
            <w:shd w:val="clear" w:color="auto" w:fill="auto"/>
            <w:noWrap/>
            <w:vAlign w:val="center"/>
            <w:hideMark/>
          </w:tcPr>
          <w:p w14:paraId="2D587FA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1.081</w:t>
            </w:r>
          </w:p>
        </w:tc>
        <w:tc>
          <w:tcPr>
            <w:tcW w:w="270" w:type="pct"/>
            <w:shd w:val="clear" w:color="auto" w:fill="auto"/>
            <w:noWrap/>
            <w:vAlign w:val="center"/>
            <w:hideMark/>
          </w:tcPr>
          <w:p w14:paraId="37263D6D"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0.151</w:t>
            </w:r>
          </w:p>
        </w:tc>
        <w:tc>
          <w:tcPr>
            <w:tcW w:w="269" w:type="pct"/>
            <w:shd w:val="clear" w:color="auto" w:fill="auto"/>
            <w:noWrap/>
            <w:vAlign w:val="center"/>
            <w:hideMark/>
          </w:tcPr>
          <w:p w14:paraId="510F5FE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0.22</w:t>
            </w:r>
          </w:p>
        </w:tc>
        <w:tc>
          <w:tcPr>
            <w:tcW w:w="270" w:type="pct"/>
            <w:shd w:val="clear" w:color="auto" w:fill="auto"/>
            <w:noWrap/>
            <w:vAlign w:val="center"/>
            <w:hideMark/>
          </w:tcPr>
          <w:p w14:paraId="55E0056D"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0.306</w:t>
            </w:r>
          </w:p>
        </w:tc>
        <w:tc>
          <w:tcPr>
            <w:tcW w:w="270" w:type="pct"/>
            <w:shd w:val="clear" w:color="auto" w:fill="auto"/>
            <w:noWrap/>
            <w:hideMark/>
          </w:tcPr>
          <w:p w14:paraId="0E3D09E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p>
        </w:tc>
        <w:tc>
          <w:tcPr>
            <w:tcW w:w="270" w:type="pct"/>
            <w:shd w:val="clear" w:color="auto" w:fill="auto"/>
            <w:noWrap/>
            <w:vAlign w:val="center"/>
            <w:hideMark/>
          </w:tcPr>
          <w:p w14:paraId="56B0CA1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24.066</w:t>
            </w:r>
          </w:p>
        </w:tc>
        <w:tc>
          <w:tcPr>
            <w:tcW w:w="271" w:type="pct"/>
            <w:shd w:val="clear" w:color="auto" w:fill="auto"/>
            <w:noWrap/>
            <w:vAlign w:val="center"/>
            <w:hideMark/>
          </w:tcPr>
          <w:p w14:paraId="5744B30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0.852</w:t>
            </w:r>
          </w:p>
        </w:tc>
        <w:tc>
          <w:tcPr>
            <w:tcW w:w="271" w:type="pct"/>
            <w:shd w:val="clear" w:color="auto" w:fill="auto"/>
            <w:noWrap/>
            <w:vAlign w:val="center"/>
            <w:hideMark/>
          </w:tcPr>
          <w:p w14:paraId="0195375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0.28</w:t>
            </w:r>
          </w:p>
        </w:tc>
        <w:tc>
          <w:tcPr>
            <w:tcW w:w="270" w:type="pct"/>
            <w:shd w:val="clear" w:color="auto" w:fill="auto"/>
            <w:noWrap/>
            <w:vAlign w:val="center"/>
            <w:hideMark/>
          </w:tcPr>
          <w:p w14:paraId="5478BAA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4.263</w:t>
            </w:r>
          </w:p>
        </w:tc>
        <w:tc>
          <w:tcPr>
            <w:tcW w:w="295" w:type="pct"/>
            <w:shd w:val="clear" w:color="auto" w:fill="auto"/>
            <w:noWrap/>
            <w:vAlign w:val="center"/>
            <w:hideMark/>
          </w:tcPr>
          <w:p w14:paraId="369C8AE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9.925</w:t>
            </w:r>
          </w:p>
        </w:tc>
      </w:tr>
      <w:tr w:rsidR="006E743F" w:rsidRPr="006E743F" w14:paraId="454180D3" w14:textId="77777777" w:rsidTr="00CF0686">
        <w:trPr>
          <w:trHeight w:val="630"/>
          <w:jc w:val="center"/>
        </w:trPr>
        <w:tc>
          <w:tcPr>
            <w:tcW w:w="703" w:type="pct"/>
            <w:shd w:val="clear" w:color="auto" w:fill="auto"/>
            <w:vAlign w:val="center"/>
            <w:hideMark/>
          </w:tcPr>
          <w:p w14:paraId="7382AF1D"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Upper-Middle-class</w:t>
            </w:r>
          </w:p>
        </w:tc>
        <w:tc>
          <w:tcPr>
            <w:tcW w:w="217" w:type="pct"/>
            <w:shd w:val="clear" w:color="auto" w:fill="auto"/>
            <w:noWrap/>
            <w:vAlign w:val="center"/>
            <w:hideMark/>
          </w:tcPr>
          <w:p w14:paraId="7784EEA8"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Sig.</w:t>
            </w:r>
          </w:p>
        </w:tc>
        <w:tc>
          <w:tcPr>
            <w:tcW w:w="271" w:type="pct"/>
            <w:shd w:val="clear" w:color="auto" w:fill="auto"/>
            <w:noWrap/>
            <w:vAlign w:val="center"/>
            <w:hideMark/>
          </w:tcPr>
          <w:p w14:paraId="41C49E7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0.839</w:t>
            </w:r>
          </w:p>
        </w:tc>
        <w:tc>
          <w:tcPr>
            <w:tcW w:w="271" w:type="pct"/>
            <w:shd w:val="clear" w:color="auto" w:fill="auto"/>
            <w:noWrap/>
            <w:vAlign w:val="center"/>
            <w:hideMark/>
          </w:tcPr>
          <w:p w14:paraId="2EFF0ED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0.999</w:t>
            </w:r>
          </w:p>
        </w:tc>
        <w:tc>
          <w:tcPr>
            <w:tcW w:w="270" w:type="pct"/>
            <w:shd w:val="clear" w:color="auto" w:fill="auto"/>
            <w:noWrap/>
            <w:vAlign w:val="center"/>
            <w:hideMark/>
          </w:tcPr>
          <w:p w14:paraId="09E869D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0.544</w:t>
            </w:r>
          </w:p>
        </w:tc>
        <w:tc>
          <w:tcPr>
            <w:tcW w:w="270" w:type="pct"/>
            <w:shd w:val="clear" w:color="auto" w:fill="auto"/>
            <w:noWrap/>
            <w:vAlign w:val="center"/>
            <w:hideMark/>
          </w:tcPr>
          <w:p w14:paraId="3431A8B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0.631</w:t>
            </w:r>
          </w:p>
        </w:tc>
        <w:tc>
          <w:tcPr>
            <w:tcW w:w="271" w:type="pct"/>
            <w:shd w:val="clear" w:color="auto" w:fill="auto"/>
            <w:noWrap/>
            <w:vAlign w:val="center"/>
            <w:hideMark/>
          </w:tcPr>
          <w:p w14:paraId="70212F4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0.153</w:t>
            </w:r>
          </w:p>
        </w:tc>
        <w:tc>
          <w:tcPr>
            <w:tcW w:w="271" w:type="pct"/>
            <w:shd w:val="clear" w:color="auto" w:fill="auto"/>
            <w:noWrap/>
            <w:vAlign w:val="center"/>
            <w:hideMark/>
          </w:tcPr>
          <w:p w14:paraId="441F40E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0.979</w:t>
            </w:r>
          </w:p>
        </w:tc>
        <w:tc>
          <w:tcPr>
            <w:tcW w:w="270" w:type="pct"/>
            <w:shd w:val="clear" w:color="auto" w:fill="auto"/>
            <w:noWrap/>
            <w:vAlign w:val="center"/>
            <w:hideMark/>
          </w:tcPr>
          <w:p w14:paraId="7E09F23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0.175</w:t>
            </w:r>
          </w:p>
        </w:tc>
        <w:tc>
          <w:tcPr>
            <w:tcW w:w="269" w:type="pct"/>
            <w:shd w:val="clear" w:color="auto" w:fill="auto"/>
            <w:noWrap/>
            <w:vAlign w:val="center"/>
            <w:hideMark/>
          </w:tcPr>
          <w:p w14:paraId="5E9D7A4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0.359</w:t>
            </w:r>
          </w:p>
        </w:tc>
        <w:tc>
          <w:tcPr>
            <w:tcW w:w="270" w:type="pct"/>
            <w:shd w:val="clear" w:color="auto" w:fill="auto"/>
            <w:noWrap/>
            <w:vAlign w:val="center"/>
            <w:hideMark/>
          </w:tcPr>
          <w:p w14:paraId="5A68B10F"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0.401</w:t>
            </w:r>
          </w:p>
        </w:tc>
        <w:tc>
          <w:tcPr>
            <w:tcW w:w="270" w:type="pct"/>
            <w:shd w:val="clear" w:color="auto" w:fill="auto"/>
            <w:noWrap/>
            <w:vAlign w:val="center"/>
            <w:hideMark/>
          </w:tcPr>
          <w:p w14:paraId="7D5D804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0.999</w:t>
            </w:r>
          </w:p>
        </w:tc>
        <w:tc>
          <w:tcPr>
            <w:tcW w:w="270" w:type="pct"/>
            <w:shd w:val="clear" w:color="auto" w:fill="auto"/>
            <w:noWrap/>
            <w:vAlign w:val="center"/>
            <w:hideMark/>
          </w:tcPr>
          <w:p w14:paraId="070F69AF"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0.178</w:t>
            </w:r>
          </w:p>
        </w:tc>
        <w:tc>
          <w:tcPr>
            <w:tcW w:w="271" w:type="pct"/>
            <w:shd w:val="clear" w:color="auto" w:fill="auto"/>
            <w:noWrap/>
            <w:vAlign w:val="center"/>
            <w:hideMark/>
          </w:tcPr>
          <w:p w14:paraId="7556071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0.981</w:t>
            </w:r>
          </w:p>
        </w:tc>
        <w:tc>
          <w:tcPr>
            <w:tcW w:w="271" w:type="pct"/>
            <w:shd w:val="clear" w:color="auto" w:fill="auto"/>
            <w:noWrap/>
            <w:vAlign w:val="center"/>
            <w:hideMark/>
          </w:tcPr>
          <w:p w14:paraId="005BA14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0.375</w:t>
            </w:r>
          </w:p>
        </w:tc>
        <w:tc>
          <w:tcPr>
            <w:tcW w:w="270" w:type="pct"/>
            <w:shd w:val="clear" w:color="auto" w:fill="auto"/>
            <w:noWrap/>
            <w:vAlign w:val="center"/>
            <w:hideMark/>
          </w:tcPr>
          <w:p w14:paraId="5646EE0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0.349</w:t>
            </w:r>
          </w:p>
        </w:tc>
        <w:tc>
          <w:tcPr>
            <w:tcW w:w="295" w:type="pct"/>
            <w:shd w:val="clear" w:color="auto" w:fill="auto"/>
            <w:noWrap/>
            <w:vAlign w:val="center"/>
            <w:hideMark/>
          </w:tcPr>
          <w:p w14:paraId="7A27004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0.172</w:t>
            </w:r>
          </w:p>
        </w:tc>
      </w:tr>
      <w:tr w:rsidR="006E743F" w:rsidRPr="006E743F" w14:paraId="24DBD64D" w14:textId="77777777" w:rsidTr="00CF0686">
        <w:trPr>
          <w:trHeight w:val="300"/>
          <w:jc w:val="center"/>
        </w:trPr>
        <w:tc>
          <w:tcPr>
            <w:tcW w:w="703" w:type="pct"/>
            <w:shd w:val="clear" w:color="auto" w:fill="auto"/>
            <w:noWrap/>
            <w:vAlign w:val="center"/>
            <w:hideMark/>
          </w:tcPr>
          <w:p w14:paraId="7CF7F5F1" w14:textId="77777777" w:rsidR="008A60B5" w:rsidRPr="006E743F" w:rsidRDefault="008A60B5" w:rsidP="00CF0686">
            <w:pPr>
              <w:spacing w:line="360" w:lineRule="auto"/>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 </w:t>
            </w:r>
          </w:p>
        </w:tc>
        <w:tc>
          <w:tcPr>
            <w:tcW w:w="217" w:type="pct"/>
            <w:shd w:val="clear" w:color="auto" w:fill="auto"/>
            <w:noWrap/>
            <w:vAlign w:val="center"/>
            <w:hideMark/>
          </w:tcPr>
          <w:p w14:paraId="4FA30FD7"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E(B)</w:t>
            </w:r>
          </w:p>
        </w:tc>
        <w:tc>
          <w:tcPr>
            <w:tcW w:w="271" w:type="pct"/>
            <w:shd w:val="clear" w:color="auto" w:fill="auto"/>
            <w:noWrap/>
            <w:vAlign w:val="center"/>
            <w:hideMark/>
          </w:tcPr>
          <w:p w14:paraId="3DA39D8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0.808</w:t>
            </w:r>
          </w:p>
        </w:tc>
        <w:tc>
          <w:tcPr>
            <w:tcW w:w="271" w:type="pct"/>
            <w:shd w:val="clear" w:color="auto" w:fill="auto"/>
            <w:noWrap/>
            <w:hideMark/>
          </w:tcPr>
          <w:p w14:paraId="48DEDF2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p>
        </w:tc>
        <w:tc>
          <w:tcPr>
            <w:tcW w:w="270" w:type="pct"/>
            <w:shd w:val="clear" w:color="auto" w:fill="auto"/>
            <w:noWrap/>
            <w:vAlign w:val="center"/>
            <w:hideMark/>
          </w:tcPr>
          <w:p w14:paraId="2924450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0.422</w:t>
            </w:r>
          </w:p>
        </w:tc>
        <w:tc>
          <w:tcPr>
            <w:tcW w:w="270" w:type="pct"/>
            <w:shd w:val="clear" w:color="auto" w:fill="auto"/>
            <w:noWrap/>
            <w:vAlign w:val="center"/>
            <w:hideMark/>
          </w:tcPr>
          <w:p w14:paraId="6F78A6D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0.506</w:t>
            </w:r>
          </w:p>
        </w:tc>
        <w:tc>
          <w:tcPr>
            <w:tcW w:w="271" w:type="pct"/>
            <w:shd w:val="clear" w:color="auto" w:fill="auto"/>
            <w:noWrap/>
            <w:vAlign w:val="center"/>
            <w:hideMark/>
          </w:tcPr>
          <w:p w14:paraId="02A5274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19.977</w:t>
            </w:r>
          </w:p>
        </w:tc>
        <w:tc>
          <w:tcPr>
            <w:tcW w:w="271" w:type="pct"/>
            <w:shd w:val="clear" w:color="auto" w:fill="auto"/>
            <w:noWrap/>
            <w:vAlign w:val="center"/>
            <w:hideMark/>
          </w:tcPr>
          <w:p w14:paraId="14E17A6F"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0.956</w:t>
            </w:r>
          </w:p>
        </w:tc>
        <w:tc>
          <w:tcPr>
            <w:tcW w:w="270" w:type="pct"/>
            <w:shd w:val="clear" w:color="auto" w:fill="auto"/>
            <w:noWrap/>
            <w:vAlign w:val="center"/>
            <w:hideMark/>
          </w:tcPr>
          <w:p w14:paraId="2922B66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0.135</w:t>
            </w:r>
          </w:p>
        </w:tc>
        <w:tc>
          <w:tcPr>
            <w:tcW w:w="269" w:type="pct"/>
            <w:shd w:val="clear" w:color="auto" w:fill="auto"/>
            <w:noWrap/>
            <w:vAlign w:val="center"/>
            <w:hideMark/>
          </w:tcPr>
          <w:p w14:paraId="33BCD2E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0.259</w:t>
            </w:r>
          </w:p>
        </w:tc>
        <w:tc>
          <w:tcPr>
            <w:tcW w:w="270" w:type="pct"/>
            <w:shd w:val="clear" w:color="auto" w:fill="auto"/>
            <w:noWrap/>
            <w:vAlign w:val="center"/>
            <w:hideMark/>
          </w:tcPr>
          <w:p w14:paraId="6DF4C6C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0.188</w:t>
            </w:r>
          </w:p>
        </w:tc>
        <w:tc>
          <w:tcPr>
            <w:tcW w:w="270" w:type="pct"/>
            <w:shd w:val="clear" w:color="auto" w:fill="auto"/>
            <w:noWrap/>
            <w:vAlign w:val="center"/>
            <w:hideMark/>
          </w:tcPr>
          <w:p w14:paraId="627BBE9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p>
        </w:tc>
        <w:tc>
          <w:tcPr>
            <w:tcW w:w="270" w:type="pct"/>
            <w:shd w:val="clear" w:color="auto" w:fill="auto"/>
            <w:noWrap/>
            <w:vAlign w:val="center"/>
            <w:hideMark/>
          </w:tcPr>
          <w:p w14:paraId="404B036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15.256</w:t>
            </w:r>
          </w:p>
        </w:tc>
        <w:tc>
          <w:tcPr>
            <w:tcW w:w="271" w:type="pct"/>
            <w:shd w:val="clear" w:color="auto" w:fill="auto"/>
            <w:noWrap/>
            <w:vAlign w:val="center"/>
            <w:hideMark/>
          </w:tcPr>
          <w:p w14:paraId="18CED69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0.966</w:t>
            </w:r>
          </w:p>
        </w:tc>
        <w:tc>
          <w:tcPr>
            <w:tcW w:w="271" w:type="pct"/>
            <w:shd w:val="clear" w:color="auto" w:fill="auto"/>
            <w:noWrap/>
            <w:vAlign w:val="center"/>
            <w:hideMark/>
          </w:tcPr>
          <w:p w14:paraId="520A697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0.262</w:t>
            </w:r>
          </w:p>
        </w:tc>
        <w:tc>
          <w:tcPr>
            <w:tcW w:w="270" w:type="pct"/>
            <w:shd w:val="clear" w:color="auto" w:fill="auto"/>
            <w:noWrap/>
            <w:vAlign w:val="center"/>
            <w:hideMark/>
          </w:tcPr>
          <w:p w14:paraId="747BFC0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3.901</w:t>
            </w:r>
          </w:p>
        </w:tc>
        <w:tc>
          <w:tcPr>
            <w:tcW w:w="295" w:type="pct"/>
            <w:shd w:val="clear" w:color="auto" w:fill="auto"/>
            <w:noWrap/>
            <w:vAlign w:val="center"/>
            <w:hideMark/>
          </w:tcPr>
          <w:p w14:paraId="53815D0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9.167</w:t>
            </w:r>
          </w:p>
        </w:tc>
      </w:tr>
      <w:tr w:rsidR="006E743F" w:rsidRPr="006E743F" w14:paraId="3DF06F9A" w14:textId="77777777" w:rsidTr="00CF0686">
        <w:trPr>
          <w:trHeight w:val="300"/>
          <w:jc w:val="center"/>
        </w:trPr>
        <w:tc>
          <w:tcPr>
            <w:tcW w:w="703" w:type="pct"/>
            <w:shd w:val="clear" w:color="auto" w:fill="auto"/>
            <w:vAlign w:val="center"/>
            <w:hideMark/>
          </w:tcPr>
          <w:p w14:paraId="20B91740"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Rich</w:t>
            </w:r>
          </w:p>
        </w:tc>
        <w:tc>
          <w:tcPr>
            <w:tcW w:w="217" w:type="pct"/>
            <w:shd w:val="clear" w:color="auto" w:fill="auto"/>
            <w:noWrap/>
            <w:vAlign w:val="center"/>
            <w:hideMark/>
          </w:tcPr>
          <w:p w14:paraId="77BDAC77"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Sig.</w:t>
            </w:r>
          </w:p>
        </w:tc>
        <w:tc>
          <w:tcPr>
            <w:tcW w:w="271" w:type="pct"/>
            <w:shd w:val="clear" w:color="auto" w:fill="auto"/>
            <w:noWrap/>
            <w:vAlign w:val="center"/>
            <w:hideMark/>
          </w:tcPr>
          <w:p w14:paraId="428E569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0.999</w:t>
            </w:r>
          </w:p>
        </w:tc>
        <w:tc>
          <w:tcPr>
            <w:tcW w:w="271" w:type="pct"/>
            <w:shd w:val="clear" w:color="auto" w:fill="auto"/>
            <w:noWrap/>
            <w:vAlign w:val="center"/>
            <w:hideMark/>
          </w:tcPr>
          <w:p w14:paraId="699D381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w:t>
            </w:r>
          </w:p>
        </w:tc>
        <w:tc>
          <w:tcPr>
            <w:tcW w:w="270" w:type="pct"/>
            <w:shd w:val="clear" w:color="auto" w:fill="auto"/>
            <w:noWrap/>
            <w:vAlign w:val="center"/>
            <w:hideMark/>
          </w:tcPr>
          <w:p w14:paraId="4F7CFA7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0.5</w:t>
            </w:r>
          </w:p>
        </w:tc>
        <w:tc>
          <w:tcPr>
            <w:tcW w:w="270" w:type="pct"/>
            <w:shd w:val="clear" w:color="auto" w:fill="auto"/>
            <w:noWrap/>
            <w:vAlign w:val="center"/>
            <w:hideMark/>
          </w:tcPr>
          <w:p w14:paraId="08A228C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0.124</w:t>
            </w:r>
          </w:p>
        </w:tc>
        <w:tc>
          <w:tcPr>
            <w:tcW w:w="271" w:type="pct"/>
            <w:shd w:val="clear" w:color="auto" w:fill="auto"/>
            <w:noWrap/>
            <w:vAlign w:val="center"/>
            <w:hideMark/>
          </w:tcPr>
          <w:p w14:paraId="50027FC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0.261</w:t>
            </w:r>
          </w:p>
        </w:tc>
        <w:tc>
          <w:tcPr>
            <w:tcW w:w="271" w:type="pct"/>
            <w:shd w:val="clear" w:color="auto" w:fill="auto"/>
            <w:noWrap/>
            <w:vAlign w:val="center"/>
            <w:hideMark/>
          </w:tcPr>
          <w:p w14:paraId="0AECE55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0.35</w:t>
            </w:r>
          </w:p>
        </w:tc>
        <w:tc>
          <w:tcPr>
            <w:tcW w:w="270" w:type="pct"/>
            <w:shd w:val="clear" w:color="auto" w:fill="auto"/>
            <w:noWrap/>
            <w:vAlign w:val="center"/>
            <w:hideMark/>
          </w:tcPr>
          <w:p w14:paraId="3D25F6B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0.346</w:t>
            </w:r>
          </w:p>
        </w:tc>
        <w:tc>
          <w:tcPr>
            <w:tcW w:w="269" w:type="pct"/>
            <w:shd w:val="clear" w:color="auto" w:fill="auto"/>
            <w:noWrap/>
            <w:vAlign w:val="center"/>
            <w:hideMark/>
          </w:tcPr>
          <w:p w14:paraId="7477B83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0.59</w:t>
            </w:r>
          </w:p>
        </w:tc>
        <w:tc>
          <w:tcPr>
            <w:tcW w:w="270" w:type="pct"/>
            <w:shd w:val="clear" w:color="auto" w:fill="auto"/>
            <w:noWrap/>
            <w:vAlign w:val="center"/>
            <w:hideMark/>
          </w:tcPr>
          <w:p w14:paraId="2FE2934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0.299</w:t>
            </w:r>
          </w:p>
        </w:tc>
        <w:tc>
          <w:tcPr>
            <w:tcW w:w="270" w:type="pct"/>
            <w:shd w:val="clear" w:color="auto" w:fill="auto"/>
            <w:noWrap/>
            <w:vAlign w:val="center"/>
            <w:hideMark/>
          </w:tcPr>
          <w:p w14:paraId="22391CA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0.999</w:t>
            </w:r>
          </w:p>
        </w:tc>
        <w:tc>
          <w:tcPr>
            <w:tcW w:w="270" w:type="pct"/>
            <w:shd w:val="clear" w:color="auto" w:fill="auto"/>
            <w:noWrap/>
            <w:vAlign w:val="center"/>
            <w:hideMark/>
          </w:tcPr>
          <w:p w14:paraId="040E0BC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0.111</w:t>
            </w:r>
          </w:p>
        </w:tc>
        <w:tc>
          <w:tcPr>
            <w:tcW w:w="271" w:type="pct"/>
            <w:shd w:val="clear" w:color="auto" w:fill="auto"/>
            <w:noWrap/>
            <w:vAlign w:val="center"/>
            <w:hideMark/>
          </w:tcPr>
          <w:p w14:paraId="29E7104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0.263</w:t>
            </w:r>
          </w:p>
        </w:tc>
        <w:tc>
          <w:tcPr>
            <w:tcW w:w="271" w:type="pct"/>
            <w:shd w:val="clear" w:color="auto" w:fill="auto"/>
            <w:noWrap/>
            <w:vAlign w:val="center"/>
            <w:hideMark/>
          </w:tcPr>
          <w:p w14:paraId="20689A7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0.802</w:t>
            </w:r>
          </w:p>
        </w:tc>
        <w:tc>
          <w:tcPr>
            <w:tcW w:w="270" w:type="pct"/>
            <w:shd w:val="clear" w:color="auto" w:fill="auto"/>
            <w:noWrap/>
            <w:vAlign w:val="center"/>
            <w:hideMark/>
          </w:tcPr>
          <w:p w14:paraId="67F96CF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0.106</w:t>
            </w:r>
          </w:p>
        </w:tc>
        <w:tc>
          <w:tcPr>
            <w:tcW w:w="295" w:type="pct"/>
            <w:shd w:val="clear" w:color="auto" w:fill="auto"/>
            <w:noWrap/>
            <w:vAlign w:val="center"/>
            <w:hideMark/>
          </w:tcPr>
          <w:p w14:paraId="66D614FF"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0.177</w:t>
            </w:r>
          </w:p>
        </w:tc>
      </w:tr>
      <w:tr w:rsidR="006E743F" w:rsidRPr="006E743F" w14:paraId="5CB72613" w14:textId="77777777" w:rsidTr="00CF0686">
        <w:trPr>
          <w:trHeight w:val="300"/>
          <w:jc w:val="center"/>
        </w:trPr>
        <w:tc>
          <w:tcPr>
            <w:tcW w:w="703" w:type="pct"/>
            <w:shd w:val="clear" w:color="auto" w:fill="auto"/>
            <w:noWrap/>
            <w:vAlign w:val="center"/>
            <w:hideMark/>
          </w:tcPr>
          <w:p w14:paraId="4BF62F2D" w14:textId="77777777" w:rsidR="008A60B5" w:rsidRPr="006E743F" w:rsidRDefault="008A60B5" w:rsidP="00CF0686">
            <w:pPr>
              <w:spacing w:line="360" w:lineRule="auto"/>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 </w:t>
            </w:r>
          </w:p>
        </w:tc>
        <w:tc>
          <w:tcPr>
            <w:tcW w:w="217" w:type="pct"/>
            <w:shd w:val="clear" w:color="auto" w:fill="auto"/>
            <w:noWrap/>
            <w:vAlign w:val="center"/>
            <w:hideMark/>
          </w:tcPr>
          <w:p w14:paraId="3E7CAF15"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E(B)</w:t>
            </w:r>
          </w:p>
        </w:tc>
        <w:tc>
          <w:tcPr>
            <w:tcW w:w="271" w:type="pct"/>
            <w:shd w:val="clear" w:color="auto" w:fill="auto"/>
            <w:noWrap/>
            <w:vAlign w:val="center"/>
            <w:hideMark/>
          </w:tcPr>
          <w:p w14:paraId="50559B6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w:t>
            </w:r>
          </w:p>
        </w:tc>
        <w:tc>
          <w:tcPr>
            <w:tcW w:w="271" w:type="pct"/>
            <w:shd w:val="clear" w:color="auto" w:fill="auto"/>
            <w:noWrap/>
            <w:vAlign w:val="center"/>
            <w:hideMark/>
          </w:tcPr>
          <w:p w14:paraId="7F36E7DF"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w:t>
            </w:r>
          </w:p>
        </w:tc>
        <w:tc>
          <w:tcPr>
            <w:tcW w:w="270" w:type="pct"/>
            <w:shd w:val="clear" w:color="auto" w:fill="auto"/>
            <w:noWrap/>
            <w:vAlign w:val="center"/>
            <w:hideMark/>
          </w:tcPr>
          <w:p w14:paraId="786A5E1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0.408</w:t>
            </w:r>
          </w:p>
        </w:tc>
        <w:tc>
          <w:tcPr>
            <w:tcW w:w="270" w:type="pct"/>
            <w:shd w:val="clear" w:color="auto" w:fill="auto"/>
            <w:noWrap/>
            <w:vAlign w:val="center"/>
            <w:hideMark/>
          </w:tcPr>
          <w:p w14:paraId="23A8201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0.123</w:t>
            </w:r>
          </w:p>
        </w:tc>
        <w:tc>
          <w:tcPr>
            <w:tcW w:w="271" w:type="pct"/>
            <w:shd w:val="clear" w:color="auto" w:fill="auto"/>
            <w:noWrap/>
            <w:vAlign w:val="center"/>
            <w:hideMark/>
          </w:tcPr>
          <w:p w14:paraId="03E347A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8.838</w:t>
            </w:r>
          </w:p>
        </w:tc>
        <w:tc>
          <w:tcPr>
            <w:tcW w:w="271" w:type="pct"/>
            <w:shd w:val="clear" w:color="auto" w:fill="auto"/>
            <w:noWrap/>
            <w:vAlign w:val="center"/>
            <w:hideMark/>
          </w:tcPr>
          <w:p w14:paraId="4140A7D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0.195</w:t>
            </w:r>
          </w:p>
        </w:tc>
        <w:tc>
          <w:tcPr>
            <w:tcW w:w="270" w:type="pct"/>
            <w:shd w:val="clear" w:color="auto" w:fill="auto"/>
            <w:noWrap/>
            <w:vAlign w:val="center"/>
            <w:hideMark/>
          </w:tcPr>
          <w:p w14:paraId="6873923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0.28</w:t>
            </w:r>
          </w:p>
        </w:tc>
        <w:tc>
          <w:tcPr>
            <w:tcW w:w="269" w:type="pct"/>
            <w:shd w:val="clear" w:color="auto" w:fill="auto"/>
            <w:noWrap/>
            <w:vAlign w:val="center"/>
            <w:hideMark/>
          </w:tcPr>
          <w:p w14:paraId="34BDEB4D"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0.488</w:t>
            </w:r>
          </w:p>
        </w:tc>
        <w:tc>
          <w:tcPr>
            <w:tcW w:w="270" w:type="pct"/>
            <w:shd w:val="clear" w:color="auto" w:fill="auto"/>
            <w:noWrap/>
            <w:vAlign w:val="center"/>
            <w:hideMark/>
          </w:tcPr>
          <w:p w14:paraId="74F8CB3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0.123</w:t>
            </w:r>
          </w:p>
        </w:tc>
        <w:tc>
          <w:tcPr>
            <w:tcW w:w="270" w:type="pct"/>
            <w:shd w:val="clear" w:color="auto" w:fill="auto"/>
            <w:noWrap/>
            <w:hideMark/>
          </w:tcPr>
          <w:p w14:paraId="079868C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p>
        </w:tc>
        <w:tc>
          <w:tcPr>
            <w:tcW w:w="270" w:type="pct"/>
            <w:shd w:val="clear" w:color="auto" w:fill="auto"/>
            <w:noWrap/>
            <w:vAlign w:val="center"/>
            <w:hideMark/>
          </w:tcPr>
          <w:p w14:paraId="7CF7661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19.273</w:t>
            </w:r>
          </w:p>
        </w:tc>
        <w:tc>
          <w:tcPr>
            <w:tcW w:w="271" w:type="pct"/>
            <w:shd w:val="clear" w:color="auto" w:fill="auto"/>
            <w:noWrap/>
            <w:vAlign w:val="center"/>
            <w:hideMark/>
          </w:tcPr>
          <w:p w14:paraId="3A14601D"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4.515</w:t>
            </w:r>
          </w:p>
        </w:tc>
        <w:tc>
          <w:tcPr>
            <w:tcW w:w="271" w:type="pct"/>
            <w:shd w:val="clear" w:color="auto" w:fill="auto"/>
            <w:noWrap/>
            <w:vAlign w:val="center"/>
            <w:hideMark/>
          </w:tcPr>
          <w:p w14:paraId="3AB817C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0.704</w:t>
            </w:r>
          </w:p>
        </w:tc>
        <w:tc>
          <w:tcPr>
            <w:tcW w:w="270" w:type="pct"/>
            <w:shd w:val="clear" w:color="auto" w:fill="auto"/>
            <w:noWrap/>
            <w:vAlign w:val="center"/>
            <w:hideMark/>
          </w:tcPr>
          <w:p w14:paraId="4374B53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10.138</w:t>
            </w:r>
          </w:p>
        </w:tc>
        <w:tc>
          <w:tcPr>
            <w:tcW w:w="295" w:type="pct"/>
            <w:shd w:val="clear" w:color="auto" w:fill="auto"/>
            <w:noWrap/>
            <w:vAlign w:val="center"/>
            <w:hideMark/>
          </w:tcPr>
          <w:p w14:paraId="6F59A26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7.719</w:t>
            </w:r>
          </w:p>
        </w:tc>
      </w:tr>
      <w:tr w:rsidR="006E743F" w:rsidRPr="006E743F" w14:paraId="5ADC2281" w14:textId="77777777" w:rsidTr="00CF0686">
        <w:trPr>
          <w:trHeight w:val="300"/>
          <w:jc w:val="center"/>
        </w:trPr>
        <w:tc>
          <w:tcPr>
            <w:tcW w:w="703" w:type="pct"/>
            <w:shd w:val="clear" w:color="auto" w:fill="auto"/>
            <w:noWrap/>
            <w:vAlign w:val="center"/>
            <w:hideMark/>
          </w:tcPr>
          <w:p w14:paraId="793C81A3"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Household-size</w:t>
            </w:r>
          </w:p>
        </w:tc>
        <w:tc>
          <w:tcPr>
            <w:tcW w:w="217" w:type="pct"/>
            <w:shd w:val="clear" w:color="auto" w:fill="auto"/>
            <w:noWrap/>
            <w:vAlign w:val="center"/>
            <w:hideMark/>
          </w:tcPr>
          <w:p w14:paraId="21464925"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Sig.</w:t>
            </w:r>
          </w:p>
        </w:tc>
        <w:tc>
          <w:tcPr>
            <w:tcW w:w="271" w:type="pct"/>
            <w:shd w:val="clear" w:color="auto" w:fill="auto"/>
            <w:noWrap/>
            <w:vAlign w:val="center"/>
            <w:hideMark/>
          </w:tcPr>
          <w:p w14:paraId="2070DEE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0.695</w:t>
            </w:r>
          </w:p>
        </w:tc>
        <w:tc>
          <w:tcPr>
            <w:tcW w:w="271" w:type="pct"/>
            <w:shd w:val="clear" w:color="auto" w:fill="auto"/>
            <w:noWrap/>
            <w:vAlign w:val="center"/>
            <w:hideMark/>
          </w:tcPr>
          <w:p w14:paraId="2523B17D"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0.552</w:t>
            </w:r>
          </w:p>
        </w:tc>
        <w:tc>
          <w:tcPr>
            <w:tcW w:w="270" w:type="pct"/>
            <w:shd w:val="clear" w:color="auto" w:fill="auto"/>
            <w:noWrap/>
            <w:vAlign w:val="center"/>
            <w:hideMark/>
          </w:tcPr>
          <w:p w14:paraId="655CC80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0.193</w:t>
            </w:r>
          </w:p>
        </w:tc>
        <w:tc>
          <w:tcPr>
            <w:tcW w:w="270" w:type="pct"/>
            <w:shd w:val="clear" w:color="auto" w:fill="auto"/>
            <w:noWrap/>
            <w:vAlign w:val="center"/>
            <w:hideMark/>
          </w:tcPr>
          <w:p w14:paraId="3372703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0.103</w:t>
            </w:r>
          </w:p>
        </w:tc>
        <w:tc>
          <w:tcPr>
            <w:tcW w:w="271" w:type="pct"/>
            <w:shd w:val="clear" w:color="auto" w:fill="auto"/>
            <w:noWrap/>
            <w:vAlign w:val="center"/>
            <w:hideMark/>
          </w:tcPr>
          <w:p w14:paraId="4846AB6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0.312</w:t>
            </w:r>
          </w:p>
        </w:tc>
        <w:tc>
          <w:tcPr>
            <w:tcW w:w="271" w:type="pct"/>
            <w:shd w:val="clear" w:color="auto" w:fill="auto"/>
            <w:noWrap/>
            <w:vAlign w:val="center"/>
            <w:hideMark/>
          </w:tcPr>
          <w:p w14:paraId="5A29FFE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0.351</w:t>
            </w:r>
          </w:p>
        </w:tc>
        <w:tc>
          <w:tcPr>
            <w:tcW w:w="270" w:type="pct"/>
            <w:shd w:val="clear" w:color="auto" w:fill="auto"/>
            <w:noWrap/>
            <w:vAlign w:val="center"/>
            <w:hideMark/>
          </w:tcPr>
          <w:p w14:paraId="184A51CD"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0.394</w:t>
            </w:r>
          </w:p>
        </w:tc>
        <w:tc>
          <w:tcPr>
            <w:tcW w:w="269" w:type="pct"/>
            <w:shd w:val="clear" w:color="auto" w:fill="auto"/>
            <w:noWrap/>
            <w:vAlign w:val="center"/>
            <w:hideMark/>
          </w:tcPr>
          <w:p w14:paraId="7630F0FF"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0.545</w:t>
            </w:r>
          </w:p>
        </w:tc>
        <w:tc>
          <w:tcPr>
            <w:tcW w:w="270" w:type="pct"/>
            <w:shd w:val="clear" w:color="auto" w:fill="auto"/>
            <w:noWrap/>
            <w:vAlign w:val="center"/>
            <w:hideMark/>
          </w:tcPr>
          <w:p w14:paraId="4E9A6A6F"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0.156</w:t>
            </w:r>
          </w:p>
        </w:tc>
        <w:tc>
          <w:tcPr>
            <w:tcW w:w="270" w:type="pct"/>
            <w:shd w:val="clear" w:color="auto" w:fill="auto"/>
            <w:noWrap/>
            <w:vAlign w:val="center"/>
            <w:hideMark/>
          </w:tcPr>
          <w:p w14:paraId="14F211A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0.078*</w:t>
            </w:r>
          </w:p>
        </w:tc>
        <w:tc>
          <w:tcPr>
            <w:tcW w:w="270" w:type="pct"/>
            <w:shd w:val="clear" w:color="auto" w:fill="auto"/>
            <w:noWrap/>
            <w:vAlign w:val="center"/>
            <w:hideMark/>
          </w:tcPr>
          <w:p w14:paraId="259BC14F"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0.489</w:t>
            </w:r>
          </w:p>
        </w:tc>
        <w:tc>
          <w:tcPr>
            <w:tcW w:w="271" w:type="pct"/>
            <w:shd w:val="clear" w:color="auto" w:fill="auto"/>
            <w:noWrap/>
            <w:vAlign w:val="center"/>
            <w:hideMark/>
          </w:tcPr>
          <w:p w14:paraId="6353A96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0.67</w:t>
            </w:r>
          </w:p>
        </w:tc>
        <w:tc>
          <w:tcPr>
            <w:tcW w:w="271" w:type="pct"/>
            <w:shd w:val="clear" w:color="auto" w:fill="auto"/>
            <w:noWrap/>
            <w:vAlign w:val="center"/>
            <w:hideMark/>
          </w:tcPr>
          <w:p w14:paraId="1B97772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0.196</w:t>
            </w:r>
          </w:p>
        </w:tc>
        <w:tc>
          <w:tcPr>
            <w:tcW w:w="270" w:type="pct"/>
            <w:shd w:val="clear" w:color="auto" w:fill="auto"/>
            <w:noWrap/>
            <w:vAlign w:val="center"/>
            <w:hideMark/>
          </w:tcPr>
          <w:p w14:paraId="1CC270E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0.742</w:t>
            </w:r>
          </w:p>
        </w:tc>
        <w:tc>
          <w:tcPr>
            <w:tcW w:w="295" w:type="pct"/>
            <w:shd w:val="clear" w:color="auto" w:fill="auto"/>
            <w:noWrap/>
            <w:vAlign w:val="center"/>
            <w:hideMark/>
          </w:tcPr>
          <w:p w14:paraId="6A730D8F"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0.644</w:t>
            </w:r>
          </w:p>
        </w:tc>
      </w:tr>
      <w:tr w:rsidR="006E743F" w:rsidRPr="006E743F" w14:paraId="52EDEE72" w14:textId="77777777" w:rsidTr="00CF0686">
        <w:trPr>
          <w:trHeight w:val="300"/>
          <w:jc w:val="center"/>
        </w:trPr>
        <w:tc>
          <w:tcPr>
            <w:tcW w:w="703" w:type="pct"/>
            <w:shd w:val="clear" w:color="auto" w:fill="auto"/>
            <w:noWrap/>
            <w:vAlign w:val="center"/>
            <w:hideMark/>
          </w:tcPr>
          <w:p w14:paraId="4A249CDC" w14:textId="77777777" w:rsidR="008A60B5" w:rsidRPr="006E743F" w:rsidRDefault="008A60B5" w:rsidP="00CF0686">
            <w:pPr>
              <w:spacing w:line="360" w:lineRule="auto"/>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 </w:t>
            </w:r>
          </w:p>
        </w:tc>
        <w:tc>
          <w:tcPr>
            <w:tcW w:w="217" w:type="pct"/>
            <w:shd w:val="clear" w:color="auto" w:fill="auto"/>
            <w:noWrap/>
            <w:vAlign w:val="center"/>
            <w:hideMark/>
          </w:tcPr>
          <w:p w14:paraId="79A27045"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E(B)</w:t>
            </w:r>
          </w:p>
        </w:tc>
        <w:tc>
          <w:tcPr>
            <w:tcW w:w="271" w:type="pct"/>
            <w:shd w:val="clear" w:color="auto" w:fill="auto"/>
            <w:noWrap/>
            <w:vAlign w:val="center"/>
            <w:hideMark/>
          </w:tcPr>
          <w:p w14:paraId="67BA0AC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0.966</w:t>
            </w:r>
          </w:p>
        </w:tc>
        <w:tc>
          <w:tcPr>
            <w:tcW w:w="271" w:type="pct"/>
            <w:shd w:val="clear" w:color="auto" w:fill="auto"/>
            <w:noWrap/>
            <w:vAlign w:val="center"/>
            <w:hideMark/>
          </w:tcPr>
          <w:p w14:paraId="673CCDCF"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1.049</w:t>
            </w:r>
          </w:p>
        </w:tc>
        <w:tc>
          <w:tcPr>
            <w:tcW w:w="270" w:type="pct"/>
            <w:shd w:val="clear" w:color="auto" w:fill="auto"/>
            <w:noWrap/>
            <w:vAlign w:val="center"/>
            <w:hideMark/>
          </w:tcPr>
          <w:p w14:paraId="22B063A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0.906</w:t>
            </w:r>
          </w:p>
        </w:tc>
        <w:tc>
          <w:tcPr>
            <w:tcW w:w="270" w:type="pct"/>
            <w:shd w:val="clear" w:color="auto" w:fill="auto"/>
            <w:noWrap/>
            <w:vAlign w:val="center"/>
            <w:hideMark/>
          </w:tcPr>
          <w:p w14:paraId="63EBD54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1.141</w:t>
            </w:r>
          </w:p>
        </w:tc>
        <w:tc>
          <w:tcPr>
            <w:tcW w:w="271" w:type="pct"/>
            <w:shd w:val="clear" w:color="auto" w:fill="auto"/>
            <w:noWrap/>
            <w:vAlign w:val="center"/>
            <w:hideMark/>
          </w:tcPr>
          <w:p w14:paraId="69612BC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1.083</w:t>
            </w:r>
          </w:p>
        </w:tc>
        <w:tc>
          <w:tcPr>
            <w:tcW w:w="271" w:type="pct"/>
            <w:shd w:val="clear" w:color="auto" w:fill="auto"/>
            <w:noWrap/>
            <w:vAlign w:val="center"/>
            <w:hideMark/>
          </w:tcPr>
          <w:p w14:paraId="4FD9533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0.929</w:t>
            </w:r>
          </w:p>
        </w:tc>
        <w:tc>
          <w:tcPr>
            <w:tcW w:w="270" w:type="pct"/>
            <w:shd w:val="clear" w:color="auto" w:fill="auto"/>
            <w:noWrap/>
            <w:vAlign w:val="center"/>
            <w:hideMark/>
          </w:tcPr>
          <w:p w14:paraId="5F5A9B0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0.935</w:t>
            </w:r>
          </w:p>
        </w:tc>
        <w:tc>
          <w:tcPr>
            <w:tcW w:w="269" w:type="pct"/>
            <w:shd w:val="clear" w:color="auto" w:fill="auto"/>
            <w:noWrap/>
            <w:vAlign w:val="center"/>
            <w:hideMark/>
          </w:tcPr>
          <w:p w14:paraId="31FB50C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0.956</w:t>
            </w:r>
          </w:p>
        </w:tc>
        <w:tc>
          <w:tcPr>
            <w:tcW w:w="270" w:type="pct"/>
            <w:shd w:val="clear" w:color="auto" w:fill="auto"/>
            <w:noWrap/>
            <w:vAlign w:val="center"/>
            <w:hideMark/>
          </w:tcPr>
          <w:p w14:paraId="1156192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1.163</w:t>
            </w:r>
          </w:p>
        </w:tc>
        <w:tc>
          <w:tcPr>
            <w:tcW w:w="270" w:type="pct"/>
            <w:shd w:val="clear" w:color="auto" w:fill="auto"/>
            <w:noWrap/>
            <w:vAlign w:val="center"/>
            <w:hideMark/>
          </w:tcPr>
          <w:p w14:paraId="2F102F4F"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1.176</w:t>
            </w:r>
          </w:p>
        </w:tc>
        <w:tc>
          <w:tcPr>
            <w:tcW w:w="270" w:type="pct"/>
            <w:shd w:val="clear" w:color="auto" w:fill="auto"/>
            <w:noWrap/>
            <w:vAlign w:val="center"/>
            <w:hideMark/>
          </w:tcPr>
          <w:p w14:paraId="1AF3B56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0.947</w:t>
            </w:r>
          </w:p>
        </w:tc>
        <w:tc>
          <w:tcPr>
            <w:tcW w:w="271" w:type="pct"/>
            <w:shd w:val="clear" w:color="auto" w:fill="auto"/>
            <w:noWrap/>
            <w:vAlign w:val="center"/>
            <w:hideMark/>
          </w:tcPr>
          <w:p w14:paraId="12820F4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0.968</w:t>
            </w:r>
          </w:p>
        </w:tc>
        <w:tc>
          <w:tcPr>
            <w:tcW w:w="271" w:type="pct"/>
            <w:shd w:val="clear" w:color="auto" w:fill="auto"/>
            <w:noWrap/>
            <w:vAlign w:val="center"/>
            <w:hideMark/>
          </w:tcPr>
          <w:p w14:paraId="228FC8E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1.106</w:t>
            </w:r>
          </w:p>
        </w:tc>
        <w:tc>
          <w:tcPr>
            <w:tcW w:w="270" w:type="pct"/>
            <w:shd w:val="clear" w:color="auto" w:fill="auto"/>
            <w:noWrap/>
            <w:vAlign w:val="center"/>
            <w:hideMark/>
          </w:tcPr>
          <w:p w14:paraId="011AA6F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0.975</w:t>
            </w:r>
          </w:p>
        </w:tc>
        <w:tc>
          <w:tcPr>
            <w:tcW w:w="295" w:type="pct"/>
            <w:shd w:val="clear" w:color="auto" w:fill="auto"/>
            <w:noWrap/>
            <w:vAlign w:val="center"/>
            <w:hideMark/>
          </w:tcPr>
          <w:p w14:paraId="7684779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1.04</w:t>
            </w:r>
          </w:p>
        </w:tc>
      </w:tr>
      <w:tr w:rsidR="006E743F" w:rsidRPr="006E743F" w14:paraId="3AF1B044" w14:textId="77777777" w:rsidTr="00CF0686">
        <w:trPr>
          <w:trHeight w:val="300"/>
          <w:jc w:val="center"/>
        </w:trPr>
        <w:tc>
          <w:tcPr>
            <w:tcW w:w="703" w:type="pct"/>
            <w:shd w:val="clear" w:color="auto" w:fill="auto"/>
            <w:vAlign w:val="center"/>
            <w:hideMark/>
          </w:tcPr>
          <w:p w14:paraId="0CE16F26"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Small</w:t>
            </w:r>
          </w:p>
        </w:tc>
        <w:tc>
          <w:tcPr>
            <w:tcW w:w="217" w:type="pct"/>
            <w:shd w:val="clear" w:color="auto" w:fill="auto"/>
            <w:noWrap/>
            <w:vAlign w:val="center"/>
            <w:hideMark/>
          </w:tcPr>
          <w:p w14:paraId="3F71AF37"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Sig.</w:t>
            </w:r>
          </w:p>
        </w:tc>
        <w:tc>
          <w:tcPr>
            <w:tcW w:w="271" w:type="pct"/>
            <w:shd w:val="clear" w:color="auto" w:fill="auto"/>
            <w:noWrap/>
            <w:vAlign w:val="center"/>
            <w:hideMark/>
          </w:tcPr>
          <w:p w14:paraId="075BA37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0.424</w:t>
            </w:r>
          </w:p>
        </w:tc>
        <w:tc>
          <w:tcPr>
            <w:tcW w:w="271" w:type="pct"/>
            <w:shd w:val="clear" w:color="auto" w:fill="auto"/>
            <w:noWrap/>
            <w:vAlign w:val="center"/>
            <w:hideMark/>
          </w:tcPr>
          <w:p w14:paraId="619B58A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0.669</w:t>
            </w:r>
          </w:p>
        </w:tc>
        <w:tc>
          <w:tcPr>
            <w:tcW w:w="270" w:type="pct"/>
            <w:shd w:val="clear" w:color="auto" w:fill="auto"/>
            <w:noWrap/>
            <w:vAlign w:val="center"/>
            <w:hideMark/>
          </w:tcPr>
          <w:p w14:paraId="1FA42C7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0.22</w:t>
            </w:r>
          </w:p>
        </w:tc>
        <w:tc>
          <w:tcPr>
            <w:tcW w:w="270" w:type="pct"/>
            <w:shd w:val="clear" w:color="auto" w:fill="auto"/>
            <w:noWrap/>
            <w:vAlign w:val="center"/>
            <w:hideMark/>
          </w:tcPr>
          <w:p w14:paraId="784AEDD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0.496</w:t>
            </w:r>
          </w:p>
        </w:tc>
        <w:tc>
          <w:tcPr>
            <w:tcW w:w="271" w:type="pct"/>
            <w:shd w:val="clear" w:color="auto" w:fill="auto"/>
            <w:noWrap/>
            <w:vAlign w:val="center"/>
            <w:hideMark/>
          </w:tcPr>
          <w:p w14:paraId="6D92CFF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0.883</w:t>
            </w:r>
          </w:p>
        </w:tc>
        <w:tc>
          <w:tcPr>
            <w:tcW w:w="271" w:type="pct"/>
            <w:shd w:val="clear" w:color="auto" w:fill="auto"/>
            <w:noWrap/>
            <w:vAlign w:val="center"/>
            <w:hideMark/>
          </w:tcPr>
          <w:p w14:paraId="3441B4A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0.971</w:t>
            </w:r>
          </w:p>
        </w:tc>
        <w:tc>
          <w:tcPr>
            <w:tcW w:w="270" w:type="pct"/>
            <w:shd w:val="clear" w:color="auto" w:fill="auto"/>
            <w:noWrap/>
            <w:vAlign w:val="center"/>
            <w:hideMark/>
          </w:tcPr>
          <w:p w14:paraId="57BCA79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0.621</w:t>
            </w:r>
          </w:p>
        </w:tc>
        <w:tc>
          <w:tcPr>
            <w:tcW w:w="269" w:type="pct"/>
            <w:shd w:val="clear" w:color="auto" w:fill="auto"/>
            <w:noWrap/>
            <w:vAlign w:val="center"/>
            <w:hideMark/>
          </w:tcPr>
          <w:p w14:paraId="7B7515ED"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0.243</w:t>
            </w:r>
          </w:p>
        </w:tc>
        <w:tc>
          <w:tcPr>
            <w:tcW w:w="270" w:type="pct"/>
            <w:shd w:val="clear" w:color="auto" w:fill="auto"/>
            <w:noWrap/>
            <w:vAlign w:val="center"/>
            <w:hideMark/>
          </w:tcPr>
          <w:p w14:paraId="55D7246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0.966</w:t>
            </w:r>
          </w:p>
        </w:tc>
        <w:tc>
          <w:tcPr>
            <w:tcW w:w="270" w:type="pct"/>
            <w:shd w:val="clear" w:color="auto" w:fill="auto"/>
            <w:noWrap/>
            <w:vAlign w:val="center"/>
            <w:hideMark/>
          </w:tcPr>
          <w:p w14:paraId="399C4E4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0.615</w:t>
            </w:r>
          </w:p>
        </w:tc>
        <w:tc>
          <w:tcPr>
            <w:tcW w:w="270" w:type="pct"/>
            <w:shd w:val="clear" w:color="auto" w:fill="auto"/>
            <w:noWrap/>
            <w:vAlign w:val="center"/>
            <w:hideMark/>
          </w:tcPr>
          <w:p w14:paraId="3C73988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0.573</w:t>
            </w:r>
          </w:p>
        </w:tc>
        <w:tc>
          <w:tcPr>
            <w:tcW w:w="271" w:type="pct"/>
            <w:shd w:val="clear" w:color="auto" w:fill="auto"/>
            <w:noWrap/>
            <w:vAlign w:val="center"/>
            <w:hideMark/>
          </w:tcPr>
          <w:p w14:paraId="39AEC59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0.671</w:t>
            </w:r>
          </w:p>
        </w:tc>
        <w:tc>
          <w:tcPr>
            <w:tcW w:w="271" w:type="pct"/>
            <w:shd w:val="clear" w:color="auto" w:fill="auto"/>
            <w:noWrap/>
            <w:vAlign w:val="center"/>
            <w:hideMark/>
          </w:tcPr>
          <w:p w14:paraId="00DDF55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0.347</w:t>
            </w:r>
          </w:p>
        </w:tc>
        <w:tc>
          <w:tcPr>
            <w:tcW w:w="270" w:type="pct"/>
            <w:shd w:val="clear" w:color="auto" w:fill="auto"/>
            <w:noWrap/>
            <w:vAlign w:val="center"/>
            <w:hideMark/>
          </w:tcPr>
          <w:p w14:paraId="5E19BDC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0.748</w:t>
            </w:r>
          </w:p>
        </w:tc>
        <w:tc>
          <w:tcPr>
            <w:tcW w:w="295" w:type="pct"/>
            <w:shd w:val="clear" w:color="auto" w:fill="auto"/>
            <w:noWrap/>
            <w:vAlign w:val="center"/>
            <w:hideMark/>
          </w:tcPr>
          <w:p w14:paraId="1C927DD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0.938</w:t>
            </w:r>
          </w:p>
        </w:tc>
      </w:tr>
      <w:tr w:rsidR="006E743F" w:rsidRPr="006E743F" w14:paraId="30223D70" w14:textId="77777777" w:rsidTr="00CF0686">
        <w:trPr>
          <w:trHeight w:val="300"/>
          <w:jc w:val="center"/>
        </w:trPr>
        <w:tc>
          <w:tcPr>
            <w:tcW w:w="703" w:type="pct"/>
            <w:shd w:val="clear" w:color="auto" w:fill="auto"/>
            <w:noWrap/>
            <w:vAlign w:val="center"/>
            <w:hideMark/>
          </w:tcPr>
          <w:p w14:paraId="6503E569" w14:textId="77777777" w:rsidR="008A60B5" w:rsidRPr="006E743F" w:rsidRDefault="008A60B5" w:rsidP="00CF0686">
            <w:pPr>
              <w:spacing w:line="360" w:lineRule="auto"/>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 </w:t>
            </w:r>
          </w:p>
        </w:tc>
        <w:tc>
          <w:tcPr>
            <w:tcW w:w="217" w:type="pct"/>
            <w:shd w:val="clear" w:color="auto" w:fill="auto"/>
            <w:noWrap/>
            <w:vAlign w:val="center"/>
            <w:hideMark/>
          </w:tcPr>
          <w:p w14:paraId="6184DCA3"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E(B)</w:t>
            </w:r>
          </w:p>
        </w:tc>
        <w:tc>
          <w:tcPr>
            <w:tcW w:w="271" w:type="pct"/>
            <w:shd w:val="clear" w:color="auto" w:fill="auto"/>
            <w:noWrap/>
            <w:vAlign w:val="center"/>
            <w:hideMark/>
          </w:tcPr>
          <w:p w14:paraId="41113DD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1.553</w:t>
            </w:r>
          </w:p>
        </w:tc>
        <w:tc>
          <w:tcPr>
            <w:tcW w:w="271" w:type="pct"/>
            <w:shd w:val="clear" w:color="auto" w:fill="auto"/>
            <w:noWrap/>
            <w:vAlign w:val="center"/>
            <w:hideMark/>
          </w:tcPr>
          <w:p w14:paraId="4D7E5F2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0.803</w:t>
            </w:r>
          </w:p>
        </w:tc>
        <w:tc>
          <w:tcPr>
            <w:tcW w:w="270" w:type="pct"/>
            <w:shd w:val="clear" w:color="auto" w:fill="auto"/>
            <w:noWrap/>
            <w:vAlign w:val="center"/>
            <w:hideMark/>
          </w:tcPr>
          <w:p w14:paraId="0414892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0.549</w:t>
            </w:r>
          </w:p>
        </w:tc>
        <w:tc>
          <w:tcPr>
            <w:tcW w:w="270" w:type="pct"/>
            <w:shd w:val="clear" w:color="auto" w:fill="auto"/>
            <w:noWrap/>
            <w:vAlign w:val="center"/>
            <w:hideMark/>
          </w:tcPr>
          <w:p w14:paraId="22DD481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1.409</w:t>
            </w:r>
          </w:p>
        </w:tc>
        <w:tc>
          <w:tcPr>
            <w:tcW w:w="271" w:type="pct"/>
            <w:shd w:val="clear" w:color="auto" w:fill="auto"/>
            <w:noWrap/>
            <w:vAlign w:val="center"/>
            <w:hideMark/>
          </w:tcPr>
          <w:p w14:paraId="1E22C44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0.929</w:t>
            </w:r>
          </w:p>
        </w:tc>
        <w:tc>
          <w:tcPr>
            <w:tcW w:w="271" w:type="pct"/>
            <w:shd w:val="clear" w:color="auto" w:fill="auto"/>
            <w:noWrap/>
            <w:vAlign w:val="center"/>
            <w:hideMark/>
          </w:tcPr>
          <w:p w14:paraId="36D0237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1.018</w:t>
            </w:r>
          </w:p>
        </w:tc>
        <w:tc>
          <w:tcPr>
            <w:tcW w:w="270" w:type="pct"/>
            <w:shd w:val="clear" w:color="auto" w:fill="auto"/>
            <w:noWrap/>
            <w:vAlign w:val="center"/>
            <w:hideMark/>
          </w:tcPr>
          <w:p w14:paraId="69EE7AD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0.783</w:t>
            </w:r>
          </w:p>
        </w:tc>
        <w:tc>
          <w:tcPr>
            <w:tcW w:w="269" w:type="pct"/>
            <w:shd w:val="clear" w:color="auto" w:fill="auto"/>
            <w:noWrap/>
            <w:vAlign w:val="center"/>
            <w:hideMark/>
          </w:tcPr>
          <w:p w14:paraId="7CEBF47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0.574</w:t>
            </w:r>
          </w:p>
        </w:tc>
        <w:tc>
          <w:tcPr>
            <w:tcW w:w="270" w:type="pct"/>
            <w:shd w:val="clear" w:color="auto" w:fill="auto"/>
            <w:noWrap/>
            <w:vAlign w:val="center"/>
            <w:hideMark/>
          </w:tcPr>
          <w:p w14:paraId="030EF31F"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1.033</w:t>
            </w:r>
          </w:p>
        </w:tc>
        <w:tc>
          <w:tcPr>
            <w:tcW w:w="270" w:type="pct"/>
            <w:shd w:val="clear" w:color="auto" w:fill="auto"/>
            <w:noWrap/>
            <w:vAlign w:val="center"/>
            <w:hideMark/>
          </w:tcPr>
          <w:p w14:paraId="6F91970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1.344</w:t>
            </w:r>
          </w:p>
        </w:tc>
        <w:tc>
          <w:tcPr>
            <w:tcW w:w="270" w:type="pct"/>
            <w:shd w:val="clear" w:color="auto" w:fill="auto"/>
            <w:noWrap/>
            <w:vAlign w:val="center"/>
            <w:hideMark/>
          </w:tcPr>
          <w:p w14:paraId="3F5C765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0.755</w:t>
            </w:r>
          </w:p>
        </w:tc>
        <w:tc>
          <w:tcPr>
            <w:tcW w:w="271" w:type="pct"/>
            <w:shd w:val="clear" w:color="auto" w:fill="auto"/>
            <w:noWrap/>
            <w:vAlign w:val="center"/>
            <w:hideMark/>
          </w:tcPr>
          <w:p w14:paraId="59349D0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1.228</w:t>
            </w:r>
          </w:p>
        </w:tc>
        <w:tc>
          <w:tcPr>
            <w:tcW w:w="271" w:type="pct"/>
            <w:shd w:val="clear" w:color="auto" w:fill="auto"/>
            <w:noWrap/>
            <w:vAlign w:val="center"/>
            <w:hideMark/>
          </w:tcPr>
          <w:p w14:paraId="527902F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1.576</w:t>
            </w:r>
          </w:p>
        </w:tc>
        <w:tc>
          <w:tcPr>
            <w:tcW w:w="270" w:type="pct"/>
            <w:shd w:val="clear" w:color="auto" w:fill="auto"/>
            <w:noWrap/>
            <w:vAlign w:val="center"/>
            <w:hideMark/>
          </w:tcPr>
          <w:p w14:paraId="0772928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1.174</w:t>
            </w:r>
          </w:p>
        </w:tc>
        <w:tc>
          <w:tcPr>
            <w:tcW w:w="295" w:type="pct"/>
            <w:shd w:val="clear" w:color="auto" w:fill="auto"/>
            <w:noWrap/>
            <w:vAlign w:val="center"/>
            <w:hideMark/>
          </w:tcPr>
          <w:p w14:paraId="516BD04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1.042</w:t>
            </w:r>
          </w:p>
        </w:tc>
      </w:tr>
      <w:tr w:rsidR="006E743F" w:rsidRPr="006E743F" w14:paraId="526D0AD9" w14:textId="77777777" w:rsidTr="00CF0686">
        <w:trPr>
          <w:trHeight w:val="300"/>
          <w:jc w:val="center"/>
        </w:trPr>
        <w:tc>
          <w:tcPr>
            <w:tcW w:w="703" w:type="pct"/>
            <w:shd w:val="clear" w:color="auto" w:fill="auto"/>
            <w:vAlign w:val="center"/>
            <w:hideMark/>
          </w:tcPr>
          <w:p w14:paraId="2C9BBF04"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Medium</w:t>
            </w:r>
          </w:p>
        </w:tc>
        <w:tc>
          <w:tcPr>
            <w:tcW w:w="217" w:type="pct"/>
            <w:shd w:val="clear" w:color="auto" w:fill="auto"/>
            <w:noWrap/>
            <w:vAlign w:val="center"/>
            <w:hideMark/>
          </w:tcPr>
          <w:p w14:paraId="6DFBC14F"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Sig.</w:t>
            </w:r>
          </w:p>
        </w:tc>
        <w:tc>
          <w:tcPr>
            <w:tcW w:w="271" w:type="pct"/>
            <w:shd w:val="clear" w:color="auto" w:fill="auto"/>
            <w:noWrap/>
            <w:vAlign w:val="center"/>
            <w:hideMark/>
          </w:tcPr>
          <w:p w14:paraId="6E33F12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0.354</w:t>
            </w:r>
          </w:p>
        </w:tc>
        <w:tc>
          <w:tcPr>
            <w:tcW w:w="271" w:type="pct"/>
            <w:shd w:val="clear" w:color="auto" w:fill="auto"/>
            <w:noWrap/>
            <w:vAlign w:val="center"/>
            <w:hideMark/>
          </w:tcPr>
          <w:p w14:paraId="59B65B8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0.859</w:t>
            </w:r>
          </w:p>
        </w:tc>
        <w:tc>
          <w:tcPr>
            <w:tcW w:w="270" w:type="pct"/>
            <w:shd w:val="clear" w:color="auto" w:fill="auto"/>
            <w:noWrap/>
            <w:vAlign w:val="center"/>
            <w:hideMark/>
          </w:tcPr>
          <w:p w14:paraId="43E20A1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0.059*</w:t>
            </w:r>
          </w:p>
        </w:tc>
        <w:tc>
          <w:tcPr>
            <w:tcW w:w="270" w:type="pct"/>
            <w:shd w:val="clear" w:color="auto" w:fill="auto"/>
            <w:noWrap/>
            <w:vAlign w:val="center"/>
            <w:hideMark/>
          </w:tcPr>
          <w:p w14:paraId="51AA934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0.406</w:t>
            </w:r>
          </w:p>
        </w:tc>
        <w:tc>
          <w:tcPr>
            <w:tcW w:w="271" w:type="pct"/>
            <w:shd w:val="clear" w:color="auto" w:fill="auto"/>
            <w:noWrap/>
            <w:vAlign w:val="center"/>
            <w:hideMark/>
          </w:tcPr>
          <w:p w14:paraId="17E048EF"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0.73</w:t>
            </w:r>
          </w:p>
        </w:tc>
        <w:tc>
          <w:tcPr>
            <w:tcW w:w="271" w:type="pct"/>
            <w:shd w:val="clear" w:color="auto" w:fill="auto"/>
            <w:noWrap/>
            <w:vAlign w:val="center"/>
            <w:hideMark/>
          </w:tcPr>
          <w:p w14:paraId="125AB94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0.738</w:t>
            </w:r>
          </w:p>
        </w:tc>
        <w:tc>
          <w:tcPr>
            <w:tcW w:w="270" w:type="pct"/>
            <w:shd w:val="clear" w:color="auto" w:fill="auto"/>
            <w:noWrap/>
            <w:vAlign w:val="center"/>
            <w:hideMark/>
          </w:tcPr>
          <w:p w14:paraId="3D82214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0.362</w:t>
            </w:r>
          </w:p>
        </w:tc>
        <w:tc>
          <w:tcPr>
            <w:tcW w:w="269" w:type="pct"/>
            <w:shd w:val="clear" w:color="auto" w:fill="auto"/>
            <w:noWrap/>
            <w:vAlign w:val="center"/>
            <w:hideMark/>
          </w:tcPr>
          <w:p w14:paraId="44433D6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0.058*</w:t>
            </w:r>
          </w:p>
        </w:tc>
        <w:tc>
          <w:tcPr>
            <w:tcW w:w="270" w:type="pct"/>
            <w:shd w:val="clear" w:color="auto" w:fill="auto"/>
            <w:noWrap/>
            <w:vAlign w:val="center"/>
            <w:hideMark/>
          </w:tcPr>
          <w:p w14:paraId="6297F42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0.467</w:t>
            </w:r>
          </w:p>
        </w:tc>
        <w:tc>
          <w:tcPr>
            <w:tcW w:w="270" w:type="pct"/>
            <w:shd w:val="clear" w:color="auto" w:fill="auto"/>
            <w:noWrap/>
            <w:vAlign w:val="center"/>
            <w:hideMark/>
          </w:tcPr>
          <w:p w14:paraId="7A7F7F6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0.696</w:t>
            </w:r>
          </w:p>
        </w:tc>
        <w:tc>
          <w:tcPr>
            <w:tcW w:w="270" w:type="pct"/>
            <w:shd w:val="clear" w:color="auto" w:fill="auto"/>
            <w:noWrap/>
            <w:vAlign w:val="center"/>
            <w:hideMark/>
          </w:tcPr>
          <w:p w14:paraId="08473B1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0.768</w:t>
            </w:r>
          </w:p>
        </w:tc>
        <w:tc>
          <w:tcPr>
            <w:tcW w:w="271" w:type="pct"/>
            <w:shd w:val="clear" w:color="auto" w:fill="auto"/>
            <w:noWrap/>
            <w:vAlign w:val="center"/>
            <w:hideMark/>
          </w:tcPr>
          <w:p w14:paraId="2FB3469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0.51</w:t>
            </w:r>
          </w:p>
        </w:tc>
        <w:tc>
          <w:tcPr>
            <w:tcW w:w="271" w:type="pct"/>
            <w:shd w:val="clear" w:color="auto" w:fill="auto"/>
            <w:noWrap/>
            <w:vAlign w:val="center"/>
            <w:hideMark/>
          </w:tcPr>
          <w:p w14:paraId="0BA6CE4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0.067*</w:t>
            </w:r>
          </w:p>
        </w:tc>
        <w:tc>
          <w:tcPr>
            <w:tcW w:w="270" w:type="pct"/>
            <w:shd w:val="clear" w:color="auto" w:fill="auto"/>
            <w:noWrap/>
            <w:vAlign w:val="center"/>
            <w:hideMark/>
          </w:tcPr>
          <w:p w14:paraId="1944CDC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0.554</w:t>
            </w:r>
          </w:p>
        </w:tc>
        <w:tc>
          <w:tcPr>
            <w:tcW w:w="295" w:type="pct"/>
            <w:shd w:val="clear" w:color="auto" w:fill="auto"/>
            <w:noWrap/>
            <w:vAlign w:val="center"/>
            <w:hideMark/>
          </w:tcPr>
          <w:p w14:paraId="7F96ACB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0.804</w:t>
            </w:r>
          </w:p>
        </w:tc>
      </w:tr>
      <w:tr w:rsidR="006E743F" w:rsidRPr="006E743F" w14:paraId="3DCCF5C4" w14:textId="77777777" w:rsidTr="00CF0686">
        <w:trPr>
          <w:trHeight w:val="300"/>
          <w:jc w:val="center"/>
        </w:trPr>
        <w:tc>
          <w:tcPr>
            <w:tcW w:w="703" w:type="pct"/>
            <w:shd w:val="clear" w:color="auto" w:fill="auto"/>
            <w:noWrap/>
            <w:vAlign w:val="center"/>
            <w:hideMark/>
          </w:tcPr>
          <w:p w14:paraId="3C461859" w14:textId="77777777" w:rsidR="008A60B5" w:rsidRPr="006E743F" w:rsidRDefault="008A60B5" w:rsidP="00CF0686">
            <w:pPr>
              <w:spacing w:line="360" w:lineRule="auto"/>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 </w:t>
            </w:r>
          </w:p>
        </w:tc>
        <w:tc>
          <w:tcPr>
            <w:tcW w:w="217" w:type="pct"/>
            <w:shd w:val="clear" w:color="auto" w:fill="auto"/>
            <w:noWrap/>
            <w:vAlign w:val="center"/>
            <w:hideMark/>
          </w:tcPr>
          <w:p w14:paraId="6820EF4A"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E(B)</w:t>
            </w:r>
          </w:p>
        </w:tc>
        <w:tc>
          <w:tcPr>
            <w:tcW w:w="271" w:type="pct"/>
            <w:shd w:val="clear" w:color="auto" w:fill="auto"/>
            <w:noWrap/>
            <w:vAlign w:val="center"/>
            <w:hideMark/>
          </w:tcPr>
          <w:p w14:paraId="5288C55F"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1.428</w:t>
            </w:r>
          </w:p>
        </w:tc>
        <w:tc>
          <w:tcPr>
            <w:tcW w:w="271" w:type="pct"/>
            <w:shd w:val="clear" w:color="auto" w:fill="auto"/>
            <w:noWrap/>
            <w:vAlign w:val="center"/>
            <w:hideMark/>
          </w:tcPr>
          <w:p w14:paraId="64089F0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0.939</w:t>
            </w:r>
          </w:p>
        </w:tc>
        <w:tc>
          <w:tcPr>
            <w:tcW w:w="270" w:type="pct"/>
            <w:shd w:val="clear" w:color="auto" w:fill="auto"/>
            <w:noWrap/>
            <w:vAlign w:val="center"/>
            <w:hideMark/>
          </w:tcPr>
          <w:p w14:paraId="39C9E7B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0.528</w:t>
            </w:r>
          </w:p>
        </w:tc>
        <w:tc>
          <w:tcPr>
            <w:tcW w:w="270" w:type="pct"/>
            <w:shd w:val="clear" w:color="auto" w:fill="auto"/>
            <w:noWrap/>
            <w:vAlign w:val="center"/>
            <w:hideMark/>
          </w:tcPr>
          <w:p w14:paraId="11CB7AAD"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1.336</w:t>
            </w:r>
          </w:p>
        </w:tc>
        <w:tc>
          <w:tcPr>
            <w:tcW w:w="271" w:type="pct"/>
            <w:shd w:val="clear" w:color="auto" w:fill="auto"/>
            <w:noWrap/>
            <w:vAlign w:val="center"/>
            <w:hideMark/>
          </w:tcPr>
          <w:p w14:paraId="462E09D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0.888</w:t>
            </w:r>
          </w:p>
        </w:tc>
        <w:tc>
          <w:tcPr>
            <w:tcW w:w="271" w:type="pct"/>
            <w:shd w:val="clear" w:color="auto" w:fill="auto"/>
            <w:noWrap/>
            <w:vAlign w:val="center"/>
            <w:hideMark/>
          </w:tcPr>
          <w:p w14:paraId="6F3CC33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0.892</w:t>
            </w:r>
          </w:p>
        </w:tc>
        <w:tc>
          <w:tcPr>
            <w:tcW w:w="270" w:type="pct"/>
            <w:shd w:val="clear" w:color="auto" w:fill="auto"/>
            <w:noWrap/>
            <w:vAlign w:val="center"/>
            <w:hideMark/>
          </w:tcPr>
          <w:p w14:paraId="0919F8B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0.734</w:t>
            </w:r>
          </w:p>
        </w:tc>
        <w:tc>
          <w:tcPr>
            <w:tcW w:w="269" w:type="pct"/>
            <w:shd w:val="clear" w:color="auto" w:fill="auto"/>
            <w:noWrap/>
            <w:vAlign w:val="center"/>
            <w:hideMark/>
          </w:tcPr>
          <w:p w14:paraId="44672EF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0.535</w:t>
            </w:r>
          </w:p>
        </w:tc>
        <w:tc>
          <w:tcPr>
            <w:tcW w:w="270" w:type="pct"/>
            <w:shd w:val="clear" w:color="auto" w:fill="auto"/>
            <w:noWrap/>
            <w:vAlign w:val="center"/>
            <w:hideMark/>
          </w:tcPr>
          <w:p w14:paraId="4581933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1.434</w:t>
            </w:r>
          </w:p>
        </w:tc>
        <w:tc>
          <w:tcPr>
            <w:tcW w:w="270" w:type="pct"/>
            <w:shd w:val="clear" w:color="auto" w:fill="auto"/>
            <w:noWrap/>
            <w:vAlign w:val="center"/>
            <w:hideMark/>
          </w:tcPr>
          <w:p w14:paraId="16F8BA5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1.166</w:t>
            </w:r>
          </w:p>
        </w:tc>
        <w:tc>
          <w:tcPr>
            <w:tcW w:w="270" w:type="pct"/>
            <w:shd w:val="clear" w:color="auto" w:fill="auto"/>
            <w:noWrap/>
            <w:vAlign w:val="center"/>
            <w:hideMark/>
          </w:tcPr>
          <w:p w14:paraId="5F12230D"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1.106</w:t>
            </w:r>
          </w:p>
        </w:tc>
        <w:tc>
          <w:tcPr>
            <w:tcW w:w="271" w:type="pct"/>
            <w:shd w:val="clear" w:color="auto" w:fill="auto"/>
            <w:noWrap/>
            <w:vAlign w:val="center"/>
            <w:hideMark/>
          </w:tcPr>
          <w:p w14:paraId="55D79C7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0.803</w:t>
            </w:r>
          </w:p>
        </w:tc>
        <w:tc>
          <w:tcPr>
            <w:tcW w:w="271" w:type="pct"/>
            <w:shd w:val="clear" w:color="auto" w:fill="auto"/>
            <w:noWrap/>
            <w:vAlign w:val="center"/>
            <w:hideMark/>
          </w:tcPr>
          <w:p w14:paraId="4B99520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1.834</w:t>
            </w:r>
          </w:p>
        </w:tc>
        <w:tc>
          <w:tcPr>
            <w:tcW w:w="270" w:type="pct"/>
            <w:shd w:val="clear" w:color="auto" w:fill="auto"/>
            <w:noWrap/>
            <w:vAlign w:val="center"/>
            <w:hideMark/>
          </w:tcPr>
          <w:p w14:paraId="53ED7CA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0.816</w:t>
            </w:r>
          </w:p>
        </w:tc>
        <w:tc>
          <w:tcPr>
            <w:tcW w:w="295" w:type="pct"/>
            <w:shd w:val="clear" w:color="auto" w:fill="auto"/>
            <w:noWrap/>
            <w:vAlign w:val="center"/>
            <w:hideMark/>
          </w:tcPr>
          <w:p w14:paraId="58D350B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0.914</w:t>
            </w:r>
          </w:p>
        </w:tc>
      </w:tr>
      <w:tr w:rsidR="006E743F" w:rsidRPr="006E743F" w14:paraId="257CAA2E" w14:textId="77777777" w:rsidTr="00CF0686">
        <w:trPr>
          <w:trHeight w:val="300"/>
          <w:jc w:val="center"/>
        </w:trPr>
        <w:tc>
          <w:tcPr>
            <w:tcW w:w="703" w:type="pct"/>
            <w:shd w:val="clear" w:color="auto" w:fill="auto"/>
            <w:noWrap/>
            <w:vAlign w:val="center"/>
            <w:hideMark/>
          </w:tcPr>
          <w:p w14:paraId="7AFD4641"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farming-year</w:t>
            </w:r>
          </w:p>
        </w:tc>
        <w:tc>
          <w:tcPr>
            <w:tcW w:w="217" w:type="pct"/>
            <w:shd w:val="clear" w:color="auto" w:fill="auto"/>
            <w:noWrap/>
            <w:vAlign w:val="center"/>
            <w:hideMark/>
          </w:tcPr>
          <w:p w14:paraId="617D1496"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Sig.</w:t>
            </w:r>
          </w:p>
        </w:tc>
        <w:tc>
          <w:tcPr>
            <w:tcW w:w="271" w:type="pct"/>
            <w:shd w:val="clear" w:color="auto" w:fill="auto"/>
            <w:noWrap/>
            <w:vAlign w:val="center"/>
            <w:hideMark/>
          </w:tcPr>
          <w:p w14:paraId="168BAAC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0.232</w:t>
            </w:r>
          </w:p>
        </w:tc>
        <w:tc>
          <w:tcPr>
            <w:tcW w:w="271" w:type="pct"/>
            <w:shd w:val="clear" w:color="auto" w:fill="auto"/>
            <w:noWrap/>
            <w:vAlign w:val="center"/>
            <w:hideMark/>
          </w:tcPr>
          <w:p w14:paraId="0722E6B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0.771</w:t>
            </w:r>
          </w:p>
        </w:tc>
        <w:tc>
          <w:tcPr>
            <w:tcW w:w="270" w:type="pct"/>
            <w:shd w:val="clear" w:color="auto" w:fill="auto"/>
            <w:noWrap/>
            <w:vAlign w:val="center"/>
            <w:hideMark/>
          </w:tcPr>
          <w:p w14:paraId="60FAA9B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0.252</w:t>
            </w:r>
          </w:p>
        </w:tc>
        <w:tc>
          <w:tcPr>
            <w:tcW w:w="270" w:type="pct"/>
            <w:shd w:val="clear" w:color="auto" w:fill="auto"/>
            <w:noWrap/>
            <w:vAlign w:val="center"/>
            <w:hideMark/>
          </w:tcPr>
          <w:p w14:paraId="0B4DAF2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0.087*</w:t>
            </w:r>
          </w:p>
        </w:tc>
        <w:tc>
          <w:tcPr>
            <w:tcW w:w="271" w:type="pct"/>
            <w:shd w:val="clear" w:color="auto" w:fill="auto"/>
            <w:noWrap/>
            <w:vAlign w:val="center"/>
            <w:hideMark/>
          </w:tcPr>
          <w:p w14:paraId="3E44D3D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0.436</w:t>
            </w:r>
          </w:p>
        </w:tc>
        <w:tc>
          <w:tcPr>
            <w:tcW w:w="271" w:type="pct"/>
            <w:shd w:val="clear" w:color="auto" w:fill="auto"/>
            <w:noWrap/>
            <w:vAlign w:val="center"/>
            <w:hideMark/>
          </w:tcPr>
          <w:p w14:paraId="7180B2A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0.679</w:t>
            </w:r>
          </w:p>
        </w:tc>
        <w:tc>
          <w:tcPr>
            <w:tcW w:w="270" w:type="pct"/>
            <w:shd w:val="clear" w:color="auto" w:fill="auto"/>
            <w:noWrap/>
            <w:vAlign w:val="center"/>
            <w:hideMark/>
          </w:tcPr>
          <w:p w14:paraId="71539E8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0.333</w:t>
            </w:r>
          </w:p>
        </w:tc>
        <w:tc>
          <w:tcPr>
            <w:tcW w:w="269" w:type="pct"/>
            <w:shd w:val="clear" w:color="auto" w:fill="auto"/>
            <w:noWrap/>
            <w:vAlign w:val="center"/>
            <w:hideMark/>
          </w:tcPr>
          <w:p w14:paraId="2FF6128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0.181</w:t>
            </w:r>
          </w:p>
        </w:tc>
        <w:tc>
          <w:tcPr>
            <w:tcW w:w="270" w:type="pct"/>
            <w:shd w:val="clear" w:color="auto" w:fill="auto"/>
            <w:noWrap/>
            <w:vAlign w:val="center"/>
            <w:hideMark/>
          </w:tcPr>
          <w:p w14:paraId="0E31FC1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0.989</w:t>
            </w:r>
          </w:p>
        </w:tc>
        <w:tc>
          <w:tcPr>
            <w:tcW w:w="270" w:type="pct"/>
            <w:shd w:val="clear" w:color="auto" w:fill="auto"/>
            <w:noWrap/>
            <w:vAlign w:val="center"/>
            <w:hideMark/>
          </w:tcPr>
          <w:p w14:paraId="2EA0F4E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0.144</w:t>
            </w:r>
          </w:p>
        </w:tc>
        <w:tc>
          <w:tcPr>
            <w:tcW w:w="270" w:type="pct"/>
            <w:shd w:val="clear" w:color="auto" w:fill="auto"/>
            <w:noWrap/>
            <w:vAlign w:val="center"/>
            <w:hideMark/>
          </w:tcPr>
          <w:p w14:paraId="6FDFB64D"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0.743</w:t>
            </w:r>
          </w:p>
        </w:tc>
        <w:tc>
          <w:tcPr>
            <w:tcW w:w="271" w:type="pct"/>
            <w:shd w:val="clear" w:color="auto" w:fill="auto"/>
            <w:noWrap/>
            <w:vAlign w:val="center"/>
            <w:hideMark/>
          </w:tcPr>
          <w:p w14:paraId="7461A24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0.294</w:t>
            </w:r>
          </w:p>
        </w:tc>
        <w:tc>
          <w:tcPr>
            <w:tcW w:w="271" w:type="pct"/>
            <w:shd w:val="clear" w:color="auto" w:fill="auto"/>
            <w:noWrap/>
            <w:vAlign w:val="center"/>
            <w:hideMark/>
          </w:tcPr>
          <w:p w14:paraId="609A823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0.707</w:t>
            </w:r>
          </w:p>
        </w:tc>
        <w:tc>
          <w:tcPr>
            <w:tcW w:w="270" w:type="pct"/>
            <w:shd w:val="clear" w:color="auto" w:fill="auto"/>
            <w:noWrap/>
            <w:vAlign w:val="center"/>
            <w:hideMark/>
          </w:tcPr>
          <w:p w14:paraId="228323E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w:t>
            </w:r>
          </w:p>
        </w:tc>
        <w:tc>
          <w:tcPr>
            <w:tcW w:w="295" w:type="pct"/>
            <w:shd w:val="clear" w:color="auto" w:fill="auto"/>
            <w:noWrap/>
            <w:vAlign w:val="center"/>
            <w:hideMark/>
          </w:tcPr>
          <w:p w14:paraId="1C05CC5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w:t>
            </w:r>
          </w:p>
        </w:tc>
      </w:tr>
      <w:tr w:rsidR="006E743F" w:rsidRPr="006E743F" w14:paraId="7B599CF7" w14:textId="77777777" w:rsidTr="00CF0686">
        <w:trPr>
          <w:trHeight w:val="300"/>
          <w:jc w:val="center"/>
        </w:trPr>
        <w:tc>
          <w:tcPr>
            <w:tcW w:w="703" w:type="pct"/>
            <w:shd w:val="clear" w:color="auto" w:fill="auto"/>
            <w:noWrap/>
            <w:vAlign w:val="center"/>
            <w:hideMark/>
          </w:tcPr>
          <w:p w14:paraId="3A995D42" w14:textId="77777777" w:rsidR="008A60B5" w:rsidRPr="006E743F" w:rsidRDefault="008A60B5" w:rsidP="00CF0686">
            <w:pPr>
              <w:spacing w:line="360" w:lineRule="auto"/>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 </w:t>
            </w:r>
          </w:p>
        </w:tc>
        <w:tc>
          <w:tcPr>
            <w:tcW w:w="217" w:type="pct"/>
            <w:shd w:val="clear" w:color="auto" w:fill="auto"/>
            <w:noWrap/>
            <w:vAlign w:val="center"/>
            <w:hideMark/>
          </w:tcPr>
          <w:p w14:paraId="289B8FCF"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E(B)</w:t>
            </w:r>
          </w:p>
        </w:tc>
        <w:tc>
          <w:tcPr>
            <w:tcW w:w="271" w:type="pct"/>
            <w:shd w:val="clear" w:color="auto" w:fill="auto"/>
            <w:noWrap/>
            <w:vAlign w:val="center"/>
            <w:hideMark/>
          </w:tcPr>
          <w:p w14:paraId="72E8C21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1.01</w:t>
            </w:r>
          </w:p>
        </w:tc>
        <w:tc>
          <w:tcPr>
            <w:tcW w:w="271" w:type="pct"/>
            <w:shd w:val="clear" w:color="auto" w:fill="auto"/>
            <w:noWrap/>
            <w:vAlign w:val="center"/>
            <w:hideMark/>
          </w:tcPr>
          <w:p w14:paraId="666A56D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0.998</w:t>
            </w:r>
          </w:p>
        </w:tc>
        <w:tc>
          <w:tcPr>
            <w:tcW w:w="270" w:type="pct"/>
            <w:shd w:val="clear" w:color="auto" w:fill="auto"/>
            <w:noWrap/>
            <w:vAlign w:val="center"/>
            <w:hideMark/>
          </w:tcPr>
          <w:p w14:paraId="1892BE1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0.992</w:t>
            </w:r>
          </w:p>
        </w:tc>
        <w:tc>
          <w:tcPr>
            <w:tcW w:w="270" w:type="pct"/>
            <w:shd w:val="clear" w:color="auto" w:fill="auto"/>
            <w:noWrap/>
            <w:vAlign w:val="center"/>
            <w:hideMark/>
          </w:tcPr>
          <w:p w14:paraId="50934A7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1.013</w:t>
            </w:r>
          </w:p>
        </w:tc>
        <w:tc>
          <w:tcPr>
            <w:tcW w:w="271" w:type="pct"/>
            <w:shd w:val="clear" w:color="auto" w:fill="auto"/>
            <w:noWrap/>
            <w:vAlign w:val="center"/>
            <w:hideMark/>
          </w:tcPr>
          <w:p w14:paraId="3D9D072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1.006</w:t>
            </w:r>
          </w:p>
        </w:tc>
        <w:tc>
          <w:tcPr>
            <w:tcW w:w="271" w:type="pct"/>
            <w:shd w:val="clear" w:color="auto" w:fill="auto"/>
            <w:noWrap/>
            <w:vAlign w:val="center"/>
            <w:hideMark/>
          </w:tcPr>
          <w:p w14:paraId="4C28656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1.003</w:t>
            </w:r>
          </w:p>
        </w:tc>
        <w:tc>
          <w:tcPr>
            <w:tcW w:w="270" w:type="pct"/>
            <w:shd w:val="clear" w:color="auto" w:fill="auto"/>
            <w:noWrap/>
            <w:vAlign w:val="center"/>
            <w:hideMark/>
          </w:tcPr>
          <w:p w14:paraId="44C6A1B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1.007</w:t>
            </w:r>
          </w:p>
        </w:tc>
        <w:tc>
          <w:tcPr>
            <w:tcW w:w="269" w:type="pct"/>
            <w:shd w:val="clear" w:color="auto" w:fill="auto"/>
            <w:noWrap/>
            <w:vAlign w:val="center"/>
            <w:hideMark/>
          </w:tcPr>
          <w:p w14:paraId="1335E08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0.99</w:t>
            </w:r>
          </w:p>
        </w:tc>
        <w:tc>
          <w:tcPr>
            <w:tcW w:w="270" w:type="pct"/>
            <w:shd w:val="clear" w:color="auto" w:fill="auto"/>
            <w:noWrap/>
            <w:vAlign w:val="center"/>
            <w:hideMark/>
          </w:tcPr>
          <w:p w14:paraId="14F2D9EF"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w:t>
            </w:r>
          </w:p>
        </w:tc>
        <w:tc>
          <w:tcPr>
            <w:tcW w:w="270" w:type="pct"/>
            <w:shd w:val="clear" w:color="auto" w:fill="auto"/>
            <w:noWrap/>
            <w:vAlign w:val="center"/>
            <w:hideMark/>
          </w:tcPr>
          <w:p w14:paraId="439F5F3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0.987</w:t>
            </w:r>
          </w:p>
        </w:tc>
        <w:tc>
          <w:tcPr>
            <w:tcW w:w="270" w:type="pct"/>
            <w:shd w:val="clear" w:color="auto" w:fill="auto"/>
            <w:noWrap/>
            <w:vAlign w:val="center"/>
            <w:hideMark/>
          </w:tcPr>
          <w:p w14:paraId="5414C66D"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1.002</w:t>
            </w:r>
          </w:p>
        </w:tc>
        <w:tc>
          <w:tcPr>
            <w:tcW w:w="271" w:type="pct"/>
            <w:shd w:val="clear" w:color="auto" w:fill="auto"/>
            <w:noWrap/>
            <w:vAlign w:val="center"/>
            <w:hideMark/>
          </w:tcPr>
          <w:p w14:paraId="3C0D30B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0.992</w:t>
            </w:r>
          </w:p>
        </w:tc>
        <w:tc>
          <w:tcPr>
            <w:tcW w:w="271" w:type="pct"/>
            <w:shd w:val="clear" w:color="auto" w:fill="auto"/>
            <w:noWrap/>
            <w:vAlign w:val="center"/>
            <w:hideMark/>
          </w:tcPr>
          <w:p w14:paraId="6111E21F"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0.997</w:t>
            </w:r>
          </w:p>
        </w:tc>
        <w:tc>
          <w:tcPr>
            <w:tcW w:w="270" w:type="pct"/>
            <w:shd w:val="clear" w:color="auto" w:fill="auto"/>
            <w:noWrap/>
            <w:vAlign w:val="center"/>
            <w:hideMark/>
          </w:tcPr>
          <w:p w14:paraId="061CA7B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1.036</w:t>
            </w:r>
          </w:p>
        </w:tc>
        <w:tc>
          <w:tcPr>
            <w:tcW w:w="295" w:type="pct"/>
            <w:shd w:val="clear" w:color="auto" w:fill="auto"/>
            <w:noWrap/>
            <w:vAlign w:val="center"/>
            <w:hideMark/>
          </w:tcPr>
          <w:p w14:paraId="145AD2E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1.048</w:t>
            </w:r>
          </w:p>
        </w:tc>
      </w:tr>
      <w:tr w:rsidR="006E743F" w:rsidRPr="006E743F" w14:paraId="30733DBB" w14:textId="77777777" w:rsidTr="00CF0686">
        <w:trPr>
          <w:trHeight w:val="300"/>
          <w:jc w:val="center"/>
        </w:trPr>
        <w:tc>
          <w:tcPr>
            <w:tcW w:w="703" w:type="pct"/>
            <w:shd w:val="clear" w:color="auto" w:fill="auto"/>
            <w:noWrap/>
            <w:vAlign w:val="center"/>
            <w:hideMark/>
          </w:tcPr>
          <w:p w14:paraId="37E7A0A6"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Land-Holding</w:t>
            </w:r>
          </w:p>
        </w:tc>
        <w:tc>
          <w:tcPr>
            <w:tcW w:w="217" w:type="pct"/>
            <w:shd w:val="clear" w:color="auto" w:fill="auto"/>
            <w:noWrap/>
            <w:vAlign w:val="center"/>
            <w:hideMark/>
          </w:tcPr>
          <w:p w14:paraId="4C0ACFF4"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Sig.</w:t>
            </w:r>
          </w:p>
        </w:tc>
        <w:tc>
          <w:tcPr>
            <w:tcW w:w="271" w:type="pct"/>
            <w:shd w:val="clear" w:color="auto" w:fill="auto"/>
            <w:noWrap/>
            <w:vAlign w:val="center"/>
            <w:hideMark/>
          </w:tcPr>
          <w:p w14:paraId="55D8A0B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0.384</w:t>
            </w:r>
          </w:p>
        </w:tc>
        <w:tc>
          <w:tcPr>
            <w:tcW w:w="271" w:type="pct"/>
            <w:shd w:val="clear" w:color="auto" w:fill="auto"/>
            <w:noWrap/>
            <w:vAlign w:val="center"/>
            <w:hideMark/>
          </w:tcPr>
          <w:p w14:paraId="7299E3C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0.834</w:t>
            </w:r>
          </w:p>
        </w:tc>
        <w:tc>
          <w:tcPr>
            <w:tcW w:w="270" w:type="pct"/>
            <w:shd w:val="clear" w:color="auto" w:fill="auto"/>
            <w:noWrap/>
            <w:vAlign w:val="center"/>
            <w:hideMark/>
          </w:tcPr>
          <w:p w14:paraId="14C4CAC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0.205</w:t>
            </w:r>
          </w:p>
        </w:tc>
        <w:tc>
          <w:tcPr>
            <w:tcW w:w="270" w:type="pct"/>
            <w:shd w:val="clear" w:color="auto" w:fill="auto"/>
            <w:noWrap/>
            <w:vAlign w:val="center"/>
            <w:hideMark/>
          </w:tcPr>
          <w:p w14:paraId="5CA2DFB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0.091*</w:t>
            </w:r>
          </w:p>
        </w:tc>
        <w:tc>
          <w:tcPr>
            <w:tcW w:w="271" w:type="pct"/>
            <w:shd w:val="clear" w:color="auto" w:fill="auto"/>
            <w:noWrap/>
            <w:vAlign w:val="center"/>
            <w:hideMark/>
          </w:tcPr>
          <w:p w14:paraId="6F6D89F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0.002***</w:t>
            </w:r>
          </w:p>
        </w:tc>
        <w:tc>
          <w:tcPr>
            <w:tcW w:w="271" w:type="pct"/>
            <w:shd w:val="clear" w:color="auto" w:fill="auto"/>
            <w:noWrap/>
            <w:vAlign w:val="center"/>
            <w:hideMark/>
          </w:tcPr>
          <w:p w14:paraId="585350D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0.93</w:t>
            </w:r>
          </w:p>
        </w:tc>
        <w:tc>
          <w:tcPr>
            <w:tcW w:w="270" w:type="pct"/>
            <w:shd w:val="clear" w:color="auto" w:fill="auto"/>
            <w:noWrap/>
            <w:vAlign w:val="center"/>
            <w:hideMark/>
          </w:tcPr>
          <w:p w14:paraId="0F519FF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0.008***</w:t>
            </w:r>
          </w:p>
        </w:tc>
        <w:tc>
          <w:tcPr>
            <w:tcW w:w="269" w:type="pct"/>
            <w:shd w:val="clear" w:color="auto" w:fill="auto"/>
            <w:noWrap/>
            <w:vAlign w:val="center"/>
            <w:hideMark/>
          </w:tcPr>
          <w:p w14:paraId="4972F90F"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0.304</w:t>
            </w:r>
          </w:p>
        </w:tc>
        <w:tc>
          <w:tcPr>
            <w:tcW w:w="270" w:type="pct"/>
            <w:shd w:val="clear" w:color="auto" w:fill="auto"/>
            <w:noWrap/>
            <w:vAlign w:val="center"/>
            <w:hideMark/>
          </w:tcPr>
          <w:p w14:paraId="5AC999F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0.637</w:t>
            </w:r>
          </w:p>
        </w:tc>
        <w:tc>
          <w:tcPr>
            <w:tcW w:w="270" w:type="pct"/>
            <w:shd w:val="clear" w:color="auto" w:fill="auto"/>
            <w:noWrap/>
            <w:vAlign w:val="center"/>
            <w:hideMark/>
          </w:tcPr>
          <w:p w14:paraId="0324EA6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0.448</w:t>
            </w:r>
          </w:p>
        </w:tc>
        <w:tc>
          <w:tcPr>
            <w:tcW w:w="270" w:type="pct"/>
            <w:shd w:val="clear" w:color="auto" w:fill="auto"/>
            <w:noWrap/>
            <w:vAlign w:val="center"/>
            <w:hideMark/>
          </w:tcPr>
          <w:p w14:paraId="3A406DE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0.363</w:t>
            </w:r>
          </w:p>
        </w:tc>
        <w:tc>
          <w:tcPr>
            <w:tcW w:w="271" w:type="pct"/>
            <w:shd w:val="clear" w:color="auto" w:fill="auto"/>
            <w:noWrap/>
            <w:vAlign w:val="center"/>
            <w:hideMark/>
          </w:tcPr>
          <w:p w14:paraId="54C5B2A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0.401</w:t>
            </w:r>
          </w:p>
        </w:tc>
        <w:tc>
          <w:tcPr>
            <w:tcW w:w="271" w:type="pct"/>
            <w:shd w:val="clear" w:color="auto" w:fill="auto"/>
            <w:noWrap/>
            <w:vAlign w:val="center"/>
            <w:hideMark/>
          </w:tcPr>
          <w:p w14:paraId="3F6493A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0.771</w:t>
            </w:r>
          </w:p>
        </w:tc>
        <w:tc>
          <w:tcPr>
            <w:tcW w:w="270" w:type="pct"/>
            <w:shd w:val="clear" w:color="auto" w:fill="auto"/>
            <w:noWrap/>
            <w:vAlign w:val="center"/>
            <w:hideMark/>
          </w:tcPr>
          <w:p w14:paraId="1082453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0.479</w:t>
            </w:r>
          </w:p>
        </w:tc>
        <w:tc>
          <w:tcPr>
            <w:tcW w:w="295" w:type="pct"/>
            <w:shd w:val="clear" w:color="auto" w:fill="auto"/>
            <w:noWrap/>
            <w:vAlign w:val="center"/>
            <w:hideMark/>
          </w:tcPr>
          <w:p w14:paraId="70A6220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0.236</w:t>
            </w:r>
          </w:p>
        </w:tc>
      </w:tr>
      <w:tr w:rsidR="006E743F" w:rsidRPr="006E743F" w14:paraId="234E8B93" w14:textId="77777777" w:rsidTr="00CF0686">
        <w:trPr>
          <w:trHeight w:val="300"/>
          <w:jc w:val="center"/>
        </w:trPr>
        <w:tc>
          <w:tcPr>
            <w:tcW w:w="703" w:type="pct"/>
            <w:shd w:val="clear" w:color="auto" w:fill="auto"/>
            <w:noWrap/>
            <w:vAlign w:val="center"/>
            <w:hideMark/>
          </w:tcPr>
          <w:p w14:paraId="5013FFC8" w14:textId="77777777" w:rsidR="008A60B5" w:rsidRPr="006E743F" w:rsidRDefault="008A60B5" w:rsidP="00CF0686">
            <w:pPr>
              <w:spacing w:line="360" w:lineRule="auto"/>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 </w:t>
            </w:r>
          </w:p>
        </w:tc>
        <w:tc>
          <w:tcPr>
            <w:tcW w:w="217" w:type="pct"/>
            <w:shd w:val="clear" w:color="auto" w:fill="auto"/>
            <w:noWrap/>
            <w:vAlign w:val="center"/>
            <w:hideMark/>
          </w:tcPr>
          <w:p w14:paraId="2A48751F"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E(B)</w:t>
            </w:r>
          </w:p>
        </w:tc>
        <w:tc>
          <w:tcPr>
            <w:tcW w:w="271" w:type="pct"/>
            <w:shd w:val="clear" w:color="auto" w:fill="auto"/>
            <w:noWrap/>
            <w:vAlign w:val="center"/>
            <w:hideMark/>
          </w:tcPr>
          <w:p w14:paraId="38C1FB7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0.856</w:t>
            </w:r>
          </w:p>
        </w:tc>
        <w:tc>
          <w:tcPr>
            <w:tcW w:w="271" w:type="pct"/>
            <w:shd w:val="clear" w:color="auto" w:fill="auto"/>
            <w:noWrap/>
            <w:vAlign w:val="center"/>
            <w:hideMark/>
          </w:tcPr>
          <w:p w14:paraId="04D87F2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0.964</w:t>
            </w:r>
          </w:p>
        </w:tc>
        <w:tc>
          <w:tcPr>
            <w:tcW w:w="270" w:type="pct"/>
            <w:shd w:val="clear" w:color="auto" w:fill="auto"/>
            <w:noWrap/>
            <w:vAlign w:val="center"/>
            <w:hideMark/>
          </w:tcPr>
          <w:p w14:paraId="00922E1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0.806</w:t>
            </w:r>
          </w:p>
        </w:tc>
        <w:tc>
          <w:tcPr>
            <w:tcW w:w="270" w:type="pct"/>
            <w:shd w:val="clear" w:color="auto" w:fill="auto"/>
            <w:noWrap/>
            <w:vAlign w:val="center"/>
            <w:hideMark/>
          </w:tcPr>
          <w:p w14:paraId="02FE1F8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0.738</w:t>
            </w:r>
          </w:p>
        </w:tc>
        <w:tc>
          <w:tcPr>
            <w:tcW w:w="271" w:type="pct"/>
            <w:shd w:val="clear" w:color="auto" w:fill="auto"/>
            <w:noWrap/>
            <w:vAlign w:val="center"/>
            <w:hideMark/>
          </w:tcPr>
          <w:p w14:paraId="6A0CB10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1.78</w:t>
            </w:r>
          </w:p>
        </w:tc>
        <w:tc>
          <w:tcPr>
            <w:tcW w:w="271" w:type="pct"/>
            <w:shd w:val="clear" w:color="auto" w:fill="auto"/>
            <w:noWrap/>
            <w:vAlign w:val="center"/>
            <w:hideMark/>
          </w:tcPr>
          <w:p w14:paraId="03F0FC6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1.015</w:t>
            </w:r>
          </w:p>
        </w:tc>
        <w:tc>
          <w:tcPr>
            <w:tcW w:w="270" w:type="pct"/>
            <w:shd w:val="clear" w:color="auto" w:fill="auto"/>
            <w:noWrap/>
            <w:vAlign w:val="center"/>
            <w:hideMark/>
          </w:tcPr>
          <w:p w14:paraId="4F0EC66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1.568</w:t>
            </w:r>
          </w:p>
        </w:tc>
        <w:tc>
          <w:tcPr>
            <w:tcW w:w="269" w:type="pct"/>
            <w:shd w:val="clear" w:color="auto" w:fill="auto"/>
            <w:noWrap/>
            <w:vAlign w:val="center"/>
            <w:hideMark/>
          </w:tcPr>
          <w:p w14:paraId="04DDCA2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1.184</w:t>
            </w:r>
          </w:p>
        </w:tc>
        <w:tc>
          <w:tcPr>
            <w:tcW w:w="270" w:type="pct"/>
            <w:shd w:val="clear" w:color="auto" w:fill="auto"/>
            <w:noWrap/>
            <w:vAlign w:val="center"/>
            <w:hideMark/>
          </w:tcPr>
          <w:p w14:paraId="4BA16CF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1.139</w:t>
            </w:r>
          </w:p>
        </w:tc>
        <w:tc>
          <w:tcPr>
            <w:tcW w:w="270" w:type="pct"/>
            <w:shd w:val="clear" w:color="auto" w:fill="auto"/>
            <w:noWrap/>
            <w:vAlign w:val="center"/>
            <w:hideMark/>
          </w:tcPr>
          <w:p w14:paraId="0ADD68E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1.172</w:t>
            </w:r>
          </w:p>
        </w:tc>
        <w:tc>
          <w:tcPr>
            <w:tcW w:w="270" w:type="pct"/>
            <w:shd w:val="clear" w:color="auto" w:fill="auto"/>
            <w:noWrap/>
            <w:vAlign w:val="center"/>
            <w:hideMark/>
          </w:tcPr>
          <w:p w14:paraId="6B0DB8A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0.856</w:t>
            </w:r>
          </w:p>
        </w:tc>
        <w:tc>
          <w:tcPr>
            <w:tcW w:w="271" w:type="pct"/>
            <w:shd w:val="clear" w:color="auto" w:fill="auto"/>
            <w:noWrap/>
            <w:vAlign w:val="center"/>
            <w:hideMark/>
          </w:tcPr>
          <w:p w14:paraId="0872105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1.15</w:t>
            </w:r>
          </w:p>
        </w:tc>
        <w:tc>
          <w:tcPr>
            <w:tcW w:w="271" w:type="pct"/>
            <w:shd w:val="clear" w:color="auto" w:fill="auto"/>
            <w:noWrap/>
            <w:vAlign w:val="center"/>
            <w:hideMark/>
          </w:tcPr>
          <w:p w14:paraId="1AE90D6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0.953</w:t>
            </w:r>
          </w:p>
        </w:tc>
        <w:tc>
          <w:tcPr>
            <w:tcW w:w="270" w:type="pct"/>
            <w:shd w:val="clear" w:color="auto" w:fill="auto"/>
            <w:noWrap/>
            <w:vAlign w:val="center"/>
            <w:hideMark/>
          </w:tcPr>
          <w:p w14:paraId="79B40CA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0.886</w:t>
            </w:r>
          </w:p>
        </w:tc>
        <w:tc>
          <w:tcPr>
            <w:tcW w:w="295" w:type="pct"/>
            <w:shd w:val="clear" w:color="auto" w:fill="auto"/>
            <w:noWrap/>
            <w:vAlign w:val="center"/>
            <w:hideMark/>
          </w:tcPr>
          <w:p w14:paraId="0B56FDAD"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1.23</w:t>
            </w:r>
          </w:p>
        </w:tc>
      </w:tr>
      <w:tr w:rsidR="006E743F" w:rsidRPr="006E743F" w14:paraId="74A2AC7B" w14:textId="77777777" w:rsidTr="00CF0686">
        <w:trPr>
          <w:trHeight w:val="420"/>
          <w:jc w:val="center"/>
        </w:trPr>
        <w:tc>
          <w:tcPr>
            <w:tcW w:w="703" w:type="pct"/>
            <w:shd w:val="clear" w:color="auto" w:fill="auto"/>
            <w:vAlign w:val="center"/>
            <w:hideMark/>
          </w:tcPr>
          <w:p w14:paraId="174D42F2"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Small (67-100)</w:t>
            </w:r>
          </w:p>
        </w:tc>
        <w:tc>
          <w:tcPr>
            <w:tcW w:w="217" w:type="pct"/>
            <w:shd w:val="clear" w:color="auto" w:fill="auto"/>
            <w:noWrap/>
            <w:vAlign w:val="center"/>
            <w:hideMark/>
          </w:tcPr>
          <w:p w14:paraId="0A0E0EC4"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Sig.</w:t>
            </w:r>
          </w:p>
        </w:tc>
        <w:tc>
          <w:tcPr>
            <w:tcW w:w="271" w:type="pct"/>
            <w:shd w:val="clear" w:color="auto" w:fill="auto"/>
            <w:noWrap/>
            <w:vAlign w:val="center"/>
            <w:hideMark/>
          </w:tcPr>
          <w:p w14:paraId="5859284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0.303</w:t>
            </w:r>
          </w:p>
        </w:tc>
        <w:tc>
          <w:tcPr>
            <w:tcW w:w="271" w:type="pct"/>
            <w:shd w:val="clear" w:color="auto" w:fill="auto"/>
            <w:noWrap/>
            <w:vAlign w:val="center"/>
            <w:hideMark/>
          </w:tcPr>
          <w:p w14:paraId="6F6C0D8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0.078*</w:t>
            </w:r>
          </w:p>
        </w:tc>
        <w:tc>
          <w:tcPr>
            <w:tcW w:w="270" w:type="pct"/>
            <w:shd w:val="clear" w:color="auto" w:fill="auto"/>
            <w:noWrap/>
            <w:vAlign w:val="center"/>
            <w:hideMark/>
          </w:tcPr>
          <w:p w14:paraId="1F4FE20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0.973</w:t>
            </w:r>
          </w:p>
        </w:tc>
        <w:tc>
          <w:tcPr>
            <w:tcW w:w="270" w:type="pct"/>
            <w:shd w:val="clear" w:color="auto" w:fill="auto"/>
            <w:noWrap/>
            <w:vAlign w:val="center"/>
            <w:hideMark/>
          </w:tcPr>
          <w:p w14:paraId="569F65F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0.906</w:t>
            </w:r>
          </w:p>
        </w:tc>
        <w:tc>
          <w:tcPr>
            <w:tcW w:w="271" w:type="pct"/>
            <w:shd w:val="clear" w:color="auto" w:fill="auto"/>
            <w:noWrap/>
            <w:vAlign w:val="center"/>
            <w:hideMark/>
          </w:tcPr>
          <w:p w14:paraId="3C1851E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0.938</w:t>
            </w:r>
          </w:p>
        </w:tc>
        <w:tc>
          <w:tcPr>
            <w:tcW w:w="271" w:type="pct"/>
            <w:shd w:val="clear" w:color="auto" w:fill="auto"/>
            <w:noWrap/>
            <w:vAlign w:val="center"/>
            <w:hideMark/>
          </w:tcPr>
          <w:p w14:paraId="0C0B179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0.754</w:t>
            </w:r>
          </w:p>
        </w:tc>
        <w:tc>
          <w:tcPr>
            <w:tcW w:w="270" w:type="pct"/>
            <w:shd w:val="clear" w:color="auto" w:fill="auto"/>
            <w:noWrap/>
            <w:vAlign w:val="center"/>
            <w:hideMark/>
          </w:tcPr>
          <w:p w14:paraId="2093A07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0.108</w:t>
            </w:r>
          </w:p>
        </w:tc>
        <w:tc>
          <w:tcPr>
            <w:tcW w:w="269" w:type="pct"/>
            <w:shd w:val="clear" w:color="auto" w:fill="auto"/>
            <w:noWrap/>
            <w:vAlign w:val="center"/>
            <w:hideMark/>
          </w:tcPr>
          <w:p w14:paraId="5A7FD51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0.022**</w:t>
            </w:r>
          </w:p>
        </w:tc>
        <w:tc>
          <w:tcPr>
            <w:tcW w:w="270" w:type="pct"/>
            <w:shd w:val="clear" w:color="auto" w:fill="auto"/>
            <w:noWrap/>
            <w:vAlign w:val="center"/>
            <w:hideMark/>
          </w:tcPr>
          <w:p w14:paraId="751DACDD"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0.364</w:t>
            </w:r>
          </w:p>
        </w:tc>
        <w:tc>
          <w:tcPr>
            <w:tcW w:w="270" w:type="pct"/>
            <w:shd w:val="clear" w:color="auto" w:fill="auto"/>
            <w:noWrap/>
            <w:vAlign w:val="center"/>
            <w:hideMark/>
          </w:tcPr>
          <w:p w14:paraId="0E7D834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0.075*</w:t>
            </w:r>
          </w:p>
        </w:tc>
        <w:tc>
          <w:tcPr>
            <w:tcW w:w="270" w:type="pct"/>
            <w:shd w:val="clear" w:color="auto" w:fill="auto"/>
            <w:noWrap/>
            <w:vAlign w:val="center"/>
            <w:hideMark/>
          </w:tcPr>
          <w:p w14:paraId="0021674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0.976</w:t>
            </w:r>
          </w:p>
        </w:tc>
        <w:tc>
          <w:tcPr>
            <w:tcW w:w="271" w:type="pct"/>
            <w:shd w:val="clear" w:color="auto" w:fill="auto"/>
            <w:noWrap/>
            <w:vAlign w:val="center"/>
            <w:hideMark/>
          </w:tcPr>
          <w:p w14:paraId="1C82C7C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0.137</w:t>
            </w:r>
          </w:p>
        </w:tc>
        <w:tc>
          <w:tcPr>
            <w:tcW w:w="271" w:type="pct"/>
            <w:shd w:val="clear" w:color="auto" w:fill="auto"/>
            <w:noWrap/>
            <w:vAlign w:val="center"/>
            <w:hideMark/>
          </w:tcPr>
          <w:p w14:paraId="6037331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0.577</w:t>
            </w:r>
          </w:p>
        </w:tc>
        <w:tc>
          <w:tcPr>
            <w:tcW w:w="270" w:type="pct"/>
            <w:shd w:val="clear" w:color="auto" w:fill="auto"/>
            <w:noWrap/>
            <w:vAlign w:val="center"/>
            <w:hideMark/>
          </w:tcPr>
          <w:p w14:paraId="40AF4BF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0.42</w:t>
            </w:r>
          </w:p>
        </w:tc>
        <w:tc>
          <w:tcPr>
            <w:tcW w:w="295" w:type="pct"/>
            <w:shd w:val="clear" w:color="auto" w:fill="auto"/>
            <w:noWrap/>
            <w:vAlign w:val="center"/>
            <w:hideMark/>
          </w:tcPr>
          <w:p w14:paraId="2001804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0.008***</w:t>
            </w:r>
          </w:p>
        </w:tc>
      </w:tr>
      <w:tr w:rsidR="006E743F" w:rsidRPr="006E743F" w14:paraId="758006A9" w14:textId="77777777" w:rsidTr="00CF0686">
        <w:trPr>
          <w:trHeight w:val="300"/>
          <w:jc w:val="center"/>
        </w:trPr>
        <w:tc>
          <w:tcPr>
            <w:tcW w:w="703" w:type="pct"/>
            <w:shd w:val="clear" w:color="auto" w:fill="auto"/>
            <w:noWrap/>
            <w:vAlign w:val="center"/>
            <w:hideMark/>
          </w:tcPr>
          <w:p w14:paraId="1FBFED96" w14:textId="77777777" w:rsidR="008A60B5" w:rsidRPr="006E743F" w:rsidRDefault="008A60B5" w:rsidP="00CF0686">
            <w:pPr>
              <w:spacing w:line="360" w:lineRule="auto"/>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 </w:t>
            </w:r>
          </w:p>
        </w:tc>
        <w:tc>
          <w:tcPr>
            <w:tcW w:w="217" w:type="pct"/>
            <w:shd w:val="clear" w:color="auto" w:fill="auto"/>
            <w:noWrap/>
            <w:vAlign w:val="center"/>
            <w:hideMark/>
          </w:tcPr>
          <w:p w14:paraId="210A538F"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E(B)</w:t>
            </w:r>
          </w:p>
        </w:tc>
        <w:tc>
          <w:tcPr>
            <w:tcW w:w="271" w:type="pct"/>
            <w:shd w:val="clear" w:color="auto" w:fill="auto"/>
            <w:noWrap/>
            <w:vAlign w:val="center"/>
            <w:hideMark/>
          </w:tcPr>
          <w:p w14:paraId="2434540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0.78</w:t>
            </w:r>
          </w:p>
        </w:tc>
        <w:tc>
          <w:tcPr>
            <w:tcW w:w="271" w:type="pct"/>
            <w:shd w:val="clear" w:color="auto" w:fill="auto"/>
            <w:noWrap/>
            <w:vAlign w:val="center"/>
            <w:hideMark/>
          </w:tcPr>
          <w:p w14:paraId="0688DB3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0.197</w:t>
            </w:r>
          </w:p>
        </w:tc>
        <w:tc>
          <w:tcPr>
            <w:tcW w:w="270" w:type="pct"/>
            <w:shd w:val="clear" w:color="auto" w:fill="auto"/>
            <w:noWrap/>
            <w:vAlign w:val="center"/>
            <w:hideMark/>
          </w:tcPr>
          <w:p w14:paraId="4B4F008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1.019</w:t>
            </w:r>
          </w:p>
        </w:tc>
        <w:tc>
          <w:tcPr>
            <w:tcW w:w="270" w:type="pct"/>
            <w:shd w:val="clear" w:color="auto" w:fill="auto"/>
            <w:noWrap/>
            <w:vAlign w:val="center"/>
            <w:hideMark/>
          </w:tcPr>
          <w:p w14:paraId="30D35D2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1.064</w:t>
            </w:r>
          </w:p>
        </w:tc>
        <w:tc>
          <w:tcPr>
            <w:tcW w:w="271" w:type="pct"/>
            <w:shd w:val="clear" w:color="auto" w:fill="auto"/>
            <w:noWrap/>
            <w:vAlign w:val="center"/>
            <w:hideMark/>
          </w:tcPr>
          <w:p w14:paraId="37A9B0E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0.959</w:t>
            </w:r>
          </w:p>
        </w:tc>
        <w:tc>
          <w:tcPr>
            <w:tcW w:w="271" w:type="pct"/>
            <w:shd w:val="clear" w:color="auto" w:fill="auto"/>
            <w:noWrap/>
            <w:vAlign w:val="center"/>
            <w:hideMark/>
          </w:tcPr>
          <w:p w14:paraId="03F3906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0.823</w:t>
            </w:r>
          </w:p>
        </w:tc>
        <w:tc>
          <w:tcPr>
            <w:tcW w:w="270" w:type="pct"/>
            <w:shd w:val="clear" w:color="auto" w:fill="auto"/>
            <w:noWrap/>
            <w:vAlign w:val="center"/>
            <w:hideMark/>
          </w:tcPr>
          <w:p w14:paraId="31F802D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2.446</w:t>
            </w:r>
          </w:p>
        </w:tc>
        <w:tc>
          <w:tcPr>
            <w:tcW w:w="269" w:type="pct"/>
            <w:shd w:val="clear" w:color="auto" w:fill="auto"/>
            <w:noWrap/>
            <w:vAlign w:val="center"/>
            <w:hideMark/>
          </w:tcPr>
          <w:p w14:paraId="1291746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0.324</w:t>
            </w:r>
          </w:p>
        </w:tc>
        <w:tc>
          <w:tcPr>
            <w:tcW w:w="270" w:type="pct"/>
            <w:shd w:val="clear" w:color="auto" w:fill="auto"/>
            <w:noWrap/>
            <w:vAlign w:val="center"/>
            <w:hideMark/>
          </w:tcPr>
          <w:p w14:paraId="712C6BA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0.231</w:t>
            </w:r>
          </w:p>
        </w:tc>
        <w:tc>
          <w:tcPr>
            <w:tcW w:w="270" w:type="pct"/>
            <w:shd w:val="clear" w:color="auto" w:fill="auto"/>
            <w:noWrap/>
            <w:vAlign w:val="center"/>
            <w:hideMark/>
          </w:tcPr>
          <w:p w14:paraId="502A379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0.117</w:t>
            </w:r>
          </w:p>
        </w:tc>
        <w:tc>
          <w:tcPr>
            <w:tcW w:w="270" w:type="pct"/>
            <w:shd w:val="clear" w:color="auto" w:fill="auto"/>
            <w:noWrap/>
            <w:vAlign w:val="center"/>
            <w:hideMark/>
          </w:tcPr>
          <w:p w14:paraId="7EA35A9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1.016</w:t>
            </w:r>
          </w:p>
        </w:tc>
        <w:tc>
          <w:tcPr>
            <w:tcW w:w="271" w:type="pct"/>
            <w:shd w:val="clear" w:color="auto" w:fill="auto"/>
            <w:noWrap/>
            <w:vAlign w:val="center"/>
            <w:hideMark/>
          </w:tcPr>
          <w:p w14:paraId="5BD66E2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0.458</w:t>
            </w:r>
          </w:p>
        </w:tc>
        <w:tc>
          <w:tcPr>
            <w:tcW w:w="271" w:type="pct"/>
            <w:shd w:val="clear" w:color="auto" w:fill="auto"/>
            <w:noWrap/>
            <w:vAlign w:val="center"/>
            <w:hideMark/>
          </w:tcPr>
          <w:p w14:paraId="4C4CA33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0.737</w:t>
            </w:r>
          </w:p>
        </w:tc>
        <w:tc>
          <w:tcPr>
            <w:tcW w:w="270" w:type="pct"/>
            <w:shd w:val="clear" w:color="auto" w:fill="auto"/>
            <w:noWrap/>
            <w:vAlign w:val="center"/>
            <w:hideMark/>
          </w:tcPr>
          <w:p w14:paraId="331E2EAD"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1.507</w:t>
            </w:r>
          </w:p>
        </w:tc>
        <w:tc>
          <w:tcPr>
            <w:tcW w:w="295" w:type="pct"/>
            <w:shd w:val="clear" w:color="auto" w:fill="auto"/>
            <w:noWrap/>
            <w:vAlign w:val="center"/>
            <w:hideMark/>
          </w:tcPr>
          <w:p w14:paraId="27F1777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0.221</w:t>
            </w:r>
          </w:p>
        </w:tc>
      </w:tr>
      <w:tr w:rsidR="006E743F" w:rsidRPr="006E743F" w14:paraId="1446A054" w14:textId="77777777" w:rsidTr="00CF0686">
        <w:trPr>
          <w:trHeight w:val="420"/>
          <w:jc w:val="center"/>
        </w:trPr>
        <w:tc>
          <w:tcPr>
            <w:tcW w:w="703" w:type="pct"/>
            <w:shd w:val="clear" w:color="auto" w:fill="auto"/>
            <w:vAlign w:val="center"/>
            <w:hideMark/>
          </w:tcPr>
          <w:p w14:paraId="4B8C6EB7"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Medium (100-250)</w:t>
            </w:r>
          </w:p>
        </w:tc>
        <w:tc>
          <w:tcPr>
            <w:tcW w:w="217" w:type="pct"/>
            <w:shd w:val="clear" w:color="auto" w:fill="auto"/>
            <w:noWrap/>
            <w:vAlign w:val="center"/>
            <w:hideMark/>
          </w:tcPr>
          <w:p w14:paraId="65803CEB"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Sig.</w:t>
            </w:r>
          </w:p>
        </w:tc>
        <w:tc>
          <w:tcPr>
            <w:tcW w:w="271" w:type="pct"/>
            <w:shd w:val="clear" w:color="auto" w:fill="auto"/>
            <w:noWrap/>
            <w:vAlign w:val="center"/>
            <w:hideMark/>
          </w:tcPr>
          <w:p w14:paraId="03ADE66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0.684</w:t>
            </w:r>
          </w:p>
        </w:tc>
        <w:tc>
          <w:tcPr>
            <w:tcW w:w="271" w:type="pct"/>
            <w:shd w:val="clear" w:color="auto" w:fill="auto"/>
            <w:noWrap/>
            <w:vAlign w:val="center"/>
            <w:hideMark/>
          </w:tcPr>
          <w:p w14:paraId="416DC26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0.172</w:t>
            </w:r>
          </w:p>
        </w:tc>
        <w:tc>
          <w:tcPr>
            <w:tcW w:w="270" w:type="pct"/>
            <w:shd w:val="clear" w:color="auto" w:fill="auto"/>
            <w:noWrap/>
            <w:vAlign w:val="center"/>
            <w:hideMark/>
          </w:tcPr>
          <w:p w14:paraId="2AC6FAD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0.979</w:t>
            </w:r>
          </w:p>
        </w:tc>
        <w:tc>
          <w:tcPr>
            <w:tcW w:w="270" w:type="pct"/>
            <w:shd w:val="clear" w:color="auto" w:fill="auto"/>
            <w:noWrap/>
            <w:vAlign w:val="center"/>
            <w:hideMark/>
          </w:tcPr>
          <w:p w14:paraId="2E91469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0.831</w:t>
            </w:r>
          </w:p>
        </w:tc>
        <w:tc>
          <w:tcPr>
            <w:tcW w:w="271" w:type="pct"/>
            <w:shd w:val="clear" w:color="auto" w:fill="auto"/>
            <w:noWrap/>
            <w:vAlign w:val="center"/>
            <w:hideMark/>
          </w:tcPr>
          <w:p w14:paraId="164E1C2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0.443</w:t>
            </w:r>
          </w:p>
        </w:tc>
        <w:tc>
          <w:tcPr>
            <w:tcW w:w="271" w:type="pct"/>
            <w:shd w:val="clear" w:color="auto" w:fill="auto"/>
            <w:noWrap/>
            <w:vAlign w:val="center"/>
            <w:hideMark/>
          </w:tcPr>
          <w:p w14:paraId="4D9B8D7D"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0.634</w:t>
            </w:r>
          </w:p>
        </w:tc>
        <w:tc>
          <w:tcPr>
            <w:tcW w:w="270" w:type="pct"/>
            <w:shd w:val="clear" w:color="auto" w:fill="auto"/>
            <w:noWrap/>
            <w:vAlign w:val="center"/>
            <w:hideMark/>
          </w:tcPr>
          <w:p w14:paraId="638FD58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0.134</w:t>
            </w:r>
          </w:p>
        </w:tc>
        <w:tc>
          <w:tcPr>
            <w:tcW w:w="269" w:type="pct"/>
            <w:shd w:val="clear" w:color="auto" w:fill="auto"/>
            <w:noWrap/>
            <w:vAlign w:val="center"/>
            <w:hideMark/>
          </w:tcPr>
          <w:p w14:paraId="1FFF126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0.099*</w:t>
            </w:r>
          </w:p>
        </w:tc>
        <w:tc>
          <w:tcPr>
            <w:tcW w:w="270" w:type="pct"/>
            <w:shd w:val="clear" w:color="auto" w:fill="auto"/>
            <w:noWrap/>
            <w:vAlign w:val="center"/>
            <w:hideMark/>
          </w:tcPr>
          <w:p w14:paraId="1770DC8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0.272</w:t>
            </w:r>
          </w:p>
        </w:tc>
        <w:tc>
          <w:tcPr>
            <w:tcW w:w="270" w:type="pct"/>
            <w:shd w:val="clear" w:color="auto" w:fill="auto"/>
            <w:noWrap/>
            <w:vAlign w:val="center"/>
            <w:hideMark/>
          </w:tcPr>
          <w:p w14:paraId="5FC8A68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0.116</w:t>
            </w:r>
          </w:p>
        </w:tc>
        <w:tc>
          <w:tcPr>
            <w:tcW w:w="270" w:type="pct"/>
            <w:shd w:val="clear" w:color="auto" w:fill="auto"/>
            <w:noWrap/>
            <w:vAlign w:val="center"/>
            <w:hideMark/>
          </w:tcPr>
          <w:p w14:paraId="2FA90BB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0.465</w:t>
            </w:r>
          </w:p>
        </w:tc>
        <w:tc>
          <w:tcPr>
            <w:tcW w:w="271" w:type="pct"/>
            <w:shd w:val="clear" w:color="auto" w:fill="auto"/>
            <w:noWrap/>
            <w:vAlign w:val="center"/>
            <w:hideMark/>
          </w:tcPr>
          <w:p w14:paraId="0334402F"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0.725</w:t>
            </w:r>
          </w:p>
        </w:tc>
        <w:tc>
          <w:tcPr>
            <w:tcW w:w="271" w:type="pct"/>
            <w:shd w:val="clear" w:color="auto" w:fill="auto"/>
            <w:noWrap/>
            <w:vAlign w:val="center"/>
            <w:hideMark/>
          </w:tcPr>
          <w:p w14:paraId="068EFB7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0.595</w:t>
            </w:r>
          </w:p>
        </w:tc>
        <w:tc>
          <w:tcPr>
            <w:tcW w:w="270" w:type="pct"/>
            <w:shd w:val="clear" w:color="auto" w:fill="auto"/>
            <w:noWrap/>
            <w:vAlign w:val="center"/>
            <w:hideMark/>
          </w:tcPr>
          <w:p w14:paraId="36525E3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0.583</w:t>
            </w:r>
          </w:p>
        </w:tc>
        <w:tc>
          <w:tcPr>
            <w:tcW w:w="295" w:type="pct"/>
            <w:shd w:val="clear" w:color="auto" w:fill="auto"/>
            <w:noWrap/>
            <w:vAlign w:val="center"/>
            <w:hideMark/>
          </w:tcPr>
          <w:p w14:paraId="10F4A40F"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0.001***</w:t>
            </w:r>
          </w:p>
        </w:tc>
      </w:tr>
      <w:tr w:rsidR="006E743F" w:rsidRPr="006E743F" w14:paraId="4ADA9999" w14:textId="77777777" w:rsidTr="00CF0686">
        <w:trPr>
          <w:trHeight w:val="300"/>
          <w:jc w:val="center"/>
        </w:trPr>
        <w:tc>
          <w:tcPr>
            <w:tcW w:w="703" w:type="pct"/>
            <w:shd w:val="clear" w:color="auto" w:fill="auto"/>
            <w:noWrap/>
            <w:vAlign w:val="center"/>
            <w:hideMark/>
          </w:tcPr>
          <w:p w14:paraId="748177ED" w14:textId="77777777" w:rsidR="008A60B5" w:rsidRPr="006E743F" w:rsidRDefault="008A60B5" w:rsidP="00CF0686">
            <w:pPr>
              <w:spacing w:line="360" w:lineRule="auto"/>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 </w:t>
            </w:r>
          </w:p>
        </w:tc>
        <w:tc>
          <w:tcPr>
            <w:tcW w:w="217" w:type="pct"/>
            <w:shd w:val="clear" w:color="auto" w:fill="auto"/>
            <w:noWrap/>
            <w:vAlign w:val="center"/>
            <w:hideMark/>
          </w:tcPr>
          <w:p w14:paraId="25E2AEE5"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E(B)</w:t>
            </w:r>
          </w:p>
        </w:tc>
        <w:tc>
          <w:tcPr>
            <w:tcW w:w="271" w:type="pct"/>
            <w:shd w:val="clear" w:color="auto" w:fill="auto"/>
            <w:noWrap/>
            <w:vAlign w:val="center"/>
            <w:hideMark/>
          </w:tcPr>
          <w:p w14:paraId="045C3AF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0.863</w:t>
            </w:r>
          </w:p>
        </w:tc>
        <w:tc>
          <w:tcPr>
            <w:tcW w:w="271" w:type="pct"/>
            <w:shd w:val="clear" w:color="auto" w:fill="auto"/>
            <w:noWrap/>
            <w:vAlign w:val="center"/>
            <w:hideMark/>
          </w:tcPr>
          <w:p w14:paraId="614F034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0.335</w:t>
            </w:r>
          </w:p>
        </w:tc>
        <w:tc>
          <w:tcPr>
            <w:tcW w:w="270" w:type="pct"/>
            <w:shd w:val="clear" w:color="auto" w:fill="auto"/>
            <w:noWrap/>
            <w:vAlign w:val="center"/>
            <w:hideMark/>
          </w:tcPr>
          <w:p w14:paraId="2F3D83B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1.014</w:t>
            </w:r>
          </w:p>
        </w:tc>
        <w:tc>
          <w:tcPr>
            <w:tcW w:w="270" w:type="pct"/>
            <w:shd w:val="clear" w:color="auto" w:fill="auto"/>
            <w:noWrap/>
            <w:vAlign w:val="center"/>
            <w:hideMark/>
          </w:tcPr>
          <w:p w14:paraId="65F239C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1.11</w:t>
            </w:r>
          </w:p>
        </w:tc>
        <w:tc>
          <w:tcPr>
            <w:tcW w:w="271" w:type="pct"/>
            <w:shd w:val="clear" w:color="auto" w:fill="auto"/>
            <w:noWrap/>
            <w:vAlign w:val="center"/>
            <w:hideMark/>
          </w:tcPr>
          <w:p w14:paraId="189E5EC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0.679</w:t>
            </w:r>
          </w:p>
        </w:tc>
        <w:tc>
          <w:tcPr>
            <w:tcW w:w="271" w:type="pct"/>
            <w:shd w:val="clear" w:color="auto" w:fill="auto"/>
            <w:noWrap/>
            <w:vAlign w:val="center"/>
            <w:hideMark/>
          </w:tcPr>
          <w:p w14:paraId="0EA6E4F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0.762</w:t>
            </w:r>
          </w:p>
        </w:tc>
        <w:tc>
          <w:tcPr>
            <w:tcW w:w="270" w:type="pct"/>
            <w:shd w:val="clear" w:color="auto" w:fill="auto"/>
            <w:noWrap/>
            <w:vAlign w:val="center"/>
            <w:hideMark/>
          </w:tcPr>
          <w:p w14:paraId="33A9B39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2.197</w:t>
            </w:r>
          </w:p>
        </w:tc>
        <w:tc>
          <w:tcPr>
            <w:tcW w:w="269" w:type="pct"/>
            <w:shd w:val="clear" w:color="auto" w:fill="auto"/>
            <w:noWrap/>
            <w:vAlign w:val="center"/>
            <w:hideMark/>
          </w:tcPr>
          <w:p w14:paraId="105A762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0.468</w:t>
            </w:r>
          </w:p>
        </w:tc>
        <w:tc>
          <w:tcPr>
            <w:tcW w:w="270" w:type="pct"/>
            <w:shd w:val="clear" w:color="auto" w:fill="auto"/>
            <w:noWrap/>
            <w:vAlign w:val="center"/>
            <w:hideMark/>
          </w:tcPr>
          <w:p w14:paraId="7972892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0.216</w:t>
            </w:r>
          </w:p>
        </w:tc>
        <w:tc>
          <w:tcPr>
            <w:tcW w:w="270" w:type="pct"/>
            <w:shd w:val="clear" w:color="auto" w:fill="auto"/>
            <w:noWrap/>
            <w:vAlign w:val="center"/>
            <w:hideMark/>
          </w:tcPr>
          <w:p w14:paraId="3A04B41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0.192</w:t>
            </w:r>
          </w:p>
        </w:tc>
        <w:tc>
          <w:tcPr>
            <w:tcW w:w="270" w:type="pct"/>
            <w:shd w:val="clear" w:color="auto" w:fill="auto"/>
            <w:noWrap/>
            <w:vAlign w:val="center"/>
            <w:hideMark/>
          </w:tcPr>
          <w:p w14:paraId="617D102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1.427</w:t>
            </w:r>
          </w:p>
        </w:tc>
        <w:tc>
          <w:tcPr>
            <w:tcW w:w="271" w:type="pct"/>
            <w:shd w:val="clear" w:color="auto" w:fill="auto"/>
            <w:noWrap/>
            <w:vAlign w:val="center"/>
            <w:hideMark/>
          </w:tcPr>
          <w:p w14:paraId="15E1541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0.842</w:t>
            </w:r>
          </w:p>
        </w:tc>
        <w:tc>
          <w:tcPr>
            <w:tcW w:w="271" w:type="pct"/>
            <w:shd w:val="clear" w:color="auto" w:fill="auto"/>
            <w:noWrap/>
            <w:vAlign w:val="center"/>
            <w:hideMark/>
          </w:tcPr>
          <w:p w14:paraId="006347A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0.764</w:t>
            </w:r>
          </w:p>
        </w:tc>
        <w:tc>
          <w:tcPr>
            <w:tcW w:w="270" w:type="pct"/>
            <w:shd w:val="clear" w:color="auto" w:fill="auto"/>
            <w:noWrap/>
            <w:vAlign w:val="center"/>
            <w:hideMark/>
          </w:tcPr>
          <w:p w14:paraId="7BC18B7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1.298</w:t>
            </w:r>
          </w:p>
        </w:tc>
        <w:tc>
          <w:tcPr>
            <w:tcW w:w="295" w:type="pct"/>
            <w:shd w:val="clear" w:color="auto" w:fill="auto"/>
            <w:noWrap/>
            <w:vAlign w:val="center"/>
            <w:hideMark/>
          </w:tcPr>
          <w:p w14:paraId="4B10495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0.158</w:t>
            </w:r>
          </w:p>
        </w:tc>
      </w:tr>
      <w:tr w:rsidR="006E743F" w:rsidRPr="006E743F" w14:paraId="44B3DCEE" w14:textId="77777777" w:rsidTr="00CF0686">
        <w:trPr>
          <w:trHeight w:val="420"/>
          <w:jc w:val="center"/>
        </w:trPr>
        <w:tc>
          <w:tcPr>
            <w:tcW w:w="703" w:type="pct"/>
            <w:shd w:val="clear" w:color="auto" w:fill="auto"/>
            <w:vAlign w:val="center"/>
            <w:hideMark/>
          </w:tcPr>
          <w:p w14:paraId="3F435A40"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Large (250-1500)</w:t>
            </w:r>
          </w:p>
        </w:tc>
        <w:tc>
          <w:tcPr>
            <w:tcW w:w="217" w:type="pct"/>
            <w:shd w:val="clear" w:color="auto" w:fill="auto"/>
            <w:noWrap/>
            <w:vAlign w:val="center"/>
            <w:hideMark/>
          </w:tcPr>
          <w:p w14:paraId="15EA10A9"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Sig.</w:t>
            </w:r>
          </w:p>
        </w:tc>
        <w:tc>
          <w:tcPr>
            <w:tcW w:w="271" w:type="pct"/>
            <w:shd w:val="clear" w:color="auto" w:fill="auto"/>
            <w:noWrap/>
            <w:vAlign w:val="center"/>
            <w:hideMark/>
          </w:tcPr>
          <w:p w14:paraId="4F8DDAD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0.121</w:t>
            </w:r>
          </w:p>
        </w:tc>
        <w:tc>
          <w:tcPr>
            <w:tcW w:w="271" w:type="pct"/>
            <w:shd w:val="clear" w:color="auto" w:fill="auto"/>
            <w:noWrap/>
            <w:vAlign w:val="center"/>
            <w:hideMark/>
          </w:tcPr>
          <w:p w14:paraId="101153D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0.072***</w:t>
            </w:r>
          </w:p>
        </w:tc>
        <w:tc>
          <w:tcPr>
            <w:tcW w:w="270" w:type="pct"/>
            <w:shd w:val="clear" w:color="auto" w:fill="auto"/>
            <w:noWrap/>
            <w:vAlign w:val="center"/>
            <w:hideMark/>
          </w:tcPr>
          <w:p w14:paraId="03C9D12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0.681</w:t>
            </w:r>
          </w:p>
        </w:tc>
        <w:tc>
          <w:tcPr>
            <w:tcW w:w="270" w:type="pct"/>
            <w:shd w:val="clear" w:color="auto" w:fill="auto"/>
            <w:noWrap/>
            <w:vAlign w:val="center"/>
            <w:hideMark/>
          </w:tcPr>
          <w:p w14:paraId="706A40B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0.466</w:t>
            </w:r>
          </w:p>
        </w:tc>
        <w:tc>
          <w:tcPr>
            <w:tcW w:w="271" w:type="pct"/>
            <w:shd w:val="clear" w:color="auto" w:fill="auto"/>
            <w:noWrap/>
            <w:vAlign w:val="center"/>
            <w:hideMark/>
          </w:tcPr>
          <w:p w14:paraId="37410A5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0.771</w:t>
            </w:r>
          </w:p>
        </w:tc>
        <w:tc>
          <w:tcPr>
            <w:tcW w:w="271" w:type="pct"/>
            <w:shd w:val="clear" w:color="auto" w:fill="auto"/>
            <w:noWrap/>
            <w:vAlign w:val="center"/>
            <w:hideMark/>
          </w:tcPr>
          <w:p w14:paraId="55357F7F"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0.584</w:t>
            </w:r>
          </w:p>
        </w:tc>
        <w:tc>
          <w:tcPr>
            <w:tcW w:w="270" w:type="pct"/>
            <w:shd w:val="clear" w:color="auto" w:fill="auto"/>
            <w:noWrap/>
            <w:vAlign w:val="center"/>
            <w:hideMark/>
          </w:tcPr>
          <w:p w14:paraId="0068FC3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0.127</w:t>
            </w:r>
          </w:p>
        </w:tc>
        <w:tc>
          <w:tcPr>
            <w:tcW w:w="269" w:type="pct"/>
            <w:shd w:val="clear" w:color="auto" w:fill="auto"/>
            <w:noWrap/>
            <w:vAlign w:val="center"/>
            <w:hideMark/>
          </w:tcPr>
          <w:p w14:paraId="56A06B9F"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0.07*</w:t>
            </w:r>
          </w:p>
        </w:tc>
        <w:tc>
          <w:tcPr>
            <w:tcW w:w="270" w:type="pct"/>
            <w:shd w:val="clear" w:color="auto" w:fill="auto"/>
            <w:noWrap/>
            <w:vAlign w:val="center"/>
            <w:hideMark/>
          </w:tcPr>
          <w:p w14:paraId="634DA1F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0.208</w:t>
            </w:r>
          </w:p>
        </w:tc>
        <w:tc>
          <w:tcPr>
            <w:tcW w:w="270" w:type="pct"/>
            <w:shd w:val="clear" w:color="auto" w:fill="auto"/>
            <w:noWrap/>
            <w:vAlign w:val="center"/>
            <w:hideMark/>
          </w:tcPr>
          <w:p w14:paraId="344B0B2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0.149</w:t>
            </w:r>
          </w:p>
        </w:tc>
        <w:tc>
          <w:tcPr>
            <w:tcW w:w="270" w:type="pct"/>
            <w:shd w:val="clear" w:color="auto" w:fill="auto"/>
            <w:noWrap/>
            <w:vAlign w:val="center"/>
            <w:hideMark/>
          </w:tcPr>
          <w:p w14:paraId="3DF76DC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0.274</w:t>
            </w:r>
          </w:p>
        </w:tc>
        <w:tc>
          <w:tcPr>
            <w:tcW w:w="271" w:type="pct"/>
            <w:shd w:val="clear" w:color="auto" w:fill="auto"/>
            <w:noWrap/>
            <w:vAlign w:val="center"/>
            <w:hideMark/>
          </w:tcPr>
          <w:p w14:paraId="583BFF6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0.416</w:t>
            </w:r>
          </w:p>
        </w:tc>
        <w:tc>
          <w:tcPr>
            <w:tcW w:w="271" w:type="pct"/>
            <w:shd w:val="clear" w:color="auto" w:fill="auto"/>
            <w:noWrap/>
            <w:vAlign w:val="center"/>
            <w:hideMark/>
          </w:tcPr>
          <w:p w14:paraId="10C1F98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0.917</w:t>
            </w:r>
          </w:p>
        </w:tc>
        <w:tc>
          <w:tcPr>
            <w:tcW w:w="270" w:type="pct"/>
            <w:shd w:val="clear" w:color="auto" w:fill="auto"/>
            <w:noWrap/>
            <w:vAlign w:val="center"/>
            <w:hideMark/>
          </w:tcPr>
          <w:p w14:paraId="7C8E3AC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0.277</w:t>
            </w:r>
          </w:p>
        </w:tc>
        <w:tc>
          <w:tcPr>
            <w:tcW w:w="295" w:type="pct"/>
            <w:shd w:val="clear" w:color="auto" w:fill="auto"/>
            <w:noWrap/>
            <w:vAlign w:val="center"/>
            <w:hideMark/>
          </w:tcPr>
          <w:p w14:paraId="7770FD5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0.005***</w:t>
            </w:r>
          </w:p>
        </w:tc>
      </w:tr>
      <w:tr w:rsidR="006E743F" w:rsidRPr="006E743F" w14:paraId="543827F6" w14:textId="77777777" w:rsidTr="00CF0686">
        <w:trPr>
          <w:trHeight w:val="300"/>
          <w:jc w:val="center"/>
        </w:trPr>
        <w:tc>
          <w:tcPr>
            <w:tcW w:w="703" w:type="pct"/>
            <w:shd w:val="clear" w:color="auto" w:fill="auto"/>
            <w:vAlign w:val="center"/>
            <w:hideMark/>
          </w:tcPr>
          <w:p w14:paraId="432F66B6"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 </w:t>
            </w:r>
          </w:p>
        </w:tc>
        <w:tc>
          <w:tcPr>
            <w:tcW w:w="217" w:type="pct"/>
            <w:shd w:val="clear" w:color="auto" w:fill="auto"/>
            <w:noWrap/>
            <w:vAlign w:val="center"/>
            <w:hideMark/>
          </w:tcPr>
          <w:p w14:paraId="0C841C34"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E(B)</w:t>
            </w:r>
          </w:p>
        </w:tc>
        <w:tc>
          <w:tcPr>
            <w:tcW w:w="271" w:type="pct"/>
            <w:shd w:val="clear" w:color="auto" w:fill="auto"/>
            <w:noWrap/>
            <w:vAlign w:val="center"/>
            <w:hideMark/>
          </w:tcPr>
          <w:p w14:paraId="433AA05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3.897</w:t>
            </w:r>
          </w:p>
        </w:tc>
        <w:tc>
          <w:tcPr>
            <w:tcW w:w="271" w:type="pct"/>
            <w:shd w:val="clear" w:color="auto" w:fill="auto"/>
            <w:noWrap/>
            <w:vAlign w:val="center"/>
            <w:hideMark/>
          </w:tcPr>
          <w:p w14:paraId="3B257B2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0.312</w:t>
            </w:r>
          </w:p>
        </w:tc>
        <w:tc>
          <w:tcPr>
            <w:tcW w:w="270" w:type="pct"/>
            <w:shd w:val="clear" w:color="auto" w:fill="auto"/>
            <w:noWrap/>
            <w:vAlign w:val="center"/>
            <w:hideMark/>
          </w:tcPr>
          <w:p w14:paraId="27F2495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1.199</w:t>
            </w:r>
          </w:p>
        </w:tc>
        <w:tc>
          <w:tcPr>
            <w:tcW w:w="270" w:type="pct"/>
            <w:shd w:val="clear" w:color="auto" w:fill="auto"/>
            <w:noWrap/>
            <w:vAlign w:val="center"/>
            <w:hideMark/>
          </w:tcPr>
          <w:p w14:paraId="14F4044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1.367</w:t>
            </w:r>
          </w:p>
        </w:tc>
        <w:tc>
          <w:tcPr>
            <w:tcW w:w="271" w:type="pct"/>
            <w:shd w:val="clear" w:color="auto" w:fill="auto"/>
            <w:noWrap/>
            <w:vAlign w:val="center"/>
            <w:hideMark/>
          </w:tcPr>
          <w:p w14:paraId="70547BF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0.88</w:t>
            </w:r>
          </w:p>
        </w:tc>
        <w:tc>
          <w:tcPr>
            <w:tcW w:w="271" w:type="pct"/>
            <w:shd w:val="clear" w:color="auto" w:fill="auto"/>
            <w:noWrap/>
            <w:vAlign w:val="center"/>
            <w:hideMark/>
          </w:tcPr>
          <w:p w14:paraId="7425B09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1.304</w:t>
            </w:r>
          </w:p>
        </w:tc>
        <w:tc>
          <w:tcPr>
            <w:tcW w:w="270" w:type="pct"/>
            <w:shd w:val="clear" w:color="auto" w:fill="auto"/>
            <w:noWrap/>
            <w:vAlign w:val="center"/>
            <w:hideMark/>
          </w:tcPr>
          <w:p w14:paraId="64F376B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2.04</w:t>
            </w:r>
          </w:p>
        </w:tc>
        <w:tc>
          <w:tcPr>
            <w:tcW w:w="269" w:type="pct"/>
            <w:shd w:val="clear" w:color="auto" w:fill="auto"/>
            <w:noWrap/>
            <w:vAlign w:val="center"/>
            <w:hideMark/>
          </w:tcPr>
          <w:p w14:paraId="6B1EA57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0.479</w:t>
            </w:r>
          </w:p>
        </w:tc>
        <w:tc>
          <w:tcPr>
            <w:tcW w:w="270" w:type="pct"/>
            <w:shd w:val="clear" w:color="auto" w:fill="auto"/>
            <w:noWrap/>
            <w:vAlign w:val="center"/>
            <w:hideMark/>
          </w:tcPr>
          <w:p w14:paraId="11BFD08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0.241</w:t>
            </w:r>
          </w:p>
        </w:tc>
        <w:tc>
          <w:tcPr>
            <w:tcW w:w="270" w:type="pct"/>
            <w:shd w:val="clear" w:color="auto" w:fill="auto"/>
            <w:noWrap/>
            <w:vAlign w:val="center"/>
            <w:hideMark/>
          </w:tcPr>
          <w:p w14:paraId="06AEB6E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0.291</w:t>
            </w:r>
          </w:p>
        </w:tc>
        <w:tc>
          <w:tcPr>
            <w:tcW w:w="270" w:type="pct"/>
            <w:shd w:val="clear" w:color="auto" w:fill="auto"/>
            <w:noWrap/>
            <w:vAlign w:val="center"/>
            <w:hideMark/>
          </w:tcPr>
          <w:p w14:paraId="77ABDE8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1.602</w:t>
            </w:r>
          </w:p>
        </w:tc>
        <w:tc>
          <w:tcPr>
            <w:tcW w:w="271" w:type="pct"/>
            <w:shd w:val="clear" w:color="auto" w:fill="auto"/>
            <w:noWrap/>
            <w:vAlign w:val="center"/>
            <w:hideMark/>
          </w:tcPr>
          <w:p w14:paraId="1784279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0.707</w:t>
            </w:r>
          </w:p>
        </w:tc>
        <w:tc>
          <w:tcPr>
            <w:tcW w:w="271" w:type="pct"/>
            <w:shd w:val="clear" w:color="auto" w:fill="auto"/>
            <w:noWrap/>
            <w:vAlign w:val="center"/>
            <w:hideMark/>
          </w:tcPr>
          <w:p w14:paraId="43EF001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0.956</w:t>
            </w:r>
          </w:p>
        </w:tc>
        <w:tc>
          <w:tcPr>
            <w:tcW w:w="270" w:type="pct"/>
            <w:shd w:val="clear" w:color="auto" w:fill="auto"/>
            <w:noWrap/>
            <w:vAlign w:val="center"/>
            <w:hideMark/>
          </w:tcPr>
          <w:p w14:paraId="42E3CD2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1.573</w:t>
            </w:r>
          </w:p>
        </w:tc>
        <w:tc>
          <w:tcPr>
            <w:tcW w:w="295" w:type="pct"/>
            <w:shd w:val="clear" w:color="auto" w:fill="auto"/>
            <w:noWrap/>
            <w:vAlign w:val="center"/>
            <w:hideMark/>
          </w:tcPr>
          <w:p w14:paraId="3841ED4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0.259</w:t>
            </w:r>
          </w:p>
        </w:tc>
      </w:tr>
      <w:tr w:rsidR="006E743F" w:rsidRPr="006E743F" w14:paraId="6E1A68C1" w14:textId="77777777" w:rsidTr="00CF0686">
        <w:trPr>
          <w:trHeight w:val="300"/>
          <w:jc w:val="center"/>
        </w:trPr>
        <w:tc>
          <w:tcPr>
            <w:tcW w:w="703" w:type="pct"/>
            <w:shd w:val="clear" w:color="auto" w:fill="auto"/>
            <w:vAlign w:val="center"/>
            <w:hideMark/>
          </w:tcPr>
          <w:p w14:paraId="0961F58B"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Land-size</w:t>
            </w:r>
          </w:p>
        </w:tc>
        <w:tc>
          <w:tcPr>
            <w:tcW w:w="217" w:type="pct"/>
            <w:shd w:val="clear" w:color="auto" w:fill="auto"/>
            <w:noWrap/>
            <w:vAlign w:val="center"/>
            <w:hideMark/>
          </w:tcPr>
          <w:p w14:paraId="0E157B90"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Sig.</w:t>
            </w:r>
          </w:p>
        </w:tc>
        <w:tc>
          <w:tcPr>
            <w:tcW w:w="271" w:type="pct"/>
            <w:shd w:val="clear" w:color="auto" w:fill="auto"/>
            <w:noWrap/>
            <w:vAlign w:val="center"/>
            <w:hideMark/>
          </w:tcPr>
          <w:p w14:paraId="6932014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0.06*</w:t>
            </w:r>
          </w:p>
        </w:tc>
        <w:tc>
          <w:tcPr>
            <w:tcW w:w="271" w:type="pct"/>
            <w:shd w:val="clear" w:color="auto" w:fill="auto"/>
            <w:noWrap/>
            <w:vAlign w:val="center"/>
            <w:hideMark/>
          </w:tcPr>
          <w:p w14:paraId="3E67E2F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0.042**</w:t>
            </w:r>
          </w:p>
        </w:tc>
        <w:tc>
          <w:tcPr>
            <w:tcW w:w="270" w:type="pct"/>
            <w:shd w:val="clear" w:color="auto" w:fill="auto"/>
            <w:noWrap/>
            <w:vAlign w:val="center"/>
            <w:hideMark/>
          </w:tcPr>
          <w:p w14:paraId="327A5C2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0.203</w:t>
            </w:r>
          </w:p>
        </w:tc>
        <w:tc>
          <w:tcPr>
            <w:tcW w:w="270" w:type="pct"/>
            <w:shd w:val="clear" w:color="auto" w:fill="auto"/>
            <w:noWrap/>
            <w:vAlign w:val="center"/>
            <w:hideMark/>
          </w:tcPr>
          <w:p w14:paraId="1B2EB9EF"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0.628</w:t>
            </w:r>
          </w:p>
        </w:tc>
        <w:tc>
          <w:tcPr>
            <w:tcW w:w="271" w:type="pct"/>
            <w:shd w:val="clear" w:color="auto" w:fill="auto"/>
            <w:noWrap/>
            <w:vAlign w:val="center"/>
            <w:hideMark/>
          </w:tcPr>
          <w:p w14:paraId="6A9FD74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0.779</w:t>
            </w:r>
          </w:p>
        </w:tc>
        <w:tc>
          <w:tcPr>
            <w:tcW w:w="271" w:type="pct"/>
            <w:shd w:val="clear" w:color="auto" w:fill="auto"/>
            <w:noWrap/>
            <w:vAlign w:val="center"/>
            <w:hideMark/>
          </w:tcPr>
          <w:p w14:paraId="11125CE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0.317</w:t>
            </w:r>
          </w:p>
        </w:tc>
        <w:tc>
          <w:tcPr>
            <w:tcW w:w="270" w:type="pct"/>
            <w:shd w:val="clear" w:color="auto" w:fill="auto"/>
            <w:noWrap/>
            <w:vAlign w:val="center"/>
            <w:hideMark/>
          </w:tcPr>
          <w:p w14:paraId="0883579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0.972</w:t>
            </w:r>
          </w:p>
        </w:tc>
        <w:tc>
          <w:tcPr>
            <w:tcW w:w="269" w:type="pct"/>
            <w:shd w:val="clear" w:color="auto" w:fill="auto"/>
            <w:noWrap/>
            <w:vAlign w:val="center"/>
            <w:hideMark/>
          </w:tcPr>
          <w:p w14:paraId="31C4533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0.368</w:t>
            </w:r>
          </w:p>
        </w:tc>
        <w:tc>
          <w:tcPr>
            <w:tcW w:w="270" w:type="pct"/>
            <w:shd w:val="clear" w:color="auto" w:fill="auto"/>
            <w:noWrap/>
            <w:vAlign w:val="center"/>
            <w:hideMark/>
          </w:tcPr>
          <w:p w14:paraId="53B9152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0.099*</w:t>
            </w:r>
          </w:p>
        </w:tc>
        <w:tc>
          <w:tcPr>
            <w:tcW w:w="270" w:type="pct"/>
            <w:shd w:val="clear" w:color="auto" w:fill="auto"/>
            <w:noWrap/>
            <w:vAlign w:val="center"/>
            <w:hideMark/>
          </w:tcPr>
          <w:p w14:paraId="7E6D97DD"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0.009***</w:t>
            </w:r>
          </w:p>
        </w:tc>
        <w:tc>
          <w:tcPr>
            <w:tcW w:w="270" w:type="pct"/>
            <w:shd w:val="clear" w:color="auto" w:fill="auto"/>
            <w:noWrap/>
            <w:vAlign w:val="center"/>
            <w:hideMark/>
          </w:tcPr>
          <w:p w14:paraId="4D67EE8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0.703</w:t>
            </w:r>
          </w:p>
        </w:tc>
        <w:tc>
          <w:tcPr>
            <w:tcW w:w="271" w:type="pct"/>
            <w:shd w:val="clear" w:color="auto" w:fill="auto"/>
            <w:noWrap/>
            <w:vAlign w:val="center"/>
            <w:hideMark/>
          </w:tcPr>
          <w:p w14:paraId="2737550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0.173</w:t>
            </w:r>
          </w:p>
        </w:tc>
        <w:tc>
          <w:tcPr>
            <w:tcW w:w="271" w:type="pct"/>
            <w:shd w:val="clear" w:color="auto" w:fill="auto"/>
            <w:noWrap/>
            <w:vAlign w:val="center"/>
            <w:hideMark/>
          </w:tcPr>
          <w:p w14:paraId="10C634D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0.399</w:t>
            </w:r>
          </w:p>
        </w:tc>
        <w:tc>
          <w:tcPr>
            <w:tcW w:w="270" w:type="pct"/>
            <w:shd w:val="clear" w:color="auto" w:fill="auto"/>
            <w:noWrap/>
            <w:vAlign w:val="center"/>
            <w:hideMark/>
          </w:tcPr>
          <w:p w14:paraId="1EE66F5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0.484</w:t>
            </w:r>
          </w:p>
        </w:tc>
        <w:tc>
          <w:tcPr>
            <w:tcW w:w="295" w:type="pct"/>
            <w:shd w:val="clear" w:color="auto" w:fill="auto"/>
            <w:noWrap/>
            <w:vAlign w:val="center"/>
            <w:hideMark/>
          </w:tcPr>
          <w:p w14:paraId="0949C51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0.066*</w:t>
            </w:r>
          </w:p>
        </w:tc>
      </w:tr>
      <w:tr w:rsidR="006E743F" w:rsidRPr="006E743F" w14:paraId="71889CAB" w14:textId="77777777" w:rsidTr="00CF0686">
        <w:trPr>
          <w:trHeight w:val="300"/>
          <w:jc w:val="center"/>
        </w:trPr>
        <w:tc>
          <w:tcPr>
            <w:tcW w:w="703" w:type="pct"/>
            <w:shd w:val="clear" w:color="auto" w:fill="auto"/>
            <w:vAlign w:val="center"/>
            <w:hideMark/>
          </w:tcPr>
          <w:p w14:paraId="0631A1D0"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lastRenderedPageBreak/>
              <w:t> </w:t>
            </w:r>
          </w:p>
        </w:tc>
        <w:tc>
          <w:tcPr>
            <w:tcW w:w="217" w:type="pct"/>
            <w:shd w:val="clear" w:color="auto" w:fill="auto"/>
            <w:noWrap/>
            <w:vAlign w:val="center"/>
            <w:hideMark/>
          </w:tcPr>
          <w:p w14:paraId="3919590B"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E(B)</w:t>
            </w:r>
          </w:p>
        </w:tc>
        <w:tc>
          <w:tcPr>
            <w:tcW w:w="271" w:type="pct"/>
            <w:shd w:val="clear" w:color="auto" w:fill="auto"/>
            <w:noWrap/>
            <w:vAlign w:val="center"/>
            <w:hideMark/>
          </w:tcPr>
          <w:p w14:paraId="1C79C27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0.995</w:t>
            </w:r>
          </w:p>
        </w:tc>
        <w:tc>
          <w:tcPr>
            <w:tcW w:w="271" w:type="pct"/>
            <w:shd w:val="clear" w:color="auto" w:fill="auto"/>
            <w:noWrap/>
            <w:vAlign w:val="center"/>
            <w:hideMark/>
          </w:tcPr>
          <w:p w14:paraId="0626A71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0.994</w:t>
            </w:r>
          </w:p>
        </w:tc>
        <w:tc>
          <w:tcPr>
            <w:tcW w:w="270" w:type="pct"/>
            <w:shd w:val="clear" w:color="auto" w:fill="auto"/>
            <w:noWrap/>
            <w:vAlign w:val="center"/>
            <w:hideMark/>
          </w:tcPr>
          <w:p w14:paraId="13E54FB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0.998</w:t>
            </w:r>
          </w:p>
        </w:tc>
        <w:tc>
          <w:tcPr>
            <w:tcW w:w="270" w:type="pct"/>
            <w:shd w:val="clear" w:color="auto" w:fill="auto"/>
            <w:noWrap/>
            <w:vAlign w:val="center"/>
            <w:hideMark/>
          </w:tcPr>
          <w:p w14:paraId="5F2ED21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1.001</w:t>
            </w:r>
          </w:p>
        </w:tc>
        <w:tc>
          <w:tcPr>
            <w:tcW w:w="271" w:type="pct"/>
            <w:shd w:val="clear" w:color="auto" w:fill="auto"/>
            <w:noWrap/>
            <w:vAlign w:val="center"/>
            <w:hideMark/>
          </w:tcPr>
          <w:p w14:paraId="223F0E0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w:t>
            </w:r>
          </w:p>
        </w:tc>
        <w:tc>
          <w:tcPr>
            <w:tcW w:w="271" w:type="pct"/>
            <w:shd w:val="clear" w:color="auto" w:fill="auto"/>
            <w:noWrap/>
            <w:vAlign w:val="center"/>
            <w:hideMark/>
          </w:tcPr>
          <w:p w14:paraId="68091F0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0.998</w:t>
            </w:r>
          </w:p>
        </w:tc>
        <w:tc>
          <w:tcPr>
            <w:tcW w:w="270" w:type="pct"/>
            <w:shd w:val="clear" w:color="auto" w:fill="auto"/>
            <w:noWrap/>
            <w:vAlign w:val="center"/>
            <w:hideMark/>
          </w:tcPr>
          <w:p w14:paraId="40F8CB4D"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w:t>
            </w:r>
          </w:p>
        </w:tc>
        <w:tc>
          <w:tcPr>
            <w:tcW w:w="269" w:type="pct"/>
            <w:shd w:val="clear" w:color="auto" w:fill="auto"/>
            <w:noWrap/>
            <w:vAlign w:val="center"/>
            <w:hideMark/>
          </w:tcPr>
          <w:p w14:paraId="239C2ECD"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0.999</w:t>
            </w:r>
          </w:p>
        </w:tc>
        <w:tc>
          <w:tcPr>
            <w:tcW w:w="270" w:type="pct"/>
            <w:shd w:val="clear" w:color="auto" w:fill="auto"/>
            <w:noWrap/>
            <w:vAlign w:val="center"/>
            <w:hideMark/>
          </w:tcPr>
          <w:p w14:paraId="39BC428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0.991</w:t>
            </w:r>
          </w:p>
        </w:tc>
        <w:tc>
          <w:tcPr>
            <w:tcW w:w="270" w:type="pct"/>
            <w:shd w:val="clear" w:color="auto" w:fill="auto"/>
            <w:noWrap/>
            <w:vAlign w:val="center"/>
            <w:hideMark/>
          </w:tcPr>
          <w:p w14:paraId="0651A0B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0.99</w:t>
            </w:r>
          </w:p>
        </w:tc>
        <w:tc>
          <w:tcPr>
            <w:tcW w:w="270" w:type="pct"/>
            <w:shd w:val="clear" w:color="auto" w:fill="auto"/>
            <w:noWrap/>
            <w:vAlign w:val="center"/>
            <w:hideMark/>
          </w:tcPr>
          <w:p w14:paraId="048E8A1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w:t>
            </w:r>
          </w:p>
        </w:tc>
        <w:tc>
          <w:tcPr>
            <w:tcW w:w="271" w:type="pct"/>
            <w:shd w:val="clear" w:color="auto" w:fill="auto"/>
            <w:noWrap/>
            <w:vAlign w:val="center"/>
            <w:hideMark/>
          </w:tcPr>
          <w:p w14:paraId="6B55058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0.998</w:t>
            </w:r>
          </w:p>
        </w:tc>
        <w:tc>
          <w:tcPr>
            <w:tcW w:w="271" w:type="pct"/>
            <w:shd w:val="clear" w:color="auto" w:fill="auto"/>
            <w:noWrap/>
            <w:vAlign w:val="center"/>
            <w:hideMark/>
          </w:tcPr>
          <w:p w14:paraId="37C2C09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1.001</w:t>
            </w:r>
          </w:p>
        </w:tc>
        <w:tc>
          <w:tcPr>
            <w:tcW w:w="270" w:type="pct"/>
            <w:shd w:val="clear" w:color="auto" w:fill="auto"/>
            <w:noWrap/>
            <w:vAlign w:val="center"/>
            <w:hideMark/>
          </w:tcPr>
          <w:p w14:paraId="4563876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0.999</w:t>
            </w:r>
          </w:p>
        </w:tc>
        <w:tc>
          <w:tcPr>
            <w:tcW w:w="295" w:type="pct"/>
            <w:shd w:val="clear" w:color="auto" w:fill="auto"/>
            <w:noWrap/>
            <w:vAlign w:val="center"/>
            <w:hideMark/>
          </w:tcPr>
          <w:p w14:paraId="164F0BE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0.998</w:t>
            </w:r>
          </w:p>
        </w:tc>
      </w:tr>
      <w:tr w:rsidR="006E743F" w:rsidRPr="006E743F" w14:paraId="5B5BED93" w14:textId="77777777" w:rsidTr="00CF0686">
        <w:trPr>
          <w:trHeight w:val="300"/>
          <w:jc w:val="center"/>
        </w:trPr>
        <w:tc>
          <w:tcPr>
            <w:tcW w:w="703" w:type="pct"/>
            <w:shd w:val="clear" w:color="auto" w:fill="auto"/>
            <w:noWrap/>
            <w:vAlign w:val="center"/>
            <w:hideMark/>
          </w:tcPr>
          <w:p w14:paraId="20EF40B6"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land-fertility</w:t>
            </w:r>
          </w:p>
        </w:tc>
        <w:tc>
          <w:tcPr>
            <w:tcW w:w="217" w:type="pct"/>
            <w:shd w:val="clear" w:color="auto" w:fill="auto"/>
            <w:noWrap/>
            <w:vAlign w:val="center"/>
            <w:hideMark/>
          </w:tcPr>
          <w:p w14:paraId="159251DF"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Sig.</w:t>
            </w:r>
          </w:p>
        </w:tc>
        <w:tc>
          <w:tcPr>
            <w:tcW w:w="271" w:type="pct"/>
            <w:shd w:val="clear" w:color="auto" w:fill="auto"/>
            <w:noWrap/>
            <w:vAlign w:val="center"/>
            <w:hideMark/>
          </w:tcPr>
          <w:p w14:paraId="295BA3F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0.918</w:t>
            </w:r>
          </w:p>
        </w:tc>
        <w:tc>
          <w:tcPr>
            <w:tcW w:w="271" w:type="pct"/>
            <w:shd w:val="clear" w:color="auto" w:fill="auto"/>
            <w:noWrap/>
            <w:vAlign w:val="center"/>
            <w:hideMark/>
          </w:tcPr>
          <w:p w14:paraId="3BAF01C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0.033**</w:t>
            </w:r>
          </w:p>
        </w:tc>
        <w:tc>
          <w:tcPr>
            <w:tcW w:w="270" w:type="pct"/>
            <w:shd w:val="clear" w:color="auto" w:fill="auto"/>
            <w:noWrap/>
            <w:vAlign w:val="center"/>
            <w:hideMark/>
          </w:tcPr>
          <w:p w14:paraId="43E49D4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0.263</w:t>
            </w:r>
          </w:p>
        </w:tc>
        <w:tc>
          <w:tcPr>
            <w:tcW w:w="270" w:type="pct"/>
            <w:shd w:val="clear" w:color="auto" w:fill="auto"/>
            <w:noWrap/>
            <w:vAlign w:val="center"/>
            <w:hideMark/>
          </w:tcPr>
          <w:p w14:paraId="34720F5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0.006***</w:t>
            </w:r>
          </w:p>
        </w:tc>
        <w:tc>
          <w:tcPr>
            <w:tcW w:w="271" w:type="pct"/>
            <w:shd w:val="clear" w:color="auto" w:fill="auto"/>
            <w:noWrap/>
            <w:vAlign w:val="center"/>
            <w:hideMark/>
          </w:tcPr>
          <w:p w14:paraId="16C3946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0.263</w:t>
            </w:r>
          </w:p>
        </w:tc>
        <w:tc>
          <w:tcPr>
            <w:tcW w:w="271" w:type="pct"/>
            <w:shd w:val="clear" w:color="auto" w:fill="auto"/>
            <w:noWrap/>
            <w:vAlign w:val="center"/>
            <w:hideMark/>
          </w:tcPr>
          <w:p w14:paraId="68215A2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0.072*</w:t>
            </w:r>
          </w:p>
        </w:tc>
        <w:tc>
          <w:tcPr>
            <w:tcW w:w="270" w:type="pct"/>
            <w:shd w:val="clear" w:color="auto" w:fill="auto"/>
            <w:noWrap/>
            <w:vAlign w:val="center"/>
            <w:hideMark/>
          </w:tcPr>
          <w:p w14:paraId="628BA9F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0.778</w:t>
            </w:r>
          </w:p>
        </w:tc>
        <w:tc>
          <w:tcPr>
            <w:tcW w:w="269" w:type="pct"/>
            <w:shd w:val="clear" w:color="auto" w:fill="auto"/>
            <w:noWrap/>
            <w:vAlign w:val="center"/>
            <w:hideMark/>
          </w:tcPr>
          <w:p w14:paraId="2304138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0.691</w:t>
            </w:r>
          </w:p>
        </w:tc>
        <w:tc>
          <w:tcPr>
            <w:tcW w:w="270" w:type="pct"/>
            <w:shd w:val="clear" w:color="auto" w:fill="auto"/>
            <w:noWrap/>
            <w:vAlign w:val="center"/>
            <w:hideMark/>
          </w:tcPr>
          <w:p w14:paraId="6E6D7DED"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0.001***</w:t>
            </w:r>
          </w:p>
        </w:tc>
        <w:tc>
          <w:tcPr>
            <w:tcW w:w="270" w:type="pct"/>
            <w:shd w:val="clear" w:color="auto" w:fill="auto"/>
            <w:noWrap/>
            <w:vAlign w:val="center"/>
            <w:hideMark/>
          </w:tcPr>
          <w:p w14:paraId="7984D82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0.03**</w:t>
            </w:r>
          </w:p>
        </w:tc>
        <w:tc>
          <w:tcPr>
            <w:tcW w:w="270" w:type="pct"/>
            <w:shd w:val="clear" w:color="auto" w:fill="auto"/>
            <w:noWrap/>
            <w:vAlign w:val="center"/>
            <w:hideMark/>
          </w:tcPr>
          <w:p w14:paraId="7865D93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0.452</w:t>
            </w:r>
          </w:p>
        </w:tc>
        <w:tc>
          <w:tcPr>
            <w:tcW w:w="271" w:type="pct"/>
            <w:shd w:val="clear" w:color="auto" w:fill="auto"/>
            <w:noWrap/>
            <w:vAlign w:val="center"/>
            <w:hideMark/>
          </w:tcPr>
          <w:p w14:paraId="7649F21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0.804</w:t>
            </w:r>
          </w:p>
        </w:tc>
        <w:tc>
          <w:tcPr>
            <w:tcW w:w="271" w:type="pct"/>
            <w:shd w:val="clear" w:color="auto" w:fill="auto"/>
            <w:noWrap/>
            <w:vAlign w:val="center"/>
            <w:hideMark/>
          </w:tcPr>
          <w:p w14:paraId="0DD9F6C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0.683</w:t>
            </w:r>
          </w:p>
        </w:tc>
        <w:tc>
          <w:tcPr>
            <w:tcW w:w="270" w:type="pct"/>
            <w:shd w:val="clear" w:color="auto" w:fill="auto"/>
            <w:noWrap/>
            <w:vAlign w:val="center"/>
            <w:hideMark/>
          </w:tcPr>
          <w:p w14:paraId="7DDC618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0.497</w:t>
            </w:r>
          </w:p>
        </w:tc>
        <w:tc>
          <w:tcPr>
            <w:tcW w:w="295" w:type="pct"/>
            <w:shd w:val="clear" w:color="auto" w:fill="auto"/>
            <w:noWrap/>
            <w:vAlign w:val="center"/>
            <w:hideMark/>
          </w:tcPr>
          <w:p w14:paraId="0A96EF0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0.022**</w:t>
            </w:r>
          </w:p>
        </w:tc>
      </w:tr>
      <w:tr w:rsidR="006E743F" w:rsidRPr="006E743F" w14:paraId="5C1B4707" w14:textId="77777777" w:rsidTr="00CF0686">
        <w:trPr>
          <w:trHeight w:val="300"/>
          <w:jc w:val="center"/>
        </w:trPr>
        <w:tc>
          <w:tcPr>
            <w:tcW w:w="703" w:type="pct"/>
            <w:shd w:val="clear" w:color="auto" w:fill="auto"/>
            <w:noWrap/>
            <w:vAlign w:val="center"/>
            <w:hideMark/>
          </w:tcPr>
          <w:p w14:paraId="70B6160A" w14:textId="77777777" w:rsidR="008A60B5" w:rsidRPr="006E743F" w:rsidRDefault="008A60B5" w:rsidP="00CF0686">
            <w:pPr>
              <w:spacing w:line="360" w:lineRule="auto"/>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 </w:t>
            </w:r>
          </w:p>
        </w:tc>
        <w:tc>
          <w:tcPr>
            <w:tcW w:w="217" w:type="pct"/>
            <w:shd w:val="clear" w:color="auto" w:fill="auto"/>
            <w:noWrap/>
            <w:vAlign w:val="center"/>
            <w:hideMark/>
          </w:tcPr>
          <w:p w14:paraId="14785E38"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E(B)</w:t>
            </w:r>
          </w:p>
        </w:tc>
        <w:tc>
          <w:tcPr>
            <w:tcW w:w="271" w:type="pct"/>
            <w:shd w:val="clear" w:color="auto" w:fill="auto"/>
            <w:noWrap/>
            <w:vAlign w:val="center"/>
            <w:hideMark/>
          </w:tcPr>
          <w:p w14:paraId="68C3431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1.042</w:t>
            </w:r>
          </w:p>
        </w:tc>
        <w:tc>
          <w:tcPr>
            <w:tcW w:w="271" w:type="pct"/>
            <w:shd w:val="clear" w:color="auto" w:fill="auto"/>
            <w:noWrap/>
            <w:vAlign w:val="center"/>
            <w:hideMark/>
          </w:tcPr>
          <w:p w14:paraId="25F0A9E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0.455</w:t>
            </w:r>
          </w:p>
        </w:tc>
        <w:tc>
          <w:tcPr>
            <w:tcW w:w="270" w:type="pct"/>
            <w:shd w:val="clear" w:color="auto" w:fill="auto"/>
            <w:noWrap/>
            <w:vAlign w:val="center"/>
            <w:hideMark/>
          </w:tcPr>
          <w:p w14:paraId="1CB3151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1.511</w:t>
            </w:r>
          </w:p>
        </w:tc>
        <w:tc>
          <w:tcPr>
            <w:tcW w:w="270" w:type="pct"/>
            <w:shd w:val="clear" w:color="auto" w:fill="auto"/>
            <w:noWrap/>
            <w:vAlign w:val="center"/>
            <w:hideMark/>
          </w:tcPr>
          <w:p w14:paraId="1D3D6EE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2.831</w:t>
            </w:r>
          </w:p>
        </w:tc>
        <w:tc>
          <w:tcPr>
            <w:tcW w:w="271" w:type="pct"/>
            <w:shd w:val="clear" w:color="auto" w:fill="auto"/>
            <w:noWrap/>
            <w:vAlign w:val="center"/>
            <w:hideMark/>
          </w:tcPr>
          <w:p w14:paraId="58D428F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0.655</w:t>
            </w:r>
          </w:p>
        </w:tc>
        <w:tc>
          <w:tcPr>
            <w:tcW w:w="271" w:type="pct"/>
            <w:shd w:val="clear" w:color="auto" w:fill="auto"/>
            <w:noWrap/>
            <w:vAlign w:val="center"/>
            <w:hideMark/>
          </w:tcPr>
          <w:p w14:paraId="5E34B3D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0.521</w:t>
            </w:r>
          </w:p>
        </w:tc>
        <w:tc>
          <w:tcPr>
            <w:tcW w:w="270" w:type="pct"/>
            <w:shd w:val="clear" w:color="auto" w:fill="auto"/>
            <w:noWrap/>
            <w:vAlign w:val="center"/>
            <w:hideMark/>
          </w:tcPr>
          <w:p w14:paraId="26E53C9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0.901</w:t>
            </w:r>
          </w:p>
        </w:tc>
        <w:tc>
          <w:tcPr>
            <w:tcW w:w="269" w:type="pct"/>
            <w:shd w:val="clear" w:color="auto" w:fill="auto"/>
            <w:noWrap/>
            <w:vAlign w:val="center"/>
            <w:hideMark/>
          </w:tcPr>
          <w:p w14:paraId="4351564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1.156</w:t>
            </w:r>
          </w:p>
        </w:tc>
        <w:tc>
          <w:tcPr>
            <w:tcW w:w="270" w:type="pct"/>
            <w:shd w:val="clear" w:color="auto" w:fill="auto"/>
            <w:noWrap/>
            <w:vAlign w:val="center"/>
            <w:hideMark/>
          </w:tcPr>
          <w:p w14:paraId="2266AB5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0.268</w:t>
            </w:r>
          </w:p>
        </w:tc>
        <w:tc>
          <w:tcPr>
            <w:tcW w:w="270" w:type="pct"/>
            <w:shd w:val="clear" w:color="auto" w:fill="auto"/>
            <w:noWrap/>
            <w:vAlign w:val="center"/>
            <w:hideMark/>
          </w:tcPr>
          <w:p w14:paraId="57C81D7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0.441</w:t>
            </w:r>
          </w:p>
        </w:tc>
        <w:tc>
          <w:tcPr>
            <w:tcW w:w="270" w:type="pct"/>
            <w:shd w:val="clear" w:color="auto" w:fill="auto"/>
            <w:noWrap/>
            <w:vAlign w:val="center"/>
            <w:hideMark/>
          </w:tcPr>
          <w:p w14:paraId="3320526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0.761</w:t>
            </w:r>
          </w:p>
        </w:tc>
        <w:tc>
          <w:tcPr>
            <w:tcW w:w="271" w:type="pct"/>
            <w:shd w:val="clear" w:color="auto" w:fill="auto"/>
            <w:noWrap/>
            <w:vAlign w:val="center"/>
            <w:hideMark/>
          </w:tcPr>
          <w:p w14:paraId="7A05F4E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0.914</w:t>
            </w:r>
          </w:p>
        </w:tc>
        <w:tc>
          <w:tcPr>
            <w:tcW w:w="271" w:type="pct"/>
            <w:shd w:val="clear" w:color="auto" w:fill="auto"/>
            <w:noWrap/>
            <w:vAlign w:val="center"/>
            <w:hideMark/>
          </w:tcPr>
          <w:p w14:paraId="5191710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1.159</w:t>
            </w:r>
          </w:p>
        </w:tc>
        <w:tc>
          <w:tcPr>
            <w:tcW w:w="270" w:type="pct"/>
            <w:shd w:val="clear" w:color="auto" w:fill="auto"/>
            <w:noWrap/>
            <w:vAlign w:val="center"/>
            <w:hideMark/>
          </w:tcPr>
          <w:p w14:paraId="53A9E00D"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0.77</w:t>
            </w:r>
          </w:p>
        </w:tc>
        <w:tc>
          <w:tcPr>
            <w:tcW w:w="295" w:type="pct"/>
            <w:shd w:val="clear" w:color="auto" w:fill="auto"/>
            <w:noWrap/>
            <w:vAlign w:val="center"/>
            <w:hideMark/>
          </w:tcPr>
          <w:p w14:paraId="370529A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2.457</w:t>
            </w:r>
          </w:p>
        </w:tc>
      </w:tr>
      <w:tr w:rsidR="006E743F" w:rsidRPr="006E743F" w14:paraId="68B51E6B" w14:textId="77777777" w:rsidTr="00CF0686">
        <w:trPr>
          <w:trHeight w:val="300"/>
          <w:jc w:val="center"/>
        </w:trPr>
        <w:tc>
          <w:tcPr>
            <w:tcW w:w="703" w:type="pct"/>
            <w:shd w:val="clear" w:color="auto" w:fill="auto"/>
            <w:noWrap/>
            <w:vAlign w:val="center"/>
            <w:hideMark/>
          </w:tcPr>
          <w:p w14:paraId="1D80B834"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Farm-distance</w:t>
            </w:r>
          </w:p>
        </w:tc>
        <w:tc>
          <w:tcPr>
            <w:tcW w:w="217" w:type="pct"/>
            <w:shd w:val="clear" w:color="auto" w:fill="auto"/>
            <w:noWrap/>
            <w:vAlign w:val="center"/>
            <w:hideMark/>
          </w:tcPr>
          <w:p w14:paraId="6E276281"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Sig.</w:t>
            </w:r>
          </w:p>
        </w:tc>
        <w:tc>
          <w:tcPr>
            <w:tcW w:w="271" w:type="pct"/>
            <w:shd w:val="clear" w:color="auto" w:fill="auto"/>
            <w:noWrap/>
            <w:vAlign w:val="center"/>
            <w:hideMark/>
          </w:tcPr>
          <w:p w14:paraId="77FAD0D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0.157</w:t>
            </w:r>
          </w:p>
        </w:tc>
        <w:tc>
          <w:tcPr>
            <w:tcW w:w="271" w:type="pct"/>
            <w:shd w:val="clear" w:color="auto" w:fill="auto"/>
            <w:noWrap/>
            <w:vAlign w:val="center"/>
            <w:hideMark/>
          </w:tcPr>
          <w:p w14:paraId="6C2BC4F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0.92</w:t>
            </w:r>
          </w:p>
        </w:tc>
        <w:tc>
          <w:tcPr>
            <w:tcW w:w="270" w:type="pct"/>
            <w:shd w:val="clear" w:color="auto" w:fill="auto"/>
            <w:noWrap/>
            <w:vAlign w:val="center"/>
            <w:hideMark/>
          </w:tcPr>
          <w:p w14:paraId="66301C5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0.081*</w:t>
            </w:r>
          </w:p>
        </w:tc>
        <w:tc>
          <w:tcPr>
            <w:tcW w:w="270" w:type="pct"/>
            <w:shd w:val="clear" w:color="auto" w:fill="auto"/>
            <w:noWrap/>
            <w:vAlign w:val="center"/>
            <w:hideMark/>
          </w:tcPr>
          <w:p w14:paraId="5EBCCD2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0.038**</w:t>
            </w:r>
          </w:p>
        </w:tc>
        <w:tc>
          <w:tcPr>
            <w:tcW w:w="271" w:type="pct"/>
            <w:shd w:val="clear" w:color="auto" w:fill="auto"/>
            <w:noWrap/>
            <w:vAlign w:val="center"/>
            <w:hideMark/>
          </w:tcPr>
          <w:p w14:paraId="0C1792A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0.091*</w:t>
            </w:r>
          </w:p>
        </w:tc>
        <w:tc>
          <w:tcPr>
            <w:tcW w:w="271" w:type="pct"/>
            <w:shd w:val="clear" w:color="auto" w:fill="auto"/>
            <w:noWrap/>
            <w:vAlign w:val="center"/>
            <w:hideMark/>
          </w:tcPr>
          <w:p w14:paraId="7F612A8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0.204</w:t>
            </w:r>
          </w:p>
        </w:tc>
        <w:tc>
          <w:tcPr>
            <w:tcW w:w="270" w:type="pct"/>
            <w:shd w:val="clear" w:color="auto" w:fill="auto"/>
            <w:noWrap/>
            <w:vAlign w:val="center"/>
            <w:hideMark/>
          </w:tcPr>
          <w:p w14:paraId="4DA9DA3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0.287</w:t>
            </w:r>
          </w:p>
        </w:tc>
        <w:tc>
          <w:tcPr>
            <w:tcW w:w="269" w:type="pct"/>
            <w:shd w:val="clear" w:color="auto" w:fill="auto"/>
            <w:noWrap/>
            <w:vAlign w:val="center"/>
            <w:hideMark/>
          </w:tcPr>
          <w:p w14:paraId="0825EB1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0.577</w:t>
            </w:r>
          </w:p>
        </w:tc>
        <w:tc>
          <w:tcPr>
            <w:tcW w:w="270" w:type="pct"/>
            <w:shd w:val="clear" w:color="auto" w:fill="auto"/>
            <w:noWrap/>
            <w:vAlign w:val="center"/>
            <w:hideMark/>
          </w:tcPr>
          <w:p w14:paraId="31B7B8A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0.033**</w:t>
            </w:r>
          </w:p>
        </w:tc>
        <w:tc>
          <w:tcPr>
            <w:tcW w:w="270" w:type="pct"/>
            <w:shd w:val="clear" w:color="auto" w:fill="auto"/>
            <w:noWrap/>
            <w:vAlign w:val="center"/>
            <w:hideMark/>
          </w:tcPr>
          <w:p w14:paraId="7033B17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0.014**</w:t>
            </w:r>
          </w:p>
        </w:tc>
        <w:tc>
          <w:tcPr>
            <w:tcW w:w="270" w:type="pct"/>
            <w:shd w:val="clear" w:color="auto" w:fill="auto"/>
            <w:noWrap/>
            <w:vAlign w:val="center"/>
            <w:hideMark/>
          </w:tcPr>
          <w:p w14:paraId="0A2BF10F"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0.012**</w:t>
            </w:r>
          </w:p>
        </w:tc>
        <w:tc>
          <w:tcPr>
            <w:tcW w:w="271" w:type="pct"/>
            <w:shd w:val="clear" w:color="auto" w:fill="auto"/>
            <w:noWrap/>
            <w:vAlign w:val="center"/>
            <w:hideMark/>
          </w:tcPr>
          <w:p w14:paraId="52CB833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0.002***</w:t>
            </w:r>
          </w:p>
        </w:tc>
        <w:tc>
          <w:tcPr>
            <w:tcW w:w="271" w:type="pct"/>
            <w:shd w:val="clear" w:color="auto" w:fill="auto"/>
            <w:noWrap/>
            <w:vAlign w:val="center"/>
            <w:hideMark/>
          </w:tcPr>
          <w:p w14:paraId="6475F31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0.459</w:t>
            </w:r>
          </w:p>
        </w:tc>
        <w:tc>
          <w:tcPr>
            <w:tcW w:w="270" w:type="pct"/>
            <w:shd w:val="clear" w:color="auto" w:fill="auto"/>
            <w:noWrap/>
            <w:vAlign w:val="center"/>
            <w:hideMark/>
          </w:tcPr>
          <w:p w14:paraId="1BFB2A2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0.143</w:t>
            </w:r>
          </w:p>
        </w:tc>
        <w:tc>
          <w:tcPr>
            <w:tcW w:w="295" w:type="pct"/>
            <w:shd w:val="clear" w:color="auto" w:fill="auto"/>
            <w:noWrap/>
            <w:vAlign w:val="center"/>
            <w:hideMark/>
          </w:tcPr>
          <w:p w14:paraId="0D8CAC2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0.849</w:t>
            </w:r>
          </w:p>
        </w:tc>
      </w:tr>
      <w:tr w:rsidR="006E743F" w:rsidRPr="006E743F" w14:paraId="031C2C5C" w14:textId="77777777" w:rsidTr="00CF0686">
        <w:trPr>
          <w:trHeight w:val="300"/>
          <w:jc w:val="center"/>
        </w:trPr>
        <w:tc>
          <w:tcPr>
            <w:tcW w:w="703" w:type="pct"/>
            <w:shd w:val="clear" w:color="auto" w:fill="auto"/>
            <w:noWrap/>
            <w:vAlign w:val="center"/>
            <w:hideMark/>
          </w:tcPr>
          <w:p w14:paraId="075CEF4D" w14:textId="77777777" w:rsidR="008A60B5" w:rsidRPr="006E743F" w:rsidRDefault="008A60B5" w:rsidP="00CF0686">
            <w:pPr>
              <w:spacing w:line="360" w:lineRule="auto"/>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 </w:t>
            </w:r>
          </w:p>
        </w:tc>
        <w:tc>
          <w:tcPr>
            <w:tcW w:w="217" w:type="pct"/>
            <w:shd w:val="clear" w:color="auto" w:fill="auto"/>
            <w:noWrap/>
            <w:vAlign w:val="center"/>
            <w:hideMark/>
          </w:tcPr>
          <w:p w14:paraId="13551D30"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E(B)</w:t>
            </w:r>
          </w:p>
        </w:tc>
        <w:tc>
          <w:tcPr>
            <w:tcW w:w="271" w:type="pct"/>
            <w:shd w:val="clear" w:color="auto" w:fill="auto"/>
            <w:noWrap/>
            <w:vAlign w:val="center"/>
            <w:hideMark/>
          </w:tcPr>
          <w:p w14:paraId="434D877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1.039</w:t>
            </w:r>
          </w:p>
        </w:tc>
        <w:tc>
          <w:tcPr>
            <w:tcW w:w="271" w:type="pct"/>
            <w:shd w:val="clear" w:color="auto" w:fill="auto"/>
            <w:noWrap/>
            <w:vAlign w:val="center"/>
            <w:hideMark/>
          </w:tcPr>
          <w:p w14:paraId="1052AF9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0.997</w:t>
            </w:r>
          </w:p>
        </w:tc>
        <w:tc>
          <w:tcPr>
            <w:tcW w:w="270" w:type="pct"/>
            <w:shd w:val="clear" w:color="auto" w:fill="auto"/>
            <w:noWrap/>
            <w:vAlign w:val="center"/>
            <w:hideMark/>
          </w:tcPr>
          <w:p w14:paraId="4F26A85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1.05</w:t>
            </w:r>
          </w:p>
        </w:tc>
        <w:tc>
          <w:tcPr>
            <w:tcW w:w="270" w:type="pct"/>
            <w:shd w:val="clear" w:color="auto" w:fill="auto"/>
            <w:noWrap/>
            <w:vAlign w:val="center"/>
            <w:hideMark/>
          </w:tcPr>
          <w:p w14:paraId="1914065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0.937</w:t>
            </w:r>
          </w:p>
        </w:tc>
        <w:tc>
          <w:tcPr>
            <w:tcW w:w="271" w:type="pct"/>
            <w:shd w:val="clear" w:color="auto" w:fill="auto"/>
            <w:noWrap/>
            <w:vAlign w:val="center"/>
            <w:hideMark/>
          </w:tcPr>
          <w:p w14:paraId="3043119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1.047</w:t>
            </w:r>
          </w:p>
        </w:tc>
        <w:tc>
          <w:tcPr>
            <w:tcW w:w="271" w:type="pct"/>
            <w:shd w:val="clear" w:color="auto" w:fill="auto"/>
            <w:noWrap/>
            <w:vAlign w:val="center"/>
            <w:hideMark/>
          </w:tcPr>
          <w:p w14:paraId="1805ADBD"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1.034</w:t>
            </w:r>
          </w:p>
        </w:tc>
        <w:tc>
          <w:tcPr>
            <w:tcW w:w="270" w:type="pct"/>
            <w:shd w:val="clear" w:color="auto" w:fill="auto"/>
            <w:noWrap/>
            <w:vAlign w:val="center"/>
            <w:hideMark/>
          </w:tcPr>
          <w:p w14:paraId="2CE6D8C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1.027</w:t>
            </w:r>
          </w:p>
        </w:tc>
        <w:tc>
          <w:tcPr>
            <w:tcW w:w="269" w:type="pct"/>
            <w:shd w:val="clear" w:color="auto" w:fill="auto"/>
            <w:noWrap/>
            <w:vAlign w:val="center"/>
            <w:hideMark/>
          </w:tcPr>
          <w:p w14:paraId="2F16BE6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1.014</w:t>
            </w:r>
          </w:p>
        </w:tc>
        <w:tc>
          <w:tcPr>
            <w:tcW w:w="270" w:type="pct"/>
            <w:shd w:val="clear" w:color="auto" w:fill="auto"/>
            <w:noWrap/>
            <w:vAlign w:val="center"/>
            <w:hideMark/>
          </w:tcPr>
          <w:p w14:paraId="16926DA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1.077</w:t>
            </w:r>
          </w:p>
        </w:tc>
        <w:tc>
          <w:tcPr>
            <w:tcW w:w="270" w:type="pct"/>
            <w:shd w:val="clear" w:color="auto" w:fill="auto"/>
            <w:noWrap/>
            <w:vAlign w:val="center"/>
            <w:hideMark/>
          </w:tcPr>
          <w:p w14:paraId="0A854E0D"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1.09</w:t>
            </w:r>
          </w:p>
        </w:tc>
        <w:tc>
          <w:tcPr>
            <w:tcW w:w="270" w:type="pct"/>
            <w:shd w:val="clear" w:color="auto" w:fill="auto"/>
            <w:noWrap/>
            <w:vAlign w:val="center"/>
            <w:hideMark/>
          </w:tcPr>
          <w:p w14:paraId="37100CE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1.082</w:t>
            </w:r>
          </w:p>
        </w:tc>
        <w:tc>
          <w:tcPr>
            <w:tcW w:w="271" w:type="pct"/>
            <w:shd w:val="clear" w:color="auto" w:fill="auto"/>
            <w:noWrap/>
            <w:vAlign w:val="center"/>
            <w:hideMark/>
          </w:tcPr>
          <w:p w14:paraId="7DCC055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1.113</w:t>
            </w:r>
          </w:p>
        </w:tc>
        <w:tc>
          <w:tcPr>
            <w:tcW w:w="271" w:type="pct"/>
            <w:shd w:val="clear" w:color="auto" w:fill="auto"/>
            <w:noWrap/>
            <w:vAlign w:val="center"/>
            <w:hideMark/>
          </w:tcPr>
          <w:p w14:paraId="16F6758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1.022</w:t>
            </w:r>
          </w:p>
        </w:tc>
        <w:tc>
          <w:tcPr>
            <w:tcW w:w="270" w:type="pct"/>
            <w:shd w:val="clear" w:color="auto" w:fill="auto"/>
            <w:noWrap/>
            <w:vAlign w:val="center"/>
            <w:hideMark/>
          </w:tcPr>
          <w:p w14:paraId="0807DDD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1.044</w:t>
            </w:r>
          </w:p>
        </w:tc>
        <w:tc>
          <w:tcPr>
            <w:tcW w:w="295" w:type="pct"/>
            <w:shd w:val="clear" w:color="auto" w:fill="auto"/>
            <w:noWrap/>
            <w:vAlign w:val="center"/>
            <w:hideMark/>
          </w:tcPr>
          <w:p w14:paraId="30D5549F"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1.006</w:t>
            </w:r>
          </w:p>
        </w:tc>
      </w:tr>
      <w:tr w:rsidR="006E743F" w:rsidRPr="006E743F" w14:paraId="1A1EB66D" w14:textId="77777777" w:rsidTr="00CF0686">
        <w:trPr>
          <w:trHeight w:val="300"/>
          <w:jc w:val="center"/>
        </w:trPr>
        <w:tc>
          <w:tcPr>
            <w:tcW w:w="703" w:type="pct"/>
            <w:shd w:val="clear" w:color="auto" w:fill="auto"/>
            <w:noWrap/>
            <w:vAlign w:val="center"/>
            <w:hideMark/>
          </w:tcPr>
          <w:p w14:paraId="6ADE7BAB"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own-machine-for-cultivating</w:t>
            </w:r>
          </w:p>
        </w:tc>
        <w:tc>
          <w:tcPr>
            <w:tcW w:w="217" w:type="pct"/>
            <w:shd w:val="clear" w:color="auto" w:fill="auto"/>
            <w:noWrap/>
            <w:vAlign w:val="center"/>
            <w:hideMark/>
          </w:tcPr>
          <w:p w14:paraId="743B3C71"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Sig.</w:t>
            </w:r>
          </w:p>
        </w:tc>
        <w:tc>
          <w:tcPr>
            <w:tcW w:w="271" w:type="pct"/>
            <w:shd w:val="clear" w:color="auto" w:fill="auto"/>
            <w:noWrap/>
            <w:vAlign w:val="center"/>
            <w:hideMark/>
          </w:tcPr>
          <w:p w14:paraId="1F8AAC6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0.15</w:t>
            </w:r>
          </w:p>
        </w:tc>
        <w:tc>
          <w:tcPr>
            <w:tcW w:w="271" w:type="pct"/>
            <w:shd w:val="clear" w:color="auto" w:fill="auto"/>
            <w:noWrap/>
            <w:vAlign w:val="center"/>
            <w:hideMark/>
          </w:tcPr>
          <w:p w14:paraId="260557F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0.994</w:t>
            </w:r>
          </w:p>
        </w:tc>
        <w:tc>
          <w:tcPr>
            <w:tcW w:w="270" w:type="pct"/>
            <w:shd w:val="clear" w:color="auto" w:fill="auto"/>
            <w:noWrap/>
            <w:vAlign w:val="center"/>
            <w:hideMark/>
          </w:tcPr>
          <w:p w14:paraId="360C896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0.931</w:t>
            </w:r>
          </w:p>
        </w:tc>
        <w:tc>
          <w:tcPr>
            <w:tcW w:w="270" w:type="pct"/>
            <w:shd w:val="clear" w:color="auto" w:fill="auto"/>
            <w:noWrap/>
            <w:vAlign w:val="center"/>
            <w:hideMark/>
          </w:tcPr>
          <w:p w14:paraId="1A010D9D"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0.012**</w:t>
            </w:r>
          </w:p>
        </w:tc>
        <w:tc>
          <w:tcPr>
            <w:tcW w:w="271" w:type="pct"/>
            <w:shd w:val="clear" w:color="auto" w:fill="auto"/>
            <w:noWrap/>
            <w:vAlign w:val="center"/>
            <w:hideMark/>
          </w:tcPr>
          <w:p w14:paraId="357412E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0.551</w:t>
            </w:r>
          </w:p>
        </w:tc>
        <w:tc>
          <w:tcPr>
            <w:tcW w:w="271" w:type="pct"/>
            <w:shd w:val="clear" w:color="auto" w:fill="auto"/>
            <w:noWrap/>
            <w:vAlign w:val="center"/>
            <w:hideMark/>
          </w:tcPr>
          <w:p w14:paraId="4106241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0.191</w:t>
            </w:r>
          </w:p>
        </w:tc>
        <w:tc>
          <w:tcPr>
            <w:tcW w:w="270" w:type="pct"/>
            <w:shd w:val="clear" w:color="auto" w:fill="auto"/>
            <w:noWrap/>
            <w:vAlign w:val="center"/>
            <w:hideMark/>
          </w:tcPr>
          <w:p w14:paraId="23A2C5E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0.01**</w:t>
            </w:r>
          </w:p>
        </w:tc>
        <w:tc>
          <w:tcPr>
            <w:tcW w:w="269" w:type="pct"/>
            <w:shd w:val="clear" w:color="auto" w:fill="auto"/>
            <w:noWrap/>
            <w:vAlign w:val="center"/>
            <w:hideMark/>
          </w:tcPr>
          <w:p w14:paraId="368F9A1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0.014**</w:t>
            </w:r>
          </w:p>
        </w:tc>
        <w:tc>
          <w:tcPr>
            <w:tcW w:w="270" w:type="pct"/>
            <w:shd w:val="clear" w:color="auto" w:fill="auto"/>
            <w:noWrap/>
            <w:vAlign w:val="center"/>
            <w:hideMark/>
          </w:tcPr>
          <w:p w14:paraId="3E18514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0.014**</w:t>
            </w:r>
          </w:p>
        </w:tc>
        <w:tc>
          <w:tcPr>
            <w:tcW w:w="270" w:type="pct"/>
            <w:shd w:val="clear" w:color="auto" w:fill="auto"/>
            <w:noWrap/>
            <w:vAlign w:val="center"/>
            <w:hideMark/>
          </w:tcPr>
          <w:p w14:paraId="45F21B1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0.143</w:t>
            </w:r>
          </w:p>
        </w:tc>
        <w:tc>
          <w:tcPr>
            <w:tcW w:w="270" w:type="pct"/>
            <w:shd w:val="clear" w:color="auto" w:fill="auto"/>
            <w:noWrap/>
            <w:vAlign w:val="center"/>
            <w:hideMark/>
          </w:tcPr>
          <w:p w14:paraId="7405C0C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0.017**</w:t>
            </w:r>
          </w:p>
        </w:tc>
        <w:tc>
          <w:tcPr>
            <w:tcW w:w="271" w:type="pct"/>
            <w:shd w:val="clear" w:color="auto" w:fill="auto"/>
            <w:noWrap/>
            <w:vAlign w:val="center"/>
            <w:hideMark/>
          </w:tcPr>
          <w:p w14:paraId="1BC09AEF"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0.23</w:t>
            </w:r>
          </w:p>
        </w:tc>
        <w:tc>
          <w:tcPr>
            <w:tcW w:w="271" w:type="pct"/>
            <w:shd w:val="clear" w:color="auto" w:fill="auto"/>
            <w:noWrap/>
            <w:vAlign w:val="center"/>
            <w:hideMark/>
          </w:tcPr>
          <w:p w14:paraId="47048F2D"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0.832</w:t>
            </w:r>
          </w:p>
        </w:tc>
        <w:tc>
          <w:tcPr>
            <w:tcW w:w="270" w:type="pct"/>
            <w:shd w:val="clear" w:color="auto" w:fill="auto"/>
            <w:noWrap/>
            <w:vAlign w:val="center"/>
            <w:hideMark/>
          </w:tcPr>
          <w:p w14:paraId="14F58EB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0.006***</w:t>
            </w:r>
          </w:p>
        </w:tc>
        <w:tc>
          <w:tcPr>
            <w:tcW w:w="295" w:type="pct"/>
            <w:shd w:val="clear" w:color="auto" w:fill="auto"/>
            <w:noWrap/>
            <w:vAlign w:val="center"/>
            <w:hideMark/>
          </w:tcPr>
          <w:p w14:paraId="2B709C0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0.241</w:t>
            </w:r>
          </w:p>
        </w:tc>
      </w:tr>
      <w:tr w:rsidR="006E743F" w:rsidRPr="006E743F" w14:paraId="6D966F4A" w14:textId="77777777" w:rsidTr="00CF0686">
        <w:trPr>
          <w:trHeight w:val="300"/>
          <w:jc w:val="center"/>
        </w:trPr>
        <w:tc>
          <w:tcPr>
            <w:tcW w:w="703" w:type="pct"/>
            <w:shd w:val="clear" w:color="auto" w:fill="auto"/>
            <w:noWrap/>
            <w:vAlign w:val="center"/>
            <w:hideMark/>
          </w:tcPr>
          <w:p w14:paraId="27492D12" w14:textId="77777777" w:rsidR="008A60B5" w:rsidRPr="006E743F" w:rsidRDefault="008A60B5" w:rsidP="00CF0686">
            <w:pPr>
              <w:spacing w:line="360" w:lineRule="auto"/>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 </w:t>
            </w:r>
          </w:p>
        </w:tc>
        <w:tc>
          <w:tcPr>
            <w:tcW w:w="217" w:type="pct"/>
            <w:shd w:val="clear" w:color="auto" w:fill="auto"/>
            <w:noWrap/>
            <w:vAlign w:val="center"/>
            <w:hideMark/>
          </w:tcPr>
          <w:p w14:paraId="3D52CB3B"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E(B)</w:t>
            </w:r>
          </w:p>
        </w:tc>
        <w:tc>
          <w:tcPr>
            <w:tcW w:w="271" w:type="pct"/>
            <w:shd w:val="clear" w:color="auto" w:fill="auto"/>
            <w:noWrap/>
            <w:vAlign w:val="center"/>
            <w:hideMark/>
          </w:tcPr>
          <w:p w14:paraId="2C4B590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0.742</w:t>
            </w:r>
          </w:p>
        </w:tc>
        <w:tc>
          <w:tcPr>
            <w:tcW w:w="271" w:type="pct"/>
            <w:shd w:val="clear" w:color="auto" w:fill="auto"/>
            <w:noWrap/>
            <w:vAlign w:val="center"/>
            <w:hideMark/>
          </w:tcPr>
          <w:p w14:paraId="61A3E73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0.999</w:t>
            </w:r>
          </w:p>
        </w:tc>
        <w:tc>
          <w:tcPr>
            <w:tcW w:w="270" w:type="pct"/>
            <w:shd w:val="clear" w:color="auto" w:fill="auto"/>
            <w:noWrap/>
            <w:vAlign w:val="center"/>
            <w:hideMark/>
          </w:tcPr>
          <w:p w14:paraId="67E927B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0.985</w:t>
            </w:r>
          </w:p>
        </w:tc>
        <w:tc>
          <w:tcPr>
            <w:tcW w:w="270" w:type="pct"/>
            <w:shd w:val="clear" w:color="auto" w:fill="auto"/>
            <w:noWrap/>
            <w:vAlign w:val="center"/>
            <w:hideMark/>
          </w:tcPr>
          <w:p w14:paraId="76A5FE1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0.638</w:t>
            </w:r>
          </w:p>
        </w:tc>
        <w:tc>
          <w:tcPr>
            <w:tcW w:w="271" w:type="pct"/>
            <w:shd w:val="clear" w:color="auto" w:fill="auto"/>
            <w:noWrap/>
            <w:vAlign w:val="center"/>
            <w:hideMark/>
          </w:tcPr>
          <w:p w14:paraId="5912557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1.118</w:t>
            </w:r>
          </w:p>
        </w:tc>
        <w:tc>
          <w:tcPr>
            <w:tcW w:w="271" w:type="pct"/>
            <w:shd w:val="clear" w:color="auto" w:fill="auto"/>
            <w:noWrap/>
            <w:vAlign w:val="center"/>
            <w:hideMark/>
          </w:tcPr>
          <w:p w14:paraId="2F6548E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0.785</w:t>
            </w:r>
          </w:p>
        </w:tc>
        <w:tc>
          <w:tcPr>
            <w:tcW w:w="270" w:type="pct"/>
            <w:shd w:val="clear" w:color="auto" w:fill="auto"/>
            <w:noWrap/>
            <w:vAlign w:val="center"/>
            <w:hideMark/>
          </w:tcPr>
          <w:p w14:paraId="5BAA0F1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0.625</w:t>
            </w:r>
          </w:p>
        </w:tc>
        <w:tc>
          <w:tcPr>
            <w:tcW w:w="269" w:type="pct"/>
            <w:shd w:val="clear" w:color="auto" w:fill="auto"/>
            <w:noWrap/>
            <w:vAlign w:val="center"/>
            <w:hideMark/>
          </w:tcPr>
          <w:p w14:paraId="261100E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0.648</w:t>
            </w:r>
          </w:p>
        </w:tc>
        <w:tc>
          <w:tcPr>
            <w:tcW w:w="270" w:type="pct"/>
            <w:shd w:val="clear" w:color="auto" w:fill="auto"/>
            <w:noWrap/>
            <w:vAlign w:val="center"/>
            <w:hideMark/>
          </w:tcPr>
          <w:p w14:paraId="755B7B5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1.98</w:t>
            </w:r>
          </w:p>
        </w:tc>
        <w:tc>
          <w:tcPr>
            <w:tcW w:w="270" w:type="pct"/>
            <w:shd w:val="clear" w:color="auto" w:fill="auto"/>
            <w:noWrap/>
            <w:vAlign w:val="center"/>
            <w:hideMark/>
          </w:tcPr>
          <w:p w14:paraId="5196F2D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0.707</w:t>
            </w:r>
          </w:p>
        </w:tc>
        <w:tc>
          <w:tcPr>
            <w:tcW w:w="270" w:type="pct"/>
            <w:shd w:val="clear" w:color="auto" w:fill="auto"/>
            <w:noWrap/>
            <w:vAlign w:val="center"/>
            <w:hideMark/>
          </w:tcPr>
          <w:p w14:paraId="26EF44A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0.64</w:t>
            </w:r>
          </w:p>
        </w:tc>
        <w:tc>
          <w:tcPr>
            <w:tcW w:w="271" w:type="pct"/>
            <w:shd w:val="clear" w:color="auto" w:fill="auto"/>
            <w:noWrap/>
            <w:vAlign w:val="center"/>
            <w:hideMark/>
          </w:tcPr>
          <w:p w14:paraId="4428872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1.235</w:t>
            </w:r>
          </w:p>
        </w:tc>
        <w:tc>
          <w:tcPr>
            <w:tcW w:w="271" w:type="pct"/>
            <w:shd w:val="clear" w:color="auto" w:fill="auto"/>
            <w:noWrap/>
            <w:vAlign w:val="center"/>
            <w:hideMark/>
          </w:tcPr>
          <w:p w14:paraId="61D541D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1.038</w:t>
            </w:r>
          </w:p>
        </w:tc>
        <w:tc>
          <w:tcPr>
            <w:tcW w:w="270" w:type="pct"/>
            <w:shd w:val="clear" w:color="auto" w:fill="auto"/>
            <w:noWrap/>
            <w:vAlign w:val="center"/>
            <w:hideMark/>
          </w:tcPr>
          <w:p w14:paraId="4D4B1C0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0.614</w:t>
            </w:r>
          </w:p>
        </w:tc>
        <w:tc>
          <w:tcPr>
            <w:tcW w:w="295" w:type="pct"/>
            <w:shd w:val="clear" w:color="auto" w:fill="auto"/>
            <w:noWrap/>
            <w:vAlign w:val="center"/>
            <w:hideMark/>
          </w:tcPr>
          <w:p w14:paraId="557E693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0.804</w:t>
            </w:r>
          </w:p>
        </w:tc>
      </w:tr>
      <w:tr w:rsidR="006E743F" w:rsidRPr="006E743F" w14:paraId="30628729" w14:textId="77777777" w:rsidTr="00CF0686">
        <w:trPr>
          <w:trHeight w:val="630"/>
          <w:jc w:val="center"/>
        </w:trPr>
        <w:tc>
          <w:tcPr>
            <w:tcW w:w="703" w:type="pct"/>
            <w:shd w:val="clear" w:color="auto" w:fill="auto"/>
            <w:vAlign w:val="center"/>
            <w:hideMark/>
          </w:tcPr>
          <w:p w14:paraId="3F3858B4"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animal-for-cultivating</w:t>
            </w:r>
          </w:p>
        </w:tc>
        <w:tc>
          <w:tcPr>
            <w:tcW w:w="217" w:type="pct"/>
            <w:shd w:val="clear" w:color="auto" w:fill="auto"/>
            <w:noWrap/>
            <w:vAlign w:val="center"/>
            <w:hideMark/>
          </w:tcPr>
          <w:p w14:paraId="6FAFBDBD"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Sig.</w:t>
            </w:r>
          </w:p>
        </w:tc>
        <w:tc>
          <w:tcPr>
            <w:tcW w:w="271" w:type="pct"/>
            <w:shd w:val="clear" w:color="auto" w:fill="auto"/>
            <w:noWrap/>
            <w:vAlign w:val="center"/>
            <w:hideMark/>
          </w:tcPr>
          <w:p w14:paraId="440EFF6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0.002***</w:t>
            </w:r>
          </w:p>
        </w:tc>
        <w:tc>
          <w:tcPr>
            <w:tcW w:w="271" w:type="pct"/>
            <w:shd w:val="clear" w:color="auto" w:fill="auto"/>
            <w:noWrap/>
            <w:vAlign w:val="center"/>
            <w:hideMark/>
          </w:tcPr>
          <w:p w14:paraId="0E68390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0.012**</w:t>
            </w:r>
          </w:p>
        </w:tc>
        <w:tc>
          <w:tcPr>
            <w:tcW w:w="270" w:type="pct"/>
            <w:shd w:val="clear" w:color="auto" w:fill="auto"/>
            <w:noWrap/>
            <w:vAlign w:val="center"/>
            <w:hideMark/>
          </w:tcPr>
          <w:p w14:paraId="4F60A6FF"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0.008***</w:t>
            </w:r>
          </w:p>
        </w:tc>
        <w:tc>
          <w:tcPr>
            <w:tcW w:w="270" w:type="pct"/>
            <w:shd w:val="clear" w:color="auto" w:fill="auto"/>
            <w:noWrap/>
            <w:vAlign w:val="center"/>
            <w:hideMark/>
          </w:tcPr>
          <w:p w14:paraId="49F35C3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w:t>
            </w:r>
          </w:p>
        </w:tc>
        <w:tc>
          <w:tcPr>
            <w:tcW w:w="271" w:type="pct"/>
            <w:shd w:val="clear" w:color="auto" w:fill="auto"/>
            <w:noWrap/>
            <w:vAlign w:val="center"/>
            <w:hideMark/>
          </w:tcPr>
          <w:p w14:paraId="182603E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0.689</w:t>
            </w:r>
          </w:p>
        </w:tc>
        <w:tc>
          <w:tcPr>
            <w:tcW w:w="271" w:type="pct"/>
            <w:shd w:val="clear" w:color="auto" w:fill="auto"/>
            <w:noWrap/>
            <w:vAlign w:val="center"/>
            <w:hideMark/>
          </w:tcPr>
          <w:p w14:paraId="056F63F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0.168</w:t>
            </w:r>
          </w:p>
        </w:tc>
        <w:tc>
          <w:tcPr>
            <w:tcW w:w="270" w:type="pct"/>
            <w:shd w:val="clear" w:color="auto" w:fill="auto"/>
            <w:noWrap/>
            <w:vAlign w:val="center"/>
            <w:hideMark/>
          </w:tcPr>
          <w:p w14:paraId="1D59FDE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0.013**</w:t>
            </w:r>
          </w:p>
        </w:tc>
        <w:tc>
          <w:tcPr>
            <w:tcW w:w="269" w:type="pct"/>
            <w:shd w:val="clear" w:color="auto" w:fill="auto"/>
            <w:noWrap/>
            <w:vAlign w:val="center"/>
            <w:hideMark/>
          </w:tcPr>
          <w:p w14:paraId="206E493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0.485</w:t>
            </w:r>
          </w:p>
        </w:tc>
        <w:tc>
          <w:tcPr>
            <w:tcW w:w="270" w:type="pct"/>
            <w:shd w:val="clear" w:color="auto" w:fill="auto"/>
            <w:noWrap/>
            <w:vAlign w:val="center"/>
            <w:hideMark/>
          </w:tcPr>
          <w:p w14:paraId="41FC2CC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0.024**</w:t>
            </w:r>
          </w:p>
        </w:tc>
        <w:tc>
          <w:tcPr>
            <w:tcW w:w="270" w:type="pct"/>
            <w:shd w:val="clear" w:color="auto" w:fill="auto"/>
            <w:noWrap/>
            <w:vAlign w:val="center"/>
            <w:hideMark/>
          </w:tcPr>
          <w:p w14:paraId="024DDD8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0.019**</w:t>
            </w:r>
          </w:p>
        </w:tc>
        <w:tc>
          <w:tcPr>
            <w:tcW w:w="270" w:type="pct"/>
            <w:shd w:val="clear" w:color="auto" w:fill="auto"/>
            <w:noWrap/>
            <w:vAlign w:val="center"/>
            <w:hideMark/>
          </w:tcPr>
          <w:p w14:paraId="00384FB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w:t>
            </w:r>
          </w:p>
        </w:tc>
        <w:tc>
          <w:tcPr>
            <w:tcW w:w="271" w:type="pct"/>
            <w:shd w:val="clear" w:color="auto" w:fill="auto"/>
            <w:noWrap/>
            <w:vAlign w:val="center"/>
            <w:hideMark/>
          </w:tcPr>
          <w:p w14:paraId="0B57313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0.497</w:t>
            </w:r>
          </w:p>
        </w:tc>
        <w:tc>
          <w:tcPr>
            <w:tcW w:w="271" w:type="pct"/>
            <w:shd w:val="clear" w:color="auto" w:fill="auto"/>
            <w:noWrap/>
            <w:vAlign w:val="center"/>
            <w:hideMark/>
          </w:tcPr>
          <w:p w14:paraId="2B0806F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0.408</w:t>
            </w:r>
          </w:p>
        </w:tc>
        <w:tc>
          <w:tcPr>
            <w:tcW w:w="270" w:type="pct"/>
            <w:shd w:val="clear" w:color="auto" w:fill="auto"/>
            <w:noWrap/>
            <w:vAlign w:val="center"/>
            <w:hideMark/>
          </w:tcPr>
          <w:p w14:paraId="6E00AC5F"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0.261</w:t>
            </w:r>
          </w:p>
        </w:tc>
        <w:tc>
          <w:tcPr>
            <w:tcW w:w="295" w:type="pct"/>
            <w:shd w:val="clear" w:color="auto" w:fill="auto"/>
            <w:noWrap/>
            <w:vAlign w:val="center"/>
            <w:hideMark/>
          </w:tcPr>
          <w:p w14:paraId="2AE1B82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0.099*</w:t>
            </w:r>
          </w:p>
        </w:tc>
      </w:tr>
      <w:tr w:rsidR="006E743F" w:rsidRPr="006E743F" w14:paraId="5467B1CC" w14:textId="77777777" w:rsidTr="00CF0686">
        <w:trPr>
          <w:trHeight w:val="300"/>
          <w:jc w:val="center"/>
        </w:trPr>
        <w:tc>
          <w:tcPr>
            <w:tcW w:w="703" w:type="pct"/>
            <w:shd w:val="clear" w:color="auto" w:fill="auto"/>
            <w:noWrap/>
            <w:vAlign w:val="center"/>
            <w:hideMark/>
          </w:tcPr>
          <w:p w14:paraId="4EE80550" w14:textId="77777777" w:rsidR="008A60B5" w:rsidRPr="006E743F" w:rsidRDefault="008A60B5" w:rsidP="00CF0686">
            <w:pPr>
              <w:spacing w:line="360" w:lineRule="auto"/>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 </w:t>
            </w:r>
          </w:p>
        </w:tc>
        <w:tc>
          <w:tcPr>
            <w:tcW w:w="217" w:type="pct"/>
            <w:shd w:val="clear" w:color="auto" w:fill="auto"/>
            <w:noWrap/>
            <w:vAlign w:val="center"/>
            <w:hideMark/>
          </w:tcPr>
          <w:p w14:paraId="3620AA9A"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E(B)</w:t>
            </w:r>
          </w:p>
        </w:tc>
        <w:tc>
          <w:tcPr>
            <w:tcW w:w="271" w:type="pct"/>
            <w:shd w:val="clear" w:color="auto" w:fill="auto"/>
            <w:noWrap/>
            <w:vAlign w:val="center"/>
            <w:hideMark/>
          </w:tcPr>
          <w:p w14:paraId="1E3D95F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0.538</w:t>
            </w:r>
          </w:p>
        </w:tc>
        <w:tc>
          <w:tcPr>
            <w:tcW w:w="271" w:type="pct"/>
            <w:shd w:val="clear" w:color="auto" w:fill="auto"/>
            <w:noWrap/>
            <w:vAlign w:val="center"/>
            <w:hideMark/>
          </w:tcPr>
          <w:p w14:paraId="3BADD04F"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0.609</w:t>
            </w:r>
          </w:p>
        </w:tc>
        <w:tc>
          <w:tcPr>
            <w:tcW w:w="270" w:type="pct"/>
            <w:shd w:val="clear" w:color="auto" w:fill="auto"/>
            <w:noWrap/>
            <w:vAlign w:val="center"/>
            <w:hideMark/>
          </w:tcPr>
          <w:p w14:paraId="161D426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0.633</w:t>
            </w:r>
          </w:p>
        </w:tc>
        <w:tc>
          <w:tcPr>
            <w:tcW w:w="270" w:type="pct"/>
            <w:shd w:val="clear" w:color="auto" w:fill="auto"/>
            <w:noWrap/>
            <w:vAlign w:val="center"/>
            <w:hideMark/>
          </w:tcPr>
          <w:p w14:paraId="7B899C9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0.493</w:t>
            </w:r>
          </w:p>
        </w:tc>
        <w:tc>
          <w:tcPr>
            <w:tcW w:w="271" w:type="pct"/>
            <w:shd w:val="clear" w:color="auto" w:fill="auto"/>
            <w:noWrap/>
            <w:vAlign w:val="center"/>
            <w:hideMark/>
          </w:tcPr>
          <w:p w14:paraId="6948727D"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1.077</w:t>
            </w:r>
          </w:p>
        </w:tc>
        <w:tc>
          <w:tcPr>
            <w:tcW w:w="271" w:type="pct"/>
            <w:shd w:val="clear" w:color="auto" w:fill="auto"/>
            <w:noWrap/>
            <w:vAlign w:val="center"/>
            <w:hideMark/>
          </w:tcPr>
          <w:p w14:paraId="1B5D238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0.78</w:t>
            </w:r>
          </w:p>
        </w:tc>
        <w:tc>
          <w:tcPr>
            <w:tcW w:w="270" w:type="pct"/>
            <w:shd w:val="clear" w:color="auto" w:fill="auto"/>
            <w:noWrap/>
            <w:vAlign w:val="center"/>
            <w:hideMark/>
          </w:tcPr>
          <w:p w14:paraId="5F284D5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0.642</w:t>
            </w:r>
          </w:p>
        </w:tc>
        <w:tc>
          <w:tcPr>
            <w:tcW w:w="269" w:type="pct"/>
            <w:shd w:val="clear" w:color="auto" w:fill="auto"/>
            <w:noWrap/>
            <w:vAlign w:val="center"/>
            <w:hideMark/>
          </w:tcPr>
          <w:p w14:paraId="282B693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0.887</w:t>
            </w:r>
          </w:p>
        </w:tc>
        <w:tc>
          <w:tcPr>
            <w:tcW w:w="270" w:type="pct"/>
            <w:shd w:val="clear" w:color="auto" w:fill="auto"/>
            <w:noWrap/>
            <w:vAlign w:val="center"/>
            <w:hideMark/>
          </w:tcPr>
          <w:p w14:paraId="246FD9F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1.814</w:t>
            </w:r>
          </w:p>
        </w:tc>
        <w:tc>
          <w:tcPr>
            <w:tcW w:w="270" w:type="pct"/>
            <w:shd w:val="clear" w:color="auto" w:fill="auto"/>
            <w:noWrap/>
            <w:vAlign w:val="center"/>
            <w:hideMark/>
          </w:tcPr>
          <w:p w14:paraId="720AA08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1.625</w:t>
            </w:r>
          </w:p>
        </w:tc>
        <w:tc>
          <w:tcPr>
            <w:tcW w:w="270" w:type="pct"/>
            <w:shd w:val="clear" w:color="auto" w:fill="auto"/>
            <w:noWrap/>
            <w:vAlign w:val="center"/>
            <w:hideMark/>
          </w:tcPr>
          <w:p w14:paraId="1CBDC1F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2.009</w:t>
            </w:r>
          </w:p>
        </w:tc>
        <w:tc>
          <w:tcPr>
            <w:tcW w:w="271" w:type="pct"/>
            <w:shd w:val="clear" w:color="auto" w:fill="auto"/>
            <w:noWrap/>
            <w:vAlign w:val="center"/>
            <w:hideMark/>
          </w:tcPr>
          <w:p w14:paraId="36C7406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1.125</w:t>
            </w:r>
          </w:p>
        </w:tc>
        <w:tc>
          <w:tcPr>
            <w:tcW w:w="271" w:type="pct"/>
            <w:shd w:val="clear" w:color="auto" w:fill="auto"/>
            <w:noWrap/>
            <w:vAlign w:val="center"/>
            <w:hideMark/>
          </w:tcPr>
          <w:p w14:paraId="14FE8C2F"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1.155</w:t>
            </w:r>
          </w:p>
        </w:tc>
        <w:tc>
          <w:tcPr>
            <w:tcW w:w="270" w:type="pct"/>
            <w:shd w:val="clear" w:color="auto" w:fill="auto"/>
            <w:noWrap/>
            <w:vAlign w:val="center"/>
            <w:hideMark/>
          </w:tcPr>
          <w:p w14:paraId="0454959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0.821</w:t>
            </w:r>
          </w:p>
        </w:tc>
        <w:tc>
          <w:tcPr>
            <w:tcW w:w="295" w:type="pct"/>
            <w:shd w:val="clear" w:color="auto" w:fill="auto"/>
            <w:noWrap/>
            <w:vAlign w:val="center"/>
            <w:hideMark/>
          </w:tcPr>
          <w:p w14:paraId="3BFC2D6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0.742</w:t>
            </w:r>
          </w:p>
        </w:tc>
      </w:tr>
      <w:tr w:rsidR="006E743F" w:rsidRPr="006E743F" w14:paraId="33D7638C" w14:textId="77777777" w:rsidTr="00CF0686">
        <w:trPr>
          <w:trHeight w:val="300"/>
          <w:jc w:val="center"/>
        </w:trPr>
        <w:tc>
          <w:tcPr>
            <w:tcW w:w="703" w:type="pct"/>
            <w:shd w:val="clear" w:color="auto" w:fill="auto"/>
            <w:noWrap/>
            <w:vAlign w:val="center"/>
            <w:hideMark/>
          </w:tcPr>
          <w:p w14:paraId="291CBAF9"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Family-labour</w:t>
            </w:r>
          </w:p>
        </w:tc>
        <w:tc>
          <w:tcPr>
            <w:tcW w:w="217" w:type="pct"/>
            <w:shd w:val="clear" w:color="auto" w:fill="auto"/>
            <w:noWrap/>
            <w:vAlign w:val="center"/>
            <w:hideMark/>
          </w:tcPr>
          <w:p w14:paraId="4E3DB075"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Sig.</w:t>
            </w:r>
          </w:p>
        </w:tc>
        <w:tc>
          <w:tcPr>
            <w:tcW w:w="271" w:type="pct"/>
            <w:shd w:val="clear" w:color="auto" w:fill="auto"/>
            <w:noWrap/>
            <w:vAlign w:val="center"/>
            <w:hideMark/>
          </w:tcPr>
          <w:p w14:paraId="2FA755B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0.383</w:t>
            </w:r>
          </w:p>
        </w:tc>
        <w:tc>
          <w:tcPr>
            <w:tcW w:w="271" w:type="pct"/>
            <w:shd w:val="clear" w:color="auto" w:fill="auto"/>
            <w:noWrap/>
            <w:vAlign w:val="center"/>
            <w:hideMark/>
          </w:tcPr>
          <w:p w14:paraId="419025D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0.264</w:t>
            </w:r>
          </w:p>
        </w:tc>
        <w:tc>
          <w:tcPr>
            <w:tcW w:w="270" w:type="pct"/>
            <w:shd w:val="clear" w:color="auto" w:fill="auto"/>
            <w:noWrap/>
            <w:vAlign w:val="center"/>
            <w:hideMark/>
          </w:tcPr>
          <w:p w14:paraId="5207C90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0.005***</w:t>
            </w:r>
          </w:p>
        </w:tc>
        <w:tc>
          <w:tcPr>
            <w:tcW w:w="270" w:type="pct"/>
            <w:shd w:val="clear" w:color="auto" w:fill="auto"/>
            <w:noWrap/>
            <w:vAlign w:val="center"/>
            <w:hideMark/>
          </w:tcPr>
          <w:p w14:paraId="0FB8B07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0.057*</w:t>
            </w:r>
          </w:p>
        </w:tc>
        <w:tc>
          <w:tcPr>
            <w:tcW w:w="271" w:type="pct"/>
            <w:shd w:val="clear" w:color="auto" w:fill="auto"/>
            <w:noWrap/>
            <w:vAlign w:val="center"/>
            <w:hideMark/>
          </w:tcPr>
          <w:p w14:paraId="3B55CC2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0.007***</w:t>
            </w:r>
          </w:p>
        </w:tc>
        <w:tc>
          <w:tcPr>
            <w:tcW w:w="271" w:type="pct"/>
            <w:shd w:val="clear" w:color="auto" w:fill="auto"/>
            <w:noWrap/>
            <w:vAlign w:val="center"/>
            <w:hideMark/>
          </w:tcPr>
          <w:p w14:paraId="6585934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0.8</w:t>
            </w:r>
          </w:p>
        </w:tc>
        <w:tc>
          <w:tcPr>
            <w:tcW w:w="270" w:type="pct"/>
            <w:shd w:val="clear" w:color="auto" w:fill="auto"/>
            <w:noWrap/>
            <w:vAlign w:val="center"/>
            <w:hideMark/>
          </w:tcPr>
          <w:p w14:paraId="506F59C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0.141</w:t>
            </w:r>
          </w:p>
        </w:tc>
        <w:tc>
          <w:tcPr>
            <w:tcW w:w="269" w:type="pct"/>
            <w:shd w:val="clear" w:color="auto" w:fill="auto"/>
            <w:noWrap/>
            <w:vAlign w:val="center"/>
            <w:hideMark/>
          </w:tcPr>
          <w:p w14:paraId="5AD47C2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0.013**</w:t>
            </w:r>
          </w:p>
        </w:tc>
        <w:tc>
          <w:tcPr>
            <w:tcW w:w="270" w:type="pct"/>
            <w:shd w:val="clear" w:color="auto" w:fill="auto"/>
            <w:noWrap/>
            <w:vAlign w:val="center"/>
            <w:hideMark/>
          </w:tcPr>
          <w:p w14:paraId="24AC32A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0.301</w:t>
            </w:r>
          </w:p>
        </w:tc>
        <w:tc>
          <w:tcPr>
            <w:tcW w:w="270" w:type="pct"/>
            <w:shd w:val="clear" w:color="auto" w:fill="auto"/>
            <w:noWrap/>
            <w:vAlign w:val="center"/>
            <w:hideMark/>
          </w:tcPr>
          <w:p w14:paraId="7D20BB0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0.957</w:t>
            </w:r>
          </w:p>
        </w:tc>
        <w:tc>
          <w:tcPr>
            <w:tcW w:w="270" w:type="pct"/>
            <w:shd w:val="clear" w:color="auto" w:fill="auto"/>
            <w:noWrap/>
            <w:vAlign w:val="center"/>
            <w:hideMark/>
          </w:tcPr>
          <w:p w14:paraId="6BB43E3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0.257</w:t>
            </w:r>
          </w:p>
        </w:tc>
        <w:tc>
          <w:tcPr>
            <w:tcW w:w="271" w:type="pct"/>
            <w:shd w:val="clear" w:color="auto" w:fill="auto"/>
            <w:noWrap/>
            <w:vAlign w:val="center"/>
            <w:hideMark/>
          </w:tcPr>
          <w:p w14:paraId="7CC34D7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0.495</w:t>
            </w:r>
          </w:p>
        </w:tc>
        <w:tc>
          <w:tcPr>
            <w:tcW w:w="271" w:type="pct"/>
            <w:shd w:val="clear" w:color="auto" w:fill="auto"/>
            <w:noWrap/>
            <w:vAlign w:val="center"/>
            <w:hideMark/>
          </w:tcPr>
          <w:p w14:paraId="6B80DDA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0.875</w:t>
            </w:r>
          </w:p>
        </w:tc>
        <w:tc>
          <w:tcPr>
            <w:tcW w:w="270" w:type="pct"/>
            <w:shd w:val="clear" w:color="auto" w:fill="auto"/>
            <w:noWrap/>
            <w:vAlign w:val="center"/>
            <w:hideMark/>
          </w:tcPr>
          <w:p w14:paraId="49C4F5E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0.042**</w:t>
            </w:r>
          </w:p>
        </w:tc>
        <w:tc>
          <w:tcPr>
            <w:tcW w:w="295" w:type="pct"/>
            <w:shd w:val="clear" w:color="auto" w:fill="auto"/>
            <w:noWrap/>
            <w:vAlign w:val="center"/>
            <w:hideMark/>
          </w:tcPr>
          <w:p w14:paraId="241AD12D"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0.759</w:t>
            </w:r>
          </w:p>
        </w:tc>
      </w:tr>
      <w:tr w:rsidR="006E743F" w:rsidRPr="006E743F" w14:paraId="06F00721" w14:textId="77777777" w:rsidTr="00CF0686">
        <w:trPr>
          <w:trHeight w:val="315"/>
          <w:jc w:val="center"/>
        </w:trPr>
        <w:tc>
          <w:tcPr>
            <w:tcW w:w="703" w:type="pct"/>
            <w:shd w:val="clear" w:color="auto" w:fill="auto"/>
            <w:noWrap/>
            <w:vAlign w:val="center"/>
            <w:hideMark/>
          </w:tcPr>
          <w:p w14:paraId="6912AE2D" w14:textId="77777777" w:rsidR="008A60B5" w:rsidRPr="006E743F" w:rsidRDefault="008A60B5" w:rsidP="00CF0686">
            <w:pPr>
              <w:spacing w:line="360" w:lineRule="auto"/>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 </w:t>
            </w:r>
          </w:p>
        </w:tc>
        <w:tc>
          <w:tcPr>
            <w:tcW w:w="217" w:type="pct"/>
            <w:shd w:val="clear" w:color="auto" w:fill="auto"/>
            <w:noWrap/>
            <w:vAlign w:val="center"/>
            <w:hideMark/>
          </w:tcPr>
          <w:p w14:paraId="0CB0D6A8"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E(B)</w:t>
            </w:r>
          </w:p>
        </w:tc>
        <w:tc>
          <w:tcPr>
            <w:tcW w:w="271" w:type="pct"/>
            <w:shd w:val="clear" w:color="auto" w:fill="auto"/>
            <w:noWrap/>
            <w:vAlign w:val="center"/>
            <w:hideMark/>
          </w:tcPr>
          <w:p w14:paraId="7727AA7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0.855</w:t>
            </w:r>
          </w:p>
        </w:tc>
        <w:tc>
          <w:tcPr>
            <w:tcW w:w="271" w:type="pct"/>
            <w:shd w:val="clear" w:color="auto" w:fill="auto"/>
            <w:noWrap/>
            <w:vAlign w:val="center"/>
            <w:hideMark/>
          </w:tcPr>
          <w:p w14:paraId="47C49E3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0.822</w:t>
            </w:r>
          </w:p>
        </w:tc>
        <w:tc>
          <w:tcPr>
            <w:tcW w:w="270" w:type="pct"/>
            <w:shd w:val="clear" w:color="auto" w:fill="auto"/>
            <w:noWrap/>
            <w:vAlign w:val="center"/>
            <w:hideMark/>
          </w:tcPr>
          <w:p w14:paraId="5CF6299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0.637</w:t>
            </w:r>
          </w:p>
        </w:tc>
        <w:tc>
          <w:tcPr>
            <w:tcW w:w="270" w:type="pct"/>
            <w:shd w:val="clear" w:color="auto" w:fill="auto"/>
            <w:noWrap/>
            <w:vAlign w:val="center"/>
            <w:hideMark/>
          </w:tcPr>
          <w:p w14:paraId="6AA6C45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0.725</w:t>
            </w:r>
          </w:p>
        </w:tc>
        <w:tc>
          <w:tcPr>
            <w:tcW w:w="271" w:type="pct"/>
            <w:shd w:val="clear" w:color="auto" w:fill="auto"/>
            <w:noWrap/>
            <w:vAlign w:val="center"/>
            <w:hideMark/>
          </w:tcPr>
          <w:p w14:paraId="1AC673A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0.619</w:t>
            </w:r>
          </w:p>
        </w:tc>
        <w:tc>
          <w:tcPr>
            <w:tcW w:w="271" w:type="pct"/>
            <w:shd w:val="clear" w:color="auto" w:fill="auto"/>
            <w:noWrap/>
            <w:vAlign w:val="center"/>
            <w:hideMark/>
          </w:tcPr>
          <w:p w14:paraId="4A4F9CC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1.043</w:t>
            </w:r>
          </w:p>
        </w:tc>
        <w:tc>
          <w:tcPr>
            <w:tcW w:w="270" w:type="pct"/>
            <w:shd w:val="clear" w:color="auto" w:fill="auto"/>
            <w:noWrap/>
            <w:vAlign w:val="center"/>
            <w:hideMark/>
          </w:tcPr>
          <w:p w14:paraId="6B3EEA6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0.787</w:t>
            </w:r>
          </w:p>
        </w:tc>
        <w:tc>
          <w:tcPr>
            <w:tcW w:w="269" w:type="pct"/>
            <w:shd w:val="clear" w:color="auto" w:fill="auto"/>
            <w:noWrap/>
            <w:vAlign w:val="center"/>
            <w:hideMark/>
          </w:tcPr>
          <w:p w14:paraId="67B2E59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0.672</w:t>
            </w:r>
          </w:p>
        </w:tc>
        <w:tc>
          <w:tcPr>
            <w:tcW w:w="270" w:type="pct"/>
            <w:shd w:val="clear" w:color="auto" w:fill="auto"/>
            <w:noWrap/>
            <w:vAlign w:val="center"/>
            <w:hideMark/>
          </w:tcPr>
          <w:p w14:paraId="551E444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0.761</w:t>
            </w:r>
          </w:p>
        </w:tc>
        <w:tc>
          <w:tcPr>
            <w:tcW w:w="270" w:type="pct"/>
            <w:shd w:val="clear" w:color="auto" w:fill="auto"/>
            <w:noWrap/>
            <w:vAlign w:val="center"/>
            <w:hideMark/>
          </w:tcPr>
          <w:p w14:paraId="052ECFCF"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0.989</w:t>
            </w:r>
          </w:p>
        </w:tc>
        <w:tc>
          <w:tcPr>
            <w:tcW w:w="270" w:type="pct"/>
            <w:shd w:val="clear" w:color="auto" w:fill="auto"/>
            <w:noWrap/>
            <w:vAlign w:val="center"/>
            <w:hideMark/>
          </w:tcPr>
          <w:p w14:paraId="6FE6F48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0.828</w:t>
            </w:r>
          </w:p>
        </w:tc>
        <w:tc>
          <w:tcPr>
            <w:tcW w:w="271" w:type="pct"/>
            <w:shd w:val="clear" w:color="auto" w:fill="auto"/>
            <w:noWrap/>
            <w:vAlign w:val="center"/>
            <w:hideMark/>
          </w:tcPr>
          <w:p w14:paraId="0A3F4E4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1.116</w:t>
            </w:r>
          </w:p>
        </w:tc>
        <w:tc>
          <w:tcPr>
            <w:tcW w:w="271" w:type="pct"/>
            <w:shd w:val="clear" w:color="auto" w:fill="auto"/>
            <w:noWrap/>
            <w:vAlign w:val="center"/>
            <w:hideMark/>
          </w:tcPr>
          <w:p w14:paraId="39AA1FC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1.026</w:t>
            </w:r>
          </w:p>
        </w:tc>
        <w:tc>
          <w:tcPr>
            <w:tcW w:w="270" w:type="pct"/>
            <w:shd w:val="clear" w:color="auto" w:fill="auto"/>
            <w:noWrap/>
            <w:vAlign w:val="center"/>
            <w:hideMark/>
          </w:tcPr>
          <w:p w14:paraId="4E92F5E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0.717</w:t>
            </w:r>
          </w:p>
        </w:tc>
        <w:tc>
          <w:tcPr>
            <w:tcW w:w="295" w:type="pct"/>
            <w:shd w:val="clear" w:color="auto" w:fill="auto"/>
            <w:noWrap/>
            <w:vAlign w:val="center"/>
            <w:hideMark/>
          </w:tcPr>
          <w:p w14:paraId="76F0977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1.054</w:t>
            </w:r>
          </w:p>
        </w:tc>
      </w:tr>
      <w:tr w:rsidR="006E743F" w:rsidRPr="006E743F" w14:paraId="12F36767" w14:textId="77777777" w:rsidTr="00CF0686">
        <w:trPr>
          <w:trHeight w:val="315"/>
          <w:jc w:val="center"/>
        </w:trPr>
        <w:tc>
          <w:tcPr>
            <w:tcW w:w="703" w:type="pct"/>
            <w:shd w:val="clear" w:color="auto" w:fill="auto"/>
            <w:noWrap/>
            <w:vAlign w:val="center"/>
          </w:tcPr>
          <w:p w14:paraId="414E2E5E" w14:textId="77777777" w:rsidR="008A60B5" w:rsidRPr="006E743F" w:rsidRDefault="008A60B5" w:rsidP="00CF0686">
            <w:pPr>
              <w:spacing w:line="360" w:lineRule="auto"/>
              <w:rPr>
                <w:rFonts w:ascii="Times New Roman" w:eastAsia="Times New Roman" w:hAnsi="Times New Roman" w:cs="Times New Roman"/>
                <w:b/>
                <w:color w:val="000000" w:themeColor="text1"/>
                <w:sz w:val="18"/>
                <w:szCs w:val="18"/>
              </w:rPr>
            </w:pPr>
            <w:r w:rsidRPr="006E743F">
              <w:rPr>
                <w:rFonts w:ascii="Times New Roman" w:eastAsia="Times New Roman" w:hAnsi="Times New Roman" w:cs="Times New Roman"/>
                <w:b/>
                <w:color w:val="000000" w:themeColor="text1"/>
                <w:sz w:val="18"/>
                <w:szCs w:val="18"/>
              </w:rPr>
              <w:t>C-Know</w:t>
            </w:r>
          </w:p>
          <w:p w14:paraId="6F559A85" w14:textId="77777777" w:rsidR="008A60B5" w:rsidRPr="006E743F" w:rsidRDefault="008A60B5" w:rsidP="00CF0686">
            <w:pPr>
              <w:spacing w:line="360" w:lineRule="auto"/>
              <w:rPr>
                <w:rFonts w:ascii="Times New Roman" w:eastAsia="Times New Roman" w:hAnsi="Times New Roman" w:cs="Times New Roman"/>
                <w:color w:val="000000" w:themeColor="text1"/>
                <w:sz w:val="18"/>
                <w:szCs w:val="18"/>
              </w:rPr>
            </w:pPr>
          </w:p>
        </w:tc>
        <w:tc>
          <w:tcPr>
            <w:tcW w:w="217" w:type="pct"/>
            <w:shd w:val="clear" w:color="auto" w:fill="auto"/>
            <w:noWrap/>
            <w:vAlign w:val="center"/>
          </w:tcPr>
          <w:p w14:paraId="4215E05E"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Sig.</w:t>
            </w:r>
          </w:p>
        </w:tc>
        <w:tc>
          <w:tcPr>
            <w:tcW w:w="271" w:type="pct"/>
            <w:shd w:val="clear" w:color="auto" w:fill="auto"/>
            <w:noWrap/>
            <w:vAlign w:val="center"/>
          </w:tcPr>
          <w:p w14:paraId="5C4D605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0.005***</w:t>
            </w:r>
          </w:p>
        </w:tc>
        <w:tc>
          <w:tcPr>
            <w:tcW w:w="271" w:type="pct"/>
            <w:shd w:val="clear" w:color="auto" w:fill="auto"/>
            <w:noWrap/>
            <w:vAlign w:val="center"/>
          </w:tcPr>
          <w:p w14:paraId="1F75126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0.001***</w:t>
            </w:r>
          </w:p>
        </w:tc>
        <w:tc>
          <w:tcPr>
            <w:tcW w:w="270" w:type="pct"/>
            <w:shd w:val="clear" w:color="auto" w:fill="auto"/>
            <w:noWrap/>
            <w:vAlign w:val="center"/>
          </w:tcPr>
          <w:p w14:paraId="694F4FA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.374</w:t>
            </w:r>
          </w:p>
        </w:tc>
        <w:tc>
          <w:tcPr>
            <w:tcW w:w="270" w:type="pct"/>
            <w:shd w:val="clear" w:color="auto" w:fill="auto"/>
            <w:noWrap/>
            <w:vAlign w:val="center"/>
          </w:tcPr>
          <w:p w14:paraId="22B0BFBF"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0.004***</w:t>
            </w:r>
          </w:p>
        </w:tc>
        <w:tc>
          <w:tcPr>
            <w:tcW w:w="271" w:type="pct"/>
            <w:shd w:val="clear" w:color="auto" w:fill="auto"/>
            <w:noWrap/>
            <w:vAlign w:val="center"/>
          </w:tcPr>
          <w:p w14:paraId="71B8CDB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0.038**</w:t>
            </w:r>
          </w:p>
        </w:tc>
        <w:tc>
          <w:tcPr>
            <w:tcW w:w="271" w:type="pct"/>
            <w:shd w:val="clear" w:color="auto" w:fill="auto"/>
            <w:noWrap/>
            <w:vAlign w:val="center"/>
          </w:tcPr>
          <w:p w14:paraId="59B7C7D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.157</w:t>
            </w:r>
          </w:p>
        </w:tc>
        <w:tc>
          <w:tcPr>
            <w:tcW w:w="270" w:type="pct"/>
            <w:shd w:val="clear" w:color="auto" w:fill="auto"/>
            <w:noWrap/>
            <w:vAlign w:val="center"/>
          </w:tcPr>
          <w:p w14:paraId="7A7A099F"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0.030**</w:t>
            </w:r>
          </w:p>
        </w:tc>
        <w:tc>
          <w:tcPr>
            <w:tcW w:w="269" w:type="pct"/>
            <w:shd w:val="clear" w:color="auto" w:fill="auto"/>
            <w:noWrap/>
            <w:vAlign w:val="center"/>
          </w:tcPr>
          <w:p w14:paraId="36D0116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0.005***</w:t>
            </w:r>
          </w:p>
        </w:tc>
        <w:tc>
          <w:tcPr>
            <w:tcW w:w="270" w:type="pct"/>
            <w:shd w:val="clear" w:color="auto" w:fill="auto"/>
            <w:noWrap/>
            <w:vAlign w:val="center"/>
          </w:tcPr>
          <w:p w14:paraId="67383A9D"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0.003***</w:t>
            </w:r>
          </w:p>
        </w:tc>
        <w:tc>
          <w:tcPr>
            <w:tcW w:w="270" w:type="pct"/>
            <w:shd w:val="clear" w:color="auto" w:fill="auto"/>
            <w:noWrap/>
            <w:vAlign w:val="center"/>
          </w:tcPr>
          <w:p w14:paraId="732D7A9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.516</w:t>
            </w:r>
          </w:p>
        </w:tc>
        <w:tc>
          <w:tcPr>
            <w:tcW w:w="270" w:type="pct"/>
            <w:shd w:val="clear" w:color="auto" w:fill="auto"/>
            <w:noWrap/>
            <w:vAlign w:val="center"/>
          </w:tcPr>
          <w:p w14:paraId="32C4DFBA"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0.011***</w:t>
            </w:r>
          </w:p>
        </w:tc>
        <w:tc>
          <w:tcPr>
            <w:tcW w:w="271" w:type="pct"/>
            <w:shd w:val="clear" w:color="auto" w:fill="auto"/>
            <w:noWrap/>
            <w:vAlign w:val="center"/>
          </w:tcPr>
          <w:p w14:paraId="45C7B99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.237</w:t>
            </w:r>
          </w:p>
        </w:tc>
        <w:tc>
          <w:tcPr>
            <w:tcW w:w="271" w:type="pct"/>
            <w:shd w:val="clear" w:color="auto" w:fill="auto"/>
            <w:noWrap/>
            <w:vAlign w:val="center"/>
          </w:tcPr>
          <w:p w14:paraId="1A269EB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0.00***</w:t>
            </w:r>
          </w:p>
        </w:tc>
        <w:tc>
          <w:tcPr>
            <w:tcW w:w="270" w:type="pct"/>
            <w:shd w:val="clear" w:color="auto" w:fill="auto"/>
            <w:noWrap/>
            <w:vAlign w:val="center"/>
          </w:tcPr>
          <w:p w14:paraId="56A4487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0.012**</w:t>
            </w:r>
          </w:p>
        </w:tc>
        <w:tc>
          <w:tcPr>
            <w:tcW w:w="295" w:type="pct"/>
            <w:shd w:val="clear" w:color="auto" w:fill="auto"/>
            <w:noWrap/>
            <w:vAlign w:val="center"/>
          </w:tcPr>
          <w:p w14:paraId="777D09F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.603</w:t>
            </w:r>
          </w:p>
        </w:tc>
      </w:tr>
      <w:tr w:rsidR="006E743F" w:rsidRPr="006E743F" w14:paraId="6E6BB1B8" w14:textId="77777777" w:rsidTr="00CF0686">
        <w:trPr>
          <w:trHeight w:val="315"/>
          <w:jc w:val="center"/>
        </w:trPr>
        <w:tc>
          <w:tcPr>
            <w:tcW w:w="703" w:type="pct"/>
            <w:shd w:val="clear" w:color="auto" w:fill="auto"/>
            <w:noWrap/>
            <w:vAlign w:val="center"/>
          </w:tcPr>
          <w:p w14:paraId="1ED28FD8" w14:textId="77777777" w:rsidR="008A60B5" w:rsidRPr="006E743F" w:rsidRDefault="008A60B5" w:rsidP="00CF0686">
            <w:pPr>
              <w:spacing w:line="360" w:lineRule="auto"/>
              <w:rPr>
                <w:rFonts w:ascii="Times New Roman" w:eastAsia="Times New Roman" w:hAnsi="Times New Roman" w:cs="Times New Roman"/>
                <w:color w:val="000000" w:themeColor="text1"/>
                <w:sz w:val="18"/>
                <w:szCs w:val="18"/>
              </w:rPr>
            </w:pPr>
          </w:p>
        </w:tc>
        <w:tc>
          <w:tcPr>
            <w:tcW w:w="217" w:type="pct"/>
            <w:shd w:val="clear" w:color="auto" w:fill="auto"/>
            <w:noWrap/>
            <w:vAlign w:val="center"/>
          </w:tcPr>
          <w:p w14:paraId="0EE51881"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E(B)</w:t>
            </w:r>
          </w:p>
        </w:tc>
        <w:tc>
          <w:tcPr>
            <w:tcW w:w="271" w:type="pct"/>
            <w:shd w:val="clear" w:color="auto" w:fill="auto"/>
            <w:noWrap/>
            <w:vAlign w:val="center"/>
          </w:tcPr>
          <w:p w14:paraId="05E9C7D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1.775</w:t>
            </w:r>
          </w:p>
        </w:tc>
        <w:tc>
          <w:tcPr>
            <w:tcW w:w="271" w:type="pct"/>
            <w:shd w:val="clear" w:color="auto" w:fill="auto"/>
            <w:noWrap/>
            <w:vAlign w:val="center"/>
          </w:tcPr>
          <w:p w14:paraId="74A40E5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2.085</w:t>
            </w:r>
          </w:p>
        </w:tc>
        <w:tc>
          <w:tcPr>
            <w:tcW w:w="270" w:type="pct"/>
            <w:shd w:val="clear" w:color="auto" w:fill="auto"/>
            <w:noWrap/>
            <w:vAlign w:val="center"/>
          </w:tcPr>
          <w:p w14:paraId="54C7293F"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1.164</w:t>
            </w:r>
          </w:p>
        </w:tc>
        <w:tc>
          <w:tcPr>
            <w:tcW w:w="270" w:type="pct"/>
            <w:shd w:val="clear" w:color="auto" w:fill="auto"/>
            <w:noWrap/>
            <w:vAlign w:val="center"/>
          </w:tcPr>
          <w:p w14:paraId="778649A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1.631</w:t>
            </w:r>
          </w:p>
        </w:tc>
        <w:tc>
          <w:tcPr>
            <w:tcW w:w="271" w:type="pct"/>
            <w:shd w:val="clear" w:color="auto" w:fill="auto"/>
            <w:noWrap/>
            <w:vAlign w:val="center"/>
          </w:tcPr>
          <w:p w14:paraId="75C4577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1.497</w:t>
            </w:r>
          </w:p>
        </w:tc>
        <w:tc>
          <w:tcPr>
            <w:tcW w:w="271" w:type="pct"/>
            <w:shd w:val="clear" w:color="auto" w:fill="auto"/>
            <w:noWrap/>
            <w:vAlign w:val="center"/>
          </w:tcPr>
          <w:p w14:paraId="085D7616"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.783</w:t>
            </w:r>
          </w:p>
        </w:tc>
        <w:tc>
          <w:tcPr>
            <w:tcW w:w="270" w:type="pct"/>
            <w:shd w:val="clear" w:color="auto" w:fill="auto"/>
            <w:noWrap/>
            <w:vAlign w:val="center"/>
          </w:tcPr>
          <w:p w14:paraId="0487E07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.692</w:t>
            </w:r>
          </w:p>
        </w:tc>
        <w:tc>
          <w:tcPr>
            <w:tcW w:w="269" w:type="pct"/>
            <w:shd w:val="clear" w:color="auto" w:fill="auto"/>
            <w:noWrap/>
            <w:vAlign w:val="center"/>
          </w:tcPr>
          <w:p w14:paraId="6BBB111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1.619</w:t>
            </w:r>
          </w:p>
        </w:tc>
        <w:tc>
          <w:tcPr>
            <w:tcW w:w="270" w:type="pct"/>
            <w:shd w:val="clear" w:color="auto" w:fill="auto"/>
            <w:noWrap/>
            <w:vAlign w:val="center"/>
          </w:tcPr>
          <w:p w14:paraId="028B93B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.487</w:t>
            </w:r>
          </w:p>
        </w:tc>
        <w:tc>
          <w:tcPr>
            <w:tcW w:w="270" w:type="pct"/>
            <w:shd w:val="clear" w:color="auto" w:fill="auto"/>
            <w:noWrap/>
            <w:vAlign w:val="center"/>
          </w:tcPr>
          <w:p w14:paraId="3FAED72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1.155</w:t>
            </w:r>
          </w:p>
        </w:tc>
        <w:tc>
          <w:tcPr>
            <w:tcW w:w="270" w:type="pct"/>
            <w:shd w:val="clear" w:color="auto" w:fill="auto"/>
            <w:noWrap/>
            <w:vAlign w:val="center"/>
          </w:tcPr>
          <w:p w14:paraId="317FEC4D"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1.598</w:t>
            </w:r>
          </w:p>
        </w:tc>
        <w:tc>
          <w:tcPr>
            <w:tcW w:w="271" w:type="pct"/>
            <w:shd w:val="clear" w:color="auto" w:fill="auto"/>
            <w:noWrap/>
            <w:vAlign w:val="center"/>
          </w:tcPr>
          <w:p w14:paraId="1399124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.818</w:t>
            </w:r>
          </w:p>
        </w:tc>
        <w:tc>
          <w:tcPr>
            <w:tcW w:w="271" w:type="pct"/>
            <w:shd w:val="clear" w:color="auto" w:fill="auto"/>
            <w:noWrap/>
            <w:vAlign w:val="center"/>
          </w:tcPr>
          <w:p w14:paraId="725DF7A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2.537</w:t>
            </w:r>
          </w:p>
        </w:tc>
        <w:tc>
          <w:tcPr>
            <w:tcW w:w="270" w:type="pct"/>
            <w:shd w:val="clear" w:color="auto" w:fill="auto"/>
            <w:noWrap/>
            <w:vAlign w:val="center"/>
          </w:tcPr>
          <w:p w14:paraId="19F238F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.634</w:t>
            </w:r>
          </w:p>
        </w:tc>
        <w:tc>
          <w:tcPr>
            <w:tcW w:w="295" w:type="pct"/>
            <w:shd w:val="clear" w:color="auto" w:fill="auto"/>
            <w:noWrap/>
            <w:vAlign w:val="center"/>
          </w:tcPr>
          <w:p w14:paraId="7C80A5F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1.095</w:t>
            </w:r>
          </w:p>
        </w:tc>
      </w:tr>
      <w:tr w:rsidR="006E743F" w:rsidRPr="006E743F" w14:paraId="2EB90496" w14:textId="77777777" w:rsidTr="00CF0686">
        <w:trPr>
          <w:trHeight w:val="315"/>
          <w:jc w:val="center"/>
        </w:trPr>
        <w:tc>
          <w:tcPr>
            <w:tcW w:w="703" w:type="pct"/>
            <w:shd w:val="clear" w:color="auto" w:fill="auto"/>
            <w:noWrap/>
            <w:vAlign w:val="center"/>
          </w:tcPr>
          <w:p w14:paraId="348DDAA7" w14:textId="77777777" w:rsidR="008A60B5" w:rsidRPr="006E743F" w:rsidRDefault="008A60B5" w:rsidP="00CF0686">
            <w:pPr>
              <w:spacing w:line="360" w:lineRule="auto"/>
              <w:rPr>
                <w:rFonts w:ascii="Times New Roman" w:eastAsia="Times New Roman" w:hAnsi="Times New Roman" w:cs="Times New Roman"/>
                <w:b/>
                <w:color w:val="000000" w:themeColor="text1"/>
                <w:sz w:val="18"/>
                <w:szCs w:val="18"/>
              </w:rPr>
            </w:pPr>
            <w:r w:rsidRPr="006E743F">
              <w:rPr>
                <w:rFonts w:ascii="Times New Roman" w:eastAsia="Times New Roman" w:hAnsi="Times New Roman" w:cs="Times New Roman"/>
                <w:b/>
                <w:color w:val="000000" w:themeColor="text1"/>
                <w:sz w:val="18"/>
                <w:szCs w:val="18"/>
              </w:rPr>
              <w:t>F-Know</w:t>
            </w:r>
          </w:p>
          <w:p w14:paraId="410A076B" w14:textId="77777777" w:rsidR="008A60B5" w:rsidRPr="006E743F" w:rsidRDefault="008A60B5" w:rsidP="00CF0686">
            <w:pPr>
              <w:spacing w:line="360" w:lineRule="auto"/>
              <w:rPr>
                <w:rFonts w:ascii="Times New Roman" w:eastAsia="Times New Roman" w:hAnsi="Times New Roman" w:cs="Times New Roman"/>
                <w:color w:val="000000" w:themeColor="text1"/>
                <w:sz w:val="18"/>
                <w:szCs w:val="18"/>
              </w:rPr>
            </w:pPr>
          </w:p>
        </w:tc>
        <w:tc>
          <w:tcPr>
            <w:tcW w:w="217" w:type="pct"/>
            <w:shd w:val="clear" w:color="auto" w:fill="auto"/>
            <w:noWrap/>
            <w:vAlign w:val="center"/>
          </w:tcPr>
          <w:p w14:paraId="38CB6A0A"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Sig.</w:t>
            </w:r>
          </w:p>
        </w:tc>
        <w:tc>
          <w:tcPr>
            <w:tcW w:w="271" w:type="pct"/>
            <w:shd w:val="clear" w:color="auto" w:fill="auto"/>
            <w:noWrap/>
            <w:vAlign w:val="center"/>
          </w:tcPr>
          <w:p w14:paraId="6EAFD720"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0.023**</w:t>
            </w:r>
          </w:p>
        </w:tc>
        <w:tc>
          <w:tcPr>
            <w:tcW w:w="271" w:type="pct"/>
            <w:shd w:val="clear" w:color="auto" w:fill="auto"/>
            <w:noWrap/>
            <w:vAlign w:val="center"/>
          </w:tcPr>
          <w:p w14:paraId="6ADCCA2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0.044**</w:t>
            </w:r>
          </w:p>
        </w:tc>
        <w:tc>
          <w:tcPr>
            <w:tcW w:w="270" w:type="pct"/>
            <w:shd w:val="clear" w:color="auto" w:fill="auto"/>
            <w:noWrap/>
            <w:vAlign w:val="center"/>
          </w:tcPr>
          <w:p w14:paraId="33433638"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0.001***</w:t>
            </w:r>
          </w:p>
        </w:tc>
        <w:tc>
          <w:tcPr>
            <w:tcW w:w="270" w:type="pct"/>
            <w:shd w:val="clear" w:color="auto" w:fill="auto"/>
            <w:noWrap/>
            <w:vAlign w:val="center"/>
          </w:tcPr>
          <w:p w14:paraId="3483E14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0.013**</w:t>
            </w:r>
          </w:p>
        </w:tc>
        <w:tc>
          <w:tcPr>
            <w:tcW w:w="271" w:type="pct"/>
            <w:shd w:val="clear" w:color="auto" w:fill="auto"/>
            <w:noWrap/>
            <w:vAlign w:val="center"/>
          </w:tcPr>
          <w:p w14:paraId="42663FF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0.005***</w:t>
            </w:r>
          </w:p>
        </w:tc>
        <w:tc>
          <w:tcPr>
            <w:tcW w:w="271" w:type="pct"/>
            <w:shd w:val="clear" w:color="auto" w:fill="auto"/>
            <w:noWrap/>
            <w:vAlign w:val="center"/>
          </w:tcPr>
          <w:p w14:paraId="67B04157"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.657</w:t>
            </w:r>
          </w:p>
        </w:tc>
        <w:tc>
          <w:tcPr>
            <w:tcW w:w="270" w:type="pct"/>
            <w:shd w:val="clear" w:color="auto" w:fill="auto"/>
            <w:noWrap/>
            <w:vAlign w:val="center"/>
          </w:tcPr>
          <w:p w14:paraId="6FC78E4E"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.137</w:t>
            </w:r>
          </w:p>
        </w:tc>
        <w:tc>
          <w:tcPr>
            <w:tcW w:w="269" w:type="pct"/>
            <w:shd w:val="clear" w:color="auto" w:fill="auto"/>
            <w:noWrap/>
            <w:vAlign w:val="center"/>
          </w:tcPr>
          <w:p w14:paraId="55AB2F2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.989</w:t>
            </w:r>
          </w:p>
        </w:tc>
        <w:tc>
          <w:tcPr>
            <w:tcW w:w="270" w:type="pct"/>
            <w:shd w:val="clear" w:color="auto" w:fill="auto"/>
            <w:noWrap/>
            <w:vAlign w:val="center"/>
          </w:tcPr>
          <w:p w14:paraId="233D163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.199</w:t>
            </w:r>
          </w:p>
        </w:tc>
        <w:tc>
          <w:tcPr>
            <w:tcW w:w="270" w:type="pct"/>
            <w:shd w:val="clear" w:color="auto" w:fill="auto"/>
            <w:noWrap/>
            <w:vAlign w:val="center"/>
          </w:tcPr>
          <w:p w14:paraId="798AA33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.827</w:t>
            </w:r>
          </w:p>
        </w:tc>
        <w:tc>
          <w:tcPr>
            <w:tcW w:w="270" w:type="pct"/>
            <w:shd w:val="clear" w:color="auto" w:fill="auto"/>
            <w:noWrap/>
            <w:vAlign w:val="center"/>
          </w:tcPr>
          <w:p w14:paraId="56A416E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0.015**</w:t>
            </w:r>
          </w:p>
        </w:tc>
        <w:tc>
          <w:tcPr>
            <w:tcW w:w="271" w:type="pct"/>
            <w:shd w:val="clear" w:color="auto" w:fill="auto"/>
            <w:noWrap/>
            <w:vAlign w:val="center"/>
          </w:tcPr>
          <w:p w14:paraId="7010408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0.055**</w:t>
            </w:r>
          </w:p>
        </w:tc>
        <w:tc>
          <w:tcPr>
            <w:tcW w:w="271" w:type="pct"/>
            <w:shd w:val="clear" w:color="auto" w:fill="auto"/>
            <w:noWrap/>
            <w:vAlign w:val="center"/>
          </w:tcPr>
          <w:p w14:paraId="3A87C73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0.052**</w:t>
            </w:r>
          </w:p>
        </w:tc>
        <w:tc>
          <w:tcPr>
            <w:tcW w:w="270" w:type="pct"/>
            <w:shd w:val="clear" w:color="auto" w:fill="auto"/>
            <w:noWrap/>
            <w:vAlign w:val="center"/>
          </w:tcPr>
          <w:p w14:paraId="05F1885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0.001***</w:t>
            </w:r>
          </w:p>
        </w:tc>
        <w:tc>
          <w:tcPr>
            <w:tcW w:w="295" w:type="pct"/>
            <w:shd w:val="clear" w:color="auto" w:fill="auto"/>
            <w:noWrap/>
            <w:vAlign w:val="center"/>
          </w:tcPr>
          <w:p w14:paraId="1E07DD14"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0.00***</w:t>
            </w:r>
          </w:p>
        </w:tc>
      </w:tr>
      <w:tr w:rsidR="006E743F" w:rsidRPr="006E743F" w14:paraId="7A6E04A0" w14:textId="77777777" w:rsidTr="00CF0686">
        <w:trPr>
          <w:trHeight w:val="315"/>
          <w:jc w:val="center"/>
        </w:trPr>
        <w:tc>
          <w:tcPr>
            <w:tcW w:w="703" w:type="pct"/>
            <w:shd w:val="clear" w:color="auto" w:fill="auto"/>
            <w:noWrap/>
            <w:vAlign w:val="center"/>
          </w:tcPr>
          <w:p w14:paraId="0AF1AA70" w14:textId="77777777" w:rsidR="008A60B5" w:rsidRPr="006E743F" w:rsidRDefault="008A60B5" w:rsidP="00CF0686">
            <w:pPr>
              <w:spacing w:line="360" w:lineRule="auto"/>
              <w:rPr>
                <w:rFonts w:ascii="Times New Roman" w:eastAsia="Times New Roman" w:hAnsi="Times New Roman" w:cs="Times New Roman"/>
                <w:color w:val="000000" w:themeColor="text1"/>
                <w:sz w:val="18"/>
                <w:szCs w:val="18"/>
              </w:rPr>
            </w:pPr>
          </w:p>
        </w:tc>
        <w:tc>
          <w:tcPr>
            <w:tcW w:w="217" w:type="pct"/>
            <w:shd w:val="clear" w:color="auto" w:fill="auto"/>
            <w:noWrap/>
            <w:vAlign w:val="center"/>
          </w:tcPr>
          <w:p w14:paraId="74244A26" w14:textId="77777777" w:rsidR="008A60B5" w:rsidRPr="006E743F" w:rsidRDefault="008A60B5" w:rsidP="00CF0686">
            <w:pPr>
              <w:spacing w:line="360" w:lineRule="auto"/>
              <w:rPr>
                <w:rFonts w:ascii="Times New Roman" w:eastAsia="Times New Roman" w:hAnsi="Times New Roman" w:cs="Times New Roman"/>
                <w:b/>
                <w:bCs/>
                <w:color w:val="000000" w:themeColor="text1"/>
                <w:sz w:val="18"/>
                <w:szCs w:val="18"/>
              </w:rPr>
            </w:pPr>
            <w:r w:rsidRPr="006E743F">
              <w:rPr>
                <w:rFonts w:ascii="Times New Roman" w:eastAsia="Times New Roman" w:hAnsi="Times New Roman" w:cs="Times New Roman"/>
                <w:b/>
                <w:bCs/>
                <w:color w:val="000000" w:themeColor="text1"/>
                <w:sz w:val="18"/>
                <w:szCs w:val="18"/>
              </w:rPr>
              <w:t>E(B)</w:t>
            </w:r>
          </w:p>
        </w:tc>
        <w:tc>
          <w:tcPr>
            <w:tcW w:w="271" w:type="pct"/>
            <w:shd w:val="clear" w:color="auto" w:fill="auto"/>
            <w:noWrap/>
            <w:vAlign w:val="center"/>
          </w:tcPr>
          <w:p w14:paraId="2F3D8E3D"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1.447</w:t>
            </w:r>
          </w:p>
        </w:tc>
        <w:tc>
          <w:tcPr>
            <w:tcW w:w="271" w:type="pct"/>
            <w:shd w:val="clear" w:color="auto" w:fill="auto"/>
            <w:noWrap/>
            <w:vAlign w:val="center"/>
          </w:tcPr>
          <w:p w14:paraId="67868C81"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1.384</w:t>
            </w:r>
          </w:p>
        </w:tc>
        <w:tc>
          <w:tcPr>
            <w:tcW w:w="270" w:type="pct"/>
            <w:shd w:val="clear" w:color="auto" w:fill="auto"/>
            <w:noWrap/>
            <w:vAlign w:val="center"/>
          </w:tcPr>
          <w:p w14:paraId="2FC9229B"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1.641</w:t>
            </w:r>
          </w:p>
        </w:tc>
        <w:tc>
          <w:tcPr>
            <w:tcW w:w="270" w:type="pct"/>
            <w:shd w:val="clear" w:color="auto" w:fill="auto"/>
            <w:noWrap/>
            <w:vAlign w:val="center"/>
          </w:tcPr>
          <w:p w14:paraId="524163CF"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1.442</w:t>
            </w:r>
          </w:p>
        </w:tc>
        <w:tc>
          <w:tcPr>
            <w:tcW w:w="271" w:type="pct"/>
            <w:shd w:val="clear" w:color="auto" w:fill="auto"/>
            <w:noWrap/>
            <w:vAlign w:val="center"/>
          </w:tcPr>
          <w:p w14:paraId="319ECB5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1.575</w:t>
            </w:r>
          </w:p>
        </w:tc>
        <w:tc>
          <w:tcPr>
            <w:tcW w:w="271" w:type="pct"/>
            <w:shd w:val="clear" w:color="auto" w:fill="auto"/>
            <w:noWrap/>
            <w:vAlign w:val="center"/>
          </w:tcPr>
          <w:p w14:paraId="33EB01CD"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1.069</w:t>
            </w:r>
          </w:p>
        </w:tc>
        <w:tc>
          <w:tcPr>
            <w:tcW w:w="270" w:type="pct"/>
            <w:shd w:val="clear" w:color="auto" w:fill="auto"/>
            <w:noWrap/>
            <w:vAlign w:val="center"/>
          </w:tcPr>
          <w:p w14:paraId="59B0D65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1.243</w:t>
            </w:r>
          </w:p>
        </w:tc>
        <w:tc>
          <w:tcPr>
            <w:tcW w:w="269" w:type="pct"/>
            <w:shd w:val="clear" w:color="auto" w:fill="auto"/>
            <w:noWrap/>
            <w:vAlign w:val="center"/>
          </w:tcPr>
          <w:p w14:paraId="701C6CCC"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.998</w:t>
            </w:r>
          </w:p>
        </w:tc>
        <w:tc>
          <w:tcPr>
            <w:tcW w:w="270" w:type="pct"/>
            <w:shd w:val="clear" w:color="auto" w:fill="auto"/>
            <w:noWrap/>
            <w:vAlign w:val="center"/>
          </w:tcPr>
          <w:p w14:paraId="0D86C51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1.380</w:t>
            </w:r>
          </w:p>
        </w:tc>
        <w:tc>
          <w:tcPr>
            <w:tcW w:w="270" w:type="pct"/>
            <w:shd w:val="clear" w:color="auto" w:fill="auto"/>
            <w:noWrap/>
            <w:vAlign w:val="center"/>
          </w:tcPr>
          <w:p w14:paraId="064414A5"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1.041</w:t>
            </w:r>
          </w:p>
        </w:tc>
        <w:tc>
          <w:tcPr>
            <w:tcW w:w="270" w:type="pct"/>
            <w:shd w:val="clear" w:color="auto" w:fill="auto"/>
            <w:noWrap/>
            <w:vAlign w:val="center"/>
          </w:tcPr>
          <w:p w14:paraId="7CD8B922"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1.447</w:t>
            </w:r>
          </w:p>
        </w:tc>
        <w:tc>
          <w:tcPr>
            <w:tcW w:w="271" w:type="pct"/>
            <w:shd w:val="clear" w:color="auto" w:fill="auto"/>
            <w:noWrap/>
            <w:vAlign w:val="center"/>
          </w:tcPr>
          <w:p w14:paraId="21433A39"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1.321</w:t>
            </w:r>
          </w:p>
        </w:tc>
        <w:tc>
          <w:tcPr>
            <w:tcW w:w="271" w:type="pct"/>
            <w:shd w:val="clear" w:color="auto" w:fill="auto"/>
            <w:noWrap/>
            <w:vAlign w:val="center"/>
          </w:tcPr>
          <w:p w14:paraId="2B1D73B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1.328</w:t>
            </w:r>
          </w:p>
        </w:tc>
        <w:tc>
          <w:tcPr>
            <w:tcW w:w="270" w:type="pct"/>
            <w:shd w:val="clear" w:color="auto" w:fill="auto"/>
            <w:noWrap/>
            <w:vAlign w:val="center"/>
          </w:tcPr>
          <w:p w14:paraId="23EC6F7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1.739</w:t>
            </w:r>
          </w:p>
        </w:tc>
        <w:tc>
          <w:tcPr>
            <w:tcW w:w="295" w:type="pct"/>
            <w:shd w:val="clear" w:color="auto" w:fill="auto"/>
            <w:noWrap/>
            <w:vAlign w:val="center"/>
          </w:tcPr>
          <w:p w14:paraId="407C44F3" w14:textId="77777777" w:rsidR="008A60B5" w:rsidRPr="006E743F" w:rsidRDefault="008A60B5" w:rsidP="00CF0686">
            <w:pPr>
              <w:spacing w:line="360" w:lineRule="auto"/>
              <w:jc w:val="center"/>
              <w:rPr>
                <w:rFonts w:ascii="Times New Roman" w:eastAsia="Times New Roman" w:hAnsi="Times New Roman" w:cs="Times New Roman"/>
                <w:color w:val="000000" w:themeColor="text1"/>
                <w:sz w:val="18"/>
                <w:szCs w:val="18"/>
              </w:rPr>
            </w:pPr>
            <w:r w:rsidRPr="006E743F">
              <w:rPr>
                <w:rFonts w:ascii="Times New Roman" w:eastAsia="Times New Roman" w:hAnsi="Times New Roman" w:cs="Times New Roman"/>
                <w:color w:val="000000" w:themeColor="text1"/>
                <w:sz w:val="18"/>
                <w:szCs w:val="18"/>
              </w:rPr>
              <w:t>2.087</w:t>
            </w:r>
          </w:p>
        </w:tc>
      </w:tr>
    </w:tbl>
    <w:p w14:paraId="69B472F8" w14:textId="77777777" w:rsidR="008A60B5" w:rsidRPr="006E743F" w:rsidRDefault="008A60B5" w:rsidP="008A60B5">
      <w:pPr>
        <w:spacing w:line="360" w:lineRule="auto"/>
        <w:ind w:left="-567"/>
        <w:jc w:val="both"/>
        <w:rPr>
          <w:rFonts w:ascii="Times New Roman" w:eastAsia="Times New Roman" w:hAnsi="Times New Roman" w:cs="Times New Roman"/>
          <w:bCs/>
          <w:color w:val="000000" w:themeColor="text1"/>
          <w:sz w:val="20"/>
          <w:szCs w:val="20"/>
        </w:rPr>
      </w:pPr>
      <w:r w:rsidRPr="006E743F">
        <w:rPr>
          <w:rFonts w:ascii="Times New Roman" w:hAnsi="Times New Roman" w:cs="Times New Roman"/>
          <w:color w:val="000000" w:themeColor="text1"/>
          <w:sz w:val="20"/>
          <w:szCs w:val="20"/>
        </w:rPr>
        <w:t>CCV=Change of crop varieties, CD=Crop Diversification, ACR=Adopt crop rotation, MF=</w:t>
      </w:r>
      <w:r w:rsidRPr="006E743F">
        <w:rPr>
          <w:rFonts w:ascii="Times New Roman" w:eastAsia="Times New Roman" w:hAnsi="Times New Roman" w:cs="Times New Roman"/>
          <w:bCs/>
          <w:color w:val="000000" w:themeColor="text1"/>
          <w:sz w:val="20"/>
          <w:szCs w:val="20"/>
        </w:rPr>
        <w:t>Mixed farming</w:t>
      </w:r>
      <w:r w:rsidRPr="006E743F">
        <w:rPr>
          <w:rFonts w:ascii="Times New Roman" w:hAnsi="Times New Roman" w:cs="Times New Roman"/>
          <w:color w:val="000000" w:themeColor="text1"/>
          <w:sz w:val="20"/>
          <w:szCs w:val="20"/>
        </w:rPr>
        <w:t>, LD=</w:t>
      </w:r>
      <w:r w:rsidRPr="006E743F">
        <w:rPr>
          <w:rFonts w:ascii="Times New Roman" w:eastAsia="Times New Roman" w:hAnsi="Times New Roman" w:cs="Times New Roman"/>
          <w:bCs/>
          <w:color w:val="000000" w:themeColor="text1"/>
          <w:sz w:val="20"/>
          <w:szCs w:val="20"/>
        </w:rPr>
        <w:t xml:space="preserve">Livelihood diversification, </w:t>
      </w:r>
      <w:r w:rsidRPr="006E743F">
        <w:rPr>
          <w:rFonts w:ascii="Times New Roman" w:hAnsi="Times New Roman" w:cs="Times New Roman"/>
          <w:color w:val="000000" w:themeColor="text1"/>
          <w:sz w:val="20"/>
          <w:szCs w:val="20"/>
        </w:rPr>
        <w:t>CI=</w:t>
      </w:r>
      <w:r w:rsidRPr="006E743F">
        <w:rPr>
          <w:rFonts w:ascii="Times New Roman" w:eastAsia="Times New Roman" w:hAnsi="Times New Roman" w:cs="Times New Roman"/>
          <w:bCs/>
          <w:color w:val="000000" w:themeColor="text1"/>
          <w:sz w:val="20"/>
          <w:szCs w:val="20"/>
        </w:rPr>
        <w:t>Change to Irrigation,</w:t>
      </w:r>
      <w:r w:rsidRPr="006E743F">
        <w:rPr>
          <w:rFonts w:ascii="Times New Roman" w:hAnsi="Times New Roman" w:cs="Times New Roman"/>
          <w:bCs/>
          <w:color w:val="000000" w:themeColor="text1"/>
          <w:sz w:val="20"/>
          <w:szCs w:val="20"/>
        </w:rPr>
        <w:t xml:space="preserve"> </w:t>
      </w:r>
      <w:r w:rsidRPr="006E743F">
        <w:rPr>
          <w:rFonts w:ascii="Times New Roman" w:eastAsia="Times New Roman" w:hAnsi="Times New Roman" w:cs="Times New Roman"/>
          <w:bCs/>
          <w:color w:val="000000" w:themeColor="text1"/>
          <w:sz w:val="20"/>
          <w:szCs w:val="20"/>
        </w:rPr>
        <w:t>CPT=Change of planting time, UIPM=Use of Integrated Pest Management ,UM=Use of manure ,</w:t>
      </w:r>
      <w:r w:rsidRPr="006E743F">
        <w:rPr>
          <w:rFonts w:ascii="Times New Roman" w:hAnsi="Times New Roman" w:cs="Times New Roman"/>
          <w:bCs/>
          <w:color w:val="000000" w:themeColor="text1"/>
          <w:sz w:val="20"/>
          <w:szCs w:val="20"/>
        </w:rPr>
        <w:t xml:space="preserve"> </w:t>
      </w:r>
      <w:r w:rsidRPr="006E743F">
        <w:rPr>
          <w:rFonts w:ascii="Times New Roman" w:eastAsia="Times New Roman" w:hAnsi="Times New Roman" w:cs="Times New Roman"/>
          <w:bCs/>
          <w:color w:val="000000" w:themeColor="text1"/>
          <w:sz w:val="20"/>
          <w:szCs w:val="20"/>
        </w:rPr>
        <w:t>CFAR=Change in fertilizer application rate ,</w:t>
      </w:r>
      <w:r w:rsidRPr="006E743F">
        <w:rPr>
          <w:rFonts w:ascii="Times New Roman" w:hAnsi="Times New Roman" w:cs="Times New Roman"/>
          <w:bCs/>
          <w:color w:val="000000" w:themeColor="text1"/>
          <w:sz w:val="20"/>
          <w:szCs w:val="20"/>
        </w:rPr>
        <w:t xml:space="preserve"> TP=</w:t>
      </w:r>
      <w:r w:rsidRPr="006E743F">
        <w:rPr>
          <w:rFonts w:ascii="Times New Roman" w:eastAsia="Times New Roman" w:hAnsi="Times New Roman" w:cs="Times New Roman"/>
          <w:bCs/>
          <w:color w:val="000000" w:themeColor="text1"/>
          <w:sz w:val="20"/>
          <w:szCs w:val="20"/>
        </w:rPr>
        <w:t>Tree planting ,</w:t>
      </w:r>
      <w:r w:rsidRPr="006E743F">
        <w:rPr>
          <w:rFonts w:ascii="Times New Roman" w:hAnsi="Times New Roman" w:cs="Times New Roman"/>
          <w:bCs/>
          <w:color w:val="000000" w:themeColor="text1"/>
          <w:sz w:val="20"/>
          <w:szCs w:val="20"/>
        </w:rPr>
        <w:t xml:space="preserve"> </w:t>
      </w:r>
      <w:r w:rsidRPr="006E743F">
        <w:rPr>
          <w:rFonts w:ascii="Times New Roman" w:eastAsia="Times New Roman" w:hAnsi="Times New Roman" w:cs="Times New Roman"/>
          <w:bCs/>
          <w:color w:val="000000" w:themeColor="text1"/>
          <w:sz w:val="20"/>
          <w:szCs w:val="20"/>
        </w:rPr>
        <w:t>SC=Soil conservation, SCFL=Switch from crop farming to livestock ,</w:t>
      </w:r>
      <w:r w:rsidRPr="006E743F">
        <w:rPr>
          <w:rFonts w:ascii="Times New Roman" w:hAnsi="Times New Roman" w:cs="Times New Roman"/>
          <w:bCs/>
          <w:color w:val="000000" w:themeColor="text1"/>
          <w:sz w:val="20"/>
          <w:szCs w:val="20"/>
        </w:rPr>
        <w:t xml:space="preserve"> </w:t>
      </w:r>
      <w:r w:rsidRPr="006E743F">
        <w:rPr>
          <w:rFonts w:ascii="Times New Roman" w:eastAsia="Times New Roman" w:hAnsi="Times New Roman" w:cs="Times New Roman"/>
          <w:bCs/>
          <w:color w:val="000000" w:themeColor="text1"/>
          <w:sz w:val="20"/>
          <w:szCs w:val="20"/>
        </w:rPr>
        <w:t>ILUF=Increase land under farming,</w:t>
      </w:r>
      <w:r w:rsidRPr="006E743F">
        <w:rPr>
          <w:rFonts w:ascii="Times New Roman" w:hAnsi="Times New Roman" w:cs="Times New Roman"/>
          <w:bCs/>
          <w:color w:val="000000" w:themeColor="text1"/>
          <w:sz w:val="20"/>
          <w:szCs w:val="20"/>
        </w:rPr>
        <w:t xml:space="preserve"> </w:t>
      </w:r>
      <w:r w:rsidRPr="006E743F">
        <w:rPr>
          <w:rFonts w:ascii="Times New Roman" w:eastAsia="Times New Roman" w:hAnsi="Times New Roman" w:cs="Times New Roman"/>
          <w:bCs/>
          <w:color w:val="000000" w:themeColor="text1"/>
          <w:sz w:val="20"/>
          <w:szCs w:val="20"/>
        </w:rPr>
        <w:t xml:space="preserve">RLUC=Reducing the land under cultivation; C-Know=Climate Change Knowledge; F-Know=Food-security Knowledge  </w:t>
      </w:r>
      <w:bookmarkStart w:id="26" w:name="_Hlk162287851"/>
      <w:r w:rsidRPr="006E743F">
        <w:rPr>
          <w:rFonts w:ascii="Times New Roman" w:eastAsia="Times New Roman" w:hAnsi="Times New Roman" w:cs="Times New Roman"/>
          <w:b/>
          <w:bCs/>
          <w:color w:val="000000" w:themeColor="text1"/>
          <w:sz w:val="20"/>
          <w:szCs w:val="20"/>
        </w:rPr>
        <w:t>(***p&lt;0.01; **p&lt;0.05; *p&lt;0.1) And sig.=P-value; E(B)=Odds ratio (95%)</w:t>
      </w:r>
    </w:p>
    <w:bookmarkEnd w:id="26"/>
    <w:p w14:paraId="4AAB963E" w14:textId="77777777" w:rsidR="008A60B5" w:rsidRPr="006E743F" w:rsidRDefault="008A60B5" w:rsidP="008A60B5">
      <w:pPr>
        <w:spacing w:line="360" w:lineRule="auto"/>
        <w:rPr>
          <w:rFonts w:ascii="Times New Roman" w:hAnsi="Times New Roman" w:cs="Times New Roman"/>
          <w:color w:val="000000" w:themeColor="text1"/>
          <w:szCs w:val="24"/>
        </w:rPr>
      </w:pPr>
    </w:p>
    <w:p w14:paraId="33AFB5EB" w14:textId="77777777" w:rsidR="008A60B5" w:rsidRPr="006E743F" w:rsidRDefault="008A60B5" w:rsidP="008A60B5">
      <w:pPr>
        <w:spacing w:line="360" w:lineRule="auto"/>
        <w:rPr>
          <w:rFonts w:ascii="Times New Roman" w:hAnsi="Times New Roman" w:cs="Times New Roman"/>
          <w:b/>
          <w:bCs/>
          <w:color w:val="000000" w:themeColor="text1"/>
          <w:szCs w:val="24"/>
        </w:rPr>
      </w:pPr>
    </w:p>
    <w:p w14:paraId="76E2D9B3" w14:textId="77777777" w:rsidR="008A60B5" w:rsidRPr="006E743F" w:rsidRDefault="008A60B5" w:rsidP="008A60B5">
      <w:pPr>
        <w:rPr>
          <w:rFonts w:ascii="Times New Roman" w:hAnsi="Times New Roman" w:cs="Times New Roman"/>
          <w:color w:val="000000" w:themeColor="text1"/>
          <w:szCs w:val="24"/>
        </w:rPr>
      </w:pPr>
      <w:r w:rsidRPr="006E743F">
        <w:rPr>
          <w:rFonts w:ascii="Times New Roman" w:hAnsi="Times New Roman" w:cs="Times New Roman"/>
          <w:b/>
          <w:bCs/>
          <w:color w:val="000000" w:themeColor="text1"/>
          <w:szCs w:val="24"/>
        </w:rPr>
        <w:lastRenderedPageBreak/>
        <w:t xml:space="preserve">Table 9. </w:t>
      </w:r>
      <w:r w:rsidRPr="006E743F">
        <w:rPr>
          <w:rFonts w:ascii="Times New Roman" w:hAnsi="Times New Roman" w:cs="Times New Roman"/>
          <w:color w:val="000000" w:themeColor="text1"/>
          <w:szCs w:val="24"/>
        </w:rPr>
        <w:t xml:space="preserve">Chi-square among Socio-demographic variables and climate change adjustment </w:t>
      </w:r>
    </w:p>
    <w:tbl>
      <w:tblPr>
        <w:tblW w:w="0" w:type="auto"/>
        <w:tblLayout w:type="fixed"/>
        <w:tblLook w:val="04A0" w:firstRow="1" w:lastRow="0" w:firstColumn="1" w:lastColumn="0" w:noHBand="0" w:noVBand="1"/>
      </w:tblPr>
      <w:tblGrid>
        <w:gridCol w:w="2705"/>
        <w:gridCol w:w="846"/>
        <w:gridCol w:w="667"/>
        <w:gridCol w:w="667"/>
        <w:gridCol w:w="667"/>
        <w:gridCol w:w="667"/>
        <w:gridCol w:w="667"/>
        <w:gridCol w:w="667"/>
        <w:gridCol w:w="667"/>
        <w:gridCol w:w="748"/>
        <w:gridCol w:w="667"/>
        <w:gridCol w:w="770"/>
        <w:gridCol w:w="666"/>
        <w:gridCol w:w="666"/>
        <w:gridCol w:w="728"/>
        <w:gridCol w:w="694"/>
        <w:gridCol w:w="781"/>
      </w:tblGrid>
      <w:tr w:rsidR="006E743F" w:rsidRPr="006E743F" w14:paraId="4E76C997" w14:textId="77777777" w:rsidTr="00CF0686">
        <w:trPr>
          <w:trHeight w:val="300"/>
        </w:trPr>
        <w:tc>
          <w:tcPr>
            <w:tcW w:w="2705" w:type="dxa"/>
            <w:tcBorders>
              <w:top w:val="single" w:sz="4" w:space="0" w:color="auto"/>
              <w:left w:val="single" w:sz="4" w:space="0" w:color="auto"/>
              <w:bottom w:val="single" w:sz="4" w:space="0" w:color="auto"/>
              <w:right w:val="nil"/>
            </w:tcBorders>
            <w:shd w:val="clear" w:color="auto" w:fill="auto"/>
            <w:noWrap/>
            <w:vAlign w:val="center"/>
            <w:hideMark/>
          </w:tcPr>
          <w:p w14:paraId="77C6A65A"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Variable Name</w:t>
            </w:r>
          </w:p>
        </w:tc>
        <w:tc>
          <w:tcPr>
            <w:tcW w:w="846" w:type="dxa"/>
            <w:tcBorders>
              <w:top w:val="single" w:sz="4" w:space="0" w:color="auto"/>
              <w:left w:val="nil"/>
              <w:bottom w:val="single" w:sz="4" w:space="0" w:color="auto"/>
              <w:right w:val="nil"/>
            </w:tcBorders>
            <w:shd w:val="clear" w:color="auto" w:fill="auto"/>
            <w:noWrap/>
            <w:vAlign w:val="center"/>
            <w:hideMark/>
          </w:tcPr>
          <w:p w14:paraId="1AE8D47E"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 </w:t>
            </w:r>
          </w:p>
        </w:tc>
        <w:tc>
          <w:tcPr>
            <w:tcW w:w="667" w:type="dxa"/>
            <w:tcBorders>
              <w:top w:val="single" w:sz="4" w:space="0" w:color="auto"/>
              <w:left w:val="nil"/>
              <w:bottom w:val="single" w:sz="4" w:space="0" w:color="auto"/>
              <w:right w:val="nil"/>
            </w:tcBorders>
            <w:shd w:val="clear" w:color="auto" w:fill="auto"/>
            <w:noWrap/>
            <w:vAlign w:val="center"/>
            <w:hideMark/>
          </w:tcPr>
          <w:p w14:paraId="712C9ABF"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 xml:space="preserve">CCV </w:t>
            </w:r>
          </w:p>
        </w:tc>
        <w:tc>
          <w:tcPr>
            <w:tcW w:w="667" w:type="dxa"/>
            <w:tcBorders>
              <w:top w:val="single" w:sz="4" w:space="0" w:color="auto"/>
              <w:left w:val="nil"/>
              <w:bottom w:val="single" w:sz="4" w:space="0" w:color="auto"/>
              <w:right w:val="nil"/>
            </w:tcBorders>
            <w:shd w:val="clear" w:color="auto" w:fill="auto"/>
            <w:noWrap/>
            <w:vAlign w:val="center"/>
            <w:hideMark/>
          </w:tcPr>
          <w:p w14:paraId="57397B56"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 xml:space="preserve">CD </w:t>
            </w:r>
          </w:p>
        </w:tc>
        <w:tc>
          <w:tcPr>
            <w:tcW w:w="667" w:type="dxa"/>
            <w:tcBorders>
              <w:top w:val="single" w:sz="4" w:space="0" w:color="auto"/>
              <w:left w:val="nil"/>
              <w:bottom w:val="single" w:sz="4" w:space="0" w:color="auto"/>
              <w:right w:val="nil"/>
            </w:tcBorders>
            <w:shd w:val="clear" w:color="auto" w:fill="auto"/>
            <w:noWrap/>
            <w:vAlign w:val="center"/>
            <w:hideMark/>
          </w:tcPr>
          <w:p w14:paraId="533D6616"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 xml:space="preserve">ACR </w:t>
            </w:r>
          </w:p>
        </w:tc>
        <w:tc>
          <w:tcPr>
            <w:tcW w:w="667" w:type="dxa"/>
            <w:tcBorders>
              <w:top w:val="single" w:sz="4" w:space="0" w:color="auto"/>
              <w:left w:val="nil"/>
              <w:bottom w:val="single" w:sz="4" w:space="0" w:color="auto"/>
              <w:right w:val="nil"/>
            </w:tcBorders>
            <w:shd w:val="clear" w:color="auto" w:fill="auto"/>
            <w:noWrap/>
            <w:vAlign w:val="center"/>
            <w:hideMark/>
          </w:tcPr>
          <w:p w14:paraId="75823DA5"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MF</w:t>
            </w:r>
          </w:p>
        </w:tc>
        <w:tc>
          <w:tcPr>
            <w:tcW w:w="667" w:type="dxa"/>
            <w:tcBorders>
              <w:top w:val="single" w:sz="4" w:space="0" w:color="auto"/>
              <w:left w:val="nil"/>
              <w:bottom w:val="single" w:sz="4" w:space="0" w:color="auto"/>
              <w:right w:val="nil"/>
            </w:tcBorders>
            <w:shd w:val="clear" w:color="auto" w:fill="auto"/>
            <w:noWrap/>
            <w:vAlign w:val="center"/>
            <w:hideMark/>
          </w:tcPr>
          <w:p w14:paraId="2083D31C"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LD</w:t>
            </w:r>
          </w:p>
        </w:tc>
        <w:tc>
          <w:tcPr>
            <w:tcW w:w="667" w:type="dxa"/>
            <w:tcBorders>
              <w:top w:val="single" w:sz="4" w:space="0" w:color="auto"/>
              <w:left w:val="nil"/>
              <w:bottom w:val="single" w:sz="4" w:space="0" w:color="auto"/>
              <w:right w:val="nil"/>
            </w:tcBorders>
            <w:shd w:val="clear" w:color="auto" w:fill="auto"/>
            <w:noWrap/>
            <w:vAlign w:val="center"/>
            <w:hideMark/>
          </w:tcPr>
          <w:p w14:paraId="7C46AFDC"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CI</w:t>
            </w:r>
          </w:p>
        </w:tc>
        <w:tc>
          <w:tcPr>
            <w:tcW w:w="667" w:type="dxa"/>
            <w:tcBorders>
              <w:top w:val="single" w:sz="4" w:space="0" w:color="auto"/>
              <w:left w:val="nil"/>
              <w:bottom w:val="single" w:sz="4" w:space="0" w:color="auto"/>
              <w:right w:val="nil"/>
            </w:tcBorders>
            <w:shd w:val="clear" w:color="auto" w:fill="auto"/>
            <w:noWrap/>
            <w:vAlign w:val="center"/>
            <w:hideMark/>
          </w:tcPr>
          <w:p w14:paraId="3ED59132"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CPT</w:t>
            </w:r>
          </w:p>
        </w:tc>
        <w:tc>
          <w:tcPr>
            <w:tcW w:w="748" w:type="dxa"/>
            <w:tcBorders>
              <w:top w:val="single" w:sz="4" w:space="0" w:color="auto"/>
              <w:left w:val="nil"/>
              <w:bottom w:val="single" w:sz="4" w:space="0" w:color="auto"/>
              <w:right w:val="nil"/>
            </w:tcBorders>
            <w:shd w:val="clear" w:color="auto" w:fill="auto"/>
            <w:noWrap/>
            <w:vAlign w:val="center"/>
            <w:hideMark/>
          </w:tcPr>
          <w:p w14:paraId="222FF1D3"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UIPM</w:t>
            </w:r>
          </w:p>
        </w:tc>
        <w:tc>
          <w:tcPr>
            <w:tcW w:w="667" w:type="dxa"/>
            <w:tcBorders>
              <w:top w:val="single" w:sz="4" w:space="0" w:color="auto"/>
              <w:left w:val="nil"/>
              <w:bottom w:val="single" w:sz="4" w:space="0" w:color="auto"/>
              <w:right w:val="nil"/>
            </w:tcBorders>
            <w:shd w:val="clear" w:color="auto" w:fill="auto"/>
            <w:noWrap/>
            <w:vAlign w:val="center"/>
            <w:hideMark/>
          </w:tcPr>
          <w:p w14:paraId="245CEA25"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UM</w:t>
            </w:r>
          </w:p>
        </w:tc>
        <w:tc>
          <w:tcPr>
            <w:tcW w:w="770" w:type="dxa"/>
            <w:tcBorders>
              <w:top w:val="single" w:sz="4" w:space="0" w:color="auto"/>
              <w:left w:val="nil"/>
              <w:bottom w:val="single" w:sz="4" w:space="0" w:color="auto"/>
              <w:right w:val="nil"/>
            </w:tcBorders>
            <w:shd w:val="clear" w:color="auto" w:fill="auto"/>
            <w:noWrap/>
            <w:vAlign w:val="center"/>
            <w:hideMark/>
          </w:tcPr>
          <w:p w14:paraId="1B8F53A7"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CFAR</w:t>
            </w:r>
          </w:p>
        </w:tc>
        <w:tc>
          <w:tcPr>
            <w:tcW w:w="666" w:type="dxa"/>
            <w:tcBorders>
              <w:top w:val="single" w:sz="4" w:space="0" w:color="auto"/>
              <w:left w:val="nil"/>
              <w:bottom w:val="single" w:sz="4" w:space="0" w:color="auto"/>
              <w:right w:val="nil"/>
            </w:tcBorders>
            <w:shd w:val="clear" w:color="auto" w:fill="auto"/>
            <w:noWrap/>
            <w:vAlign w:val="center"/>
            <w:hideMark/>
          </w:tcPr>
          <w:p w14:paraId="6488E8B6"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TP</w:t>
            </w:r>
          </w:p>
        </w:tc>
        <w:tc>
          <w:tcPr>
            <w:tcW w:w="666" w:type="dxa"/>
            <w:tcBorders>
              <w:top w:val="single" w:sz="4" w:space="0" w:color="auto"/>
              <w:left w:val="nil"/>
              <w:bottom w:val="single" w:sz="4" w:space="0" w:color="auto"/>
              <w:right w:val="nil"/>
            </w:tcBorders>
            <w:shd w:val="clear" w:color="auto" w:fill="auto"/>
            <w:noWrap/>
            <w:vAlign w:val="center"/>
            <w:hideMark/>
          </w:tcPr>
          <w:p w14:paraId="73546D0C"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SC</w:t>
            </w:r>
          </w:p>
        </w:tc>
        <w:tc>
          <w:tcPr>
            <w:tcW w:w="728" w:type="dxa"/>
            <w:tcBorders>
              <w:top w:val="single" w:sz="4" w:space="0" w:color="auto"/>
              <w:left w:val="nil"/>
              <w:bottom w:val="single" w:sz="4" w:space="0" w:color="auto"/>
              <w:right w:val="nil"/>
            </w:tcBorders>
            <w:shd w:val="clear" w:color="auto" w:fill="auto"/>
            <w:noWrap/>
            <w:vAlign w:val="center"/>
            <w:hideMark/>
          </w:tcPr>
          <w:p w14:paraId="08E86AE3"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SCFL</w:t>
            </w:r>
          </w:p>
        </w:tc>
        <w:tc>
          <w:tcPr>
            <w:tcW w:w="694" w:type="dxa"/>
            <w:tcBorders>
              <w:top w:val="single" w:sz="4" w:space="0" w:color="auto"/>
              <w:left w:val="nil"/>
              <w:bottom w:val="single" w:sz="4" w:space="0" w:color="auto"/>
              <w:right w:val="nil"/>
            </w:tcBorders>
            <w:shd w:val="clear" w:color="auto" w:fill="auto"/>
            <w:noWrap/>
            <w:vAlign w:val="center"/>
            <w:hideMark/>
          </w:tcPr>
          <w:p w14:paraId="57592DF3"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ILUF</w:t>
            </w:r>
          </w:p>
        </w:tc>
        <w:tc>
          <w:tcPr>
            <w:tcW w:w="781" w:type="dxa"/>
            <w:tcBorders>
              <w:top w:val="single" w:sz="4" w:space="0" w:color="auto"/>
              <w:left w:val="nil"/>
              <w:bottom w:val="single" w:sz="4" w:space="0" w:color="auto"/>
              <w:right w:val="single" w:sz="4" w:space="0" w:color="auto"/>
            </w:tcBorders>
            <w:shd w:val="clear" w:color="auto" w:fill="auto"/>
            <w:noWrap/>
            <w:vAlign w:val="center"/>
            <w:hideMark/>
          </w:tcPr>
          <w:p w14:paraId="1344B8EB"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RLUC</w:t>
            </w:r>
          </w:p>
        </w:tc>
      </w:tr>
      <w:tr w:rsidR="006E743F" w:rsidRPr="006E743F" w14:paraId="01E09C43" w14:textId="77777777" w:rsidTr="00CF0686">
        <w:trPr>
          <w:trHeight w:val="300"/>
        </w:trPr>
        <w:tc>
          <w:tcPr>
            <w:tcW w:w="2705" w:type="dxa"/>
            <w:tcBorders>
              <w:top w:val="single" w:sz="4" w:space="0" w:color="auto"/>
              <w:left w:val="single" w:sz="4" w:space="0" w:color="auto"/>
              <w:bottom w:val="nil"/>
              <w:right w:val="nil"/>
            </w:tcBorders>
            <w:shd w:val="clear" w:color="auto" w:fill="auto"/>
            <w:noWrap/>
            <w:vAlign w:val="center"/>
            <w:hideMark/>
          </w:tcPr>
          <w:p w14:paraId="3E2084DD"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Age</w:t>
            </w:r>
          </w:p>
        </w:tc>
        <w:tc>
          <w:tcPr>
            <w:tcW w:w="846" w:type="dxa"/>
            <w:tcBorders>
              <w:top w:val="single" w:sz="4" w:space="0" w:color="auto"/>
              <w:left w:val="nil"/>
              <w:bottom w:val="nil"/>
              <w:right w:val="nil"/>
            </w:tcBorders>
            <w:shd w:val="clear" w:color="auto" w:fill="auto"/>
            <w:noWrap/>
            <w:vAlign w:val="bottom"/>
            <w:hideMark/>
          </w:tcPr>
          <w:p w14:paraId="0095F86B"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p-value</w:t>
            </w:r>
          </w:p>
        </w:tc>
        <w:tc>
          <w:tcPr>
            <w:tcW w:w="667" w:type="dxa"/>
            <w:tcBorders>
              <w:top w:val="single" w:sz="4" w:space="0" w:color="auto"/>
              <w:left w:val="nil"/>
              <w:bottom w:val="nil"/>
              <w:right w:val="nil"/>
            </w:tcBorders>
            <w:shd w:val="clear" w:color="auto" w:fill="auto"/>
            <w:noWrap/>
            <w:vAlign w:val="bottom"/>
            <w:hideMark/>
          </w:tcPr>
          <w:p w14:paraId="1467C417"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0.30</w:t>
            </w:r>
          </w:p>
        </w:tc>
        <w:tc>
          <w:tcPr>
            <w:tcW w:w="667" w:type="dxa"/>
            <w:tcBorders>
              <w:top w:val="single" w:sz="4" w:space="0" w:color="auto"/>
              <w:left w:val="nil"/>
              <w:bottom w:val="nil"/>
              <w:right w:val="nil"/>
            </w:tcBorders>
            <w:shd w:val="clear" w:color="auto" w:fill="auto"/>
            <w:noWrap/>
            <w:vAlign w:val="bottom"/>
            <w:hideMark/>
          </w:tcPr>
          <w:p w14:paraId="6BDA6811"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0.20</w:t>
            </w:r>
          </w:p>
        </w:tc>
        <w:tc>
          <w:tcPr>
            <w:tcW w:w="667" w:type="dxa"/>
            <w:tcBorders>
              <w:top w:val="single" w:sz="4" w:space="0" w:color="auto"/>
              <w:left w:val="nil"/>
              <w:bottom w:val="nil"/>
              <w:right w:val="nil"/>
            </w:tcBorders>
            <w:shd w:val="clear" w:color="auto" w:fill="auto"/>
            <w:noWrap/>
            <w:vAlign w:val="bottom"/>
            <w:hideMark/>
          </w:tcPr>
          <w:p w14:paraId="34D744FB"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0.23</w:t>
            </w:r>
          </w:p>
        </w:tc>
        <w:tc>
          <w:tcPr>
            <w:tcW w:w="667" w:type="dxa"/>
            <w:tcBorders>
              <w:top w:val="single" w:sz="4" w:space="0" w:color="auto"/>
              <w:left w:val="nil"/>
              <w:bottom w:val="nil"/>
              <w:right w:val="nil"/>
            </w:tcBorders>
            <w:shd w:val="clear" w:color="auto" w:fill="auto"/>
            <w:noWrap/>
            <w:vAlign w:val="bottom"/>
            <w:hideMark/>
          </w:tcPr>
          <w:p w14:paraId="417E2986"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0.14</w:t>
            </w:r>
          </w:p>
        </w:tc>
        <w:tc>
          <w:tcPr>
            <w:tcW w:w="667" w:type="dxa"/>
            <w:tcBorders>
              <w:top w:val="single" w:sz="4" w:space="0" w:color="auto"/>
              <w:left w:val="nil"/>
              <w:bottom w:val="nil"/>
              <w:right w:val="nil"/>
            </w:tcBorders>
            <w:shd w:val="clear" w:color="auto" w:fill="auto"/>
            <w:noWrap/>
            <w:vAlign w:val="bottom"/>
            <w:hideMark/>
          </w:tcPr>
          <w:p w14:paraId="200BD971"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0.72</w:t>
            </w:r>
          </w:p>
        </w:tc>
        <w:tc>
          <w:tcPr>
            <w:tcW w:w="667" w:type="dxa"/>
            <w:tcBorders>
              <w:top w:val="single" w:sz="4" w:space="0" w:color="auto"/>
              <w:left w:val="nil"/>
              <w:bottom w:val="nil"/>
              <w:right w:val="nil"/>
            </w:tcBorders>
            <w:shd w:val="clear" w:color="auto" w:fill="auto"/>
            <w:noWrap/>
            <w:vAlign w:val="bottom"/>
            <w:hideMark/>
          </w:tcPr>
          <w:p w14:paraId="01A17CC7"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0.47</w:t>
            </w:r>
          </w:p>
        </w:tc>
        <w:tc>
          <w:tcPr>
            <w:tcW w:w="667" w:type="dxa"/>
            <w:tcBorders>
              <w:top w:val="single" w:sz="4" w:space="0" w:color="auto"/>
              <w:left w:val="nil"/>
              <w:bottom w:val="nil"/>
              <w:right w:val="nil"/>
            </w:tcBorders>
            <w:shd w:val="clear" w:color="auto" w:fill="auto"/>
            <w:noWrap/>
            <w:vAlign w:val="bottom"/>
            <w:hideMark/>
          </w:tcPr>
          <w:p w14:paraId="2B3C7EAA"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0.57</w:t>
            </w:r>
          </w:p>
        </w:tc>
        <w:tc>
          <w:tcPr>
            <w:tcW w:w="748" w:type="dxa"/>
            <w:tcBorders>
              <w:top w:val="single" w:sz="4" w:space="0" w:color="auto"/>
              <w:left w:val="nil"/>
              <w:bottom w:val="nil"/>
              <w:right w:val="nil"/>
            </w:tcBorders>
            <w:shd w:val="clear" w:color="auto" w:fill="auto"/>
            <w:noWrap/>
            <w:vAlign w:val="bottom"/>
            <w:hideMark/>
          </w:tcPr>
          <w:p w14:paraId="4AD40538"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0.52</w:t>
            </w:r>
          </w:p>
        </w:tc>
        <w:tc>
          <w:tcPr>
            <w:tcW w:w="667" w:type="dxa"/>
            <w:tcBorders>
              <w:top w:val="single" w:sz="4" w:space="0" w:color="auto"/>
              <w:left w:val="nil"/>
              <w:bottom w:val="nil"/>
              <w:right w:val="nil"/>
            </w:tcBorders>
            <w:shd w:val="clear" w:color="auto" w:fill="auto"/>
            <w:noWrap/>
            <w:vAlign w:val="bottom"/>
            <w:hideMark/>
          </w:tcPr>
          <w:p w14:paraId="42D902EF"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0.30</w:t>
            </w:r>
          </w:p>
        </w:tc>
        <w:tc>
          <w:tcPr>
            <w:tcW w:w="770" w:type="dxa"/>
            <w:tcBorders>
              <w:top w:val="single" w:sz="4" w:space="0" w:color="auto"/>
              <w:left w:val="nil"/>
              <w:bottom w:val="nil"/>
              <w:right w:val="nil"/>
            </w:tcBorders>
            <w:shd w:val="clear" w:color="auto" w:fill="auto"/>
            <w:noWrap/>
            <w:vAlign w:val="bottom"/>
            <w:hideMark/>
          </w:tcPr>
          <w:p w14:paraId="1A5254DB"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0.33</w:t>
            </w:r>
          </w:p>
        </w:tc>
        <w:tc>
          <w:tcPr>
            <w:tcW w:w="666" w:type="dxa"/>
            <w:tcBorders>
              <w:top w:val="single" w:sz="4" w:space="0" w:color="auto"/>
              <w:left w:val="nil"/>
              <w:bottom w:val="nil"/>
              <w:right w:val="nil"/>
            </w:tcBorders>
            <w:shd w:val="clear" w:color="auto" w:fill="auto"/>
            <w:noWrap/>
            <w:vAlign w:val="bottom"/>
            <w:hideMark/>
          </w:tcPr>
          <w:p w14:paraId="638E1AB7"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0.53</w:t>
            </w:r>
          </w:p>
        </w:tc>
        <w:tc>
          <w:tcPr>
            <w:tcW w:w="666" w:type="dxa"/>
            <w:tcBorders>
              <w:top w:val="single" w:sz="4" w:space="0" w:color="auto"/>
              <w:left w:val="nil"/>
              <w:bottom w:val="nil"/>
              <w:right w:val="nil"/>
            </w:tcBorders>
            <w:shd w:val="clear" w:color="auto" w:fill="auto"/>
            <w:noWrap/>
            <w:vAlign w:val="bottom"/>
            <w:hideMark/>
          </w:tcPr>
          <w:p w14:paraId="5DA3D16B"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0.16</w:t>
            </w:r>
          </w:p>
        </w:tc>
        <w:tc>
          <w:tcPr>
            <w:tcW w:w="728" w:type="dxa"/>
            <w:tcBorders>
              <w:top w:val="single" w:sz="4" w:space="0" w:color="auto"/>
              <w:left w:val="nil"/>
              <w:bottom w:val="nil"/>
              <w:right w:val="nil"/>
            </w:tcBorders>
            <w:shd w:val="clear" w:color="auto" w:fill="auto"/>
            <w:noWrap/>
            <w:vAlign w:val="bottom"/>
            <w:hideMark/>
          </w:tcPr>
          <w:p w14:paraId="70A5E822"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0.09</w:t>
            </w:r>
          </w:p>
        </w:tc>
        <w:tc>
          <w:tcPr>
            <w:tcW w:w="694" w:type="dxa"/>
            <w:tcBorders>
              <w:top w:val="single" w:sz="4" w:space="0" w:color="auto"/>
              <w:left w:val="nil"/>
              <w:bottom w:val="nil"/>
              <w:right w:val="nil"/>
            </w:tcBorders>
            <w:shd w:val="clear" w:color="auto" w:fill="auto"/>
            <w:noWrap/>
            <w:vAlign w:val="bottom"/>
            <w:hideMark/>
          </w:tcPr>
          <w:p w14:paraId="27C760A1"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0.67</w:t>
            </w:r>
          </w:p>
        </w:tc>
        <w:tc>
          <w:tcPr>
            <w:tcW w:w="781" w:type="dxa"/>
            <w:tcBorders>
              <w:top w:val="single" w:sz="4" w:space="0" w:color="auto"/>
              <w:left w:val="nil"/>
              <w:bottom w:val="nil"/>
              <w:right w:val="single" w:sz="4" w:space="0" w:color="auto"/>
            </w:tcBorders>
            <w:shd w:val="clear" w:color="auto" w:fill="auto"/>
            <w:noWrap/>
            <w:vAlign w:val="bottom"/>
            <w:hideMark/>
          </w:tcPr>
          <w:p w14:paraId="26D2D921"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0.08</w:t>
            </w:r>
          </w:p>
        </w:tc>
      </w:tr>
      <w:tr w:rsidR="006E743F" w:rsidRPr="006E743F" w14:paraId="0F0B194F" w14:textId="77777777" w:rsidTr="00CF0686">
        <w:trPr>
          <w:trHeight w:val="300"/>
        </w:trPr>
        <w:tc>
          <w:tcPr>
            <w:tcW w:w="2705" w:type="dxa"/>
            <w:tcBorders>
              <w:top w:val="nil"/>
              <w:left w:val="single" w:sz="4" w:space="0" w:color="auto"/>
              <w:bottom w:val="nil"/>
              <w:right w:val="nil"/>
            </w:tcBorders>
            <w:shd w:val="clear" w:color="auto" w:fill="auto"/>
            <w:noWrap/>
            <w:hideMark/>
          </w:tcPr>
          <w:p w14:paraId="20D75E94" w14:textId="77777777" w:rsidR="008A60B5" w:rsidRPr="006E743F" w:rsidRDefault="008A60B5" w:rsidP="00CF0686">
            <w:pP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 </w:t>
            </w:r>
          </w:p>
        </w:tc>
        <w:tc>
          <w:tcPr>
            <w:tcW w:w="846" w:type="dxa"/>
            <w:tcBorders>
              <w:top w:val="nil"/>
              <w:left w:val="nil"/>
              <w:bottom w:val="nil"/>
              <w:right w:val="nil"/>
            </w:tcBorders>
            <w:shd w:val="clear" w:color="auto" w:fill="auto"/>
            <w:noWrap/>
            <w:vAlign w:val="bottom"/>
            <w:hideMark/>
          </w:tcPr>
          <w:p w14:paraId="01541C01"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Chi-sq</w:t>
            </w:r>
          </w:p>
        </w:tc>
        <w:tc>
          <w:tcPr>
            <w:tcW w:w="667" w:type="dxa"/>
            <w:tcBorders>
              <w:top w:val="nil"/>
              <w:left w:val="nil"/>
              <w:bottom w:val="nil"/>
              <w:right w:val="nil"/>
            </w:tcBorders>
            <w:shd w:val="clear" w:color="auto" w:fill="auto"/>
            <w:noWrap/>
            <w:vAlign w:val="bottom"/>
            <w:hideMark/>
          </w:tcPr>
          <w:p w14:paraId="12C2FA61"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60.91</w:t>
            </w:r>
          </w:p>
        </w:tc>
        <w:tc>
          <w:tcPr>
            <w:tcW w:w="667" w:type="dxa"/>
            <w:tcBorders>
              <w:top w:val="nil"/>
              <w:left w:val="nil"/>
              <w:bottom w:val="nil"/>
              <w:right w:val="nil"/>
            </w:tcBorders>
            <w:shd w:val="clear" w:color="auto" w:fill="auto"/>
            <w:noWrap/>
            <w:vAlign w:val="bottom"/>
            <w:hideMark/>
          </w:tcPr>
          <w:p w14:paraId="5D0C0E90"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64.68</w:t>
            </w:r>
          </w:p>
        </w:tc>
        <w:tc>
          <w:tcPr>
            <w:tcW w:w="667" w:type="dxa"/>
            <w:tcBorders>
              <w:top w:val="nil"/>
              <w:left w:val="nil"/>
              <w:bottom w:val="nil"/>
              <w:right w:val="nil"/>
            </w:tcBorders>
            <w:shd w:val="clear" w:color="auto" w:fill="auto"/>
            <w:noWrap/>
            <w:vAlign w:val="bottom"/>
            <w:hideMark/>
          </w:tcPr>
          <w:p w14:paraId="32979FEA"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62.58</w:t>
            </w:r>
          </w:p>
        </w:tc>
        <w:tc>
          <w:tcPr>
            <w:tcW w:w="667" w:type="dxa"/>
            <w:tcBorders>
              <w:top w:val="nil"/>
              <w:left w:val="nil"/>
              <w:bottom w:val="nil"/>
              <w:right w:val="nil"/>
            </w:tcBorders>
            <w:shd w:val="clear" w:color="auto" w:fill="auto"/>
            <w:noWrap/>
            <w:vAlign w:val="bottom"/>
            <w:hideMark/>
          </w:tcPr>
          <w:p w14:paraId="7DDE9DE2"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67.58</w:t>
            </w:r>
          </w:p>
        </w:tc>
        <w:tc>
          <w:tcPr>
            <w:tcW w:w="667" w:type="dxa"/>
            <w:tcBorders>
              <w:top w:val="nil"/>
              <w:left w:val="nil"/>
              <w:bottom w:val="nil"/>
              <w:right w:val="nil"/>
            </w:tcBorders>
            <w:shd w:val="clear" w:color="auto" w:fill="auto"/>
            <w:noWrap/>
            <w:vAlign w:val="bottom"/>
            <w:hideMark/>
          </w:tcPr>
          <w:p w14:paraId="605BEB0C"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49.46</w:t>
            </w:r>
          </w:p>
        </w:tc>
        <w:tc>
          <w:tcPr>
            <w:tcW w:w="667" w:type="dxa"/>
            <w:tcBorders>
              <w:top w:val="nil"/>
              <w:left w:val="nil"/>
              <w:bottom w:val="nil"/>
              <w:right w:val="nil"/>
            </w:tcBorders>
            <w:shd w:val="clear" w:color="auto" w:fill="auto"/>
            <w:noWrap/>
            <w:vAlign w:val="bottom"/>
            <w:hideMark/>
          </w:tcPr>
          <w:p w14:paraId="4155269E"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56.21</w:t>
            </w:r>
          </w:p>
        </w:tc>
        <w:tc>
          <w:tcPr>
            <w:tcW w:w="667" w:type="dxa"/>
            <w:tcBorders>
              <w:top w:val="nil"/>
              <w:left w:val="nil"/>
              <w:bottom w:val="nil"/>
              <w:right w:val="nil"/>
            </w:tcBorders>
            <w:shd w:val="clear" w:color="auto" w:fill="auto"/>
            <w:noWrap/>
            <w:vAlign w:val="bottom"/>
            <w:hideMark/>
          </w:tcPr>
          <w:p w14:paraId="7AB74D84"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53.61</w:t>
            </w:r>
          </w:p>
        </w:tc>
        <w:tc>
          <w:tcPr>
            <w:tcW w:w="748" w:type="dxa"/>
            <w:tcBorders>
              <w:top w:val="nil"/>
              <w:left w:val="nil"/>
              <w:bottom w:val="nil"/>
              <w:right w:val="nil"/>
            </w:tcBorders>
            <w:shd w:val="clear" w:color="auto" w:fill="auto"/>
            <w:noWrap/>
            <w:vAlign w:val="bottom"/>
            <w:hideMark/>
          </w:tcPr>
          <w:p w14:paraId="6525C427"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54.86</w:t>
            </w:r>
          </w:p>
        </w:tc>
        <w:tc>
          <w:tcPr>
            <w:tcW w:w="667" w:type="dxa"/>
            <w:tcBorders>
              <w:top w:val="nil"/>
              <w:left w:val="nil"/>
              <w:bottom w:val="nil"/>
              <w:right w:val="nil"/>
            </w:tcBorders>
            <w:shd w:val="clear" w:color="auto" w:fill="auto"/>
            <w:noWrap/>
            <w:vAlign w:val="bottom"/>
            <w:hideMark/>
          </w:tcPr>
          <w:p w14:paraId="74E2E81A"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60.93</w:t>
            </w:r>
          </w:p>
        </w:tc>
        <w:tc>
          <w:tcPr>
            <w:tcW w:w="770" w:type="dxa"/>
            <w:tcBorders>
              <w:top w:val="nil"/>
              <w:left w:val="nil"/>
              <w:bottom w:val="nil"/>
              <w:right w:val="nil"/>
            </w:tcBorders>
            <w:shd w:val="clear" w:color="auto" w:fill="auto"/>
            <w:noWrap/>
            <w:vAlign w:val="bottom"/>
            <w:hideMark/>
          </w:tcPr>
          <w:p w14:paraId="3FEF28C7"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60.24</w:t>
            </w:r>
          </w:p>
        </w:tc>
        <w:tc>
          <w:tcPr>
            <w:tcW w:w="666" w:type="dxa"/>
            <w:tcBorders>
              <w:top w:val="nil"/>
              <w:left w:val="nil"/>
              <w:bottom w:val="nil"/>
              <w:right w:val="nil"/>
            </w:tcBorders>
            <w:shd w:val="clear" w:color="auto" w:fill="auto"/>
            <w:noWrap/>
            <w:vAlign w:val="bottom"/>
            <w:hideMark/>
          </w:tcPr>
          <w:p w14:paraId="54FC3388"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54.51</w:t>
            </w:r>
          </w:p>
        </w:tc>
        <w:tc>
          <w:tcPr>
            <w:tcW w:w="666" w:type="dxa"/>
            <w:tcBorders>
              <w:top w:val="nil"/>
              <w:left w:val="nil"/>
              <w:bottom w:val="nil"/>
              <w:right w:val="nil"/>
            </w:tcBorders>
            <w:shd w:val="clear" w:color="auto" w:fill="auto"/>
            <w:noWrap/>
            <w:vAlign w:val="bottom"/>
            <w:hideMark/>
          </w:tcPr>
          <w:p w14:paraId="6A51CF0E"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66.48</w:t>
            </w:r>
          </w:p>
        </w:tc>
        <w:tc>
          <w:tcPr>
            <w:tcW w:w="728" w:type="dxa"/>
            <w:tcBorders>
              <w:top w:val="nil"/>
              <w:left w:val="nil"/>
              <w:bottom w:val="nil"/>
              <w:right w:val="nil"/>
            </w:tcBorders>
            <w:shd w:val="clear" w:color="auto" w:fill="auto"/>
            <w:noWrap/>
            <w:vAlign w:val="bottom"/>
            <w:hideMark/>
          </w:tcPr>
          <w:p w14:paraId="5F814671"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70.63</w:t>
            </w:r>
          </w:p>
        </w:tc>
        <w:tc>
          <w:tcPr>
            <w:tcW w:w="694" w:type="dxa"/>
            <w:tcBorders>
              <w:top w:val="nil"/>
              <w:left w:val="nil"/>
              <w:bottom w:val="nil"/>
              <w:right w:val="nil"/>
            </w:tcBorders>
            <w:shd w:val="clear" w:color="auto" w:fill="auto"/>
            <w:noWrap/>
            <w:vAlign w:val="bottom"/>
            <w:hideMark/>
          </w:tcPr>
          <w:p w14:paraId="7D784EA3"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50.98</w:t>
            </w:r>
          </w:p>
        </w:tc>
        <w:tc>
          <w:tcPr>
            <w:tcW w:w="781" w:type="dxa"/>
            <w:tcBorders>
              <w:top w:val="nil"/>
              <w:left w:val="nil"/>
              <w:bottom w:val="nil"/>
              <w:right w:val="single" w:sz="4" w:space="0" w:color="auto"/>
            </w:tcBorders>
            <w:shd w:val="clear" w:color="auto" w:fill="auto"/>
            <w:noWrap/>
            <w:vAlign w:val="bottom"/>
            <w:hideMark/>
          </w:tcPr>
          <w:p w14:paraId="0B6DD182"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71.39</w:t>
            </w:r>
          </w:p>
        </w:tc>
      </w:tr>
      <w:tr w:rsidR="006E743F" w:rsidRPr="006E743F" w14:paraId="552E549E" w14:textId="77777777" w:rsidTr="00CF0686">
        <w:trPr>
          <w:trHeight w:val="300"/>
        </w:trPr>
        <w:tc>
          <w:tcPr>
            <w:tcW w:w="2705" w:type="dxa"/>
            <w:tcBorders>
              <w:top w:val="nil"/>
              <w:left w:val="single" w:sz="4" w:space="0" w:color="auto"/>
              <w:bottom w:val="nil"/>
              <w:right w:val="nil"/>
            </w:tcBorders>
            <w:shd w:val="clear" w:color="auto" w:fill="auto"/>
            <w:noWrap/>
            <w:vAlign w:val="center"/>
            <w:hideMark/>
          </w:tcPr>
          <w:p w14:paraId="37D69E34"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Gender</w:t>
            </w:r>
          </w:p>
        </w:tc>
        <w:tc>
          <w:tcPr>
            <w:tcW w:w="846" w:type="dxa"/>
            <w:tcBorders>
              <w:top w:val="nil"/>
              <w:left w:val="nil"/>
              <w:bottom w:val="nil"/>
              <w:right w:val="nil"/>
            </w:tcBorders>
            <w:shd w:val="clear" w:color="auto" w:fill="auto"/>
            <w:noWrap/>
            <w:vAlign w:val="bottom"/>
            <w:hideMark/>
          </w:tcPr>
          <w:p w14:paraId="3F7FF4B3"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p-value</w:t>
            </w:r>
          </w:p>
        </w:tc>
        <w:tc>
          <w:tcPr>
            <w:tcW w:w="667" w:type="dxa"/>
            <w:tcBorders>
              <w:top w:val="nil"/>
              <w:left w:val="nil"/>
              <w:bottom w:val="nil"/>
              <w:right w:val="nil"/>
            </w:tcBorders>
            <w:shd w:val="clear" w:color="auto" w:fill="auto"/>
            <w:noWrap/>
            <w:vAlign w:val="bottom"/>
            <w:hideMark/>
          </w:tcPr>
          <w:p w14:paraId="2ADB5FA1"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0.77</w:t>
            </w:r>
          </w:p>
        </w:tc>
        <w:tc>
          <w:tcPr>
            <w:tcW w:w="667" w:type="dxa"/>
            <w:tcBorders>
              <w:top w:val="nil"/>
              <w:left w:val="nil"/>
              <w:bottom w:val="nil"/>
              <w:right w:val="nil"/>
            </w:tcBorders>
            <w:shd w:val="clear" w:color="auto" w:fill="auto"/>
            <w:noWrap/>
            <w:vAlign w:val="bottom"/>
            <w:hideMark/>
          </w:tcPr>
          <w:p w14:paraId="3CF06CD8"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0.48</w:t>
            </w:r>
          </w:p>
        </w:tc>
        <w:tc>
          <w:tcPr>
            <w:tcW w:w="667" w:type="dxa"/>
            <w:tcBorders>
              <w:top w:val="nil"/>
              <w:left w:val="nil"/>
              <w:bottom w:val="nil"/>
              <w:right w:val="nil"/>
            </w:tcBorders>
            <w:shd w:val="clear" w:color="auto" w:fill="auto"/>
            <w:noWrap/>
            <w:vAlign w:val="bottom"/>
            <w:hideMark/>
          </w:tcPr>
          <w:p w14:paraId="6E8C6DA3"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0.01</w:t>
            </w:r>
          </w:p>
        </w:tc>
        <w:tc>
          <w:tcPr>
            <w:tcW w:w="667" w:type="dxa"/>
            <w:tcBorders>
              <w:top w:val="nil"/>
              <w:left w:val="nil"/>
              <w:bottom w:val="nil"/>
              <w:right w:val="nil"/>
            </w:tcBorders>
            <w:shd w:val="clear" w:color="auto" w:fill="auto"/>
            <w:noWrap/>
            <w:vAlign w:val="bottom"/>
            <w:hideMark/>
          </w:tcPr>
          <w:p w14:paraId="1C56F7E2"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0.33</w:t>
            </w:r>
          </w:p>
        </w:tc>
        <w:tc>
          <w:tcPr>
            <w:tcW w:w="667" w:type="dxa"/>
            <w:tcBorders>
              <w:top w:val="nil"/>
              <w:left w:val="nil"/>
              <w:bottom w:val="nil"/>
              <w:right w:val="nil"/>
            </w:tcBorders>
            <w:shd w:val="clear" w:color="auto" w:fill="auto"/>
            <w:noWrap/>
            <w:vAlign w:val="bottom"/>
            <w:hideMark/>
          </w:tcPr>
          <w:p w14:paraId="4F7061B5"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0.49</w:t>
            </w:r>
          </w:p>
        </w:tc>
        <w:tc>
          <w:tcPr>
            <w:tcW w:w="667" w:type="dxa"/>
            <w:tcBorders>
              <w:top w:val="nil"/>
              <w:left w:val="nil"/>
              <w:bottom w:val="nil"/>
              <w:right w:val="nil"/>
            </w:tcBorders>
            <w:shd w:val="clear" w:color="auto" w:fill="auto"/>
            <w:noWrap/>
            <w:vAlign w:val="bottom"/>
            <w:hideMark/>
          </w:tcPr>
          <w:p w14:paraId="256136F8"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0.48</w:t>
            </w:r>
          </w:p>
        </w:tc>
        <w:tc>
          <w:tcPr>
            <w:tcW w:w="667" w:type="dxa"/>
            <w:tcBorders>
              <w:top w:val="nil"/>
              <w:left w:val="nil"/>
              <w:bottom w:val="nil"/>
              <w:right w:val="nil"/>
            </w:tcBorders>
            <w:shd w:val="clear" w:color="auto" w:fill="auto"/>
            <w:noWrap/>
            <w:vAlign w:val="bottom"/>
            <w:hideMark/>
          </w:tcPr>
          <w:p w14:paraId="1D86963F"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0.87</w:t>
            </w:r>
          </w:p>
        </w:tc>
        <w:tc>
          <w:tcPr>
            <w:tcW w:w="748" w:type="dxa"/>
            <w:tcBorders>
              <w:top w:val="nil"/>
              <w:left w:val="nil"/>
              <w:bottom w:val="nil"/>
              <w:right w:val="nil"/>
            </w:tcBorders>
            <w:shd w:val="clear" w:color="auto" w:fill="auto"/>
            <w:noWrap/>
            <w:vAlign w:val="bottom"/>
            <w:hideMark/>
          </w:tcPr>
          <w:p w14:paraId="4F3EB3AC"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0.51</w:t>
            </w:r>
          </w:p>
        </w:tc>
        <w:tc>
          <w:tcPr>
            <w:tcW w:w="667" w:type="dxa"/>
            <w:tcBorders>
              <w:top w:val="nil"/>
              <w:left w:val="nil"/>
              <w:bottom w:val="nil"/>
              <w:right w:val="nil"/>
            </w:tcBorders>
            <w:shd w:val="clear" w:color="auto" w:fill="auto"/>
            <w:noWrap/>
            <w:vAlign w:val="bottom"/>
            <w:hideMark/>
          </w:tcPr>
          <w:p w14:paraId="337F9D95"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0.05</w:t>
            </w:r>
          </w:p>
        </w:tc>
        <w:tc>
          <w:tcPr>
            <w:tcW w:w="770" w:type="dxa"/>
            <w:tcBorders>
              <w:top w:val="nil"/>
              <w:left w:val="nil"/>
              <w:bottom w:val="nil"/>
              <w:right w:val="nil"/>
            </w:tcBorders>
            <w:shd w:val="clear" w:color="auto" w:fill="auto"/>
            <w:noWrap/>
            <w:vAlign w:val="bottom"/>
            <w:hideMark/>
          </w:tcPr>
          <w:p w14:paraId="41CD3DA3"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0.62</w:t>
            </w:r>
          </w:p>
        </w:tc>
        <w:tc>
          <w:tcPr>
            <w:tcW w:w="666" w:type="dxa"/>
            <w:tcBorders>
              <w:top w:val="nil"/>
              <w:left w:val="nil"/>
              <w:bottom w:val="nil"/>
              <w:right w:val="nil"/>
            </w:tcBorders>
            <w:shd w:val="clear" w:color="auto" w:fill="auto"/>
            <w:noWrap/>
            <w:vAlign w:val="bottom"/>
            <w:hideMark/>
          </w:tcPr>
          <w:p w14:paraId="79C26E41"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0.06</w:t>
            </w:r>
          </w:p>
        </w:tc>
        <w:tc>
          <w:tcPr>
            <w:tcW w:w="666" w:type="dxa"/>
            <w:tcBorders>
              <w:top w:val="nil"/>
              <w:left w:val="nil"/>
              <w:bottom w:val="nil"/>
              <w:right w:val="nil"/>
            </w:tcBorders>
            <w:shd w:val="clear" w:color="auto" w:fill="auto"/>
            <w:noWrap/>
            <w:vAlign w:val="bottom"/>
            <w:hideMark/>
          </w:tcPr>
          <w:p w14:paraId="330C9DDD"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0.92</w:t>
            </w:r>
          </w:p>
        </w:tc>
        <w:tc>
          <w:tcPr>
            <w:tcW w:w="728" w:type="dxa"/>
            <w:tcBorders>
              <w:top w:val="nil"/>
              <w:left w:val="nil"/>
              <w:bottom w:val="nil"/>
              <w:right w:val="nil"/>
            </w:tcBorders>
            <w:shd w:val="clear" w:color="auto" w:fill="auto"/>
            <w:noWrap/>
            <w:vAlign w:val="bottom"/>
            <w:hideMark/>
          </w:tcPr>
          <w:p w14:paraId="0610F0A5"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0.16</w:t>
            </w:r>
          </w:p>
        </w:tc>
        <w:tc>
          <w:tcPr>
            <w:tcW w:w="694" w:type="dxa"/>
            <w:tcBorders>
              <w:top w:val="nil"/>
              <w:left w:val="nil"/>
              <w:bottom w:val="nil"/>
              <w:right w:val="nil"/>
            </w:tcBorders>
            <w:shd w:val="clear" w:color="auto" w:fill="auto"/>
            <w:noWrap/>
            <w:vAlign w:val="bottom"/>
            <w:hideMark/>
          </w:tcPr>
          <w:p w14:paraId="52EC96BF"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0.13</w:t>
            </w:r>
          </w:p>
        </w:tc>
        <w:tc>
          <w:tcPr>
            <w:tcW w:w="781" w:type="dxa"/>
            <w:tcBorders>
              <w:top w:val="nil"/>
              <w:left w:val="nil"/>
              <w:bottom w:val="nil"/>
              <w:right w:val="single" w:sz="4" w:space="0" w:color="auto"/>
            </w:tcBorders>
            <w:shd w:val="clear" w:color="auto" w:fill="auto"/>
            <w:noWrap/>
            <w:vAlign w:val="bottom"/>
            <w:hideMark/>
          </w:tcPr>
          <w:p w14:paraId="59600F0D"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0.01</w:t>
            </w:r>
          </w:p>
        </w:tc>
      </w:tr>
      <w:tr w:rsidR="006E743F" w:rsidRPr="006E743F" w14:paraId="239BA773" w14:textId="77777777" w:rsidTr="00CF0686">
        <w:trPr>
          <w:trHeight w:val="300"/>
        </w:trPr>
        <w:tc>
          <w:tcPr>
            <w:tcW w:w="2705" w:type="dxa"/>
            <w:tcBorders>
              <w:top w:val="nil"/>
              <w:left w:val="single" w:sz="4" w:space="0" w:color="auto"/>
              <w:bottom w:val="nil"/>
              <w:right w:val="nil"/>
            </w:tcBorders>
            <w:shd w:val="clear" w:color="auto" w:fill="auto"/>
            <w:noWrap/>
            <w:hideMark/>
          </w:tcPr>
          <w:p w14:paraId="6D7104A4" w14:textId="77777777" w:rsidR="008A60B5" w:rsidRPr="006E743F" w:rsidRDefault="008A60B5" w:rsidP="00CF0686">
            <w:pP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 </w:t>
            </w:r>
          </w:p>
        </w:tc>
        <w:tc>
          <w:tcPr>
            <w:tcW w:w="846" w:type="dxa"/>
            <w:tcBorders>
              <w:top w:val="nil"/>
              <w:left w:val="nil"/>
              <w:bottom w:val="nil"/>
              <w:right w:val="nil"/>
            </w:tcBorders>
            <w:shd w:val="clear" w:color="auto" w:fill="auto"/>
            <w:noWrap/>
            <w:vAlign w:val="bottom"/>
            <w:hideMark/>
          </w:tcPr>
          <w:p w14:paraId="23CC0037"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Chi-sq</w:t>
            </w:r>
          </w:p>
        </w:tc>
        <w:tc>
          <w:tcPr>
            <w:tcW w:w="667" w:type="dxa"/>
            <w:tcBorders>
              <w:top w:val="nil"/>
              <w:left w:val="nil"/>
              <w:bottom w:val="nil"/>
              <w:right w:val="nil"/>
            </w:tcBorders>
            <w:shd w:val="clear" w:color="auto" w:fill="auto"/>
            <w:noWrap/>
            <w:vAlign w:val="bottom"/>
            <w:hideMark/>
          </w:tcPr>
          <w:p w14:paraId="6431028A"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0.09</w:t>
            </w:r>
          </w:p>
        </w:tc>
        <w:tc>
          <w:tcPr>
            <w:tcW w:w="667" w:type="dxa"/>
            <w:tcBorders>
              <w:top w:val="nil"/>
              <w:left w:val="nil"/>
              <w:bottom w:val="nil"/>
              <w:right w:val="nil"/>
            </w:tcBorders>
            <w:shd w:val="clear" w:color="auto" w:fill="auto"/>
            <w:noWrap/>
            <w:vAlign w:val="bottom"/>
            <w:hideMark/>
          </w:tcPr>
          <w:p w14:paraId="473B49B0"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0.50</w:t>
            </w:r>
          </w:p>
        </w:tc>
        <w:tc>
          <w:tcPr>
            <w:tcW w:w="667" w:type="dxa"/>
            <w:tcBorders>
              <w:top w:val="nil"/>
              <w:left w:val="nil"/>
              <w:bottom w:val="nil"/>
              <w:right w:val="nil"/>
            </w:tcBorders>
            <w:shd w:val="clear" w:color="auto" w:fill="auto"/>
            <w:noWrap/>
            <w:vAlign w:val="bottom"/>
            <w:hideMark/>
          </w:tcPr>
          <w:p w14:paraId="4886D1CF"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7.51</w:t>
            </w:r>
          </w:p>
        </w:tc>
        <w:tc>
          <w:tcPr>
            <w:tcW w:w="667" w:type="dxa"/>
            <w:tcBorders>
              <w:top w:val="nil"/>
              <w:left w:val="nil"/>
              <w:bottom w:val="nil"/>
              <w:right w:val="nil"/>
            </w:tcBorders>
            <w:shd w:val="clear" w:color="auto" w:fill="auto"/>
            <w:noWrap/>
            <w:vAlign w:val="bottom"/>
            <w:hideMark/>
          </w:tcPr>
          <w:p w14:paraId="772BC91D"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0.96</w:t>
            </w:r>
          </w:p>
        </w:tc>
        <w:tc>
          <w:tcPr>
            <w:tcW w:w="667" w:type="dxa"/>
            <w:tcBorders>
              <w:top w:val="nil"/>
              <w:left w:val="nil"/>
              <w:bottom w:val="nil"/>
              <w:right w:val="nil"/>
            </w:tcBorders>
            <w:shd w:val="clear" w:color="auto" w:fill="auto"/>
            <w:noWrap/>
            <w:vAlign w:val="bottom"/>
            <w:hideMark/>
          </w:tcPr>
          <w:p w14:paraId="65CF5259"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0.48</w:t>
            </w:r>
          </w:p>
        </w:tc>
        <w:tc>
          <w:tcPr>
            <w:tcW w:w="667" w:type="dxa"/>
            <w:tcBorders>
              <w:top w:val="nil"/>
              <w:left w:val="nil"/>
              <w:bottom w:val="nil"/>
              <w:right w:val="nil"/>
            </w:tcBorders>
            <w:shd w:val="clear" w:color="auto" w:fill="auto"/>
            <w:noWrap/>
            <w:vAlign w:val="bottom"/>
            <w:hideMark/>
          </w:tcPr>
          <w:p w14:paraId="5D970110"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0.51</w:t>
            </w:r>
          </w:p>
        </w:tc>
        <w:tc>
          <w:tcPr>
            <w:tcW w:w="667" w:type="dxa"/>
            <w:tcBorders>
              <w:top w:val="nil"/>
              <w:left w:val="nil"/>
              <w:bottom w:val="nil"/>
              <w:right w:val="nil"/>
            </w:tcBorders>
            <w:shd w:val="clear" w:color="auto" w:fill="auto"/>
            <w:noWrap/>
            <w:vAlign w:val="bottom"/>
            <w:hideMark/>
          </w:tcPr>
          <w:p w14:paraId="0510AFC3"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0.03</w:t>
            </w:r>
          </w:p>
        </w:tc>
        <w:tc>
          <w:tcPr>
            <w:tcW w:w="748" w:type="dxa"/>
            <w:tcBorders>
              <w:top w:val="nil"/>
              <w:left w:val="nil"/>
              <w:bottom w:val="nil"/>
              <w:right w:val="nil"/>
            </w:tcBorders>
            <w:shd w:val="clear" w:color="auto" w:fill="auto"/>
            <w:noWrap/>
            <w:vAlign w:val="bottom"/>
            <w:hideMark/>
          </w:tcPr>
          <w:p w14:paraId="6C33835C"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0.43</w:t>
            </w:r>
          </w:p>
        </w:tc>
        <w:tc>
          <w:tcPr>
            <w:tcW w:w="667" w:type="dxa"/>
            <w:tcBorders>
              <w:top w:val="nil"/>
              <w:left w:val="nil"/>
              <w:bottom w:val="nil"/>
              <w:right w:val="nil"/>
            </w:tcBorders>
            <w:shd w:val="clear" w:color="auto" w:fill="auto"/>
            <w:noWrap/>
            <w:vAlign w:val="bottom"/>
            <w:hideMark/>
          </w:tcPr>
          <w:p w14:paraId="0F43511E"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3.79</w:t>
            </w:r>
          </w:p>
        </w:tc>
        <w:tc>
          <w:tcPr>
            <w:tcW w:w="770" w:type="dxa"/>
            <w:tcBorders>
              <w:top w:val="nil"/>
              <w:left w:val="nil"/>
              <w:bottom w:val="nil"/>
              <w:right w:val="nil"/>
            </w:tcBorders>
            <w:shd w:val="clear" w:color="auto" w:fill="auto"/>
            <w:noWrap/>
            <w:vAlign w:val="bottom"/>
            <w:hideMark/>
          </w:tcPr>
          <w:p w14:paraId="248BA692"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0.25</w:t>
            </w:r>
          </w:p>
        </w:tc>
        <w:tc>
          <w:tcPr>
            <w:tcW w:w="666" w:type="dxa"/>
            <w:tcBorders>
              <w:top w:val="nil"/>
              <w:left w:val="nil"/>
              <w:bottom w:val="nil"/>
              <w:right w:val="nil"/>
            </w:tcBorders>
            <w:shd w:val="clear" w:color="auto" w:fill="auto"/>
            <w:noWrap/>
            <w:vAlign w:val="bottom"/>
            <w:hideMark/>
          </w:tcPr>
          <w:p w14:paraId="1C81EB22"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3.48</w:t>
            </w:r>
          </w:p>
        </w:tc>
        <w:tc>
          <w:tcPr>
            <w:tcW w:w="666" w:type="dxa"/>
            <w:tcBorders>
              <w:top w:val="nil"/>
              <w:left w:val="nil"/>
              <w:bottom w:val="nil"/>
              <w:right w:val="nil"/>
            </w:tcBorders>
            <w:shd w:val="clear" w:color="auto" w:fill="auto"/>
            <w:noWrap/>
            <w:vAlign w:val="bottom"/>
            <w:hideMark/>
          </w:tcPr>
          <w:p w14:paraId="3F2644C1"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0.45</w:t>
            </w:r>
          </w:p>
        </w:tc>
        <w:tc>
          <w:tcPr>
            <w:tcW w:w="728" w:type="dxa"/>
            <w:tcBorders>
              <w:top w:val="nil"/>
              <w:left w:val="nil"/>
              <w:bottom w:val="nil"/>
              <w:right w:val="nil"/>
            </w:tcBorders>
            <w:shd w:val="clear" w:color="auto" w:fill="auto"/>
            <w:noWrap/>
            <w:vAlign w:val="bottom"/>
            <w:hideMark/>
          </w:tcPr>
          <w:p w14:paraId="3A286BF1"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2.00</w:t>
            </w:r>
          </w:p>
        </w:tc>
        <w:tc>
          <w:tcPr>
            <w:tcW w:w="694" w:type="dxa"/>
            <w:tcBorders>
              <w:top w:val="nil"/>
              <w:left w:val="nil"/>
              <w:bottom w:val="nil"/>
              <w:right w:val="nil"/>
            </w:tcBorders>
            <w:shd w:val="clear" w:color="auto" w:fill="auto"/>
            <w:noWrap/>
            <w:vAlign w:val="bottom"/>
            <w:hideMark/>
          </w:tcPr>
          <w:p w14:paraId="3BC1CF7F"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2.33</w:t>
            </w:r>
          </w:p>
        </w:tc>
        <w:tc>
          <w:tcPr>
            <w:tcW w:w="781" w:type="dxa"/>
            <w:tcBorders>
              <w:top w:val="nil"/>
              <w:left w:val="nil"/>
              <w:bottom w:val="nil"/>
              <w:right w:val="single" w:sz="4" w:space="0" w:color="auto"/>
            </w:tcBorders>
            <w:shd w:val="clear" w:color="auto" w:fill="auto"/>
            <w:noWrap/>
            <w:vAlign w:val="bottom"/>
            <w:hideMark/>
          </w:tcPr>
          <w:p w14:paraId="154217E7"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6.01</w:t>
            </w:r>
          </w:p>
        </w:tc>
      </w:tr>
      <w:tr w:rsidR="006E743F" w:rsidRPr="006E743F" w14:paraId="306A39B7" w14:textId="77777777" w:rsidTr="00CF0686">
        <w:trPr>
          <w:trHeight w:val="300"/>
        </w:trPr>
        <w:tc>
          <w:tcPr>
            <w:tcW w:w="2705" w:type="dxa"/>
            <w:tcBorders>
              <w:top w:val="nil"/>
              <w:left w:val="single" w:sz="4" w:space="0" w:color="auto"/>
              <w:bottom w:val="nil"/>
              <w:right w:val="nil"/>
            </w:tcBorders>
            <w:shd w:val="clear" w:color="auto" w:fill="auto"/>
            <w:noWrap/>
            <w:hideMark/>
          </w:tcPr>
          <w:p w14:paraId="2573B8E7"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Educational level</w:t>
            </w:r>
          </w:p>
        </w:tc>
        <w:tc>
          <w:tcPr>
            <w:tcW w:w="846" w:type="dxa"/>
            <w:tcBorders>
              <w:top w:val="nil"/>
              <w:left w:val="nil"/>
              <w:bottom w:val="nil"/>
              <w:right w:val="nil"/>
            </w:tcBorders>
            <w:shd w:val="clear" w:color="auto" w:fill="auto"/>
            <w:noWrap/>
            <w:vAlign w:val="bottom"/>
            <w:hideMark/>
          </w:tcPr>
          <w:p w14:paraId="63892C64"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p-value</w:t>
            </w:r>
          </w:p>
        </w:tc>
        <w:tc>
          <w:tcPr>
            <w:tcW w:w="667" w:type="dxa"/>
            <w:tcBorders>
              <w:top w:val="nil"/>
              <w:left w:val="nil"/>
              <w:bottom w:val="nil"/>
              <w:right w:val="nil"/>
            </w:tcBorders>
            <w:shd w:val="clear" w:color="auto" w:fill="auto"/>
            <w:noWrap/>
            <w:vAlign w:val="bottom"/>
            <w:hideMark/>
          </w:tcPr>
          <w:p w14:paraId="2078D431"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0.00</w:t>
            </w:r>
          </w:p>
        </w:tc>
        <w:tc>
          <w:tcPr>
            <w:tcW w:w="667" w:type="dxa"/>
            <w:tcBorders>
              <w:top w:val="nil"/>
              <w:left w:val="nil"/>
              <w:bottom w:val="nil"/>
              <w:right w:val="nil"/>
            </w:tcBorders>
            <w:shd w:val="clear" w:color="auto" w:fill="auto"/>
            <w:noWrap/>
            <w:vAlign w:val="bottom"/>
            <w:hideMark/>
          </w:tcPr>
          <w:p w14:paraId="567129CD"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0.06</w:t>
            </w:r>
          </w:p>
        </w:tc>
        <w:tc>
          <w:tcPr>
            <w:tcW w:w="667" w:type="dxa"/>
            <w:tcBorders>
              <w:top w:val="nil"/>
              <w:left w:val="nil"/>
              <w:bottom w:val="nil"/>
              <w:right w:val="nil"/>
            </w:tcBorders>
            <w:shd w:val="clear" w:color="auto" w:fill="auto"/>
            <w:noWrap/>
            <w:vAlign w:val="bottom"/>
            <w:hideMark/>
          </w:tcPr>
          <w:p w14:paraId="4E5D7AAF"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0.00</w:t>
            </w:r>
          </w:p>
        </w:tc>
        <w:tc>
          <w:tcPr>
            <w:tcW w:w="667" w:type="dxa"/>
            <w:tcBorders>
              <w:top w:val="nil"/>
              <w:left w:val="nil"/>
              <w:bottom w:val="nil"/>
              <w:right w:val="nil"/>
            </w:tcBorders>
            <w:shd w:val="clear" w:color="auto" w:fill="auto"/>
            <w:noWrap/>
            <w:vAlign w:val="bottom"/>
            <w:hideMark/>
          </w:tcPr>
          <w:p w14:paraId="733863E9"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0.01</w:t>
            </w:r>
          </w:p>
        </w:tc>
        <w:tc>
          <w:tcPr>
            <w:tcW w:w="667" w:type="dxa"/>
            <w:tcBorders>
              <w:top w:val="nil"/>
              <w:left w:val="nil"/>
              <w:bottom w:val="nil"/>
              <w:right w:val="nil"/>
            </w:tcBorders>
            <w:shd w:val="clear" w:color="auto" w:fill="auto"/>
            <w:noWrap/>
            <w:vAlign w:val="bottom"/>
            <w:hideMark/>
          </w:tcPr>
          <w:p w14:paraId="555DE7C4"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0.09</w:t>
            </w:r>
          </w:p>
        </w:tc>
        <w:tc>
          <w:tcPr>
            <w:tcW w:w="667" w:type="dxa"/>
            <w:tcBorders>
              <w:top w:val="nil"/>
              <w:left w:val="nil"/>
              <w:bottom w:val="nil"/>
              <w:right w:val="nil"/>
            </w:tcBorders>
            <w:shd w:val="clear" w:color="auto" w:fill="auto"/>
            <w:noWrap/>
            <w:vAlign w:val="bottom"/>
            <w:hideMark/>
          </w:tcPr>
          <w:p w14:paraId="0E912971"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0.04</w:t>
            </w:r>
          </w:p>
        </w:tc>
        <w:tc>
          <w:tcPr>
            <w:tcW w:w="667" w:type="dxa"/>
            <w:tcBorders>
              <w:top w:val="nil"/>
              <w:left w:val="nil"/>
              <w:bottom w:val="nil"/>
              <w:right w:val="nil"/>
            </w:tcBorders>
            <w:shd w:val="clear" w:color="auto" w:fill="auto"/>
            <w:noWrap/>
            <w:vAlign w:val="bottom"/>
            <w:hideMark/>
          </w:tcPr>
          <w:p w14:paraId="71EF825B"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0.00</w:t>
            </w:r>
          </w:p>
        </w:tc>
        <w:tc>
          <w:tcPr>
            <w:tcW w:w="748" w:type="dxa"/>
            <w:tcBorders>
              <w:top w:val="nil"/>
              <w:left w:val="nil"/>
              <w:bottom w:val="nil"/>
              <w:right w:val="nil"/>
            </w:tcBorders>
            <w:shd w:val="clear" w:color="auto" w:fill="auto"/>
            <w:noWrap/>
            <w:vAlign w:val="bottom"/>
            <w:hideMark/>
          </w:tcPr>
          <w:p w14:paraId="0C68C0A4"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0.02</w:t>
            </w:r>
          </w:p>
        </w:tc>
        <w:tc>
          <w:tcPr>
            <w:tcW w:w="667" w:type="dxa"/>
            <w:tcBorders>
              <w:top w:val="nil"/>
              <w:left w:val="nil"/>
              <w:bottom w:val="nil"/>
              <w:right w:val="nil"/>
            </w:tcBorders>
            <w:shd w:val="clear" w:color="auto" w:fill="auto"/>
            <w:noWrap/>
            <w:vAlign w:val="bottom"/>
            <w:hideMark/>
          </w:tcPr>
          <w:p w14:paraId="29B3167E"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0.54</w:t>
            </w:r>
          </w:p>
        </w:tc>
        <w:tc>
          <w:tcPr>
            <w:tcW w:w="770" w:type="dxa"/>
            <w:tcBorders>
              <w:top w:val="nil"/>
              <w:left w:val="nil"/>
              <w:bottom w:val="nil"/>
              <w:right w:val="nil"/>
            </w:tcBorders>
            <w:shd w:val="clear" w:color="auto" w:fill="auto"/>
            <w:noWrap/>
            <w:vAlign w:val="bottom"/>
            <w:hideMark/>
          </w:tcPr>
          <w:p w14:paraId="56729B1E"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0.66</w:t>
            </w:r>
          </w:p>
        </w:tc>
        <w:tc>
          <w:tcPr>
            <w:tcW w:w="666" w:type="dxa"/>
            <w:tcBorders>
              <w:top w:val="nil"/>
              <w:left w:val="nil"/>
              <w:bottom w:val="nil"/>
              <w:right w:val="nil"/>
            </w:tcBorders>
            <w:shd w:val="clear" w:color="auto" w:fill="auto"/>
            <w:noWrap/>
            <w:vAlign w:val="bottom"/>
            <w:hideMark/>
          </w:tcPr>
          <w:p w14:paraId="05B5A259"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0.15</w:t>
            </w:r>
          </w:p>
        </w:tc>
        <w:tc>
          <w:tcPr>
            <w:tcW w:w="666" w:type="dxa"/>
            <w:tcBorders>
              <w:top w:val="nil"/>
              <w:left w:val="nil"/>
              <w:bottom w:val="nil"/>
              <w:right w:val="nil"/>
            </w:tcBorders>
            <w:shd w:val="clear" w:color="auto" w:fill="auto"/>
            <w:noWrap/>
            <w:vAlign w:val="bottom"/>
            <w:hideMark/>
          </w:tcPr>
          <w:p w14:paraId="2421D8A5"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0.17</w:t>
            </w:r>
          </w:p>
        </w:tc>
        <w:tc>
          <w:tcPr>
            <w:tcW w:w="728" w:type="dxa"/>
            <w:tcBorders>
              <w:top w:val="nil"/>
              <w:left w:val="nil"/>
              <w:bottom w:val="nil"/>
              <w:right w:val="nil"/>
            </w:tcBorders>
            <w:shd w:val="clear" w:color="auto" w:fill="auto"/>
            <w:noWrap/>
            <w:vAlign w:val="bottom"/>
            <w:hideMark/>
          </w:tcPr>
          <w:p w14:paraId="41810124"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0.02</w:t>
            </w:r>
          </w:p>
        </w:tc>
        <w:tc>
          <w:tcPr>
            <w:tcW w:w="694" w:type="dxa"/>
            <w:tcBorders>
              <w:top w:val="nil"/>
              <w:left w:val="nil"/>
              <w:bottom w:val="nil"/>
              <w:right w:val="nil"/>
            </w:tcBorders>
            <w:shd w:val="clear" w:color="auto" w:fill="auto"/>
            <w:noWrap/>
            <w:vAlign w:val="bottom"/>
            <w:hideMark/>
          </w:tcPr>
          <w:p w14:paraId="0D159BB2"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0.33</w:t>
            </w:r>
          </w:p>
        </w:tc>
        <w:tc>
          <w:tcPr>
            <w:tcW w:w="781" w:type="dxa"/>
            <w:tcBorders>
              <w:top w:val="nil"/>
              <w:left w:val="nil"/>
              <w:bottom w:val="nil"/>
              <w:right w:val="single" w:sz="4" w:space="0" w:color="auto"/>
            </w:tcBorders>
            <w:shd w:val="clear" w:color="auto" w:fill="auto"/>
            <w:noWrap/>
            <w:vAlign w:val="bottom"/>
            <w:hideMark/>
          </w:tcPr>
          <w:p w14:paraId="1102B86F"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0.00</w:t>
            </w:r>
          </w:p>
        </w:tc>
      </w:tr>
      <w:tr w:rsidR="006E743F" w:rsidRPr="006E743F" w14:paraId="7F9145A0" w14:textId="77777777" w:rsidTr="00CF0686">
        <w:trPr>
          <w:trHeight w:val="300"/>
        </w:trPr>
        <w:tc>
          <w:tcPr>
            <w:tcW w:w="2705" w:type="dxa"/>
            <w:tcBorders>
              <w:top w:val="nil"/>
              <w:left w:val="single" w:sz="4" w:space="0" w:color="auto"/>
              <w:bottom w:val="nil"/>
              <w:right w:val="nil"/>
            </w:tcBorders>
            <w:shd w:val="clear" w:color="auto" w:fill="auto"/>
            <w:noWrap/>
            <w:hideMark/>
          </w:tcPr>
          <w:p w14:paraId="7634EE94" w14:textId="77777777" w:rsidR="008A60B5" w:rsidRPr="006E743F" w:rsidRDefault="008A60B5" w:rsidP="00CF0686">
            <w:pP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 </w:t>
            </w:r>
          </w:p>
        </w:tc>
        <w:tc>
          <w:tcPr>
            <w:tcW w:w="846" w:type="dxa"/>
            <w:tcBorders>
              <w:top w:val="nil"/>
              <w:left w:val="nil"/>
              <w:bottom w:val="nil"/>
              <w:right w:val="nil"/>
            </w:tcBorders>
            <w:shd w:val="clear" w:color="auto" w:fill="auto"/>
            <w:noWrap/>
            <w:vAlign w:val="bottom"/>
            <w:hideMark/>
          </w:tcPr>
          <w:p w14:paraId="67B1A072"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Chi-sq</w:t>
            </w:r>
          </w:p>
        </w:tc>
        <w:tc>
          <w:tcPr>
            <w:tcW w:w="667" w:type="dxa"/>
            <w:tcBorders>
              <w:top w:val="nil"/>
              <w:left w:val="nil"/>
              <w:bottom w:val="nil"/>
              <w:right w:val="nil"/>
            </w:tcBorders>
            <w:shd w:val="clear" w:color="auto" w:fill="auto"/>
            <w:noWrap/>
            <w:vAlign w:val="bottom"/>
            <w:hideMark/>
          </w:tcPr>
          <w:p w14:paraId="246518D9"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21.76</w:t>
            </w:r>
          </w:p>
        </w:tc>
        <w:tc>
          <w:tcPr>
            <w:tcW w:w="667" w:type="dxa"/>
            <w:tcBorders>
              <w:top w:val="nil"/>
              <w:left w:val="nil"/>
              <w:bottom w:val="nil"/>
              <w:right w:val="nil"/>
            </w:tcBorders>
            <w:shd w:val="clear" w:color="auto" w:fill="auto"/>
            <w:noWrap/>
            <w:vAlign w:val="bottom"/>
            <w:hideMark/>
          </w:tcPr>
          <w:p w14:paraId="5576F1BB"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10.73</w:t>
            </w:r>
          </w:p>
        </w:tc>
        <w:tc>
          <w:tcPr>
            <w:tcW w:w="667" w:type="dxa"/>
            <w:tcBorders>
              <w:top w:val="nil"/>
              <w:left w:val="nil"/>
              <w:bottom w:val="nil"/>
              <w:right w:val="nil"/>
            </w:tcBorders>
            <w:shd w:val="clear" w:color="auto" w:fill="auto"/>
            <w:noWrap/>
            <w:vAlign w:val="bottom"/>
            <w:hideMark/>
          </w:tcPr>
          <w:p w14:paraId="4F2475EA"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27.94</w:t>
            </w:r>
          </w:p>
        </w:tc>
        <w:tc>
          <w:tcPr>
            <w:tcW w:w="667" w:type="dxa"/>
            <w:tcBorders>
              <w:top w:val="nil"/>
              <w:left w:val="nil"/>
              <w:bottom w:val="nil"/>
              <w:right w:val="nil"/>
            </w:tcBorders>
            <w:shd w:val="clear" w:color="auto" w:fill="auto"/>
            <w:noWrap/>
            <w:vAlign w:val="bottom"/>
            <w:hideMark/>
          </w:tcPr>
          <w:p w14:paraId="44CC69D3"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15.76</w:t>
            </w:r>
          </w:p>
        </w:tc>
        <w:tc>
          <w:tcPr>
            <w:tcW w:w="667" w:type="dxa"/>
            <w:tcBorders>
              <w:top w:val="nil"/>
              <w:left w:val="nil"/>
              <w:bottom w:val="nil"/>
              <w:right w:val="nil"/>
            </w:tcBorders>
            <w:shd w:val="clear" w:color="auto" w:fill="auto"/>
            <w:noWrap/>
            <w:vAlign w:val="bottom"/>
            <w:hideMark/>
          </w:tcPr>
          <w:p w14:paraId="710498FE"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9.57</w:t>
            </w:r>
          </w:p>
        </w:tc>
        <w:tc>
          <w:tcPr>
            <w:tcW w:w="667" w:type="dxa"/>
            <w:tcBorders>
              <w:top w:val="nil"/>
              <w:left w:val="nil"/>
              <w:bottom w:val="nil"/>
              <w:right w:val="nil"/>
            </w:tcBorders>
            <w:shd w:val="clear" w:color="auto" w:fill="auto"/>
            <w:noWrap/>
            <w:vAlign w:val="bottom"/>
            <w:hideMark/>
          </w:tcPr>
          <w:p w14:paraId="586E4434"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11.54</w:t>
            </w:r>
          </w:p>
        </w:tc>
        <w:tc>
          <w:tcPr>
            <w:tcW w:w="667" w:type="dxa"/>
            <w:tcBorders>
              <w:top w:val="nil"/>
              <w:left w:val="nil"/>
              <w:bottom w:val="nil"/>
              <w:right w:val="nil"/>
            </w:tcBorders>
            <w:shd w:val="clear" w:color="auto" w:fill="auto"/>
            <w:noWrap/>
            <w:vAlign w:val="bottom"/>
            <w:hideMark/>
          </w:tcPr>
          <w:p w14:paraId="193B6984"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25.10</w:t>
            </w:r>
          </w:p>
        </w:tc>
        <w:tc>
          <w:tcPr>
            <w:tcW w:w="748" w:type="dxa"/>
            <w:tcBorders>
              <w:top w:val="nil"/>
              <w:left w:val="nil"/>
              <w:bottom w:val="nil"/>
              <w:right w:val="nil"/>
            </w:tcBorders>
            <w:shd w:val="clear" w:color="auto" w:fill="auto"/>
            <w:noWrap/>
            <w:vAlign w:val="bottom"/>
            <w:hideMark/>
          </w:tcPr>
          <w:p w14:paraId="174BB2A4"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13.64</w:t>
            </w:r>
          </w:p>
        </w:tc>
        <w:tc>
          <w:tcPr>
            <w:tcW w:w="667" w:type="dxa"/>
            <w:tcBorders>
              <w:top w:val="nil"/>
              <w:left w:val="nil"/>
              <w:bottom w:val="nil"/>
              <w:right w:val="nil"/>
            </w:tcBorders>
            <w:shd w:val="clear" w:color="auto" w:fill="auto"/>
            <w:noWrap/>
            <w:vAlign w:val="bottom"/>
            <w:hideMark/>
          </w:tcPr>
          <w:p w14:paraId="4E10EE35"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4.07</w:t>
            </w:r>
          </w:p>
        </w:tc>
        <w:tc>
          <w:tcPr>
            <w:tcW w:w="770" w:type="dxa"/>
            <w:tcBorders>
              <w:top w:val="nil"/>
              <w:left w:val="nil"/>
              <w:bottom w:val="nil"/>
              <w:right w:val="nil"/>
            </w:tcBorders>
            <w:shd w:val="clear" w:color="auto" w:fill="auto"/>
            <w:noWrap/>
            <w:vAlign w:val="bottom"/>
            <w:hideMark/>
          </w:tcPr>
          <w:p w14:paraId="7A8F3CAB"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3.26</w:t>
            </w:r>
          </w:p>
        </w:tc>
        <w:tc>
          <w:tcPr>
            <w:tcW w:w="666" w:type="dxa"/>
            <w:tcBorders>
              <w:top w:val="nil"/>
              <w:left w:val="nil"/>
              <w:bottom w:val="nil"/>
              <w:right w:val="nil"/>
            </w:tcBorders>
            <w:shd w:val="clear" w:color="auto" w:fill="auto"/>
            <w:noWrap/>
            <w:vAlign w:val="bottom"/>
            <w:hideMark/>
          </w:tcPr>
          <w:p w14:paraId="64176F05"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8.09</w:t>
            </w:r>
          </w:p>
        </w:tc>
        <w:tc>
          <w:tcPr>
            <w:tcW w:w="666" w:type="dxa"/>
            <w:tcBorders>
              <w:top w:val="nil"/>
              <w:left w:val="nil"/>
              <w:bottom w:val="nil"/>
              <w:right w:val="nil"/>
            </w:tcBorders>
            <w:shd w:val="clear" w:color="auto" w:fill="auto"/>
            <w:noWrap/>
            <w:vAlign w:val="bottom"/>
            <w:hideMark/>
          </w:tcPr>
          <w:p w14:paraId="720AF93E"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7.76</w:t>
            </w:r>
          </w:p>
        </w:tc>
        <w:tc>
          <w:tcPr>
            <w:tcW w:w="728" w:type="dxa"/>
            <w:tcBorders>
              <w:top w:val="nil"/>
              <w:left w:val="nil"/>
              <w:bottom w:val="nil"/>
              <w:right w:val="nil"/>
            </w:tcBorders>
            <w:shd w:val="clear" w:color="auto" w:fill="auto"/>
            <w:noWrap/>
            <w:vAlign w:val="bottom"/>
            <w:hideMark/>
          </w:tcPr>
          <w:p w14:paraId="2A08A4FA"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13.94</w:t>
            </w:r>
          </w:p>
        </w:tc>
        <w:tc>
          <w:tcPr>
            <w:tcW w:w="694" w:type="dxa"/>
            <w:tcBorders>
              <w:top w:val="nil"/>
              <w:left w:val="nil"/>
              <w:bottom w:val="nil"/>
              <w:right w:val="nil"/>
            </w:tcBorders>
            <w:shd w:val="clear" w:color="auto" w:fill="auto"/>
            <w:noWrap/>
            <w:vAlign w:val="bottom"/>
            <w:hideMark/>
          </w:tcPr>
          <w:p w14:paraId="28ADE290"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5.74</w:t>
            </w:r>
          </w:p>
        </w:tc>
        <w:tc>
          <w:tcPr>
            <w:tcW w:w="781" w:type="dxa"/>
            <w:tcBorders>
              <w:top w:val="nil"/>
              <w:left w:val="nil"/>
              <w:bottom w:val="nil"/>
              <w:right w:val="single" w:sz="4" w:space="0" w:color="auto"/>
            </w:tcBorders>
            <w:shd w:val="clear" w:color="auto" w:fill="auto"/>
            <w:noWrap/>
            <w:vAlign w:val="bottom"/>
            <w:hideMark/>
          </w:tcPr>
          <w:p w14:paraId="31D97CB0"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30.26</w:t>
            </w:r>
          </w:p>
        </w:tc>
      </w:tr>
      <w:tr w:rsidR="006E743F" w:rsidRPr="006E743F" w14:paraId="15CEF660" w14:textId="77777777" w:rsidTr="00CF0686">
        <w:trPr>
          <w:trHeight w:val="300"/>
        </w:trPr>
        <w:tc>
          <w:tcPr>
            <w:tcW w:w="2705" w:type="dxa"/>
            <w:tcBorders>
              <w:top w:val="nil"/>
              <w:left w:val="single" w:sz="4" w:space="0" w:color="auto"/>
              <w:bottom w:val="nil"/>
              <w:right w:val="nil"/>
            </w:tcBorders>
            <w:shd w:val="clear" w:color="auto" w:fill="auto"/>
            <w:vAlign w:val="center"/>
            <w:hideMark/>
          </w:tcPr>
          <w:p w14:paraId="0328F53A"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Secondery-Occupation</w:t>
            </w:r>
          </w:p>
        </w:tc>
        <w:tc>
          <w:tcPr>
            <w:tcW w:w="846" w:type="dxa"/>
            <w:tcBorders>
              <w:top w:val="nil"/>
              <w:left w:val="nil"/>
              <w:bottom w:val="nil"/>
              <w:right w:val="nil"/>
            </w:tcBorders>
            <w:shd w:val="clear" w:color="auto" w:fill="auto"/>
            <w:noWrap/>
            <w:vAlign w:val="bottom"/>
            <w:hideMark/>
          </w:tcPr>
          <w:p w14:paraId="55546D56"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p-value</w:t>
            </w:r>
          </w:p>
        </w:tc>
        <w:tc>
          <w:tcPr>
            <w:tcW w:w="667" w:type="dxa"/>
            <w:tcBorders>
              <w:top w:val="nil"/>
              <w:left w:val="nil"/>
              <w:bottom w:val="nil"/>
              <w:right w:val="nil"/>
            </w:tcBorders>
            <w:shd w:val="clear" w:color="auto" w:fill="auto"/>
            <w:noWrap/>
            <w:vAlign w:val="bottom"/>
            <w:hideMark/>
          </w:tcPr>
          <w:p w14:paraId="22F37016"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0.42</w:t>
            </w:r>
          </w:p>
        </w:tc>
        <w:tc>
          <w:tcPr>
            <w:tcW w:w="667" w:type="dxa"/>
            <w:tcBorders>
              <w:top w:val="nil"/>
              <w:left w:val="nil"/>
              <w:bottom w:val="nil"/>
              <w:right w:val="nil"/>
            </w:tcBorders>
            <w:shd w:val="clear" w:color="auto" w:fill="auto"/>
            <w:noWrap/>
            <w:vAlign w:val="bottom"/>
            <w:hideMark/>
          </w:tcPr>
          <w:p w14:paraId="701FBF6D"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0.34</w:t>
            </w:r>
          </w:p>
        </w:tc>
        <w:tc>
          <w:tcPr>
            <w:tcW w:w="667" w:type="dxa"/>
            <w:tcBorders>
              <w:top w:val="nil"/>
              <w:left w:val="nil"/>
              <w:bottom w:val="nil"/>
              <w:right w:val="nil"/>
            </w:tcBorders>
            <w:shd w:val="clear" w:color="auto" w:fill="auto"/>
            <w:noWrap/>
            <w:vAlign w:val="bottom"/>
            <w:hideMark/>
          </w:tcPr>
          <w:p w14:paraId="0CFFA4B9"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0.41</w:t>
            </w:r>
          </w:p>
        </w:tc>
        <w:tc>
          <w:tcPr>
            <w:tcW w:w="667" w:type="dxa"/>
            <w:tcBorders>
              <w:top w:val="nil"/>
              <w:left w:val="nil"/>
              <w:bottom w:val="nil"/>
              <w:right w:val="nil"/>
            </w:tcBorders>
            <w:shd w:val="clear" w:color="auto" w:fill="auto"/>
            <w:noWrap/>
            <w:vAlign w:val="bottom"/>
            <w:hideMark/>
          </w:tcPr>
          <w:p w14:paraId="465F04E1"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0.27</w:t>
            </w:r>
          </w:p>
        </w:tc>
        <w:tc>
          <w:tcPr>
            <w:tcW w:w="667" w:type="dxa"/>
            <w:tcBorders>
              <w:top w:val="nil"/>
              <w:left w:val="nil"/>
              <w:bottom w:val="nil"/>
              <w:right w:val="nil"/>
            </w:tcBorders>
            <w:shd w:val="clear" w:color="auto" w:fill="auto"/>
            <w:noWrap/>
            <w:vAlign w:val="bottom"/>
            <w:hideMark/>
          </w:tcPr>
          <w:p w14:paraId="464B0401"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0.01</w:t>
            </w:r>
          </w:p>
        </w:tc>
        <w:tc>
          <w:tcPr>
            <w:tcW w:w="667" w:type="dxa"/>
            <w:tcBorders>
              <w:top w:val="nil"/>
              <w:left w:val="nil"/>
              <w:bottom w:val="nil"/>
              <w:right w:val="nil"/>
            </w:tcBorders>
            <w:shd w:val="clear" w:color="auto" w:fill="auto"/>
            <w:noWrap/>
            <w:vAlign w:val="bottom"/>
            <w:hideMark/>
          </w:tcPr>
          <w:p w14:paraId="46E57327"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0.06</w:t>
            </w:r>
          </w:p>
        </w:tc>
        <w:tc>
          <w:tcPr>
            <w:tcW w:w="667" w:type="dxa"/>
            <w:tcBorders>
              <w:top w:val="nil"/>
              <w:left w:val="nil"/>
              <w:bottom w:val="nil"/>
              <w:right w:val="nil"/>
            </w:tcBorders>
            <w:shd w:val="clear" w:color="auto" w:fill="auto"/>
            <w:noWrap/>
            <w:vAlign w:val="bottom"/>
            <w:hideMark/>
          </w:tcPr>
          <w:p w14:paraId="6B7F825F"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0.07</w:t>
            </w:r>
          </w:p>
        </w:tc>
        <w:tc>
          <w:tcPr>
            <w:tcW w:w="748" w:type="dxa"/>
            <w:tcBorders>
              <w:top w:val="nil"/>
              <w:left w:val="nil"/>
              <w:bottom w:val="nil"/>
              <w:right w:val="nil"/>
            </w:tcBorders>
            <w:shd w:val="clear" w:color="auto" w:fill="auto"/>
            <w:noWrap/>
            <w:vAlign w:val="bottom"/>
            <w:hideMark/>
          </w:tcPr>
          <w:p w14:paraId="15B9633C"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0.60</w:t>
            </w:r>
          </w:p>
        </w:tc>
        <w:tc>
          <w:tcPr>
            <w:tcW w:w="667" w:type="dxa"/>
            <w:tcBorders>
              <w:top w:val="nil"/>
              <w:left w:val="nil"/>
              <w:bottom w:val="nil"/>
              <w:right w:val="nil"/>
            </w:tcBorders>
            <w:shd w:val="clear" w:color="auto" w:fill="auto"/>
            <w:noWrap/>
            <w:vAlign w:val="bottom"/>
            <w:hideMark/>
          </w:tcPr>
          <w:p w14:paraId="0420BDDB"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0.22</w:t>
            </w:r>
          </w:p>
        </w:tc>
        <w:tc>
          <w:tcPr>
            <w:tcW w:w="770" w:type="dxa"/>
            <w:tcBorders>
              <w:top w:val="nil"/>
              <w:left w:val="nil"/>
              <w:bottom w:val="nil"/>
              <w:right w:val="nil"/>
            </w:tcBorders>
            <w:shd w:val="clear" w:color="auto" w:fill="auto"/>
            <w:noWrap/>
            <w:vAlign w:val="bottom"/>
            <w:hideMark/>
          </w:tcPr>
          <w:p w14:paraId="772031DA"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0.91</w:t>
            </w:r>
          </w:p>
        </w:tc>
        <w:tc>
          <w:tcPr>
            <w:tcW w:w="666" w:type="dxa"/>
            <w:tcBorders>
              <w:top w:val="nil"/>
              <w:left w:val="nil"/>
              <w:bottom w:val="nil"/>
              <w:right w:val="nil"/>
            </w:tcBorders>
            <w:shd w:val="clear" w:color="auto" w:fill="auto"/>
            <w:noWrap/>
            <w:vAlign w:val="bottom"/>
            <w:hideMark/>
          </w:tcPr>
          <w:p w14:paraId="29257A59"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0.05</w:t>
            </w:r>
          </w:p>
        </w:tc>
        <w:tc>
          <w:tcPr>
            <w:tcW w:w="666" w:type="dxa"/>
            <w:tcBorders>
              <w:top w:val="nil"/>
              <w:left w:val="nil"/>
              <w:bottom w:val="nil"/>
              <w:right w:val="nil"/>
            </w:tcBorders>
            <w:shd w:val="clear" w:color="auto" w:fill="auto"/>
            <w:noWrap/>
            <w:vAlign w:val="bottom"/>
            <w:hideMark/>
          </w:tcPr>
          <w:p w14:paraId="1DD36F71"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0.01</w:t>
            </w:r>
          </w:p>
        </w:tc>
        <w:tc>
          <w:tcPr>
            <w:tcW w:w="728" w:type="dxa"/>
            <w:tcBorders>
              <w:top w:val="nil"/>
              <w:left w:val="nil"/>
              <w:bottom w:val="nil"/>
              <w:right w:val="nil"/>
            </w:tcBorders>
            <w:shd w:val="clear" w:color="auto" w:fill="auto"/>
            <w:noWrap/>
            <w:vAlign w:val="bottom"/>
            <w:hideMark/>
          </w:tcPr>
          <w:p w14:paraId="536703FD"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0.56</w:t>
            </w:r>
          </w:p>
        </w:tc>
        <w:tc>
          <w:tcPr>
            <w:tcW w:w="694" w:type="dxa"/>
            <w:tcBorders>
              <w:top w:val="nil"/>
              <w:left w:val="nil"/>
              <w:bottom w:val="nil"/>
              <w:right w:val="nil"/>
            </w:tcBorders>
            <w:shd w:val="clear" w:color="auto" w:fill="auto"/>
            <w:noWrap/>
            <w:vAlign w:val="bottom"/>
            <w:hideMark/>
          </w:tcPr>
          <w:p w14:paraId="3210D4C2"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0.86</w:t>
            </w:r>
          </w:p>
        </w:tc>
        <w:tc>
          <w:tcPr>
            <w:tcW w:w="781" w:type="dxa"/>
            <w:tcBorders>
              <w:top w:val="nil"/>
              <w:left w:val="nil"/>
              <w:bottom w:val="nil"/>
              <w:right w:val="single" w:sz="4" w:space="0" w:color="auto"/>
            </w:tcBorders>
            <w:shd w:val="clear" w:color="auto" w:fill="auto"/>
            <w:noWrap/>
            <w:vAlign w:val="bottom"/>
            <w:hideMark/>
          </w:tcPr>
          <w:p w14:paraId="4ABED3C5"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0.91</w:t>
            </w:r>
          </w:p>
        </w:tc>
      </w:tr>
      <w:tr w:rsidR="006E743F" w:rsidRPr="006E743F" w14:paraId="33E7D1DE" w14:textId="77777777" w:rsidTr="00CF0686">
        <w:trPr>
          <w:trHeight w:val="300"/>
        </w:trPr>
        <w:tc>
          <w:tcPr>
            <w:tcW w:w="2705" w:type="dxa"/>
            <w:tcBorders>
              <w:top w:val="nil"/>
              <w:left w:val="single" w:sz="4" w:space="0" w:color="auto"/>
              <w:bottom w:val="nil"/>
              <w:right w:val="nil"/>
            </w:tcBorders>
            <w:shd w:val="clear" w:color="auto" w:fill="auto"/>
            <w:noWrap/>
            <w:hideMark/>
          </w:tcPr>
          <w:p w14:paraId="3FCE7121" w14:textId="77777777" w:rsidR="008A60B5" w:rsidRPr="006E743F" w:rsidRDefault="008A60B5" w:rsidP="00CF0686">
            <w:pP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 </w:t>
            </w:r>
          </w:p>
        </w:tc>
        <w:tc>
          <w:tcPr>
            <w:tcW w:w="846" w:type="dxa"/>
            <w:tcBorders>
              <w:top w:val="nil"/>
              <w:left w:val="nil"/>
              <w:bottom w:val="nil"/>
              <w:right w:val="nil"/>
            </w:tcBorders>
            <w:shd w:val="clear" w:color="auto" w:fill="auto"/>
            <w:noWrap/>
            <w:vAlign w:val="bottom"/>
            <w:hideMark/>
          </w:tcPr>
          <w:p w14:paraId="6DD6D7ED"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Chi-sq</w:t>
            </w:r>
          </w:p>
        </w:tc>
        <w:tc>
          <w:tcPr>
            <w:tcW w:w="667" w:type="dxa"/>
            <w:tcBorders>
              <w:top w:val="nil"/>
              <w:left w:val="nil"/>
              <w:bottom w:val="nil"/>
              <w:right w:val="nil"/>
            </w:tcBorders>
            <w:shd w:val="clear" w:color="auto" w:fill="auto"/>
            <w:noWrap/>
            <w:vAlign w:val="bottom"/>
            <w:hideMark/>
          </w:tcPr>
          <w:p w14:paraId="6626903D"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0.66</w:t>
            </w:r>
          </w:p>
        </w:tc>
        <w:tc>
          <w:tcPr>
            <w:tcW w:w="667" w:type="dxa"/>
            <w:tcBorders>
              <w:top w:val="nil"/>
              <w:left w:val="nil"/>
              <w:bottom w:val="nil"/>
              <w:right w:val="nil"/>
            </w:tcBorders>
            <w:shd w:val="clear" w:color="auto" w:fill="auto"/>
            <w:noWrap/>
            <w:vAlign w:val="bottom"/>
            <w:hideMark/>
          </w:tcPr>
          <w:p w14:paraId="707858C9"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0.91</w:t>
            </w:r>
          </w:p>
        </w:tc>
        <w:tc>
          <w:tcPr>
            <w:tcW w:w="667" w:type="dxa"/>
            <w:tcBorders>
              <w:top w:val="nil"/>
              <w:left w:val="nil"/>
              <w:bottom w:val="nil"/>
              <w:right w:val="nil"/>
            </w:tcBorders>
            <w:shd w:val="clear" w:color="auto" w:fill="auto"/>
            <w:noWrap/>
            <w:vAlign w:val="bottom"/>
            <w:hideMark/>
          </w:tcPr>
          <w:p w14:paraId="53F3150C"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0.68</w:t>
            </w:r>
          </w:p>
        </w:tc>
        <w:tc>
          <w:tcPr>
            <w:tcW w:w="667" w:type="dxa"/>
            <w:tcBorders>
              <w:top w:val="nil"/>
              <w:left w:val="nil"/>
              <w:bottom w:val="nil"/>
              <w:right w:val="nil"/>
            </w:tcBorders>
            <w:shd w:val="clear" w:color="auto" w:fill="auto"/>
            <w:noWrap/>
            <w:vAlign w:val="bottom"/>
            <w:hideMark/>
          </w:tcPr>
          <w:p w14:paraId="2F7B5B48"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1.24</w:t>
            </w:r>
          </w:p>
        </w:tc>
        <w:tc>
          <w:tcPr>
            <w:tcW w:w="667" w:type="dxa"/>
            <w:tcBorders>
              <w:top w:val="nil"/>
              <w:left w:val="nil"/>
              <w:bottom w:val="nil"/>
              <w:right w:val="nil"/>
            </w:tcBorders>
            <w:shd w:val="clear" w:color="auto" w:fill="auto"/>
            <w:noWrap/>
            <w:vAlign w:val="bottom"/>
            <w:hideMark/>
          </w:tcPr>
          <w:p w14:paraId="2A699E8B"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6.74</w:t>
            </w:r>
          </w:p>
        </w:tc>
        <w:tc>
          <w:tcPr>
            <w:tcW w:w="667" w:type="dxa"/>
            <w:tcBorders>
              <w:top w:val="nil"/>
              <w:left w:val="nil"/>
              <w:bottom w:val="nil"/>
              <w:right w:val="nil"/>
            </w:tcBorders>
            <w:shd w:val="clear" w:color="auto" w:fill="auto"/>
            <w:noWrap/>
            <w:vAlign w:val="bottom"/>
            <w:hideMark/>
          </w:tcPr>
          <w:p w14:paraId="30F3F59E"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3.51</w:t>
            </w:r>
          </w:p>
        </w:tc>
        <w:tc>
          <w:tcPr>
            <w:tcW w:w="667" w:type="dxa"/>
            <w:tcBorders>
              <w:top w:val="nil"/>
              <w:left w:val="nil"/>
              <w:bottom w:val="nil"/>
              <w:right w:val="nil"/>
            </w:tcBorders>
            <w:shd w:val="clear" w:color="auto" w:fill="auto"/>
            <w:noWrap/>
            <w:vAlign w:val="bottom"/>
            <w:hideMark/>
          </w:tcPr>
          <w:p w14:paraId="1A226DF1"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3.35</w:t>
            </w:r>
          </w:p>
        </w:tc>
        <w:tc>
          <w:tcPr>
            <w:tcW w:w="748" w:type="dxa"/>
            <w:tcBorders>
              <w:top w:val="nil"/>
              <w:left w:val="nil"/>
              <w:bottom w:val="nil"/>
              <w:right w:val="nil"/>
            </w:tcBorders>
            <w:shd w:val="clear" w:color="auto" w:fill="auto"/>
            <w:noWrap/>
            <w:vAlign w:val="bottom"/>
            <w:hideMark/>
          </w:tcPr>
          <w:p w14:paraId="35E06B3A"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0.28</w:t>
            </w:r>
          </w:p>
        </w:tc>
        <w:tc>
          <w:tcPr>
            <w:tcW w:w="667" w:type="dxa"/>
            <w:tcBorders>
              <w:top w:val="nil"/>
              <w:left w:val="nil"/>
              <w:bottom w:val="nil"/>
              <w:right w:val="nil"/>
            </w:tcBorders>
            <w:shd w:val="clear" w:color="auto" w:fill="auto"/>
            <w:noWrap/>
            <w:vAlign w:val="bottom"/>
            <w:hideMark/>
          </w:tcPr>
          <w:p w14:paraId="7D7E5E24"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1.51</w:t>
            </w:r>
          </w:p>
        </w:tc>
        <w:tc>
          <w:tcPr>
            <w:tcW w:w="770" w:type="dxa"/>
            <w:tcBorders>
              <w:top w:val="nil"/>
              <w:left w:val="nil"/>
              <w:bottom w:val="nil"/>
              <w:right w:val="nil"/>
            </w:tcBorders>
            <w:shd w:val="clear" w:color="auto" w:fill="auto"/>
            <w:noWrap/>
            <w:vAlign w:val="bottom"/>
            <w:hideMark/>
          </w:tcPr>
          <w:p w14:paraId="73EE959E"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.013а</w:t>
            </w:r>
          </w:p>
        </w:tc>
        <w:tc>
          <w:tcPr>
            <w:tcW w:w="666" w:type="dxa"/>
            <w:tcBorders>
              <w:top w:val="nil"/>
              <w:left w:val="nil"/>
              <w:bottom w:val="nil"/>
              <w:right w:val="nil"/>
            </w:tcBorders>
            <w:shd w:val="clear" w:color="auto" w:fill="auto"/>
            <w:noWrap/>
            <w:vAlign w:val="bottom"/>
            <w:hideMark/>
          </w:tcPr>
          <w:p w14:paraId="22EEC90F"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3.76</w:t>
            </w:r>
          </w:p>
        </w:tc>
        <w:tc>
          <w:tcPr>
            <w:tcW w:w="666" w:type="dxa"/>
            <w:tcBorders>
              <w:top w:val="nil"/>
              <w:left w:val="nil"/>
              <w:bottom w:val="nil"/>
              <w:right w:val="nil"/>
            </w:tcBorders>
            <w:shd w:val="clear" w:color="auto" w:fill="auto"/>
            <w:noWrap/>
            <w:vAlign w:val="bottom"/>
            <w:hideMark/>
          </w:tcPr>
          <w:p w14:paraId="3DA40543"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5.99</w:t>
            </w:r>
          </w:p>
        </w:tc>
        <w:tc>
          <w:tcPr>
            <w:tcW w:w="728" w:type="dxa"/>
            <w:tcBorders>
              <w:top w:val="nil"/>
              <w:left w:val="nil"/>
              <w:bottom w:val="nil"/>
              <w:right w:val="nil"/>
            </w:tcBorders>
            <w:shd w:val="clear" w:color="auto" w:fill="auto"/>
            <w:noWrap/>
            <w:vAlign w:val="bottom"/>
            <w:hideMark/>
          </w:tcPr>
          <w:p w14:paraId="586AB9C0"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0.34</w:t>
            </w:r>
          </w:p>
        </w:tc>
        <w:tc>
          <w:tcPr>
            <w:tcW w:w="694" w:type="dxa"/>
            <w:tcBorders>
              <w:top w:val="nil"/>
              <w:left w:val="nil"/>
              <w:bottom w:val="nil"/>
              <w:right w:val="nil"/>
            </w:tcBorders>
            <w:shd w:val="clear" w:color="auto" w:fill="auto"/>
            <w:noWrap/>
            <w:vAlign w:val="bottom"/>
            <w:hideMark/>
          </w:tcPr>
          <w:p w14:paraId="1164CF7F"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0.03</w:t>
            </w:r>
          </w:p>
        </w:tc>
        <w:tc>
          <w:tcPr>
            <w:tcW w:w="781" w:type="dxa"/>
            <w:tcBorders>
              <w:top w:val="nil"/>
              <w:left w:val="nil"/>
              <w:bottom w:val="nil"/>
              <w:right w:val="single" w:sz="4" w:space="0" w:color="auto"/>
            </w:tcBorders>
            <w:shd w:val="clear" w:color="auto" w:fill="auto"/>
            <w:noWrap/>
            <w:vAlign w:val="bottom"/>
            <w:hideMark/>
          </w:tcPr>
          <w:p w14:paraId="6378FF52"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0.01</w:t>
            </w:r>
          </w:p>
        </w:tc>
      </w:tr>
      <w:tr w:rsidR="006E743F" w:rsidRPr="006E743F" w14:paraId="1E742C36" w14:textId="77777777" w:rsidTr="00CF0686">
        <w:trPr>
          <w:trHeight w:val="300"/>
        </w:trPr>
        <w:tc>
          <w:tcPr>
            <w:tcW w:w="2705" w:type="dxa"/>
            <w:tcBorders>
              <w:top w:val="nil"/>
              <w:left w:val="single" w:sz="4" w:space="0" w:color="auto"/>
              <w:bottom w:val="nil"/>
              <w:right w:val="nil"/>
            </w:tcBorders>
            <w:shd w:val="clear" w:color="auto" w:fill="auto"/>
            <w:noWrap/>
            <w:vAlign w:val="center"/>
            <w:hideMark/>
          </w:tcPr>
          <w:p w14:paraId="5F6B0CC2"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Approximate monthly income</w:t>
            </w:r>
          </w:p>
        </w:tc>
        <w:tc>
          <w:tcPr>
            <w:tcW w:w="846" w:type="dxa"/>
            <w:tcBorders>
              <w:top w:val="nil"/>
              <w:left w:val="nil"/>
              <w:bottom w:val="nil"/>
              <w:right w:val="nil"/>
            </w:tcBorders>
            <w:shd w:val="clear" w:color="auto" w:fill="auto"/>
            <w:noWrap/>
            <w:vAlign w:val="bottom"/>
            <w:hideMark/>
          </w:tcPr>
          <w:p w14:paraId="28D569E3"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p-value</w:t>
            </w:r>
          </w:p>
        </w:tc>
        <w:tc>
          <w:tcPr>
            <w:tcW w:w="667" w:type="dxa"/>
            <w:tcBorders>
              <w:top w:val="nil"/>
              <w:left w:val="nil"/>
              <w:bottom w:val="nil"/>
              <w:right w:val="nil"/>
            </w:tcBorders>
            <w:shd w:val="clear" w:color="auto" w:fill="auto"/>
            <w:noWrap/>
            <w:vAlign w:val="bottom"/>
            <w:hideMark/>
          </w:tcPr>
          <w:p w14:paraId="1E4BE329"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0.03</w:t>
            </w:r>
          </w:p>
        </w:tc>
        <w:tc>
          <w:tcPr>
            <w:tcW w:w="667" w:type="dxa"/>
            <w:tcBorders>
              <w:top w:val="nil"/>
              <w:left w:val="nil"/>
              <w:bottom w:val="nil"/>
              <w:right w:val="nil"/>
            </w:tcBorders>
            <w:shd w:val="clear" w:color="auto" w:fill="auto"/>
            <w:noWrap/>
            <w:vAlign w:val="bottom"/>
            <w:hideMark/>
          </w:tcPr>
          <w:p w14:paraId="6056707D"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0.05</w:t>
            </w:r>
          </w:p>
        </w:tc>
        <w:tc>
          <w:tcPr>
            <w:tcW w:w="667" w:type="dxa"/>
            <w:tcBorders>
              <w:top w:val="nil"/>
              <w:left w:val="nil"/>
              <w:bottom w:val="nil"/>
              <w:right w:val="nil"/>
            </w:tcBorders>
            <w:shd w:val="clear" w:color="auto" w:fill="auto"/>
            <w:noWrap/>
            <w:vAlign w:val="bottom"/>
            <w:hideMark/>
          </w:tcPr>
          <w:p w14:paraId="6F264805"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0.34</w:t>
            </w:r>
          </w:p>
        </w:tc>
        <w:tc>
          <w:tcPr>
            <w:tcW w:w="667" w:type="dxa"/>
            <w:tcBorders>
              <w:top w:val="nil"/>
              <w:left w:val="nil"/>
              <w:bottom w:val="nil"/>
              <w:right w:val="nil"/>
            </w:tcBorders>
            <w:shd w:val="clear" w:color="auto" w:fill="auto"/>
            <w:noWrap/>
            <w:vAlign w:val="bottom"/>
            <w:hideMark/>
          </w:tcPr>
          <w:p w14:paraId="2AA5D523"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0.01</w:t>
            </w:r>
          </w:p>
        </w:tc>
        <w:tc>
          <w:tcPr>
            <w:tcW w:w="667" w:type="dxa"/>
            <w:tcBorders>
              <w:top w:val="nil"/>
              <w:left w:val="nil"/>
              <w:bottom w:val="nil"/>
              <w:right w:val="nil"/>
            </w:tcBorders>
            <w:shd w:val="clear" w:color="auto" w:fill="auto"/>
            <w:noWrap/>
            <w:vAlign w:val="bottom"/>
            <w:hideMark/>
          </w:tcPr>
          <w:p w14:paraId="36EE7A27"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0.80</w:t>
            </w:r>
          </w:p>
        </w:tc>
        <w:tc>
          <w:tcPr>
            <w:tcW w:w="667" w:type="dxa"/>
            <w:tcBorders>
              <w:top w:val="nil"/>
              <w:left w:val="nil"/>
              <w:bottom w:val="nil"/>
              <w:right w:val="nil"/>
            </w:tcBorders>
            <w:shd w:val="clear" w:color="auto" w:fill="auto"/>
            <w:noWrap/>
            <w:vAlign w:val="bottom"/>
            <w:hideMark/>
          </w:tcPr>
          <w:p w14:paraId="75D10D38"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0.06</w:t>
            </w:r>
          </w:p>
        </w:tc>
        <w:tc>
          <w:tcPr>
            <w:tcW w:w="667" w:type="dxa"/>
            <w:tcBorders>
              <w:top w:val="nil"/>
              <w:left w:val="nil"/>
              <w:bottom w:val="nil"/>
              <w:right w:val="nil"/>
            </w:tcBorders>
            <w:shd w:val="clear" w:color="auto" w:fill="auto"/>
            <w:noWrap/>
            <w:vAlign w:val="bottom"/>
            <w:hideMark/>
          </w:tcPr>
          <w:p w14:paraId="6FF5227D"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0.30</w:t>
            </w:r>
          </w:p>
        </w:tc>
        <w:tc>
          <w:tcPr>
            <w:tcW w:w="748" w:type="dxa"/>
            <w:tcBorders>
              <w:top w:val="nil"/>
              <w:left w:val="nil"/>
              <w:bottom w:val="nil"/>
              <w:right w:val="nil"/>
            </w:tcBorders>
            <w:shd w:val="clear" w:color="auto" w:fill="auto"/>
            <w:noWrap/>
            <w:vAlign w:val="bottom"/>
            <w:hideMark/>
          </w:tcPr>
          <w:p w14:paraId="2A390D13"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0.87</w:t>
            </w:r>
          </w:p>
        </w:tc>
        <w:tc>
          <w:tcPr>
            <w:tcW w:w="667" w:type="dxa"/>
            <w:tcBorders>
              <w:top w:val="nil"/>
              <w:left w:val="nil"/>
              <w:bottom w:val="nil"/>
              <w:right w:val="nil"/>
            </w:tcBorders>
            <w:shd w:val="clear" w:color="auto" w:fill="auto"/>
            <w:noWrap/>
            <w:vAlign w:val="bottom"/>
            <w:hideMark/>
          </w:tcPr>
          <w:p w14:paraId="69B74886"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0.00</w:t>
            </w:r>
          </w:p>
        </w:tc>
        <w:tc>
          <w:tcPr>
            <w:tcW w:w="770" w:type="dxa"/>
            <w:tcBorders>
              <w:top w:val="nil"/>
              <w:left w:val="nil"/>
              <w:bottom w:val="nil"/>
              <w:right w:val="nil"/>
            </w:tcBorders>
            <w:shd w:val="clear" w:color="auto" w:fill="auto"/>
            <w:noWrap/>
            <w:vAlign w:val="bottom"/>
            <w:hideMark/>
          </w:tcPr>
          <w:p w14:paraId="3766267B"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0.55</w:t>
            </w:r>
          </w:p>
        </w:tc>
        <w:tc>
          <w:tcPr>
            <w:tcW w:w="666" w:type="dxa"/>
            <w:tcBorders>
              <w:top w:val="nil"/>
              <w:left w:val="nil"/>
              <w:bottom w:val="nil"/>
              <w:right w:val="nil"/>
            </w:tcBorders>
            <w:shd w:val="clear" w:color="auto" w:fill="auto"/>
            <w:noWrap/>
            <w:vAlign w:val="bottom"/>
            <w:hideMark/>
          </w:tcPr>
          <w:p w14:paraId="64DF0271"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0.29</w:t>
            </w:r>
          </w:p>
        </w:tc>
        <w:tc>
          <w:tcPr>
            <w:tcW w:w="666" w:type="dxa"/>
            <w:tcBorders>
              <w:top w:val="nil"/>
              <w:left w:val="nil"/>
              <w:bottom w:val="nil"/>
              <w:right w:val="nil"/>
            </w:tcBorders>
            <w:shd w:val="clear" w:color="auto" w:fill="auto"/>
            <w:noWrap/>
            <w:vAlign w:val="bottom"/>
            <w:hideMark/>
          </w:tcPr>
          <w:p w14:paraId="5A6D8702"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0.16</w:t>
            </w:r>
          </w:p>
        </w:tc>
        <w:tc>
          <w:tcPr>
            <w:tcW w:w="728" w:type="dxa"/>
            <w:tcBorders>
              <w:top w:val="nil"/>
              <w:left w:val="nil"/>
              <w:bottom w:val="nil"/>
              <w:right w:val="nil"/>
            </w:tcBorders>
            <w:shd w:val="clear" w:color="auto" w:fill="auto"/>
            <w:noWrap/>
            <w:vAlign w:val="bottom"/>
            <w:hideMark/>
          </w:tcPr>
          <w:p w14:paraId="36E14F63"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0.87</w:t>
            </w:r>
          </w:p>
        </w:tc>
        <w:tc>
          <w:tcPr>
            <w:tcW w:w="694" w:type="dxa"/>
            <w:tcBorders>
              <w:top w:val="nil"/>
              <w:left w:val="nil"/>
              <w:bottom w:val="nil"/>
              <w:right w:val="nil"/>
            </w:tcBorders>
            <w:shd w:val="clear" w:color="auto" w:fill="auto"/>
            <w:noWrap/>
            <w:vAlign w:val="bottom"/>
            <w:hideMark/>
          </w:tcPr>
          <w:p w14:paraId="7CAF65DF"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0.40</w:t>
            </w:r>
          </w:p>
        </w:tc>
        <w:tc>
          <w:tcPr>
            <w:tcW w:w="781" w:type="dxa"/>
            <w:tcBorders>
              <w:top w:val="nil"/>
              <w:left w:val="nil"/>
              <w:bottom w:val="nil"/>
              <w:right w:val="single" w:sz="4" w:space="0" w:color="auto"/>
            </w:tcBorders>
            <w:shd w:val="clear" w:color="auto" w:fill="auto"/>
            <w:noWrap/>
            <w:vAlign w:val="bottom"/>
            <w:hideMark/>
          </w:tcPr>
          <w:p w14:paraId="6FE42534"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0.82</w:t>
            </w:r>
          </w:p>
        </w:tc>
      </w:tr>
      <w:tr w:rsidR="006E743F" w:rsidRPr="006E743F" w14:paraId="24267E11" w14:textId="77777777" w:rsidTr="00CF0686">
        <w:trPr>
          <w:trHeight w:val="300"/>
        </w:trPr>
        <w:tc>
          <w:tcPr>
            <w:tcW w:w="2705" w:type="dxa"/>
            <w:tcBorders>
              <w:top w:val="nil"/>
              <w:left w:val="single" w:sz="4" w:space="0" w:color="auto"/>
              <w:bottom w:val="nil"/>
              <w:right w:val="nil"/>
            </w:tcBorders>
            <w:shd w:val="clear" w:color="auto" w:fill="auto"/>
            <w:noWrap/>
            <w:hideMark/>
          </w:tcPr>
          <w:p w14:paraId="69D0D1E1" w14:textId="77777777" w:rsidR="008A60B5" w:rsidRPr="006E743F" w:rsidRDefault="008A60B5" w:rsidP="00CF0686">
            <w:pP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 </w:t>
            </w:r>
          </w:p>
        </w:tc>
        <w:tc>
          <w:tcPr>
            <w:tcW w:w="846" w:type="dxa"/>
            <w:tcBorders>
              <w:top w:val="nil"/>
              <w:left w:val="nil"/>
              <w:bottom w:val="nil"/>
              <w:right w:val="nil"/>
            </w:tcBorders>
            <w:shd w:val="clear" w:color="auto" w:fill="auto"/>
            <w:noWrap/>
            <w:vAlign w:val="bottom"/>
            <w:hideMark/>
          </w:tcPr>
          <w:p w14:paraId="0B10A2C5"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Chi-sq</w:t>
            </w:r>
          </w:p>
        </w:tc>
        <w:tc>
          <w:tcPr>
            <w:tcW w:w="667" w:type="dxa"/>
            <w:tcBorders>
              <w:top w:val="nil"/>
              <w:left w:val="nil"/>
              <w:bottom w:val="nil"/>
              <w:right w:val="nil"/>
            </w:tcBorders>
            <w:shd w:val="clear" w:color="auto" w:fill="auto"/>
            <w:noWrap/>
            <w:vAlign w:val="bottom"/>
            <w:hideMark/>
          </w:tcPr>
          <w:p w14:paraId="184126FA"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8.86</w:t>
            </w:r>
          </w:p>
        </w:tc>
        <w:tc>
          <w:tcPr>
            <w:tcW w:w="667" w:type="dxa"/>
            <w:tcBorders>
              <w:top w:val="nil"/>
              <w:left w:val="nil"/>
              <w:bottom w:val="nil"/>
              <w:right w:val="nil"/>
            </w:tcBorders>
            <w:shd w:val="clear" w:color="auto" w:fill="auto"/>
            <w:noWrap/>
            <w:vAlign w:val="bottom"/>
            <w:hideMark/>
          </w:tcPr>
          <w:p w14:paraId="1680FC45"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7.75</w:t>
            </w:r>
          </w:p>
        </w:tc>
        <w:tc>
          <w:tcPr>
            <w:tcW w:w="667" w:type="dxa"/>
            <w:tcBorders>
              <w:top w:val="nil"/>
              <w:left w:val="nil"/>
              <w:bottom w:val="nil"/>
              <w:right w:val="nil"/>
            </w:tcBorders>
            <w:shd w:val="clear" w:color="auto" w:fill="auto"/>
            <w:noWrap/>
            <w:vAlign w:val="bottom"/>
            <w:hideMark/>
          </w:tcPr>
          <w:p w14:paraId="6D5AA66D"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3.37</w:t>
            </w:r>
          </w:p>
        </w:tc>
        <w:tc>
          <w:tcPr>
            <w:tcW w:w="667" w:type="dxa"/>
            <w:tcBorders>
              <w:top w:val="nil"/>
              <w:left w:val="nil"/>
              <w:bottom w:val="nil"/>
              <w:right w:val="nil"/>
            </w:tcBorders>
            <w:shd w:val="clear" w:color="auto" w:fill="auto"/>
            <w:noWrap/>
            <w:vAlign w:val="bottom"/>
            <w:hideMark/>
          </w:tcPr>
          <w:p w14:paraId="49AF88C0"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12.01</w:t>
            </w:r>
          </w:p>
        </w:tc>
        <w:tc>
          <w:tcPr>
            <w:tcW w:w="667" w:type="dxa"/>
            <w:tcBorders>
              <w:top w:val="nil"/>
              <w:left w:val="nil"/>
              <w:bottom w:val="nil"/>
              <w:right w:val="nil"/>
            </w:tcBorders>
            <w:shd w:val="clear" w:color="auto" w:fill="auto"/>
            <w:noWrap/>
            <w:vAlign w:val="bottom"/>
            <w:hideMark/>
          </w:tcPr>
          <w:p w14:paraId="6E1E0FFA"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1.02</w:t>
            </w:r>
          </w:p>
        </w:tc>
        <w:tc>
          <w:tcPr>
            <w:tcW w:w="667" w:type="dxa"/>
            <w:tcBorders>
              <w:top w:val="nil"/>
              <w:left w:val="nil"/>
              <w:bottom w:val="nil"/>
              <w:right w:val="nil"/>
            </w:tcBorders>
            <w:shd w:val="clear" w:color="auto" w:fill="auto"/>
            <w:noWrap/>
            <w:vAlign w:val="bottom"/>
            <w:hideMark/>
          </w:tcPr>
          <w:p w14:paraId="1257EF0C"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7.33</w:t>
            </w:r>
          </w:p>
        </w:tc>
        <w:tc>
          <w:tcPr>
            <w:tcW w:w="667" w:type="dxa"/>
            <w:tcBorders>
              <w:top w:val="nil"/>
              <w:left w:val="nil"/>
              <w:bottom w:val="nil"/>
              <w:right w:val="nil"/>
            </w:tcBorders>
            <w:shd w:val="clear" w:color="auto" w:fill="auto"/>
            <w:noWrap/>
            <w:vAlign w:val="bottom"/>
            <w:hideMark/>
          </w:tcPr>
          <w:p w14:paraId="527A5156"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3.64</w:t>
            </w:r>
          </w:p>
        </w:tc>
        <w:tc>
          <w:tcPr>
            <w:tcW w:w="748" w:type="dxa"/>
            <w:tcBorders>
              <w:top w:val="nil"/>
              <w:left w:val="nil"/>
              <w:bottom w:val="nil"/>
              <w:right w:val="nil"/>
            </w:tcBorders>
            <w:shd w:val="clear" w:color="auto" w:fill="auto"/>
            <w:noWrap/>
            <w:vAlign w:val="bottom"/>
            <w:hideMark/>
          </w:tcPr>
          <w:p w14:paraId="398F3000"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0.72</w:t>
            </w:r>
          </w:p>
        </w:tc>
        <w:tc>
          <w:tcPr>
            <w:tcW w:w="667" w:type="dxa"/>
            <w:tcBorders>
              <w:top w:val="nil"/>
              <w:left w:val="nil"/>
              <w:bottom w:val="nil"/>
              <w:right w:val="nil"/>
            </w:tcBorders>
            <w:shd w:val="clear" w:color="auto" w:fill="auto"/>
            <w:noWrap/>
            <w:vAlign w:val="bottom"/>
            <w:hideMark/>
          </w:tcPr>
          <w:p w14:paraId="45314F16"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15.18</w:t>
            </w:r>
          </w:p>
        </w:tc>
        <w:tc>
          <w:tcPr>
            <w:tcW w:w="770" w:type="dxa"/>
            <w:tcBorders>
              <w:top w:val="nil"/>
              <w:left w:val="nil"/>
              <w:bottom w:val="nil"/>
              <w:right w:val="nil"/>
            </w:tcBorders>
            <w:shd w:val="clear" w:color="auto" w:fill="auto"/>
            <w:noWrap/>
            <w:vAlign w:val="bottom"/>
            <w:hideMark/>
          </w:tcPr>
          <w:p w14:paraId="0FB3C5BA"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2.13</w:t>
            </w:r>
          </w:p>
        </w:tc>
        <w:tc>
          <w:tcPr>
            <w:tcW w:w="666" w:type="dxa"/>
            <w:tcBorders>
              <w:top w:val="nil"/>
              <w:left w:val="nil"/>
              <w:bottom w:val="nil"/>
              <w:right w:val="nil"/>
            </w:tcBorders>
            <w:shd w:val="clear" w:color="auto" w:fill="auto"/>
            <w:noWrap/>
            <w:vAlign w:val="bottom"/>
            <w:hideMark/>
          </w:tcPr>
          <w:p w14:paraId="7EB53606"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3.77</w:t>
            </w:r>
          </w:p>
        </w:tc>
        <w:tc>
          <w:tcPr>
            <w:tcW w:w="666" w:type="dxa"/>
            <w:tcBorders>
              <w:top w:val="nil"/>
              <w:left w:val="nil"/>
              <w:bottom w:val="nil"/>
              <w:right w:val="nil"/>
            </w:tcBorders>
            <w:shd w:val="clear" w:color="auto" w:fill="auto"/>
            <w:noWrap/>
            <w:vAlign w:val="bottom"/>
            <w:hideMark/>
          </w:tcPr>
          <w:p w14:paraId="08E692FF"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5.13</w:t>
            </w:r>
          </w:p>
        </w:tc>
        <w:tc>
          <w:tcPr>
            <w:tcW w:w="728" w:type="dxa"/>
            <w:tcBorders>
              <w:top w:val="nil"/>
              <w:left w:val="nil"/>
              <w:bottom w:val="nil"/>
              <w:right w:val="nil"/>
            </w:tcBorders>
            <w:shd w:val="clear" w:color="auto" w:fill="auto"/>
            <w:noWrap/>
            <w:vAlign w:val="bottom"/>
            <w:hideMark/>
          </w:tcPr>
          <w:p w14:paraId="10A1FC35"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0.70</w:t>
            </w:r>
          </w:p>
        </w:tc>
        <w:tc>
          <w:tcPr>
            <w:tcW w:w="694" w:type="dxa"/>
            <w:tcBorders>
              <w:top w:val="nil"/>
              <w:left w:val="nil"/>
              <w:bottom w:val="nil"/>
              <w:right w:val="nil"/>
            </w:tcBorders>
            <w:shd w:val="clear" w:color="auto" w:fill="auto"/>
            <w:noWrap/>
            <w:vAlign w:val="bottom"/>
            <w:hideMark/>
          </w:tcPr>
          <w:p w14:paraId="3155403E"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2.95</w:t>
            </w:r>
          </w:p>
        </w:tc>
        <w:tc>
          <w:tcPr>
            <w:tcW w:w="781" w:type="dxa"/>
            <w:tcBorders>
              <w:top w:val="nil"/>
              <w:left w:val="nil"/>
              <w:bottom w:val="nil"/>
              <w:right w:val="single" w:sz="4" w:space="0" w:color="auto"/>
            </w:tcBorders>
            <w:shd w:val="clear" w:color="auto" w:fill="auto"/>
            <w:noWrap/>
            <w:vAlign w:val="bottom"/>
            <w:hideMark/>
          </w:tcPr>
          <w:p w14:paraId="2E8E4CD6"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0.92</w:t>
            </w:r>
          </w:p>
        </w:tc>
      </w:tr>
      <w:tr w:rsidR="006E743F" w:rsidRPr="006E743F" w14:paraId="1710F560" w14:textId="77777777" w:rsidTr="00CF0686">
        <w:trPr>
          <w:trHeight w:val="300"/>
        </w:trPr>
        <w:tc>
          <w:tcPr>
            <w:tcW w:w="2705" w:type="dxa"/>
            <w:tcBorders>
              <w:top w:val="nil"/>
              <w:left w:val="single" w:sz="4" w:space="0" w:color="auto"/>
              <w:bottom w:val="nil"/>
              <w:right w:val="nil"/>
            </w:tcBorders>
            <w:shd w:val="clear" w:color="auto" w:fill="auto"/>
            <w:noWrap/>
            <w:vAlign w:val="center"/>
            <w:hideMark/>
          </w:tcPr>
          <w:p w14:paraId="73BF2139"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Household-size</w:t>
            </w:r>
          </w:p>
        </w:tc>
        <w:tc>
          <w:tcPr>
            <w:tcW w:w="846" w:type="dxa"/>
            <w:tcBorders>
              <w:top w:val="nil"/>
              <w:left w:val="nil"/>
              <w:bottom w:val="nil"/>
              <w:right w:val="nil"/>
            </w:tcBorders>
            <w:shd w:val="clear" w:color="auto" w:fill="auto"/>
            <w:noWrap/>
            <w:vAlign w:val="bottom"/>
            <w:hideMark/>
          </w:tcPr>
          <w:p w14:paraId="066A79C0"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p-value</w:t>
            </w:r>
          </w:p>
        </w:tc>
        <w:tc>
          <w:tcPr>
            <w:tcW w:w="667" w:type="dxa"/>
            <w:tcBorders>
              <w:top w:val="nil"/>
              <w:left w:val="nil"/>
              <w:bottom w:val="nil"/>
              <w:right w:val="nil"/>
            </w:tcBorders>
            <w:shd w:val="clear" w:color="auto" w:fill="auto"/>
            <w:noWrap/>
            <w:vAlign w:val="bottom"/>
            <w:hideMark/>
          </w:tcPr>
          <w:p w14:paraId="3DCD7FE9"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0.05</w:t>
            </w:r>
          </w:p>
        </w:tc>
        <w:tc>
          <w:tcPr>
            <w:tcW w:w="667" w:type="dxa"/>
            <w:tcBorders>
              <w:top w:val="nil"/>
              <w:left w:val="nil"/>
              <w:bottom w:val="nil"/>
              <w:right w:val="nil"/>
            </w:tcBorders>
            <w:shd w:val="clear" w:color="auto" w:fill="auto"/>
            <w:noWrap/>
            <w:vAlign w:val="bottom"/>
            <w:hideMark/>
          </w:tcPr>
          <w:p w14:paraId="0FB0DA39"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0.83</w:t>
            </w:r>
          </w:p>
        </w:tc>
        <w:tc>
          <w:tcPr>
            <w:tcW w:w="667" w:type="dxa"/>
            <w:tcBorders>
              <w:top w:val="nil"/>
              <w:left w:val="nil"/>
              <w:bottom w:val="nil"/>
              <w:right w:val="nil"/>
            </w:tcBorders>
            <w:shd w:val="clear" w:color="auto" w:fill="auto"/>
            <w:noWrap/>
            <w:vAlign w:val="bottom"/>
            <w:hideMark/>
          </w:tcPr>
          <w:p w14:paraId="0EB0889D"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0.01</w:t>
            </w:r>
          </w:p>
        </w:tc>
        <w:tc>
          <w:tcPr>
            <w:tcW w:w="667" w:type="dxa"/>
            <w:tcBorders>
              <w:top w:val="nil"/>
              <w:left w:val="nil"/>
              <w:bottom w:val="nil"/>
              <w:right w:val="nil"/>
            </w:tcBorders>
            <w:shd w:val="clear" w:color="auto" w:fill="auto"/>
            <w:noWrap/>
            <w:vAlign w:val="bottom"/>
            <w:hideMark/>
          </w:tcPr>
          <w:p w14:paraId="2575A296"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0.76</w:t>
            </w:r>
          </w:p>
        </w:tc>
        <w:tc>
          <w:tcPr>
            <w:tcW w:w="667" w:type="dxa"/>
            <w:tcBorders>
              <w:top w:val="nil"/>
              <w:left w:val="nil"/>
              <w:bottom w:val="nil"/>
              <w:right w:val="nil"/>
            </w:tcBorders>
            <w:shd w:val="clear" w:color="auto" w:fill="auto"/>
            <w:noWrap/>
            <w:vAlign w:val="bottom"/>
            <w:hideMark/>
          </w:tcPr>
          <w:p w14:paraId="2CEB2D22"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0.22</w:t>
            </w:r>
          </w:p>
        </w:tc>
        <w:tc>
          <w:tcPr>
            <w:tcW w:w="667" w:type="dxa"/>
            <w:tcBorders>
              <w:top w:val="nil"/>
              <w:left w:val="nil"/>
              <w:bottom w:val="nil"/>
              <w:right w:val="nil"/>
            </w:tcBorders>
            <w:shd w:val="clear" w:color="auto" w:fill="auto"/>
            <w:noWrap/>
            <w:vAlign w:val="bottom"/>
            <w:hideMark/>
          </w:tcPr>
          <w:p w14:paraId="552F469E"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0.45</w:t>
            </w:r>
          </w:p>
        </w:tc>
        <w:tc>
          <w:tcPr>
            <w:tcW w:w="667" w:type="dxa"/>
            <w:tcBorders>
              <w:top w:val="nil"/>
              <w:left w:val="nil"/>
              <w:bottom w:val="nil"/>
              <w:right w:val="nil"/>
            </w:tcBorders>
            <w:shd w:val="clear" w:color="auto" w:fill="auto"/>
            <w:noWrap/>
            <w:vAlign w:val="bottom"/>
            <w:hideMark/>
          </w:tcPr>
          <w:p w14:paraId="11B5105D"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0.21</w:t>
            </w:r>
          </w:p>
        </w:tc>
        <w:tc>
          <w:tcPr>
            <w:tcW w:w="748" w:type="dxa"/>
            <w:tcBorders>
              <w:top w:val="nil"/>
              <w:left w:val="nil"/>
              <w:bottom w:val="nil"/>
              <w:right w:val="nil"/>
            </w:tcBorders>
            <w:shd w:val="clear" w:color="auto" w:fill="auto"/>
            <w:noWrap/>
            <w:vAlign w:val="bottom"/>
            <w:hideMark/>
          </w:tcPr>
          <w:p w14:paraId="6A418804"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0.50</w:t>
            </w:r>
          </w:p>
        </w:tc>
        <w:tc>
          <w:tcPr>
            <w:tcW w:w="667" w:type="dxa"/>
            <w:tcBorders>
              <w:top w:val="nil"/>
              <w:left w:val="nil"/>
              <w:bottom w:val="nil"/>
              <w:right w:val="nil"/>
            </w:tcBorders>
            <w:shd w:val="clear" w:color="auto" w:fill="auto"/>
            <w:noWrap/>
            <w:vAlign w:val="bottom"/>
            <w:hideMark/>
          </w:tcPr>
          <w:p w14:paraId="6F0BDF30"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0.07</w:t>
            </w:r>
          </w:p>
        </w:tc>
        <w:tc>
          <w:tcPr>
            <w:tcW w:w="770" w:type="dxa"/>
            <w:tcBorders>
              <w:top w:val="nil"/>
              <w:left w:val="nil"/>
              <w:bottom w:val="nil"/>
              <w:right w:val="nil"/>
            </w:tcBorders>
            <w:shd w:val="clear" w:color="auto" w:fill="auto"/>
            <w:noWrap/>
            <w:vAlign w:val="bottom"/>
            <w:hideMark/>
          </w:tcPr>
          <w:p w14:paraId="357E1732"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0.03</w:t>
            </w:r>
          </w:p>
        </w:tc>
        <w:tc>
          <w:tcPr>
            <w:tcW w:w="666" w:type="dxa"/>
            <w:tcBorders>
              <w:top w:val="nil"/>
              <w:left w:val="nil"/>
              <w:bottom w:val="nil"/>
              <w:right w:val="nil"/>
            </w:tcBorders>
            <w:shd w:val="clear" w:color="auto" w:fill="auto"/>
            <w:noWrap/>
            <w:vAlign w:val="bottom"/>
            <w:hideMark/>
          </w:tcPr>
          <w:p w14:paraId="414C9C3A"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0.42</w:t>
            </w:r>
          </w:p>
        </w:tc>
        <w:tc>
          <w:tcPr>
            <w:tcW w:w="666" w:type="dxa"/>
            <w:tcBorders>
              <w:top w:val="nil"/>
              <w:left w:val="nil"/>
              <w:bottom w:val="nil"/>
              <w:right w:val="nil"/>
            </w:tcBorders>
            <w:shd w:val="clear" w:color="auto" w:fill="auto"/>
            <w:noWrap/>
            <w:vAlign w:val="bottom"/>
            <w:hideMark/>
          </w:tcPr>
          <w:p w14:paraId="3312265A"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0.49</w:t>
            </w:r>
          </w:p>
        </w:tc>
        <w:tc>
          <w:tcPr>
            <w:tcW w:w="728" w:type="dxa"/>
            <w:tcBorders>
              <w:top w:val="nil"/>
              <w:left w:val="nil"/>
              <w:bottom w:val="nil"/>
              <w:right w:val="nil"/>
            </w:tcBorders>
            <w:shd w:val="clear" w:color="auto" w:fill="auto"/>
            <w:noWrap/>
            <w:vAlign w:val="bottom"/>
            <w:hideMark/>
          </w:tcPr>
          <w:p w14:paraId="5A5616E5"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0.11</w:t>
            </w:r>
          </w:p>
        </w:tc>
        <w:tc>
          <w:tcPr>
            <w:tcW w:w="694" w:type="dxa"/>
            <w:tcBorders>
              <w:top w:val="nil"/>
              <w:left w:val="nil"/>
              <w:bottom w:val="nil"/>
              <w:right w:val="nil"/>
            </w:tcBorders>
            <w:shd w:val="clear" w:color="auto" w:fill="auto"/>
            <w:noWrap/>
            <w:vAlign w:val="bottom"/>
            <w:hideMark/>
          </w:tcPr>
          <w:p w14:paraId="33B944FB"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0.27</w:t>
            </w:r>
          </w:p>
        </w:tc>
        <w:tc>
          <w:tcPr>
            <w:tcW w:w="781" w:type="dxa"/>
            <w:tcBorders>
              <w:top w:val="nil"/>
              <w:left w:val="nil"/>
              <w:bottom w:val="nil"/>
              <w:right w:val="single" w:sz="4" w:space="0" w:color="auto"/>
            </w:tcBorders>
            <w:shd w:val="clear" w:color="auto" w:fill="auto"/>
            <w:noWrap/>
            <w:vAlign w:val="bottom"/>
            <w:hideMark/>
          </w:tcPr>
          <w:p w14:paraId="65981956"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0.75</w:t>
            </w:r>
          </w:p>
        </w:tc>
      </w:tr>
      <w:tr w:rsidR="006E743F" w:rsidRPr="006E743F" w14:paraId="7D0E85AC" w14:textId="77777777" w:rsidTr="00CF0686">
        <w:trPr>
          <w:trHeight w:val="300"/>
        </w:trPr>
        <w:tc>
          <w:tcPr>
            <w:tcW w:w="2705" w:type="dxa"/>
            <w:tcBorders>
              <w:top w:val="nil"/>
              <w:left w:val="single" w:sz="4" w:space="0" w:color="auto"/>
              <w:bottom w:val="nil"/>
              <w:right w:val="nil"/>
            </w:tcBorders>
            <w:shd w:val="clear" w:color="auto" w:fill="auto"/>
            <w:noWrap/>
            <w:hideMark/>
          </w:tcPr>
          <w:p w14:paraId="00A22464" w14:textId="77777777" w:rsidR="008A60B5" w:rsidRPr="006E743F" w:rsidRDefault="008A60B5" w:rsidP="00CF0686">
            <w:pP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 </w:t>
            </w:r>
          </w:p>
        </w:tc>
        <w:tc>
          <w:tcPr>
            <w:tcW w:w="846" w:type="dxa"/>
            <w:tcBorders>
              <w:top w:val="nil"/>
              <w:left w:val="nil"/>
              <w:bottom w:val="nil"/>
              <w:right w:val="nil"/>
            </w:tcBorders>
            <w:shd w:val="clear" w:color="auto" w:fill="auto"/>
            <w:noWrap/>
            <w:vAlign w:val="bottom"/>
            <w:hideMark/>
          </w:tcPr>
          <w:p w14:paraId="675AD2DD"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Chi-sq</w:t>
            </w:r>
          </w:p>
        </w:tc>
        <w:tc>
          <w:tcPr>
            <w:tcW w:w="667" w:type="dxa"/>
            <w:tcBorders>
              <w:top w:val="nil"/>
              <w:left w:val="nil"/>
              <w:bottom w:val="nil"/>
              <w:right w:val="nil"/>
            </w:tcBorders>
            <w:shd w:val="clear" w:color="auto" w:fill="auto"/>
            <w:noWrap/>
            <w:vAlign w:val="bottom"/>
            <w:hideMark/>
          </w:tcPr>
          <w:p w14:paraId="22584D84"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23.90</w:t>
            </w:r>
          </w:p>
        </w:tc>
        <w:tc>
          <w:tcPr>
            <w:tcW w:w="667" w:type="dxa"/>
            <w:tcBorders>
              <w:top w:val="nil"/>
              <w:left w:val="nil"/>
              <w:bottom w:val="nil"/>
              <w:right w:val="nil"/>
            </w:tcBorders>
            <w:shd w:val="clear" w:color="auto" w:fill="auto"/>
            <w:noWrap/>
            <w:vAlign w:val="bottom"/>
            <w:hideMark/>
          </w:tcPr>
          <w:p w14:paraId="30A28F1B"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9.06</w:t>
            </w:r>
          </w:p>
        </w:tc>
        <w:tc>
          <w:tcPr>
            <w:tcW w:w="667" w:type="dxa"/>
            <w:tcBorders>
              <w:top w:val="nil"/>
              <w:left w:val="nil"/>
              <w:bottom w:val="nil"/>
              <w:right w:val="nil"/>
            </w:tcBorders>
            <w:shd w:val="clear" w:color="auto" w:fill="auto"/>
            <w:noWrap/>
            <w:vAlign w:val="bottom"/>
            <w:hideMark/>
          </w:tcPr>
          <w:p w14:paraId="6758C397"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29.65</w:t>
            </w:r>
          </w:p>
        </w:tc>
        <w:tc>
          <w:tcPr>
            <w:tcW w:w="667" w:type="dxa"/>
            <w:tcBorders>
              <w:top w:val="nil"/>
              <w:left w:val="nil"/>
              <w:bottom w:val="nil"/>
              <w:right w:val="nil"/>
            </w:tcBorders>
            <w:shd w:val="clear" w:color="auto" w:fill="auto"/>
            <w:noWrap/>
            <w:vAlign w:val="bottom"/>
            <w:hideMark/>
          </w:tcPr>
          <w:p w14:paraId="53546E51"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10.05</w:t>
            </w:r>
          </w:p>
        </w:tc>
        <w:tc>
          <w:tcPr>
            <w:tcW w:w="667" w:type="dxa"/>
            <w:tcBorders>
              <w:top w:val="nil"/>
              <w:left w:val="nil"/>
              <w:bottom w:val="nil"/>
              <w:right w:val="nil"/>
            </w:tcBorders>
            <w:shd w:val="clear" w:color="auto" w:fill="auto"/>
            <w:noWrap/>
            <w:vAlign w:val="bottom"/>
            <w:hideMark/>
          </w:tcPr>
          <w:p w14:paraId="6918F9EE"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17.81</w:t>
            </w:r>
          </w:p>
        </w:tc>
        <w:tc>
          <w:tcPr>
            <w:tcW w:w="667" w:type="dxa"/>
            <w:tcBorders>
              <w:top w:val="nil"/>
              <w:left w:val="nil"/>
              <w:bottom w:val="nil"/>
              <w:right w:val="nil"/>
            </w:tcBorders>
            <w:shd w:val="clear" w:color="auto" w:fill="auto"/>
            <w:noWrap/>
            <w:vAlign w:val="bottom"/>
            <w:hideMark/>
          </w:tcPr>
          <w:p w14:paraId="7E391DDD"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13.98</w:t>
            </w:r>
          </w:p>
        </w:tc>
        <w:tc>
          <w:tcPr>
            <w:tcW w:w="667" w:type="dxa"/>
            <w:tcBorders>
              <w:top w:val="nil"/>
              <w:left w:val="nil"/>
              <w:bottom w:val="nil"/>
              <w:right w:val="nil"/>
            </w:tcBorders>
            <w:shd w:val="clear" w:color="auto" w:fill="auto"/>
            <w:noWrap/>
            <w:vAlign w:val="bottom"/>
            <w:hideMark/>
          </w:tcPr>
          <w:p w14:paraId="703B9188"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17.98</w:t>
            </w:r>
          </w:p>
        </w:tc>
        <w:tc>
          <w:tcPr>
            <w:tcW w:w="748" w:type="dxa"/>
            <w:tcBorders>
              <w:top w:val="nil"/>
              <w:left w:val="nil"/>
              <w:bottom w:val="nil"/>
              <w:right w:val="nil"/>
            </w:tcBorders>
            <w:shd w:val="clear" w:color="auto" w:fill="auto"/>
            <w:noWrap/>
            <w:vAlign w:val="bottom"/>
            <w:hideMark/>
          </w:tcPr>
          <w:p w14:paraId="384AFE20"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13.30</w:t>
            </w:r>
          </w:p>
        </w:tc>
        <w:tc>
          <w:tcPr>
            <w:tcW w:w="667" w:type="dxa"/>
            <w:tcBorders>
              <w:top w:val="nil"/>
              <w:left w:val="nil"/>
              <w:bottom w:val="nil"/>
              <w:right w:val="nil"/>
            </w:tcBorders>
            <w:shd w:val="clear" w:color="auto" w:fill="auto"/>
            <w:noWrap/>
            <w:vAlign w:val="bottom"/>
            <w:hideMark/>
          </w:tcPr>
          <w:p w14:paraId="3003E4DF"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22.28</w:t>
            </w:r>
          </w:p>
        </w:tc>
        <w:tc>
          <w:tcPr>
            <w:tcW w:w="770" w:type="dxa"/>
            <w:tcBorders>
              <w:top w:val="nil"/>
              <w:left w:val="nil"/>
              <w:bottom w:val="nil"/>
              <w:right w:val="nil"/>
            </w:tcBorders>
            <w:shd w:val="clear" w:color="auto" w:fill="auto"/>
            <w:noWrap/>
            <w:vAlign w:val="bottom"/>
            <w:hideMark/>
          </w:tcPr>
          <w:p w14:paraId="20701149"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25.10</w:t>
            </w:r>
          </w:p>
        </w:tc>
        <w:tc>
          <w:tcPr>
            <w:tcW w:w="666" w:type="dxa"/>
            <w:tcBorders>
              <w:top w:val="nil"/>
              <w:left w:val="nil"/>
              <w:bottom w:val="nil"/>
              <w:right w:val="nil"/>
            </w:tcBorders>
            <w:shd w:val="clear" w:color="auto" w:fill="auto"/>
            <w:noWrap/>
            <w:vAlign w:val="bottom"/>
            <w:hideMark/>
          </w:tcPr>
          <w:p w14:paraId="0653E1EF"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14.36</w:t>
            </w:r>
          </w:p>
        </w:tc>
        <w:tc>
          <w:tcPr>
            <w:tcW w:w="666" w:type="dxa"/>
            <w:tcBorders>
              <w:top w:val="nil"/>
              <w:left w:val="nil"/>
              <w:bottom w:val="nil"/>
              <w:right w:val="nil"/>
            </w:tcBorders>
            <w:shd w:val="clear" w:color="auto" w:fill="auto"/>
            <w:noWrap/>
            <w:vAlign w:val="bottom"/>
            <w:hideMark/>
          </w:tcPr>
          <w:p w14:paraId="5B0F3B14"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13.49</w:t>
            </w:r>
          </w:p>
        </w:tc>
        <w:tc>
          <w:tcPr>
            <w:tcW w:w="728" w:type="dxa"/>
            <w:tcBorders>
              <w:top w:val="nil"/>
              <w:left w:val="nil"/>
              <w:bottom w:val="nil"/>
              <w:right w:val="nil"/>
            </w:tcBorders>
            <w:shd w:val="clear" w:color="auto" w:fill="auto"/>
            <w:noWrap/>
            <w:vAlign w:val="bottom"/>
            <w:hideMark/>
          </w:tcPr>
          <w:p w14:paraId="725A6360"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20.53</w:t>
            </w:r>
          </w:p>
        </w:tc>
        <w:tc>
          <w:tcPr>
            <w:tcW w:w="694" w:type="dxa"/>
            <w:tcBorders>
              <w:top w:val="nil"/>
              <w:left w:val="nil"/>
              <w:bottom w:val="nil"/>
              <w:right w:val="nil"/>
            </w:tcBorders>
            <w:shd w:val="clear" w:color="auto" w:fill="auto"/>
            <w:noWrap/>
            <w:vAlign w:val="bottom"/>
            <w:hideMark/>
          </w:tcPr>
          <w:p w14:paraId="10A35669"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16.68</w:t>
            </w:r>
          </w:p>
        </w:tc>
        <w:tc>
          <w:tcPr>
            <w:tcW w:w="781" w:type="dxa"/>
            <w:tcBorders>
              <w:top w:val="nil"/>
              <w:left w:val="nil"/>
              <w:bottom w:val="nil"/>
              <w:right w:val="single" w:sz="4" w:space="0" w:color="auto"/>
            </w:tcBorders>
            <w:shd w:val="clear" w:color="auto" w:fill="auto"/>
            <w:noWrap/>
            <w:vAlign w:val="bottom"/>
            <w:hideMark/>
          </w:tcPr>
          <w:p w14:paraId="6536A96C"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10.16</w:t>
            </w:r>
          </w:p>
        </w:tc>
      </w:tr>
      <w:tr w:rsidR="006E743F" w:rsidRPr="006E743F" w14:paraId="2F4CE19A" w14:textId="77777777" w:rsidTr="00CF0686">
        <w:trPr>
          <w:trHeight w:val="300"/>
        </w:trPr>
        <w:tc>
          <w:tcPr>
            <w:tcW w:w="2705" w:type="dxa"/>
            <w:tcBorders>
              <w:top w:val="nil"/>
              <w:left w:val="single" w:sz="4" w:space="0" w:color="auto"/>
              <w:bottom w:val="nil"/>
              <w:right w:val="nil"/>
            </w:tcBorders>
            <w:shd w:val="clear" w:color="auto" w:fill="auto"/>
            <w:noWrap/>
            <w:vAlign w:val="center"/>
            <w:hideMark/>
          </w:tcPr>
          <w:p w14:paraId="312B17D6"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farming-year</w:t>
            </w:r>
          </w:p>
        </w:tc>
        <w:tc>
          <w:tcPr>
            <w:tcW w:w="846" w:type="dxa"/>
            <w:tcBorders>
              <w:top w:val="nil"/>
              <w:left w:val="nil"/>
              <w:bottom w:val="nil"/>
              <w:right w:val="nil"/>
            </w:tcBorders>
            <w:shd w:val="clear" w:color="auto" w:fill="auto"/>
            <w:noWrap/>
            <w:vAlign w:val="bottom"/>
            <w:hideMark/>
          </w:tcPr>
          <w:p w14:paraId="5D3E4C6D"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p-value</w:t>
            </w:r>
          </w:p>
        </w:tc>
        <w:tc>
          <w:tcPr>
            <w:tcW w:w="667" w:type="dxa"/>
            <w:tcBorders>
              <w:top w:val="nil"/>
              <w:left w:val="nil"/>
              <w:bottom w:val="nil"/>
              <w:right w:val="nil"/>
            </w:tcBorders>
            <w:shd w:val="clear" w:color="auto" w:fill="auto"/>
            <w:noWrap/>
            <w:vAlign w:val="bottom"/>
            <w:hideMark/>
          </w:tcPr>
          <w:p w14:paraId="3A06C9B7"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0.32</w:t>
            </w:r>
          </w:p>
        </w:tc>
        <w:tc>
          <w:tcPr>
            <w:tcW w:w="667" w:type="dxa"/>
            <w:tcBorders>
              <w:top w:val="nil"/>
              <w:left w:val="nil"/>
              <w:bottom w:val="nil"/>
              <w:right w:val="nil"/>
            </w:tcBorders>
            <w:shd w:val="clear" w:color="auto" w:fill="auto"/>
            <w:noWrap/>
            <w:vAlign w:val="bottom"/>
            <w:hideMark/>
          </w:tcPr>
          <w:p w14:paraId="31753C56"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0.36</w:t>
            </w:r>
          </w:p>
        </w:tc>
        <w:tc>
          <w:tcPr>
            <w:tcW w:w="667" w:type="dxa"/>
            <w:tcBorders>
              <w:top w:val="nil"/>
              <w:left w:val="nil"/>
              <w:bottom w:val="nil"/>
              <w:right w:val="nil"/>
            </w:tcBorders>
            <w:shd w:val="clear" w:color="auto" w:fill="auto"/>
            <w:noWrap/>
            <w:vAlign w:val="bottom"/>
            <w:hideMark/>
          </w:tcPr>
          <w:p w14:paraId="79987453"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0.17</w:t>
            </w:r>
          </w:p>
        </w:tc>
        <w:tc>
          <w:tcPr>
            <w:tcW w:w="667" w:type="dxa"/>
            <w:tcBorders>
              <w:top w:val="nil"/>
              <w:left w:val="nil"/>
              <w:bottom w:val="nil"/>
              <w:right w:val="nil"/>
            </w:tcBorders>
            <w:shd w:val="clear" w:color="auto" w:fill="auto"/>
            <w:noWrap/>
            <w:vAlign w:val="bottom"/>
            <w:hideMark/>
          </w:tcPr>
          <w:p w14:paraId="68B3801F"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0.00</w:t>
            </w:r>
          </w:p>
        </w:tc>
        <w:tc>
          <w:tcPr>
            <w:tcW w:w="667" w:type="dxa"/>
            <w:tcBorders>
              <w:top w:val="nil"/>
              <w:left w:val="nil"/>
              <w:bottom w:val="nil"/>
              <w:right w:val="nil"/>
            </w:tcBorders>
            <w:shd w:val="clear" w:color="auto" w:fill="auto"/>
            <w:noWrap/>
            <w:vAlign w:val="bottom"/>
            <w:hideMark/>
          </w:tcPr>
          <w:p w14:paraId="49471BB9"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0.51</w:t>
            </w:r>
          </w:p>
        </w:tc>
        <w:tc>
          <w:tcPr>
            <w:tcW w:w="667" w:type="dxa"/>
            <w:tcBorders>
              <w:top w:val="nil"/>
              <w:left w:val="nil"/>
              <w:bottom w:val="nil"/>
              <w:right w:val="nil"/>
            </w:tcBorders>
            <w:shd w:val="clear" w:color="auto" w:fill="auto"/>
            <w:noWrap/>
            <w:vAlign w:val="bottom"/>
            <w:hideMark/>
          </w:tcPr>
          <w:p w14:paraId="47FF68B7"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0.70</w:t>
            </w:r>
          </w:p>
        </w:tc>
        <w:tc>
          <w:tcPr>
            <w:tcW w:w="667" w:type="dxa"/>
            <w:tcBorders>
              <w:top w:val="nil"/>
              <w:left w:val="nil"/>
              <w:bottom w:val="nil"/>
              <w:right w:val="nil"/>
            </w:tcBorders>
            <w:shd w:val="clear" w:color="auto" w:fill="auto"/>
            <w:noWrap/>
            <w:vAlign w:val="bottom"/>
            <w:hideMark/>
          </w:tcPr>
          <w:p w14:paraId="2C610C86"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0.71</w:t>
            </w:r>
          </w:p>
        </w:tc>
        <w:tc>
          <w:tcPr>
            <w:tcW w:w="748" w:type="dxa"/>
            <w:tcBorders>
              <w:top w:val="nil"/>
              <w:left w:val="nil"/>
              <w:bottom w:val="nil"/>
              <w:right w:val="nil"/>
            </w:tcBorders>
            <w:shd w:val="clear" w:color="auto" w:fill="auto"/>
            <w:noWrap/>
            <w:vAlign w:val="bottom"/>
            <w:hideMark/>
          </w:tcPr>
          <w:p w14:paraId="222A3491"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0.33</w:t>
            </w:r>
          </w:p>
        </w:tc>
        <w:tc>
          <w:tcPr>
            <w:tcW w:w="667" w:type="dxa"/>
            <w:tcBorders>
              <w:top w:val="nil"/>
              <w:left w:val="nil"/>
              <w:bottom w:val="nil"/>
              <w:right w:val="nil"/>
            </w:tcBorders>
            <w:shd w:val="clear" w:color="auto" w:fill="auto"/>
            <w:noWrap/>
            <w:vAlign w:val="bottom"/>
            <w:hideMark/>
          </w:tcPr>
          <w:p w14:paraId="482F67E1"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0.02</w:t>
            </w:r>
          </w:p>
        </w:tc>
        <w:tc>
          <w:tcPr>
            <w:tcW w:w="770" w:type="dxa"/>
            <w:tcBorders>
              <w:top w:val="nil"/>
              <w:left w:val="nil"/>
              <w:bottom w:val="nil"/>
              <w:right w:val="nil"/>
            </w:tcBorders>
            <w:shd w:val="clear" w:color="auto" w:fill="auto"/>
            <w:noWrap/>
            <w:vAlign w:val="bottom"/>
            <w:hideMark/>
          </w:tcPr>
          <w:p w14:paraId="5DB10E55"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0.31</w:t>
            </w:r>
          </w:p>
        </w:tc>
        <w:tc>
          <w:tcPr>
            <w:tcW w:w="666" w:type="dxa"/>
            <w:tcBorders>
              <w:top w:val="nil"/>
              <w:left w:val="nil"/>
              <w:bottom w:val="nil"/>
              <w:right w:val="nil"/>
            </w:tcBorders>
            <w:shd w:val="clear" w:color="auto" w:fill="auto"/>
            <w:noWrap/>
            <w:vAlign w:val="bottom"/>
            <w:hideMark/>
          </w:tcPr>
          <w:p w14:paraId="6C7FCCC9"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0.38</w:t>
            </w:r>
          </w:p>
        </w:tc>
        <w:tc>
          <w:tcPr>
            <w:tcW w:w="666" w:type="dxa"/>
            <w:tcBorders>
              <w:top w:val="nil"/>
              <w:left w:val="nil"/>
              <w:bottom w:val="nil"/>
              <w:right w:val="nil"/>
            </w:tcBorders>
            <w:shd w:val="clear" w:color="auto" w:fill="auto"/>
            <w:noWrap/>
            <w:vAlign w:val="bottom"/>
            <w:hideMark/>
          </w:tcPr>
          <w:p w14:paraId="7DE02929"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0.24</w:t>
            </w:r>
          </w:p>
        </w:tc>
        <w:tc>
          <w:tcPr>
            <w:tcW w:w="728" w:type="dxa"/>
            <w:tcBorders>
              <w:top w:val="nil"/>
              <w:left w:val="nil"/>
              <w:bottom w:val="nil"/>
              <w:right w:val="nil"/>
            </w:tcBorders>
            <w:shd w:val="clear" w:color="auto" w:fill="auto"/>
            <w:noWrap/>
            <w:vAlign w:val="bottom"/>
            <w:hideMark/>
          </w:tcPr>
          <w:p w14:paraId="1B980AB3"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0.01</w:t>
            </w:r>
          </w:p>
        </w:tc>
        <w:tc>
          <w:tcPr>
            <w:tcW w:w="694" w:type="dxa"/>
            <w:tcBorders>
              <w:top w:val="nil"/>
              <w:left w:val="nil"/>
              <w:bottom w:val="nil"/>
              <w:right w:val="nil"/>
            </w:tcBorders>
            <w:shd w:val="clear" w:color="auto" w:fill="auto"/>
            <w:noWrap/>
            <w:vAlign w:val="bottom"/>
            <w:hideMark/>
          </w:tcPr>
          <w:p w14:paraId="32DF31CC"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0.01</w:t>
            </w:r>
          </w:p>
        </w:tc>
        <w:tc>
          <w:tcPr>
            <w:tcW w:w="781" w:type="dxa"/>
            <w:tcBorders>
              <w:top w:val="nil"/>
              <w:left w:val="nil"/>
              <w:bottom w:val="nil"/>
              <w:right w:val="single" w:sz="4" w:space="0" w:color="auto"/>
            </w:tcBorders>
            <w:shd w:val="clear" w:color="auto" w:fill="auto"/>
            <w:noWrap/>
            <w:vAlign w:val="bottom"/>
            <w:hideMark/>
          </w:tcPr>
          <w:p w14:paraId="37861E80"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0.00</w:t>
            </w:r>
          </w:p>
        </w:tc>
      </w:tr>
      <w:tr w:rsidR="006E743F" w:rsidRPr="006E743F" w14:paraId="518CBE8E" w14:textId="77777777" w:rsidTr="00CF0686">
        <w:trPr>
          <w:trHeight w:val="300"/>
        </w:trPr>
        <w:tc>
          <w:tcPr>
            <w:tcW w:w="2705" w:type="dxa"/>
            <w:tcBorders>
              <w:top w:val="nil"/>
              <w:left w:val="single" w:sz="4" w:space="0" w:color="auto"/>
              <w:bottom w:val="nil"/>
              <w:right w:val="nil"/>
            </w:tcBorders>
            <w:shd w:val="clear" w:color="auto" w:fill="auto"/>
            <w:noWrap/>
            <w:hideMark/>
          </w:tcPr>
          <w:p w14:paraId="3377A744" w14:textId="77777777" w:rsidR="008A60B5" w:rsidRPr="006E743F" w:rsidRDefault="008A60B5" w:rsidP="00CF0686">
            <w:pP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 </w:t>
            </w:r>
          </w:p>
        </w:tc>
        <w:tc>
          <w:tcPr>
            <w:tcW w:w="846" w:type="dxa"/>
            <w:tcBorders>
              <w:top w:val="nil"/>
              <w:left w:val="nil"/>
              <w:bottom w:val="nil"/>
              <w:right w:val="nil"/>
            </w:tcBorders>
            <w:shd w:val="clear" w:color="auto" w:fill="auto"/>
            <w:noWrap/>
            <w:vAlign w:val="bottom"/>
            <w:hideMark/>
          </w:tcPr>
          <w:p w14:paraId="105898C6"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Chi-sq</w:t>
            </w:r>
          </w:p>
        </w:tc>
        <w:tc>
          <w:tcPr>
            <w:tcW w:w="667" w:type="dxa"/>
            <w:tcBorders>
              <w:top w:val="nil"/>
              <w:left w:val="nil"/>
              <w:bottom w:val="nil"/>
              <w:right w:val="nil"/>
            </w:tcBorders>
            <w:shd w:val="clear" w:color="auto" w:fill="auto"/>
            <w:noWrap/>
            <w:vAlign w:val="bottom"/>
            <w:hideMark/>
          </w:tcPr>
          <w:p w14:paraId="31E998D5"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63.68</w:t>
            </w:r>
          </w:p>
        </w:tc>
        <w:tc>
          <w:tcPr>
            <w:tcW w:w="667" w:type="dxa"/>
            <w:tcBorders>
              <w:top w:val="nil"/>
              <w:left w:val="nil"/>
              <w:bottom w:val="nil"/>
              <w:right w:val="nil"/>
            </w:tcBorders>
            <w:shd w:val="clear" w:color="auto" w:fill="auto"/>
            <w:noWrap/>
            <w:vAlign w:val="bottom"/>
            <w:hideMark/>
          </w:tcPr>
          <w:p w14:paraId="6998DFFE"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62.28</w:t>
            </w:r>
          </w:p>
        </w:tc>
        <w:tc>
          <w:tcPr>
            <w:tcW w:w="667" w:type="dxa"/>
            <w:tcBorders>
              <w:top w:val="nil"/>
              <w:left w:val="nil"/>
              <w:bottom w:val="nil"/>
              <w:right w:val="nil"/>
            </w:tcBorders>
            <w:shd w:val="clear" w:color="auto" w:fill="auto"/>
            <w:noWrap/>
            <w:vAlign w:val="bottom"/>
            <w:hideMark/>
          </w:tcPr>
          <w:p w14:paraId="28D61174"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68.22</w:t>
            </w:r>
          </w:p>
        </w:tc>
        <w:tc>
          <w:tcPr>
            <w:tcW w:w="667" w:type="dxa"/>
            <w:tcBorders>
              <w:top w:val="nil"/>
              <w:left w:val="nil"/>
              <w:bottom w:val="nil"/>
              <w:right w:val="nil"/>
            </w:tcBorders>
            <w:shd w:val="clear" w:color="auto" w:fill="auto"/>
            <w:noWrap/>
            <w:vAlign w:val="bottom"/>
            <w:hideMark/>
          </w:tcPr>
          <w:p w14:paraId="3768647C"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93.67</w:t>
            </w:r>
          </w:p>
        </w:tc>
        <w:tc>
          <w:tcPr>
            <w:tcW w:w="667" w:type="dxa"/>
            <w:tcBorders>
              <w:top w:val="nil"/>
              <w:left w:val="nil"/>
              <w:bottom w:val="nil"/>
              <w:right w:val="nil"/>
            </w:tcBorders>
            <w:shd w:val="clear" w:color="auto" w:fill="auto"/>
            <w:noWrap/>
            <w:vAlign w:val="bottom"/>
            <w:hideMark/>
          </w:tcPr>
          <w:p w14:paraId="3AE3BE9E"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57.04</w:t>
            </w:r>
          </w:p>
        </w:tc>
        <w:tc>
          <w:tcPr>
            <w:tcW w:w="667" w:type="dxa"/>
            <w:tcBorders>
              <w:top w:val="nil"/>
              <w:left w:val="nil"/>
              <w:bottom w:val="nil"/>
              <w:right w:val="nil"/>
            </w:tcBorders>
            <w:shd w:val="clear" w:color="auto" w:fill="auto"/>
            <w:noWrap/>
            <w:vAlign w:val="bottom"/>
            <w:hideMark/>
          </w:tcPr>
          <w:p w14:paraId="4E147782"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52.91</w:t>
            </w:r>
          </w:p>
        </w:tc>
        <w:tc>
          <w:tcPr>
            <w:tcW w:w="667" w:type="dxa"/>
            <w:tcBorders>
              <w:top w:val="nil"/>
              <w:left w:val="nil"/>
              <w:bottom w:val="nil"/>
              <w:right w:val="nil"/>
            </w:tcBorders>
            <w:shd w:val="clear" w:color="auto" w:fill="auto"/>
            <w:noWrap/>
            <w:vAlign w:val="bottom"/>
            <w:hideMark/>
          </w:tcPr>
          <w:p w14:paraId="02399457"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52.64</w:t>
            </w:r>
          </w:p>
        </w:tc>
        <w:tc>
          <w:tcPr>
            <w:tcW w:w="748" w:type="dxa"/>
            <w:tcBorders>
              <w:top w:val="nil"/>
              <w:left w:val="nil"/>
              <w:bottom w:val="nil"/>
              <w:right w:val="nil"/>
            </w:tcBorders>
            <w:shd w:val="clear" w:color="auto" w:fill="auto"/>
            <w:noWrap/>
            <w:vAlign w:val="bottom"/>
            <w:hideMark/>
          </w:tcPr>
          <w:p w14:paraId="75FC8679"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63.27</w:t>
            </w:r>
          </w:p>
        </w:tc>
        <w:tc>
          <w:tcPr>
            <w:tcW w:w="667" w:type="dxa"/>
            <w:tcBorders>
              <w:top w:val="nil"/>
              <w:left w:val="nil"/>
              <w:bottom w:val="nil"/>
              <w:right w:val="nil"/>
            </w:tcBorders>
            <w:shd w:val="clear" w:color="auto" w:fill="auto"/>
            <w:noWrap/>
            <w:vAlign w:val="bottom"/>
            <w:hideMark/>
          </w:tcPr>
          <w:p w14:paraId="73BFCAFD"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82.66</w:t>
            </w:r>
          </w:p>
        </w:tc>
        <w:tc>
          <w:tcPr>
            <w:tcW w:w="770" w:type="dxa"/>
            <w:tcBorders>
              <w:top w:val="nil"/>
              <w:left w:val="nil"/>
              <w:bottom w:val="nil"/>
              <w:right w:val="nil"/>
            </w:tcBorders>
            <w:shd w:val="clear" w:color="auto" w:fill="auto"/>
            <w:noWrap/>
            <w:vAlign w:val="bottom"/>
            <w:hideMark/>
          </w:tcPr>
          <w:p w14:paraId="1FDB4692"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63.98</w:t>
            </w:r>
          </w:p>
        </w:tc>
        <w:tc>
          <w:tcPr>
            <w:tcW w:w="666" w:type="dxa"/>
            <w:tcBorders>
              <w:top w:val="nil"/>
              <w:left w:val="nil"/>
              <w:bottom w:val="nil"/>
              <w:right w:val="nil"/>
            </w:tcBorders>
            <w:shd w:val="clear" w:color="auto" w:fill="auto"/>
            <w:noWrap/>
            <w:vAlign w:val="bottom"/>
            <w:hideMark/>
          </w:tcPr>
          <w:p w14:paraId="3A2F0FDA"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61.65</w:t>
            </w:r>
          </w:p>
        </w:tc>
        <w:tc>
          <w:tcPr>
            <w:tcW w:w="666" w:type="dxa"/>
            <w:tcBorders>
              <w:top w:val="nil"/>
              <w:left w:val="nil"/>
              <w:bottom w:val="nil"/>
              <w:right w:val="nil"/>
            </w:tcBorders>
            <w:shd w:val="clear" w:color="auto" w:fill="auto"/>
            <w:noWrap/>
            <w:vAlign w:val="bottom"/>
            <w:hideMark/>
          </w:tcPr>
          <w:p w14:paraId="3A7FFC9B"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66.14</w:t>
            </w:r>
          </w:p>
        </w:tc>
        <w:tc>
          <w:tcPr>
            <w:tcW w:w="728" w:type="dxa"/>
            <w:tcBorders>
              <w:top w:val="nil"/>
              <w:left w:val="nil"/>
              <w:bottom w:val="nil"/>
              <w:right w:val="nil"/>
            </w:tcBorders>
            <w:shd w:val="clear" w:color="auto" w:fill="auto"/>
            <w:noWrap/>
            <w:vAlign w:val="bottom"/>
            <w:hideMark/>
          </w:tcPr>
          <w:p w14:paraId="5B0A9B0D"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85.52</w:t>
            </w:r>
          </w:p>
        </w:tc>
        <w:tc>
          <w:tcPr>
            <w:tcW w:w="694" w:type="dxa"/>
            <w:tcBorders>
              <w:top w:val="nil"/>
              <w:left w:val="nil"/>
              <w:bottom w:val="nil"/>
              <w:right w:val="nil"/>
            </w:tcBorders>
            <w:shd w:val="clear" w:color="auto" w:fill="auto"/>
            <w:noWrap/>
            <w:vAlign w:val="bottom"/>
            <w:hideMark/>
          </w:tcPr>
          <w:p w14:paraId="40EB2C45"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88.19</w:t>
            </w:r>
          </w:p>
        </w:tc>
        <w:tc>
          <w:tcPr>
            <w:tcW w:w="781" w:type="dxa"/>
            <w:tcBorders>
              <w:top w:val="nil"/>
              <w:left w:val="nil"/>
              <w:bottom w:val="nil"/>
              <w:right w:val="single" w:sz="4" w:space="0" w:color="auto"/>
            </w:tcBorders>
            <w:shd w:val="clear" w:color="auto" w:fill="auto"/>
            <w:noWrap/>
            <w:vAlign w:val="bottom"/>
            <w:hideMark/>
          </w:tcPr>
          <w:p w14:paraId="190E3826"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93.38</w:t>
            </w:r>
          </w:p>
        </w:tc>
      </w:tr>
      <w:tr w:rsidR="006E743F" w:rsidRPr="006E743F" w14:paraId="49A87E5B" w14:textId="77777777" w:rsidTr="00CF0686">
        <w:trPr>
          <w:trHeight w:val="300"/>
        </w:trPr>
        <w:tc>
          <w:tcPr>
            <w:tcW w:w="2705" w:type="dxa"/>
            <w:tcBorders>
              <w:top w:val="nil"/>
              <w:left w:val="single" w:sz="4" w:space="0" w:color="auto"/>
              <w:bottom w:val="nil"/>
              <w:right w:val="nil"/>
            </w:tcBorders>
            <w:shd w:val="clear" w:color="auto" w:fill="auto"/>
            <w:noWrap/>
            <w:vAlign w:val="center"/>
            <w:hideMark/>
          </w:tcPr>
          <w:p w14:paraId="1F7722A2"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Land-Holding</w:t>
            </w:r>
          </w:p>
        </w:tc>
        <w:tc>
          <w:tcPr>
            <w:tcW w:w="846" w:type="dxa"/>
            <w:tcBorders>
              <w:top w:val="nil"/>
              <w:left w:val="nil"/>
              <w:bottom w:val="nil"/>
              <w:right w:val="nil"/>
            </w:tcBorders>
            <w:shd w:val="clear" w:color="auto" w:fill="auto"/>
            <w:noWrap/>
            <w:vAlign w:val="bottom"/>
            <w:hideMark/>
          </w:tcPr>
          <w:p w14:paraId="38785A8C"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p-value</w:t>
            </w:r>
          </w:p>
        </w:tc>
        <w:tc>
          <w:tcPr>
            <w:tcW w:w="667" w:type="dxa"/>
            <w:tcBorders>
              <w:top w:val="nil"/>
              <w:left w:val="nil"/>
              <w:bottom w:val="nil"/>
              <w:right w:val="nil"/>
            </w:tcBorders>
            <w:shd w:val="clear" w:color="auto" w:fill="auto"/>
            <w:noWrap/>
            <w:vAlign w:val="bottom"/>
            <w:hideMark/>
          </w:tcPr>
          <w:p w14:paraId="7C368173"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0.00</w:t>
            </w:r>
          </w:p>
        </w:tc>
        <w:tc>
          <w:tcPr>
            <w:tcW w:w="667" w:type="dxa"/>
            <w:tcBorders>
              <w:top w:val="nil"/>
              <w:left w:val="nil"/>
              <w:bottom w:val="nil"/>
              <w:right w:val="nil"/>
            </w:tcBorders>
            <w:shd w:val="clear" w:color="auto" w:fill="auto"/>
            <w:noWrap/>
            <w:vAlign w:val="bottom"/>
            <w:hideMark/>
          </w:tcPr>
          <w:p w14:paraId="52111BC0"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0.09</w:t>
            </w:r>
          </w:p>
        </w:tc>
        <w:tc>
          <w:tcPr>
            <w:tcW w:w="667" w:type="dxa"/>
            <w:tcBorders>
              <w:top w:val="nil"/>
              <w:left w:val="nil"/>
              <w:bottom w:val="nil"/>
              <w:right w:val="nil"/>
            </w:tcBorders>
            <w:shd w:val="clear" w:color="auto" w:fill="auto"/>
            <w:noWrap/>
            <w:vAlign w:val="bottom"/>
            <w:hideMark/>
          </w:tcPr>
          <w:p w14:paraId="75628211"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0.04</w:t>
            </w:r>
          </w:p>
        </w:tc>
        <w:tc>
          <w:tcPr>
            <w:tcW w:w="667" w:type="dxa"/>
            <w:tcBorders>
              <w:top w:val="nil"/>
              <w:left w:val="nil"/>
              <w:bottom w:val="nil"/>
              <w:right w:val="nil"/>
            </w:tcBorders>
            <w:shd w:val="clear" w:color="auto" w:fill="auto"/>
            <w:noWrap/>
            <w:vAlign w:val="bottom"/>
            <w:hideMark/>
          </w:tcPr>
          <w:p w14:paraId="5F24C6E7"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0.00</w:t>
            </w:r>
          </w:p>
        </w:tc>
        <w:tc>
          <w:tcPr>
            <w:tcW w:w="667" w:type="dxa"/>
            <w:tcBorders>
              <w:top w:val="nil"/>
              <w:left w:val="nil"/>
              <w:bottom w:val="nil"/>
              <w:right w:val="nil"/>
            </w:tcBorders>
            <w:shd w:val="clear" w:color="auto" w:fill="auto"/>
            <w:noWrap/>
            <w:vAlign w:val="bottom"/>
            <w:hideMark/>
          </w:tcPr>
          <w:p w14:paraId="20EF6828"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0.02</w:t>
            </w:r>
          </w:p>
        </w:tc>
        <w:tc>
          <w:tcPr>
            <w:tcW w:w="667" w:type="dxa"/>
            <w:tcBorders>
              <w:top w:val="nil"/>
              <w:left w:val="nil"/>
              <w:bottom w:val="nil"/>
              <w:right w:val="nil"/>
            </w:tcBorders>
            <w:shd w:val="clear" w:color="auto" w:fill="auto"/>
            <w:noWrap/>
            <w:vAlign w:val="bottom"/>
            <w:hideMark/>
          </w:tcPr>
          <w:p w14:paraId="1B7B9103"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0.02</w:t>
            </w:r>
          </w:p>
        </w:tc>
        <w:tc>
          <w:tcPr>
            <w:tcW w:w="667" w:type="dxa"/>
            <w:tcBorders>
              <w:top w:val="nil"/>
              <w:left w:val="nil"/>
              <w:bottom w:val="nil"/>
              <w:right w:val="nil"/>
            </w:tcBorders>
            <w:shd w:val="clear" w:color="auto" w:fill="auto"/>
            <w:noWrap/>
            <w:vAlign w:val="bottom"/>
            <w:hideMark/>
          </w:tcPr>
          <w:p w14:paraId="6E76E8B1"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0.15</w:t>
            </w:r>
          </w:p>
        </w:tc>
        <w:tc>
          <w:tcPr>
            <w:tcW w:w="748" w:type="dxa"/>
            <w:tcBorders>
              <w:top w:val="nil"/>
              <w:left w:val="nil"/>
              <w:bottom w:val="nil"/>
              <w:right w:val="nil"/>
            </w:tcBorders>
            <w:shd w:val="clear" w:color="auto" w:fill="auto"/>
            <w:noWrap/>
            <w:vAlign w:val="bottom"/>
            <w:hideMark/>
          </w:tcPr>
          <w:p w14:paraId="62C9CEE0"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0.70</w:t>
            </w:r>
          </w:p>
        </w:tc>
        <w:tc>
          <w:tcPr>
            <w:tcW w:w="667" w:type="dxa"/>
            <w:tcBorders>
              <w:top w:val="nil"/>
              <w:left w:val="nil"/>
              <w:bottom w:val="nil"/>
              <w:right w:val="nil"/>
            </w:tcBorders>
            <w:shd w:val="clear" w:color="auto" w:fill="auto"/>
            <w:noWrap/>
            <w:vAlign w:val="bottom"/>
            <w:hideMark/>
          </w:tcPr>
          <w:p w14:paraId="73125BE3"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0.79</w:t>
            </w:r>
          </w:p>
        </w:tc>
        <w:tc>
          <w:tcPr>
            <w:tcW w:w="770" w:type="dxa"/>
            <w:tcBorders>
              <w:top w:val="nil"/>
              <w:left w:val="nil"/>
              <w:bottom w:val="nil"/>
              <w:right w:val="nil"/>
            </w:tcBorders>
            <w:shd w:val="clear" w:color="auto" w:fill="auto"/>
            <w:noWrap/>
            <w:vAlign w:val="bottom"/>
            <w:hideMark/>
          </w:tcPr>
          <w:p w14:paraId="225BFE9D"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0.63</w:t>
            </w:r>
          </w:p>
        </w:tc>
        <w:tc>
          <w:tcPr>
            <w:tcW w:w="666" w:type="dxa"/>
            <w:tcBorders>
              <w:top w:val="nil"/>
              <w:left w:val="nil"/>
              <w:bottom w:val="nil"/>
              <w:right w:val="nil"/>
            </w:tcBorders>
            <w:shd w:val="clear" w:color="auto" w:fill="auto"/>
            <w:noWrap/>
            <w:vAlign w:val="bottom"/>
            <w:hideMark/>
          </w:tcPr>
          <w:p w14:paraId="3E439D49"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0.12</w:t>
            </w:r>
          </w:p>
        </w:tc>
        <w:tc>
          <w:tcPr>
            <w:tcW w:w="666" w:type="dxa"/>
            <w:tcBorders>
              <w:top w:val="nil"/>
              <w:left w:val="nil"/>
              <w:bottom w:val="nil"/>
              <w:right w:val="nil"/>
            </w:tcBorders>
            <w:shd w:val="clear" w:color="auto" w:fill="auto"/>
            <w:noWrap/>
            <w:vAlign w:val="bottom"/>
            <w:hideMark/>
          </w:tcPr>
          <w:p w14:paraId="42F5C19A"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0.68</w:t>
            </w:r>
          </w:p>
        </w:tc>
        <w:tc>
          <w:tcPr>
            <w:tcW w:w="728" w:type="dxa"/>
            <w:tcBorders>
              <w:top w:val="nil"/>
              <w:left w:val="nil"/>
              <w:bottom w:val="nil"/>
              <w:right w:val="nil"/>
            </w:tcBorders>
            <w:shd w:val="clear" w:color="auto" w:fill="auto"/>
            <w:noWrap/>
            <w:vAlign w:val="bottom"/>
            <w:hideMark/>
          </w:tcPr>
          <w:p w14:paraId="691100BE"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0.26</w:t>
            </w:r>
          </w:p>
        </w:tc>
        <w:tc>
          <w:tcPr>
            <w:tcW w:w="694" w:type="dxa"/>
            <w:tcBorders>
              <w:top w:val="nil"/>
              <w:left w:val="nil"/>
              <w:bottom w:val="nil"/>
              <w:right w:val="nil"/>
            </w:tcBorders>
            <w:shd w:val="clear" w:color="auto" w:fill="auto"/>
            <w:noWrap/>
            <w:vAlign w:val="bottom"/>
            <w:hideMark/>
          </w:tcPr>
          <w:p w14:paraId="4C566405"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0.42</w:t>
            </w:r>
          </w:p>
        </w:tc>
        <w:tc>
          <w:tcPr>
            <w:tcW w:w="781" w:type="dxa"/>
            <w:tcBorders>
              <w:top w:val="nil"/>
              <w:left w:val="nil"/>
              <w:bottom w:val="nil"/>
              <w:right w:val="single" w:sz="4" w:space="0" w:color="auto"/>
            </w:tcBorders>
            <w:shd w:val="clear" w:color="auto" w:fill="auto"/>
            <w:noWrap/>
            <w:vAlign w:val="bottom"/>
            <w:hideMark/>
          </w:tcPr>
          <w:p w14:paraId="2947FC58"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0.52</w:t>
            </w:r>
          </w:p>
        </w:tc>
      </w:tr>
      <w:tr w:rsidR="006E743F" w:rsidRPr="006E743F" w14:paraId="21F83541" w14:textId="77777777" w:rsidTr="00CF0686">
        <w:trPr>
          <w:trHeight w:val="300"/>
        </w:trPr>
        <w:tc>
          <w:tcPr>
            <w:tcW w:w="2705" w:type="dxa"/>
            <w:tcBorders>
              <w:top w:val="nil"/>
              <w:left w:val="single" w:sz="4" w:space="0" w:color="auto"/>
              <w:bottom w:val="nil"/>
              <w:right w:val="nil"/>
            </w:tcBorders>
            <w:shd w:val="clear" w:color="auto" w:fill="auto"/>
            <w:noWrap/>
            <w:hideMark/>
          </w:tcPr>
          <w:p w14:paraId="60044059" w14:textId="77777777" w:rsidR="008A60B5" w:rsidRPr="006E743F" w:rsidRDefault="008A60B5" w:rsidP="00CF0686">
            <w:pP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 </w:t>
            </w:r>
          </w:p>
        </w:tc>
        <w:tc>
          <w:tcPr>
            <w:tcW w:w="846" w:type="dxa"/>
            <w:tcBorders>
              <w:top w:val="nil"/>
              <w:left w:val="nil"/>
              <w:bottom w:val="nil"/>
              <w:right w:val="nil"/>
            </w:tcBorders>
            <w:shd w:val="clear" w:color="auto" w:fill="auto"/>
            <w:noWrap/>
            <w:vAlign w:val="bottom"/>
            <w:hideMark/>
          </w:tcPr>
          <w:p w14:paraId="1E2587A0"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Chi-sq</w:t>
            </w:r>
          </w:p>
        </w:tc>
        <w:tc>
          <w:tcPr>
            <w:tcW w:w="667" w:type="dxa"/>
            <w:tcBorders>
              <w:top w:val="nil"/>
              <w:left w:val="nil"/>
              <w:bottom w:val="nil"/>
              <w:right w:val="nil"/>
            </w:tcBorders>
            <w:shd w:val="clear" w:color="auto" w:fill="auto"/>
            <w:noWrap/>
            <w:vAlign w:val="bottom"/>
            <w:hideMark/>
          </w:tcPr>
          <w:p w14:paraId="20D0D12E"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8.50</w:t>
            </w:r>
          </w:p>
        </w:tc>
        <w:tc>
          <w:tcPr>
            <w:tcW w:w="667" w:type="dxa"/>
            <w:tcBorders>
              <w:top w:val="nil"/>
              <w:left w:val="nil"/>
              <w:bottom w:val="nil"/>
              <w:right w:val="nil"/>
            </w:tcBorders>
            <w:shd w:val="clear" w:color="auto" w:fill="auto"/>
            <w:noWrap/>
            <w:vAlign w:val="bottom"/>
            <w:hideMark/>
          </w:tcPr>
          <w:p w14:paraId="05F59334"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2.88</w:t>
            </w:r>
          </w:p>
        </w:tc>
        <w:tc>
          <w:tcPr>
            <w:tcW w:w="667" w:type="dxa"/>
            <w:tcBorders>
              <w:top w:val="nil"/>
              <w:left w:val="nil"/>
              <w:bottom w:val="nil"/>
              <w:right w:val="nil"/>
            </w:tcBorders>
            <w:shd w:val="clear" w:color="auto" w:fill="auto"/>
            <w:noWrap/>
            <w:vAlign w:val="bottom"/>
            <w:hideMark/>
          </w:tcPr>
          <w:p w14:paraId="391CDBED"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4.32</w:t>
            </w:r>
          </w:p>
        </w:tc>
        <w:tc>
          <w:tcPr>
            <w:tcW w:w="667" w:type="dxa"/>
            <w:tcBorders>
              <w:top w:val="nil"/>
              <w:left w:val="nil"/>
              <w:bottom w:val="nil"/>
              <w:right w:val="nil"/>
            </w:tcBorders>
            <w:shd w:val="clear" w:color="auto" w:fill="auto"/>
            <w:noWrap/>
            <w:vAlign w:val="bottom"/>
            <w:hideMark/>
          </w:tcPr>
          <w:p w14:paraId="232DE91E"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8.30</w:t>
            </w:r>
          </w:p>
        </w:tc>
        <w:tc>
          <w:tcPr>
            <w:tcW w:w="667" w:type="dxa"/>
            <w:tcBorders>
              <w:top w:val="nil"/>
              <w:left w:val="nil"/>
              <w:bottom w:val="nil"/>
              <w:right w:val="nil"/>
            </w:tcBorders>
            <w:shd w:val="clear" w:color="auto" w:fill="auto"/>
            <w:noWrap/>
            <w:vAlign w:val="bottom"/>
            <w:hideMark/>
          </w:tcPr>
          <w:p w14:paraId="3354EB75"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5.28</w:t>
            </w:r>
          </w:p>
        </w:tc>
        <w:tc>
          <w:tcPr>
            <w:tcW w:w="667" w:type="dxa"/>
            <w:tcBorders>
              <w:top w:val="nil"/>
              <w:left w:val="nil"/>
              <w:bottom w:val="nil"/>
              <w:right w:val="nil"/>
            </w:tcBorders>
            <w:shd w:val="clear" w:color="auto" w:fill="auto"/>
            <w:noWrap/>
            <w:vAlign w:val="bottom"/>
            <w:hideMark/>
          </w:tcPr>
          <w:p w14:paraId="5BD9ACE3"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0.16</w:t>
            </w:r>
          </w:p>
        </w:tc>
        <w:tc>
          <w:tcPr>
            <w:tcW w:w="667" w:type="dxa"/>
            <w:tcBorders>
              <w:top w:val="nil"/>
              <w:left w:val="nil"/>
              <w:bottom w:val="nil"/>
              <w:right w:val="nil"/>
            </w:tcBorders>
            <w:shd w:val="clear" w:color="auto" w:fill="auto"/>
            <w:noWrap/>
            <w:vAlign w:val="bottom"/>
            <w:hideMark/>
          </w:tcPr>
          <w:p w14:paraId="48CA61F2"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2.06</w:t>
            </w:r>
          </w:p>
        </w:tc>
        <w:tc>
          <w:tcPr>
            <w:tcW w:w="748" w:type="dxa"/>
            <w:tcBorders>
              <w:top w:val="nil"/>
              <w:left w:val="nil"/>
              <w:bottom w:val="nil"/>
              <w:right w:val="nil"/>
            </w:tcBorders>
            <w:shd w:val="clear" w:color="auto" w:fill="auto"/>
            <w:noWrap/>
            <w:vAlign w:val="bottom"/>
            <w:hideMark/>
          </w:tcPr>
          <w:p w14:paraId="171C66D2"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0.15</w:t>
            </w:r>
          </w:p>
        </w:tc>
        <w:tc>
          <w:tcPr>
            <w:tcW w:w="667" w:type="dxa"/>
            <w:tcBorders>
              <w:top w:val="nil"/>
              <w:left w:val="nil"/>
              <w:bottom w:val="nil"/>
              <w:right w:val="nil"/>
            </w:tcBorders>
            <w:shd w:val="clear" w:color="auto" w:fill="auto"/>
            <w:noWrap/>
            <w:vAlign w:val="bottom"/>
            <w:hideMark/>
          </w:tcPr>
          <w:p w14:paraId="37A13AF7"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0.07</w:t>
            </w:r>
          </w:p>
        </w:tc>
        <w:tc>
          <w:tcPr>
            <w:tcW w:w="770" w:type="dxa"/>
            <w:tcBorders>
              <w:top w:val="nil"/>
              <w:left w:val="nil"/>
              <w:bottom w:val="nil"/>
              <w:right w:val="nil"/>
            </w:tcBorders>
            <w:shd w:val="clear" w:color="auto" w:fill="auto"/>
            <w:noWrap/>
            <w:vAlign w:val="bottom"/>
            <w:hideMark/>
          </w:tcPr>
          <w:p w14:paraId="3F5FE3CE"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0.24</w:t>
            </w:r>
          </w:p>
        </w:tc>
        <w:tc>
          <w:tcPr>
            <w:tcW w:w="666" w:type="dxa"/>
            <w:tcBorders>
              <w:top w:val="nil"/>
              <w:left w:val="nil"/>
              <w:bottom w:val="nil"/>
              <w:right w:val="nil"/>
            </w:tcBorders>
            <w:shd w:val="clear" w:color="auto" w:fill="auto"/>
            <w:noWrap/>
            <w:vAlign w:val="bottom"/>
            <w:hideMark/>
          </w:tcPr>
          <w:p w14:paraId="5CB33A03"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2.38</w:t>
            </w:r>
          </w:p>
        </w:tc>
        <w:tc>
          <w:tcPr>
            <w:tcW w:w="666" w:type="dxa"/>
            <w:tcBorders>
              <w:top w:val="nil"/>
              <w:left w:val="nil"/>
              <w:bottom w:val="nil"/>
              <w:right w:val="nil"/>
            </w:tcBorders>
            <w:shd w:val="clear" w:color="auto" w:fill="auto"/>
            <w:noWrap/>
            <w:vAlign w:val="bottom"/>
            <w:hideMark/>
          </w:tcPr>
          <w:p w14:paraId="62C57FAC"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0.17</w:t>
            </w:r>
          </w:p>
        </w:tc>
        <w:tc>
          <w:tcPr>
            <w:tcW w:w="728" w:type="dxa"/>
            <w:tcBorders>
              <w:top w:val="nil"/>
              <w:left w:val="nil"/>
              <w:bottom w:val="nil"/>
              <w:right w:val="nil"/>
            </w:tcBorders>
            <w:shd w:val="clear" w:color="auto" w:fill="auto"/>
            <w:noWrap/>
            <w:vAlign w:val="bottom"/>
            <w:hideMark/>
          </w:tcPr>
          <w:p w14:paraId="4DBFC99E"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0.40</w:t>
            </w:r>
          </w:p>
        </w:tc>
        <w:tc>
          <w:tcPr>
            <w:tcW w:w="694" w:type="dxa"/>
            <w:tcBorders>
              <w:top w:val="nil"/>
              <w:left w:val="nil"/>
              <w:bottom w:val="nil"/>
              <w:right w:val="nil"/>
            </w:tcBorders>
            <w:shd w:val="clear" w:color="auto" w:fill="auto"/>
            <w:noWrap/>
            <w:vAlign w:val="bottom"/>
            <w:hideMark/>
          </w:tcPr>
          <w:p w14:paraId="51A68DF6"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0.66</w:t>
            </w:r>
          </w:p>
        </w:tc>
        <w:tc>
          <w:tcPr>
            <w:tcW w:w="781" w:type="dxa"/>
            <w:tcBorders>
              <w:top w:val="nil"/>
              <w:left w:val="nil"/>
              <w:bottom w:val="nil"/>
              <w:right w:val="single" w:sz="4" w:space="0" w:color="auto"/>
            </w:tcBorders>
            <w:shd w:val="clear" w:color="auto" w:fill="auto"/>
            <w:noWrap/>
            <w:vAlign w:val="bottom"/>
            <w:hideMark/>
          </w:tcPr>
          <w:p w14:paraId="7DA0EEDB"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0.41</w:t>
            </w:r>
          </w:p>
        </w:tc>
      </w:tr>
      <w:tr w:rsidR="006E743F" w:rsidRPr="006E743F" w14:paraId="6DE57EAD" w14:textId="77777777" w:rsidTr="00CF0686">
        <w:trPr>
          <w:trHeight w:val="300"/>
        </w:trPr>
        <w:tc>
          <w:tcPr>
            <w:tcW w:w="2705" w:type="dxa"/>
            <w:tcBorders>
              <w:top w:val="nil"/>
              <w:left w:val="single" w:sz="4" w:space="0" w:color="auto"/>
              <w:bottom w:val="nil"/>
              <w:right w:val="nil"/>
            </w:tcBorders>
            <w:shd w:val="clear" w:color="auto" w:fill="auto"/>
            <w:vAlign w:val="center"/>
            <w:hideMark/>
          </w:tcPr>
          <w:p w14:paraId="4A1FD574"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Land-size-group</w:t>
            </w:r>
          </w:p>
        </w:tc>
        <w:tc>
          <w:tcPr>
            <w:tcW w:w="846" w:type="dxa"/>
            <w:tcBorders>
              <w:top w:val="nil"/>
              <w:left w:val="nil"/>
              <w:bottom w:val="nil"/>
              <w:right w:val="nil"/>
            </w:tcBorders>
            <w:shd w:val="clear" w:color="auto" w:fill="auto"/>
            <w:noWrap/>
            <w:vAlign w:val="bottom"/>
            <w:hideMark/>
          </w:tcPr>
          <w:p w14:paraId="424CB0FC"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p-value</w:t>
            </w:r>
          </w:p>
        </w:tc>
        <w:tc>
          <w:tcPr>
            <w:tcW w:w="667" w:type="dxa"/>
            <w:tcBorders>
              <w:top w:val="nil"/>
              <w:left w:val="nil"/>
              <w:bottom w:val="nil"/>
              <w:right w:val="nil"/>
            </w:tcBorders>
            <w:shd w:val="clear" w:color="auto" w:fill="auto"/>
            <w:noWrap/>
            <w:vAlign w:val="bottom"/>
            <w:hideMark/>
          </w:tcPr>
          <w:p w14:paraId="132E9854"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0.00</w:t>
            </w:r>
          </w:p>
        </w:tc>
        <w:tc>
          <w:tcPr>
            <w:tcW w:w="667" w:type="dxa"/>
            <w:tcBorders>
              <w:top w:val="nil"/>
              <w:left w:val="nil"/>
              <w:bottom w:val="nil"/>
              <w:right w:val="nil"/>
            </w:tcBorders>
            <w:shd w:val="clear" w:color="auto" w:fill="auto"/>
            <w:noWrap/>
            <w:vAlign w:val="bottom"/>
            <w:hideMark/>
          </w:tcPr>
          <w:p w14:paraId="7D968DC0"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0.01</w:t>
            </w:r>
          </w:p>
        </w:tc>
        <w:tc>
          <w:tcPr>
            <w:tcW w:w="667" w:type="dxa"/>
            <w:tcBorders>
              <w:top w:val="nil"/>
              <w:left w:val="nil"/>
              <w:bottom w:val="nil"/>
              <w:right w:val="nil"/>
            </w:tcBorders>
            <w:shd w:val="clear" w:color="auto" w:fill="auto"/>
            <w:noWrap/>
            <w:vAlign w:val="bottom"/>
            <w:hideMark/>
          </w:tcPr>
          <w:p w14:paraId="13C90AA5"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0.01</w:t>
            </w:r>
          </w:p>
        </w:tc>
        <w:tc>
          <w:tcPr>
            <w:tcW w:w="667" w:type="dxa"/>
            <w:tcBorders>
              <w:top w:val="nil"/>
              <w:left w:val="nil"/>
              <w:bottom w:val="nil"/>
              <w:right w:val="nil"/>
            </w:tcBorders>
            <w:shd w:val="clear" w:color="auto" w:fill="auto"/>
            <w:noWrap/>
            <w:vAlign w:val="bottom"/>
            <w:hideMark/>
          </w:tcPr>
          <w:p w14:paraId="22AA1437"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0.22</w:t>
            </w:r>
          </w:p>
        </w:tc>
        <w:tc>
          <w:tcPr>
            <w:tcW w:w="667" w:type="dxa"/>
            <w:tcBorders>
              <w:top w:val="nil"/>
              <w:left w:val="nil"/>
              <w:bottom w:val="nil"/>
              <w:right w:val="nil"/>
            </w:tcBorders>
            <w:shd w:val="clear" w:color="auto" w:fill="auto"/>
            <w:noWrap/>
            <w:vAlign w:val="bottom"/>
            <w:hideMark/>
          </w:tcPr>
          <w:p w14:paraId="71D64543"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0.75</w:t>
            </w:r>
          </w:p>
        </w:tc>
        <w:tc>
          <w:tcPr>
            <w:tcW w:w="667" w:type="dxa"/>
            <w:tcBorders>
              <w:top w:val="nil"/>
              <w:left w:val="nil"/>
              <w:bottom w:val="nil"/>
              <w:right w:val="nil"/>
            </w:tcBorders>
            <w:shd w:val="clear" w:color="auto" w:fill="auto"/>
            <w:noWrap/>
            <w:vAlign w:val="bottom"/>
            <w:hideMark/>
          </w:tcPr>
          <w:p w14:paraId="442C1FE3"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0.08</w:t>
            </w:r>
          </w:p>
        </w:tc>
        <w:tc>
          <w:tcPr>
            <w:tcW w:w="667" w:type="dxa"/>
            <w:tcBorders>
              <w:top w:val="nil"/>
              <w:left w:val="nil"/>
              <w:bottom w:val="nil"/>
              <w:right w:val="nil"/>
            </w:tcBorders>
            <w:shd w:val="clear" w:color="auto" w:fill="auto"/>
            <w:noWrap/>
            <w:vAlign w:val="bottom"/>
            <w:hideMark/>
          </w:tcPr>
          <w:p w14:paraId="6BD02DBD"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0.00</w:t>
            </w:r>
          </w:p>
        </w:tc>
        <w:tc>
          <w:tcPr>
            <w:tcW w:w="748" w:type="dxa"/>
            <w:tcBorders>
              <w:top w:val="nil"/>
              <w:left w:val="nil"/>
              <w:bottom w:val="nil"/>
              <w:right w:val="nil"/>
            </w:tcBorders>
            <w:shd w:val="clear" w:color="auto" w:fill="auto"/>
            <w:noWrap/>
            <w:vAlign w:val="bottom"/>
            <w:hideMark/>
          </w:tcPr>
          <w:p w14:paraId="2C77A98B"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0.66</w:t>
            </w:r>
          </w:p>
        </w:tc>
        <w:tc>
          <w:tcPr>
            <w:tcW w:w="667" w:type="dxa"/>
            <w:tcBorders>
              <w:top w:val="nil"/>
              <w:left w:val="nil"/>
              <w:bottom w:val="nil"/>
              <w:right w:val="nil"/>
            </w:tcBorders>
            <w:shd w:val="clear" w:color="auto" w:fill="auto"/>
            <w:noWrap/>
            <w:vAlign w:val="bottom"/>
            <w:hideMark/>
          </w:tcPr>
          <w:p w14:paraId="05AFF2F8"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0.02</w:t>
            </w:r>
          </w:p>
        </w:tc>
        <w:tc>
          <w:tcPr>
            <w:tcW w:w="770" w:type="dxa"/>
            <w:tcBorders>
              <w:top w:val="nil"/>
              <w:left w:val="nil"/>
              <w:bottom w:val="nil"/>
              <w:right w:val="nil"/>
            </w:tcBorders>
            <w:shd w:val="clear" w:color="auto" w:fill="auto"/>
            <w:noWrap/>
            <w:vAlign w:val="bottom"/>
            <w:hideMark/>
          </w:tcPr>
          <w:p w14:paraId="4A08D3C8"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0.20</w:t>
            </w:r>
          </w:p>
        </w:tc>
        <w:tc>
          <w:tcPr>
            <w:tcW w:w="666" w:type="dxa"/>
            <w:tcBorders>
              <w:top w:val="nil"/>
              <w:left w:val="nil"/>
              <w:bottom w:val="nil"/>
              <w:right w:val="nil"/>
            </w:tcBorders>
            <w:shd w:val="clear" w:color="auto" w:fill="auto"/>
            <w:noWrap/>
            <w:vAlign w:val="bottom"/>
            <w:hideMark/>
          </w:tcPr>
          <w:p w14:paraId="4FB188A1"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0.44</w:t>
            </w:r>
          </w:p>
        </w:tc>
        <w:tc>
          <w:tcPr>
            <w:tcW w:w="666" w:type="dxa"/>
            <w:tcBorders>
              <w:top w:val="nil"/>
              <w:left w:val="nil"/>
              <w:bottom w:val="nil"/>
              <w:right w:val="nil"/>
            </w:tcBorders>
            <w:shd w:val="clear" w:color="auto" w:fill="auto"/>
            <w:noWrap/>
            <w:vAlign w:val="bottom"/>
            <w:hideMark/>
          </w:tcPr>
          <w:p w14:paraId="68D374AF"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0.12</w:t>
            </w:r>
          </w:p>
        </w:tc>
        <w:tc>
          <w:tcPr>
            <w:tcW w:w="728" w:type="dxa"/>
            <w:tcBorders>
              <w:top w:val="nil"/>
              <w:left w:val="nil"/>
              <w:bottom w:val="nil"/>
              <w:right w:val="nil"/>
            </w:tcBorders>
            <w:shd w:val="clear" w:color="auto" w:fill="auto"/>
            <w:noWrap/>
            <w:vAlign w:val="bottom"/>
            <w:hideMark/>
          </w:tcPr>
          <w:p w14:paraId="13304281"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0.17</w:t>
            </w:r>
          </w:p>
        </w:tc>
        <w:tc>
          <w:tcPr>
            <w:tcW w:w="694" w:type="dxa"/>
            <w:tcBorders>
              <w:top w:val="nil"/>
              <w:left w:val="nil"/>
              <w:bottom w:val="nil"/>
              <w:right w:val="nil"/>
            </w:tcBorders>
            <w:shd w:val="clear" w:color="auto" w:fill="auto"/>
            <w:noWrap/>
            <w:vAlign w:val="bottom"/>
            <w:hideMark/>
          </w:tcPr>
          <w:p w14:paraId="3D741C0A"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0.15</w:t>
            </w:r>
          </w:p>
        </w:tc>
        <w:tc>
          <w:tcPr>
            <w:tcW w:w="781" w:type="dxa"/>
            <w:tcBorders>
              <w:top w:val="nil"/>
              <w:left w:val="nil"/>
              <w:bottom w:val="nil"/>
              <w:right w:val="single" w:sz="4" w:space="0" w:color="auto"/>
            </w:tcBorders>
            <w:shd w:val="clear" w:color="auto" w:fill="auto"/>
            <w:noWrap/>
            <w:vAlign w:val="bottom"/>
            <w:hideMark/>
          </w:tcPr>
          <w:p w14:paraId="2A6488EC"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0.01</w:t>
            </w:r>
          </w:p>
        </w:tc>
      </w:tr>
      <w:tr w:rsidR="006E743F" w:rsidRPr="006E743F" w14:paraId="58463A10" w14:textId="77777777" w:rsidTr="00CF0686">
        <w:trPr>
          <w:trHeight w:val="300"/>
        </w:trPr>
        <w:tc>
          <w:tcPr>
            <w:tcW w:w="2705" w:type="dxa"/>
            <w:tcBorders>
              <w:top w:val="nil"/>
              <w:left w:val="single" w:sz="4" w:space="0" w:color="auto"/>
              <w:bottom w:val="nil"/>
              <w:right w:val="nil"/>
            </w:tcBorders>
            <w:shd w:val="clear" w:color="auto" w:fill="auto"/>
            <w:vAlign w:val="center"/>
            <w:hideMark/>
          </w:tcPr>
          <w:p w14:paraId="1839B4DA"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 </w:t>
            </w:r>
          </w:p>
        </w:tc>
        <w:tc>
          <w:tcPr>
            <w:tcW w:w="846" w:type="dxa"/>
            <w:tcBorders>
              <w:top w:val="nil"/>
              <w:left w:val="nil"/>
              <w:bottom w:val="nil"/>
              <w:right w:val="nil"/>
            </w:tcBorders>
            <w:shd w:val="clear" w:color="auto" w:fill="auto"/>
            <w:noWrap/>
            <w:vAlign w:val="bottom"/>
            <w:hideMark/>
          </w:tcPr>
          <w:p w14:paraId="78DBC85D"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Chi-sq</w:t>
            </w:r>
          </w:p>
        </w:tc>
        <w:tc>
          <w:tcPr>
            <w:tcW w:w="667" w:type="dxa"/>
            <w:tcBorders>
              <w:top w:val="nil"/>
              <w:left w:val="nil"/>
              <w:bottom w:val="nil"/>
              <w:right w:val="nil"/>
            </w:tcBorders>
            <w:shd w:val="clear" w:color="auto" w:fill="auto"/>
            <w:noWrap/>
            <w:vAlign w:val="bottom"/>
            <w:hideMark/>
          </w:tcPr>
          <w:p w14:paraId="22A28854"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25.20</w:t>
            </w:r>
          </w:p>
        </w:tc>
        <w:tc>
          <w:tcPr>
            <w:tcW w:w="667" w:type="dxa"/>
            <w:tcBorders>
              <w:top w:val="nil"/>
              <w:left w:val="nil"/>
              <w:bottom w:val="nil"/>
              <w:right w:val="nil"/>
            </w:tcBorders>
            <w:shd w:val="clear" w:color="auto" w:fill="auto"/>
            <w:noWrap/>
            <w:vAlign w:val="bottom"/>
            <w:hideMark/>
          </w:tcPr>
          <w:p w14:paraId="5054D1C3"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11.27</w:t>
            </w:r>
          </w:p>
        </w:tc>
        <w:tc>
          <w:tcPr>
            <w:tcW w:w="667" w:type="dxa"/>
            <w:tcBorders>
              <w:top w:val="nil"/>
              <w:left w:val="nil"/>
              <w:bottom w:val="nil"/>
              <w:right w:val="nil"/>
            </w:tcBorders>
            <w:shd w:val="clear" w:color="auto" w:fill="auto"/>
            <w:noWrap/>
            <w:vAlign w:val="bottom"/>
            <w:hideMark/>
          </w:tcPr>
          <w:p w14:paraId="60FFF81C"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11.29</w:t>
            </w:r>
          </w:p>
        </w:tc>
        <w:tc>
          <w:tcPr>
            <w:tcW w:w="667" w:type="dxa"/>
            <w:tcBorders>
              <w:top w:val="nil"/>
              <w:left w:val="nil"/>
              <w:bottom w:val="nil"/>
              <w:right w:val="nil"/>
            </w:tcBorders>
            <w:shd w:val="clear" w:color="auto" w:fill="auto"/>
            <w:noWrap/>
            <w:vAlign w:val="bottom"/>
            <w:hideMark/>
          </w:tcPr>
          <w:p w14:paraId="56DE34F2"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4.38</w:t>
            </w:r>
          </w:p>
        </w:tc>
        <w:tc>
          <w:tcPr>
            <w:tcW w:w="667" w:type="dxa"/>
            <w:tcBorders>
              <w:top w:val="nil"/>
              <w:left w:val="nil"/>
              <w:bottom w:val="nil"/>
              <w:right w:val="nil"/>
            </w:tcBorders>
            <w:shd w:val="clear" w:color="auto" w:fill="auto"/>
            <w:noWrap/>
            <w:vAlign w:val="bottom"/>
            <w:hideMark/>
          </w:tcPr>
          <w:p w14:paraId="25A1FB89"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1.22</w:t>
            </w:r>
          </w:p>
        </w:tc>
        <w:tc>
          <w:tcPr>
            <w:tcW w:w="667" w:type="dxa"/>
            <w:tcBorders>
              <w:top w:val="nil"/>
              <w:left w:val="nil"/>
              <w:bottom w:val="nil"/>
              <w:right w:val="nil"/>
            </w:tcBorders>
            <w:shd w:val="clear" w:color="auto" w:fill="auto"/>
            <w:noWrap/>
            <w:vAlign w:val="bottom"/>
            <w:hideMark/>
          </w:tcPr>
          <w:p w14:paraId="523B8585"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6.70</w:t>
            </w:r>
          </w:p>
        </w:tc>
        <w:tc>
          <w:tcPr>
            <w:tcW w:w="667" w:type="dxa"/>
            <w:tcBorders>
              <w:top w:val="nil"/>
              <w:left w:val="nil"/>
              <w:bottom w:val="nil"/>
              <w:right w:val="nil"/>
            </w:tcBorders>
            <w:shd w:val="clear" w:color="auto" w:fill="auto"/>
            <w:noWrap/>
            <w:vAlign w:val="bottom"/>
            <w:hideMark/>
          </w:tcPr>
          <w:p w14:paraId="507E157C"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13.76</w:t>
            </w:r>
          </w:p>
        </w:tc>
        <w:tc>
          <w:tcPr>
            <w:tcW w:w="748" w:type="dxa"/>
            <w:tcBorders>
              <w:top w:val="nil"/>
              <w:left w:val="nil"/>
              <w:bottom w:val="nil"/>
              <w:right w:val="nil"/>
            </w:tcBorders>
            <w:shd w:val="clear" w:color="auto" w:fill="auto"/>
            <w:noWrap/>
            <w:vAlign w:val="bottom"/>
            <w:hideMark/>
          </w:tcPr>
          <w:p w14:paraId="100B0B8B"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1.58</w:t>
            </w:r>
          </w:p>
        </w:tc>
        <w:tc>
          <w:tcPr>
            <w:tcW w:w="667" w:type="dxa"/>
            <w:tcBorders>
              <w:top w:val="nil"/>
              <w:left w:val="nil"/>
              <w:bottom w:val="nil"/>
              <w:right w:val="nil"/>
            </w:tcBorders>
            <w:shd w:val="clear" w:color="auto" w:fill="auto"/>
            <w:noWrap/>
            <w:vAlign w:val="bottom"/>
            <w:hideMark/>
          </w:tcPr>
          <w:p w14:paraId="12C690A4"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9.83</w:t>
            </w:r>
          </w:p>
        </w:tc>
        <w:tc>
          <w:tcPr>
            <w:tcW w:w="770" w:type="dxa"/>
            <w:tcBorders>
              <w:top w:val="nil"/>
              <w:left w:val="nil"/>
              <w:bottom w:val="nil"/>
              <w:right w:val="nil"/>
            </w:tcBorders>
            <w:shd w:val="clear" w:color="auto" w:fill="auto"/>
            <w:noWrap/>
            <w:vAlign w:val="bottom"/>
            <w:hideMark/>
          </w:tcPr>
          <w:p w14:paraId="66A79F72"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4.66</w:t>
            </w:r>
          </w:p>
        </w:tc>
        <w:tc>
          <w:tcPr>
            <w:tcW w:w="666" w:type="dxa"/>
            <w:tcBorders>
              <w:top w:val="nil"/>
              <w:left w:val="nil"/>
              <w:bottom w:val="nil"/>
              <w:right w:val="nil"/>
            </w:tcBorders>
            <w:shd w:val="clear" w:color="auto" w:fill="auto"/>
            <w:noWrap/>
            <w:vAlign w:val="bottom"/>
            <w:hideMark/>
          </w:tcPr>
          <w:p w14:paraId="479CB746"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2.73</w:t>
            </w:r>
          </w:p>
        </w:tc>
        <w:tc>
          <w:tcPr>
            <w:tcW w:w="666" w:type="dxa"/>
            <w:tcBorders>
              <w:top w:val="nil"/>
              <w:left w:val="nil"/>
              <w:bottom w:val="nil"/>
              <w:right w:val="nil"/>
            </w:tcBorders>
            <w:shd w:val="clear" w:color="auto" w:fill="auto"/>
            <w:noWrap/>
            <w:vAlign w:val="bottom"/>
            <w:hideMark/>
          </w:tcPr>
          <w:p w14:paraId="622FD09E"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5.87</w:t>
            </w:r>
          </w:p>
        </w:tc>
        <w:tc>
          <w:tcPr>
            <w:tcW w:w="728" w:type="dxa"/>
            <w:tcBorders>
              <w:top w:val="nil"/>
              <w:left w:val="nil"/>
              <w:bottom w:val="nil"/>
              <w:right w:val="nil"/>
            </w:tcBorders>
            <w:shd w:val="clear" w:color="auto" w:fill="auto"/>
            <w:noWrap/>
            <w:vAlign w:val="bottom"/>
            <w:hideMark/>
          </w:tcPr>
          <w:p w14:paraId="5F633595"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5.07</w:t>
            </w:r>
          </w:p>
        </w:tc>
        <w:tc>
          <w:tcPr>
            <w:tcW w:w="694" w:type="dxa"/>
            <w:tcBorders>
              <w:top w:val="nil"/>
              <w:left w:val="nil"/>
              <w:bottom w:val="nil"/>
              <w:right w:val="nil"/>
            </w:tcBorders>
            <w:shd w:val="clear" w:color="auto" w:fill="auto"/>
            <w:noWrap/>
            <w:vAlign w:val="bottom"/>
            <w:hideMark/>
          </w:tcPr>
          <w:p w14:paraId="7C0B7C74"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5.39</w:t>
            </w:r>
          </w:p>
        </w:tc>
        <w:tc>
          <w:tcPr>
            <w:tcW w:w="781" w:type="dxa"/>
            <w:tcBorders>
              <w:top w:val="nil"/>
              <w:left w:val="nil"/>
              <w:bottom w:val="nil"/>
              <w:right w:val="single" w:sz="4" w:space="0" w:color="auto"/>
            </w:tcBorders>
            <w:shd w:val="clear" w:color="auto" w:fill="auto"/>
            <w:noWrap/>
            <w:vAlign w:val="bottom"/>
            <w:hideMark/>
          </w:tcPr>
          <w:p w14:paraId="5FB25A7C"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12.91</w:t>
            </w:r>
          </w:p>
        </w:tc>
      </w:tr>
      <w:tr w:rsidR="006E743F" w:rsidRPr="006E743F" w14:paraId="4B28A909" w14:textId="77777777" w:rsidTr="00CF0686">
        <w:trPr>
          <w:trHeight w:val="300"/>
        </w:trPr>
        <w:tc>
          <w:tcPr>
            <w:tcW w:w="2705" w:type="dxa"/>
            <w:tcBorders>
              <w:top w:val="nil"/>
              <w:left w:val="single" w:sz="4" w:space="0" w:color="auto"/>
              <w:bottom w:val="nil"/>
              <w:right w:val="nil"/>
            </w:tcBorders>
            <w:shd w:val="clear" w:color="auto" w:fill="auto"/>
            <w:noWrap/>
            <w:vAlign w:val="center"/>
            <w:hideMark/>
          </w:tcPr>
          <w:p w14:paraId="192E4AB0"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land-fertility</w:t>
            </w:r>
          </w:p>
        </w:tc>
        <w:tc>
          <w:tcPr>
            <w:tcW w:w="846" w:type="dxa"/>
            <w:tcBorders>
              <w:top w:val="nil"/>
              <w:left w:val="nil"/>
              <w:bottom w:val="nil"/>
              <w:right w:val="nil"/>
            </w:tcBorders>
            <w:shd w:val="clear" w:color="auto" w:fill="auto"/>
            <w:noWrap/>
            <w:vAlign w:val="bottom"/>
            <w:hideMark/>
          </w:tcPr>
          <w:p w14:paraId="1FF3F15F"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p-value</w:t>
            </w:r>
          </w:p>
        </w:tc>
        <w:tc>
          <w:tcPr>
            <w:tcW w:w="667" w:type="dxa"/>
            <w:tcBorders>
              <w:top w:val="nil"/>
              <w:left w:val="nil"/>
              <w:bottom w:val="nil"/>
              <w:right w:val="nil"/>
            </w:tcBorders>
            <w:shd w:val="clear" w:color="auto" w:fill="auto"/>
            <w:noWrap/>
            <w:vAlign w:val="bottom"/>
            <w:hideMark/>
          </w:tcPr>
          <w:p w14:paraId="6C7F7C29"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0.83</w:t>
            </w:r>
          </w:p>
        </w:tc>
        <w:tc>
          <w:tcPr>
            <w:tcW w:w="667" w:type="dxa"/>
            <w:tcBorders>
              <w:top w:val="nil"/>
              <w:left w:val="nil"/>
              <w:bottom w:val="nil"/>
              <w:right w:val="nil"/>
            </w:tcBorders>
            <w:shd w:val="clear" w:color="auto" w:fill="auto"/>
            <w:noWrap/>
            <w:vAlign w:val="bottom"/>
            <w:hideMark/>
          </w:tcPr>
          <w:p w14:paraId="71CB2900"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0.26</w:t>
            </w:r>
          </w:p>
        </w:tc>
        <w:tc>
          <w:tcPr>
            <w:tcW w:w="667" w:type="dxa"/>
            <w:tcBorders>
              <w:top w:val="nil"/>
              <w:left w:val="nil"/>
              <w:bottom w:val="nil"/>
              <w:right w:val="nil"/>
            </w:tcBorders>
            <w:shd w:val="clear" w:color="auto" w:fill="auto"/>
            <w:noWrap/>
            <w:vAlign w:val="bottom"/>
            <w:hideMark/>
          </w:tcPr>
          <w:p w14:paraId="19F0EBCC"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0.15</w:t>
            </w:r>
          </w:p>
        </w:tc>
        <w:tc>
          <w:tcPr>
            <w:tcW w:w="667" w:type="dxa"/>
            <w:tcBorders>
              <w:top w:val="nil"/>
              <w:left w:val="nil"/>
              <w:bottom w:val="nil"/>
              <w:right w:val="nil"/>
            </w:tcBorders>
            <w:shd w:val="clear" w:color="auto" w:fill="auto"/>
            <w:noWrap/>
            <w:vAlign w:val="bottom"/>
            <w:hideMark/>
          </w:tcPr>
          <w:p w14:paraId="4A92C242"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0.00</w:t>
            </w:r>
          </w:p>
        </w:tc>
        <w:tc>
          <w:tcPr>
            <w:tcW w:w="667" w:type="dxa"/>
            <w:tcBorders>
              <w:top w:val="nil"/>
              <w:left w:val="nil"/>
              <w:bottom w:val="nil"/>
              <w:right w:val="nil"/>
            </w:tcBorders>
            <w:shd w:val="clear" w:color="auto" w:fill="auto"/>
            <w:noWrap/>
            <w:vAlign w:val="bottom"/>
            <w:hideMark/>
          </w:tcPr>
          <w:p w14:paraId="7B332CF3"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0.18</w:t>
            </w:r>
          </w:p>
        </w:tc>
        <w:tc>
          <w:tcPr>
            <w:tcW w:w="667" w:type="dxa"/>
            <w:tcBorders>
              <w:top w:val="nil"/>
              <w:left w:val="nil"/>
              <w:bottom w:val="nil"/>
              <w:right w:val="nil"/>
            </w:tcBorders>
            <w:shd w:val="clear" w:color="auto" w:fill="auto"/>
            <w:noWrap/>
            <w:vAlign w:val="bottom"/>
            <w:hideMark/>
          </w:tcPr>
          <w:p w14:paraId="75505159"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0.06</w:t>
            </w:r>
          </w:p>
        </w:tc>
        <w:tc>
          <w:tcPr>
            <w:tcW w:w="667" w:type="dxa"/>
            <w:tcBorders>
              <w:top w:val="nil"/>
              <w:left w:val="nil"/>
              <w:bottom w:val="nil"/>
              <w:right w:val="nil"/>
            </w:tcBorders>
            <w:shd w:val="clear" w:color="auto" w:fill="auto"/>
            <w:noWrap/>
            <w:vAlign w:val="bottom"/>
            <w:hideMark/>
          </w:tcPr>
          <w:p w14:paraId="254DB2E7"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0.82</w:t>
            </w:r>
          </w:p>
        </w:tc>
        <w:tc>
          <w:tcPr>
            <w:tcW w:w="748" w:type="dxa"/>
            <w:tcBorders>
              <w:top w:val="nil"/>
              <w:left w:val="nil"/>
              <w:bottom w:val="nil"/>
              <w:right w:val="nil"/>
            </w:tcBorders>
            <w:shd w:val="clear" w:color="auto" w:fill="auto"/>
            <w:noWrap/>
            <w:vAlign w:val="bottom"/>
            <w:hideMark/>
          </w:tcPr>
          <w:p w14:paraId="30D50D3A"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0.49</w:t>
            </w:r>
          </w:p>
        </w:tc>
        <w:tc>
          <w:tcPr>
            <w:tcW w:w="667" w:type="dxa"/>
            <w:tcBorders>
              <w:top w:val="nil"/>
              <w:left w:val="nil"/>
              <w:bottom w:val="nil"/>
              <w:right w:val="nil"/>
            </w:tcBorders>
            <w:shd w:val="clear" w:color="auto" w:fill="auto"/>
            <w:noWrap/>
            <w:vAlign w:val="bottom"/>
            <w:hideMark/>
          </w:tcPr>
          <w:p w14:paraId="78694495"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0.00</w:t>
            </w:r>
          </w:p>
        </w:tc>
        <w:tc>
          <w:tcPr>
            <w:tcW w:w="770" w:type="dxa"/>
            <w:tcBorders>
              <w:top w:val="nil"/>
              <w:left w:val="nil"/>
              <w:bottom w:val="nil"/>
              <w:right w:val="nil"/>
            </w:tcBorders>
            <w:shd w:val="clear" w:color="auto" w:fill="auto"/>
            <w:noWrap/>
            <w:vAlign w:val="bottom"/>
            <w:hideMark/>
          </w:tcPr>
          <w:p w14:paraId="7978F226"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0.00</w:t>
            </w:r>
          </w:p>
        </w:tc>
        <w:tc>
          <w:tcPr>
            <w:tcW w:w="666" w:type="dxa"/>
            <w:tcBorders>
              <w:top w:val="nil"/>
              <w:left w:val="nil"/>
              <w:bottom w:val="nil"/>
              <w:right w:val="nil"/>
            </w:tcBorders>
            <w:shd w:val="clear" w:color="auto" w:fill="auto"/>
            <w:noWrap/>
            <w:vAlign w:val="bottom"/>
            <w:hideMark/>
          </w:tcPr>
          <w:p w14:paraId="2FEE9CE8"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0.09</w:t>
            </w:r>
          </w:p>
        </w:tc>
        <w:tc>
          <w:tcPr>
            <w:tcW w:w="666" w:type="dxa"/>
            <w:tcBorders>
              <w:top w:val="nil"/>
              <w:left w:val="nil"/>
              <w:bottom w:val="nil"/>
              <w:right w:val="nil"/>
            </w:tcBorders>
            <w:shd w:val="clear" w:color="auto" w:fill="auto"/>
            <w:noWrap/>
            <w:vAlign w:val="bottom"/>
            <w:hideMark/>
          </w:tcPr>
          <w:p w14:paraId="700648EB"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0.99</w:t>
            </w:r>
          </w:p>
        </w:tc>
        <w:tc>
          <w:tcPr>
            <w:tcW w:w="728" w:type="dxa"/>
            <w:tcBorders>
              <w:top w:val="nil"/>
              <w:left w:val="nil"/>
              <w:bottom w:val="nil"/>
              <w:right w:val="nil"/>
            </w:tcBorders>
            <w:shd w:val="clear" w:color="auto" w:fill="auto"/>
            <w:noWrap/>
            <w:vAlign w:val="bottom"/>
            <w:hideMark/>
          </w:tcPr>
          <w:p w14:paraId="3C285B01"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0.92</w:t>
            </w:r>
          </w:p>
        </w:tc>
        <w:tc>
          <w:tcPr>
            <w:tcW w:w="694" w:type="dxa"/>
            <w:tcBorders>
              <w:top w:val="nil"/>
              <w:left w:val="nil"/>
              <w:bottom w:val="nil"/>
              <w:right w:val="nil"/>
            </w:tcBorders>
            <w:shd w:val="clear" w:color="auto" w:fill="auto"/>
            <w:noWrap/>
            <w:vAlign w:val="bottom"/>
            <w:hideMark/>
          </w:tcPr>
          <w:p w14:paraId="7338041C"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0.45</w:t>
            </w:r>
          </w:p>
        </w:tc>
        <w:tc>
          <w:tcPr>
            <w:tcW w:w="781" w:type="dxa"/>
            <w:tcBorders>
              <w:top w:val="nil"/>
              <w:left w:val="nil"/>
              <w:bottom w:val="nil"/>
              <w:right w:val="single" w:sz="4" w:space="0" w:color="auto"/>
            </w:tcBorders>
            <w:shd w:val="clear" w:color="auto" w:fill="auto"/>
            <w:noWrap/>
            <w:vAlign w:val="bottom"/>
            <w:hideMark/>
          </w:tcPr>
          <w:p w14:paraId="4702A2B4"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0.02</w:t>
            </w:r>
          </w:p>
        </w:tc>
      </w:tr>
      <w:tr w:rsidR="006E743F" w:rsidRPr="006E743F" w14:paraId="3FF97A66" w14:textId="77777777" w:rsidTr="00CF0686">
        <w:trPr>
          <w:trHeight w:val="300"/>
        </w:trPr>
        <w:tc>
          <w:tcPr>
            <w:tcW w:w="2705" w:type="dxa"/>
            <w:tcBorders>
              <w:top w:val="nil"/>
              <w:left w:val="single" w:sz="4" w:space="0" w:color="auto"/>
              <w:bottom w:val="nil"/>
              <w:right w:val="nil"/>
            </w:tcBorders>
            <w:shd w:val="clear" w:color="auto" w:fill="auto"/>
            <w:noWrap/>
            <w:hideMark/>
          </w:tcPr>
          <w:p w14:paraId="71E98958" w14:textId="77777777" w:rsidR="008A60B5" w:rsidRPr="006E743F" w:rsidRDefault="008A60B5" w:rsidP="00CF0686">
            <w:pP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 </w:t>
            </w:r>
          </w:p>
        </w:tc>
        <w:tc>
          <w:tcPr>
            <w:tcW w:w="846" w:type="dxa"/>
            <w:tcBorders>
              <w:top w:val="nil"/>
              <w:left w:val="nil"/>
              <w:bottom w:val="nil"/>
              <w:right w:val="nil"/>
            </w:tcBorders>
            <w:shd w:val="clear" w:color="auto" w:fill="auto"/>
            <w:noWrap/>
            <w:vAlign w:val="bottom"/>
            <w:hideMark/>
          </w:tcPr>
          <w:p w14:paraId="2746F553"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Chi-sq</w:t>
            </w:r>
          </w:p>
        </w:tc>
        <w:tc>
          <w:tcPr>
            <w:tcW w:w="667" w:type="dxa"/>
            <w:tcBorders>
              <w:top w:val="nil"/>
              <w:left w:val="nil"/>
              <w:bottom w:val="nil"/>
              <w:right w:val="nil"/>
            </w:tcBorders>
            <w:shd w:val="clear" w:color="auto" w:fill="auto"/>
            <w:noWrap/>
            <w:vAlign w:val="bottom"/>
            <w:hideMark/>
          </w:tcPr>
          <w:p w14:paraId="683E2A78"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0.05</w:t>
            </w:r>
          </w:p>
        </w:tc>
        <w:tc>
          <w:tcPr>
            <w:tcW w:w="667" w:type="dxa"/>
            <w:tcBorders>
              <w:top w:val="nil"/>
              <w:left w:val="nil"/>
              <w:bottom w:val="nil"/>
              <w:right w:val="nil"/>
            </w:tcBorders>
            <w:shd w:val="clear" w:color="auto" w:fill="auto"/>
            <w:noWrap/>
            <w:vAlign w:val="bottom"/>
            <w:hideMark/>
          </w:tcPr>
          <w:p w14:paraId="33F03C13"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1.29</w:t>
            </w:r>
          </w:p>
        </w:tc>
        <w:tc>
          <w:tcPr>
            <w:tcW w:w="667" w:type="dxa"/>
            <w:tcBorders>
              <w:top w:val="nil"/>
              <w:left w:val="nil"/>
              <w:bottom w:val="nil"/>
              <w:right w:val="nil"/>
            </w:tcBorders>
            <w:shd w:val="clear" w:color="auto" w:fill="auto"/>
            <w:noWrap/>
            <w:vAlign w:val="bottom"/>
            <w:hideMark/>
          </w:tcPr>
          <w:p w14:paraId="223D6FC2"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2.04</w:t>
            </w:r>
          </w:p>
        </w:tc>
        <w:tc>
          <w:tcPr>
            <w:tcW w:w="667" w:type="dxa"/>
            <w:tcBorders>
              <w:top w:val="nil"/>
              <w:left w:val="nil"/>
              <w:bottom w:val="nil"/>
              <w:right w:val="nil"/>
            </w:tcBorders>
            <w:shd w:val="clear" w:color="auto" w:fill="auto"/>
            <w:noWrap/>
            <w:vAlign w:val="bottom"/>
            <w:hideMark/>
          </w:tcPr>
          <w:p w14:paraId="29F52A90"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12.26</w:t>
            </w:r>
          </w:p>
        </w:tc>
        <w:tc>
          <w:tcPr>
            <w:tcW w:w="667" w:type="dxa"/>
            <w:tcBorders>
              <w:top w:val="nil"/>
              <w:left w:val="nil"/>
              <w:bottom w:val="nil"/>
              <w:right w:val="nil"/>
            </w:tcBorders>
            <w:shd w:val="clear" w:color="auto" w:fill="auto"/>
            <w:noWrap/>
            <w:vAlign w:val="bottom"/>
            <w:hideMark/>
          </w:tcPr>
          <w:p w14:paraId="3D6E9BEC"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1.81</w:t>
            </w:r>
          </w:p>
        </w:tc>
        <w:tc>
          <w:tcPr>
            <w:tcW w:w="667" w:type="dxa"/>
            <w:tcBorders>
              <w:top w:val="nil"/>
              <w:left w:val="nil"/>
              <w:bottom w:val="nil"/>
              <w:right w:val="nil"/>
            </w:tcBorders>
            <w:shd w:val="clear" w:color="auto" w:fill="auto"/>
            <w:noWrap/>
            <w:vAlign w:val="bottom"/>
            <w:hideMark/>
          </w:tcPr>
          <w:p w14:paraId="57607CC2"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3.69</w:t>
            </w:r>
          </w:p>
        </w:tc>
        <w:tc>
          <w:tcPr>
            <w:tcW w:w="667" w:type="dxa"/>
            <w:tcBorders>
              <w:top w:val="nil"/>
              <w:left w:val="nil"/>
              <w:bottom w:val="nil"/>
              <w:right w:val="nil"/>
            </w:tcBorders>
            <w:shd w:val="clear" w:color="auto" w:fill="auto"/>
            <w:noWrap/>
            <w:vAlign w:val="bottom"/>
            <w:hideMark/>
          </w:tcPr>
          <w:p w14:paraId="2B9EF804"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0.05</w:t>
            </w:r>
          </w:p>
        </w:tc>
        <w:tc>
          <w:tcPr>
            <w:tcW w:w="748" w:type="dxa"/>
            <w:tcBorders>
              <w:top w:val="nil"/>
              <w:left w:val="nil"/>
              <w:bottom w:val="nil"/>
              <w:right w:val="nil"/>
            </w:tcBorders>
            <w:shd w:val="clear" w:color="auto" w:fill="auto"/>
            <w:noWrap/>
            <w:vAlign w:val="bottom"/>
            <w:hideMark/>
          </w:tcPr>
          <w:p w14:paraId="0C9D8D9E"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0.48</w:t>
            </w:r>
          </w:p>
        </w:tc>
        <w:tc>
          <w:tcPr>
            <w:tcW w:w="667" w:type="dxa"/>
            <w:tcBorders>
              <w:top w:val="nil"/>
              <w:left w:val="nil"/>
              <w:bottom w:val="nil"/>
              <w:right w:val="nil"/>
            </w:tcBorders>
            <w:shd w:val="clear" w:color="auto" w:fill="auto"/>
            <w:noWrap/>
            <w:vAlign w:val="bottom"/>
            <w:hideMark/>
          </w:tcPr>
          <w:p w14:paraId="134EA9E9"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27.25</w:t>
            </w:r>
          </w:p>
        </w:tc>
        <w:tc>
          <w:tcPr>
            <w:tcW w:w="770" w:type="dxa"/>
            <w:tcBorders>
              <w:top w:val="nil"/>
              <w:left w:val="nil"/>
              <w:bottom w:val="nil"/>
              <w:right w:val="nil"/>
            </w:tcBorders>
            <w:shd w:val="clear" w:color="auto" w:fill="auto"/>
            <w:noWrap/>
            <w:vAlign w:val="bottom"/>
            <w:hideMark/>
          </w:tcPr>
          <w:p w14:paraId="4BD91C5F"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9.36</w:t>
            </w:r>
          </w:p>
        </w:tc>
        <w:tc>
          <w:tcPr>
            <w:tcW w:w="666" w:type="dxa"/>
            <w:tcBorders>
              <w:top w:val="nil"/>
              <w:left w:val="nil"/>
              <w:bottom w:val="nil"/>
              <w:right w:val="nil"/>
            </w:tcBorders>
            <w:shd w:val="clear" w:color="auto" w:fill="auto"/>
            <w:noWrap/>
            <w:vAlign w:val="bottom"/>
            <w:hideMark/>
          </w:tcPr>
          <w:p w14:paraId="63224259"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2.85</w:t>
            </w:r>
          </w:p>
        </w:tc>
        <w:tc>
          <w:tcPr>
            <w:tcW w:w="666" w:type="dxa"/>
            <w:tcBorders>
              <w:top w:val="nil"/>
              <w:left w:val="nil"/>
              <w:bottom w:val="nil"/>
              <w:right w:val="nil"/>
            </w:tcBorders>
            <w:shd w:val="clear" w:color="auto" w:fill="auto"/>
            <w:noWrap/>
            <w:vAlign w:val="bottom"/>
            <w:hideMark/>
          </w:tcPr>
          <w:p w14:paraId="3458485E"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0.00</w:t>
            </w:r>
          </w:p>
        </w:tc>
        <w:tc>
          <w:tcPr>
            <w:tcW w:w="728" w:type="dxa"/>
            <w:tcBorders>
              <w:top w:val="nil"/>
              <w:left w:val="nil"/>
              <w:bottom w:val="nil"/>
              <w:right w:val="nil"/>
            </w:tcBorders>
            <w:shd w:val="clear" w:color="auto" w:fill="auto"/>
            <w:noWrap/>
            <w:vAlign w:val="bottom"/>
            <w:hideMark/>
          </w:tcPr>
          <w:p w14:paraId="39DD178A"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0.01</w:t>
            </w:r>
          </w:p>
        </w:tc>
        <w:tc>
          <w:tcPr>
            <w:tcW w:w="694" w:type="dxa"/>
            <w:tcBorders>
              <w:top w:val="nil"/>
              <w:left w:val="nil"/>
              <w:bottom w:val="nil"/>
              <w:right w:val="nil"/>
            </w:tcBorders>
            <w:shd w:val="clear" w:color="auto" w:fill="auto"/>
            <w:noWrap/>
            <w:vAlign w:val="bottom"/>
            <w:hideMark/>
          </w:tcPr>
          <w:p w14:paraId="71DCD75B"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0.58</w:t>
            </w:r>
          </w:p>
        </w:tc>
        <w:tc>
          <w:tcPr>
            <w:tcW w:w="781" w:type="dxa"/>
            <w:tcBorders>
              <w:top w:val="nil"/>
              <w:left w:val="nil"/>
              <w:bottom w:val="nil"/>
              <w:right w:val="single" w:sz="4" w:space="0" w:color="auto"/>
            </w:tcBorders>
            <w:shd w:val="clear" w:color="auto" w:fill="auto"/>
            <w:noWrap/>
            <w:vAlign w:val="bottom"/>
            <w:hideMark/>
          </w:tcPr>
          <w:p w14:paraId="403EB02D"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5.50</w:t>
            </w:r>
          </w:p>
        </w:tc>
      </w:tr>
      <w:tr w:rsidR="006E743F" w:rsidRPr="006E743F" w14:paraId="0409F6F6" w14:textId="77777777" w:rsidTr="00CF0686">
        <w:trPr>
          <w:trHeight w:val="300"/>
        </w:trPr>
        <w:tc>
          <w:tcPr>
            <w:tcW w:w="2705" w:type="dxa"/>
            <w:tcBorders>
              <w:top w:val="nil"/>
              <w:left w:val="single" w:sz="4" w:space="0" w:color="auto"/>
              <w:bottom w:val="nil"/>
              <w:right w:val="nil"/>
            </w:tcBorders>
            <w:shd w:val="clear" w:color="auto" w:fill="auto"/>
            <w:noWrap/>
            <w:vAlign w:val="center"/>
            <w:hideMark/>
          </w:tcPr>
          <w:p w14:paraId="60D982E7"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Farm-distance</w:t>
            </w:r>
          </w:p>
        </w:tc>
        <w:tc>
          <w:tcPr>
            <w:tcW w:w="846" w:type="dxa"/>
            <w:tcBorders>
              <w:top w:val="nil"/>
              <w:left w:val="nil"/>
              <w:bottom w:val="nil"/>
              <w:right w:val="nil"/>
            </w:tcBorders>
            <w:shd w:val="clear" w:color="auto" w:fill="auto"/>
            <w:noWrap/>
            <w:vAlign w:val="bottom"/>
            <w:hideMark/>
          </w:tcPr>
          <w:p w14:paraId="137FCEAF"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p-value</w:t>
            </w:r>
          </w:p>
        </w:tc>
        <w:tc>
          <w:tcPr>
            <w:tcW w:w="667" w:type="dxa"/>
            <w:tcBorders>
              <w:top w:val="nil"/>
              <w:left w:val="nil"/>
              <w:bottom w:val="nil"/>
              <w:right w:val="nil"/>
            </w:tcBorders>
            <w:shd w:val="clear" w:color="auto" w:fill="auto"/>
            <w:noWrap/>
            <w:vAlign w:val="bottom"/>
            <w:hideMark/>
          </w:tcPr>
          <w:p w14:paraId="2928BF3B"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0.00</w:t>
            </w:r>
          </w:p>
        </w:tc>
        <w:tc>
          <w:tcPr>
            <w:tcW w:w="667" w:type="dxa"/>
            <w:tcBorders>
              <w:top w:val="nil"/>
              <w:left w:val="nil"/>
              <w:bottom w:val="nil"/>
              <w:right w:val="nil"/>
            </w:tcBorders>
            <w:shd w:val="clear" w:color="auto" w:fill="auto"/>
            <w:noWrap/>
            <w:vAlign w:val="bottom"/>
            <w:hideMark/>
          </w:tcPr>
          <w:p w14:paraId="1B3D01FE"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0.09</w:t>
            </w:r>
          </w:p>
        </w:tc>
        <w:tc>
          <w:tcPr>
            <w:tcW w:w="667" w:type="dxa"/>
            <w:tcBorders>
              <w:top w:val="nil"/>
              <w:left w:val="nil"/>
              <w:bottom w:val="nil"/>
              <w:right w:val="nil"/>
            </w:tcBorders>
            <w:shd w:val="clear" w:color="auto" w:fill="auto"/>
            <w:noWrap/>
            <w:vAlign w:val="bottom"/>
            <w:hideMark/>
          </w:tcPr>
          <w:p w14:paraId="0E8232A9"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0.13</w:t>
            </w:r>
          </w:p>
        </w:tc>
        <w:tc>
          <w:tcPr>
            <w:tcW w:w="667" w:type="dxa"/>
            <w:tcBorders>
              <w:top w:val="nil"/>
              <w:left w:val="nil"/>
              <w:bottom w:val="nil"/>
              <w:right w:val="nil"/>
            </w:tcBorders>
            <w:shd w:val="clear" w:color="auto" w:fill="auto"/>
            <w:noWrap/>
            <w:vAlign w:val="bottom"/>
            <w:hideMark/>
          </w:tcPr>
          <w:p w14:paraId="33DE3884"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0.00</w:t>
            </w:r>
          </w:p>
        </w:tc>
        <w:tc>
          <w:tcPr>
            <w:tcW w:w="667" w:type="dxa"/>
            <w:tcBorders>
              <w:top w:val="nil"/>
              <w:left w:val="nil"/>
              <w:bottom w:val="nil"/>
              <w:right w:val="nil"/>
            </w:tcBorders>
            <w:shd w:val="clear" w:color="auto" w:fill="auto"/>
            <w:noWrap/>
            <w:vAlign w:val="bottom"/>
            <w:hideMark/>
          </w:tcPr>
          <w:p w14:paraId="6F2ADF7D"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0.46</w:t>
            </w:r>
          </w:p>
        </w:tc>
        <w:tc>
          <w:tcPr>
            <w:tcW w:w="667" w:type="dxa"/>
            <w:tcBorders>
              <w:top w:val="nil"/>
              <w:left w:val="nil"/>
              <w:bottom w:val="nil"/>
              <w:right w:val="nil"/>
            </w:tcBorders>
            <w:shd w:val="clear" w:color="auto" w:fill="auto"/>
            <w:noWrap/>
            <w:vAlign w:val="bottom"/>
            <w:hideMark/>
          </w:tcPr>
          <w:p w14:paraId="5ACCBFCF"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0.06</w:t>
            </w:r>
          </w:p>
        </w:tc>
        <w:tc>
          <w:tcPr>
            <w:tcW w:w="667" w:type="dxa"/>
            <w:tcBorders>
              <w:top w:val="nil"/>
              <w:left w:val="nil"/>
              <w:bottom w:val="nil"/>
              <w:right w:val="nil"/>
            </w:tcBorders>
            <w:shd w:val="clear" w:color="auto" w:fill="auto"/>
            <w:noWrap/>
            <w:vAlign w:val="bottom"/>
            <w:hideMark/>
          </w:tcPr>
          <w:p w14:paraId="7BE75CB6"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0.12</w:t>
            </w:r>
          </w:p>
        </w:tc>
        <w:tc>
          <w:tcPr>
            <w:tcW w:w="748" w:type="dxa"/>
            <w:tcBorders>
              <w:top w:val="nil"/>
              <w:left w:val="nil"/>
              <w:bottom w:val="nil"/>
              <w:right w:val="nil"/>
            </w:tcBorders>
            <w:shd w:val="clear" w:color="auto" w:fill="auto"/>
            <w:noWrap/>
            <w:vAlign w:val="bottom"/>
            <w:hideMark/>
          </w:tcPr>
          <w:p w14:paraId="75DC9D43"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0.00</w:t>
            </w:r>
          </w:p>
        </w:tc>
        <w:tc>
          <w:tcPr>
            <w:tcW w:w="667" w:type="dxa"/>
            <w:tcBorders>
              <w:top w:val="nil"/>
              <w:left w:val="nil"/>
              <w:bottom w:val="nil"/>
              <w:right w:val="nil"/>
            </w:tcBorders>
            <w:shd w:val="clear" w:color="auto" w:fill="auto"/>
            <w:noWrap/>
            <w:vAlign w:val="bottom"/>
            <w:hideMark/>
          </w:tcPr>
          <w:p w14:paraId="2B8A09F4"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0.03</w:t>
            </w:r>
          </w:p>
        </w:tc>
        <w:tc>
          <w:tcPr>
            <w:tcW w:w="770" w:type="dxa"/>
            <w:tcBorders>
              <w:top w:val="nil"/>
              <w:left w:val="nil"/>
              <w:bottom w:val="nil"/>
              <w:right w:val="nil"/>
            </w:tcBorders>
            <w:shd w:val="clear" w:color="auto" w:fill="auto"/>
            <w:noWrap/>
            <w:vAlign w:val="bottom"/>
            <w:hideMark/>
          </w:tcPr>
          <w:p w14:paraId="69AC9DCB"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0.02</w:t>
            </w:r>
          </w:p>
        </w:tc>
        <w:tc>
          <w:tcPr>
            <w:tcW w:w="666" w:type="dxa"/>
            <w:tcBorders>
              <w:top w:val="nil"/>
              <w:left w:val="nil"/>
              <w:bottom w:val="nil"/>
              <w:right w:val="nil"/>
            </w:tcBorders>
            <w:shd w:val="clear" w:color="auto" w:fill="auto"/>
            <w:noWrap/>
            <w:vAlign w:val="bottom"/>
            <w:hideMark/>
          </w:tcPr>
          <w:p w14:paraId="1E2E71E1"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0.23</w:t>
            </w:r>
          </w:p>
        </w:tc>
        <w:tc>
          <w:tcPr>
            <w:tcW w:w="666" w:type="dxa"/>
            <w:tcBorders>
              <w:top w:val="nil"/>
              <w:left w:val="nil"/>
              <w:bottom w:val="nil"/>
              <w:right w:val="nil"/>
            </w:tcBorders>
            <w:shd w:val="clear" w:color="auto" w:fill="auto"/>
            <w:noWrap/>
            <w:vAlign w:val="bottom"/>
            <w:hideMark/>
          </w:tcPr>
          <w:p w14:paraId="76D38540"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0.00</w:t>
            </w:r>
          </w:p>
        </w:tc>
        <w:tc>
          <w:tcPr>
            <w:tcW w:w="728" w:type="dxa"/>
            <w:tcBorders>
              <w:top w:val="nil"/>
              <w:left w:val="nil"/>
              <w:bottom w:val="nil"/>
              <w:right w:val="nil"/>
            </w:tcBorders>
            <w:shd w:val="clear" w:color="auto" w:fill="auto"/>
            <w:noWrap/>
            <w:vAlign w:val="bottom"/>
            <w:hideMark/>
          </w:tcPr>
          <w:p w14:paraId="2BABD127"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0.38</w:t>
            </w:r>
          </w:p>
        </w:tc>
        <w:tc>
          <w:tcPr>
            <w:tcW w:w="694" w:type="dxa"/>
            <w:tcBorders>
              <w:top w:val="nil"/>
              <w:left w:val="nil"/>
              <w:bottom w:val="nil"/>
              <w:right w:val="nil"/>
            </w:tcBorders>
            <w:shd w:val="clear" w:color="auto" w:fill="auto"/>
            <w:noWrap/>
            <w:vAlign w:val="bottom"/>
            <w:hideMark/>
          </w:tcPr>
          <w:p w14:paraId="79838408"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0.07</w:t>
            </w:r>
          </w:p>
        </w:tc>
        <w:tc>
          <w:tcPr>
            <w:tcW w:w="781" w:type="dxa"/>
            <w:tcBorders>
              <w:top w:val="nil"/>
              <w:left w:val="nil"/>
              <w:bottom w:val="nil"/>
              <w:right w:val="single" w:sz="4" w:space="0" w:color="auto"/>
            </w:tcBorders>
            <w:shd w:val="clear" w:color="auto" w:fill="auto"/>
            <w:noWrap/>
            <w:vAlign w:val="bottom"/>
            <w:hideMark/>
          </w:tcPr>
          <w:p w14:paraId="456D0FF5"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0.00</w:t>
            </w:r>
          </w:p>
        </w:tc>
      </w:tr>
      <w:tr w:rsidR="006E743F" w:rsidRPr="006E743F" w14:paraId="1EA67C82" w14:textId="77777777" w:rsidTr="00CF0686">
        <w:trPr>
          <w:trHeight w:val="300"/>
        </w:trPr>
        <w:tc>
          <w:tcPr>
            <w:tcW w:w="2705" w:type="dxa"/>
            <w:tcBorders>
              <w:top w:val="nil"/>
              <w:left w:val="single" w:sz="4" w:space="0" w:color="auto"/>
              <w:bottom w:val="nil"/>
              <w:right w:val="nil"/>
            </w:tcBorders>
            <w:shd w:val="clear" w:color="auto" w:fill="auto"/>
            <w:noWrap/>
            <w:hideMark/>
          </w:tcPr>
          <w:p w14:paraId="0D53DD63" w14:textId="77777777" w:rsidR="008A60B5" w:rsidRPr="006E743F" w:rsidRDefault="008A60B5" w:rsidP="00CF0686">
            <w:pP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 </w:t>
            </w:r>
          </w:p>
        </w:tc>
        <w:tc>
          <w:tcPr>
            <w:tcW w:w="846" w:type="dxa"/>
            <w:tcBorders>
              <w:top w:val="nil"/>
              <w:left w:val="nil"/>
              <w:bottom w:val="nil"/>
              <w:right w:val="nil"/>
            </w:tcBorders>
            <w:shd w:val="clear" w:color="auto" w:fill="auto"/>
            <w:noWrap/>
            <w:vAlign w:val="bottom"/>
            <w:hideMark/>
          </w:tcPr>
          <w:p w14:paraId="6560E446"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Chi-sq</w:t>
            </w:r>
          </w:p>
        </w:tc>
        <w:tc>
          <w:tcPr>
            <w:tcW w:w="667" w:type="dxa"/>
            <w:tcBorders>
              <w:top w:val="nil"/>
              <w:left w:val="nil"/>
              <w:bottom w:val="nil"/>
              <w:right w:val="nil"/>
            </w:tcBorders>
            <w:shd w:val="clear" w:color="auto" w:fill="auto"/>
            <w:noWrap/>
            <w:vAlign w:val="bottom"/>
            <w:hideMark/>
          </w:tcPr>
          <w:p w14:paraId="51222BF1"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68.47</w:t>
            </w:r>
          </w:p>
        </w:tc>
        <w:tc>
          <w:tcPr>
            <w:tcW w:w="667" w:type="dxa"/>
            <w:tcBorders>
              <w:top w:val="nil"/>
              <w:left w:val="nil"/>
              <w:bottom w:val="nil"/>
              <w:right w:val="nil"/>
            </w:tcBorders>
            <w:shd w:val="clear" w:color="auto" w:fill="auto"/>
            <w:noWrap/>
            <w:vAlign w:val="bottom"/>
            <w:hideMark/>
          </w:tcPr>
          <w:p w14:paraId="26FCA693"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45.46</w:t>
            </w:r>
          </w:p>
        </w:tc>
        <w:tc>
          <w:tcPr>
            <w:tcW w:w="667" w:type="dxa"/>
            <w:tcBorders>
              <w:top w:val="nil"/>
              <w:left w:val="nil"/>
              <w:bottom w:val="nil"/>
              <w:right w:val="nil"/>
            </w:tcBorders>
            <w:shd w:val="clear" w:color="auto" w:fill="auto"/>
            <w:noWrap/>
            <w:vAlign w:val="bottom"/>
            <w:hideMark/>
          </w:tcPr>
          <w:p w14:paraId="458F3011"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42.44</w:t>
            </w:r>
          </w:p>
        </w:tc>
        <w:tc>
          <w:tcPr>
            <w:tcW w:w="667" w:type="dxa"/>
            <w:tcBorders>
              <w:top w:val="nil"/>
              <w:left w:val="nil"/>
              <w:bottom w:val="nil"/>
              <w:right w:val="nil"/>
            </w:tcBorders>
            <w:shd w:val="clear" w:color="auto" w:fill="auto"/>
            <w:noWrap/>
            <w:vAlign w:val="bottom"/>
            <w:hideMark/>
          </w:tcPr>
          <w:p w14:paraId="2133CDC6"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84.83</w:t>
            </w:r>
          </w:p>
        </w:tc>
        <w:tc>
          <w:tcPr>
            <w:tcW w:w="667" w:type="dxa"/>
            <w:tcBorders>
              <w:top w:val="nil"/>
              <w:left w:val="nil"/>
              <w:bottom w:val="nil"/>
              <w:right w:val="nil"/>
            </w:tcBorders>
            <w:shd w:val="clear" w:color="auto" w:fill="auto"/>
            <w:noWrap/>
            <w:vAlign w:val="bottom"/>
            <w:hideMark/>
          </w:tcPr>
          <w:p w14:paraId="5B69F759"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33.09</w:t>
            </w:r>
          </w:p>
        </w:tc>
        <w:tc>
          <w:tcPr>
            <w:tcW w:w="667" w:type="dxa"/>
            <w:tcBorders>
              <w:top w:val="nil"/>
              <w:left w:val="nil"/>
              <w:bottom w:val="nil"/>
              <w:right w:val="nil"/>
            </w:tcBorders>
            <w:shd w:val="clear" w:color="auto" w:fill="auto"/>
            <w:noWrap/>
            <w:vAlign w:val="bottom"/>
            <w:hideMark/>
          </w:tcPr>
          <w:p w14:paraId="0B430A0C"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46.30</w:t>
            </w:r>
          </w:p>
        </w:tc>
        <w:tc>
          <w:tcPr>
            <w:tcW w:w="667" w:type="dxa"/>
            <w:tcBorders>
              <w:top w:val="nil"/>
              <w:left w:val="nil"/>
              <w:bottom w:val="nil"/>
              <w:right w:val="nil"/>
            </w:tcBorders>
            <w:shd w:val="clear" w:color="auto" w:fill="auto"/>
            <w:noWrap/>
            <w:vAlign w:val="bottom"/>
            <w:hideMark/>
          </w:tcPr>
          <w:p w14:paraId="25E51360"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43.96</w:t>
            </w:r>
          </w:p>
        </w:tc>
        <w:tc>
          <w:tcPr>
            <w:tcW w:w="748" w:type="dxa"/>
            <w:tcBorders>
              <w:top w:val="nil"/>
              <w:left w:val="nil"/>
              <w:bottom w:val="nil"/>
              <w:right w:val="nil"/>
            </w:tcBorders>
            <w:shd w:val="clear" w:color="auto" w:fill="auto"/>
            <w:noWrap/>
            <w:vAlign w:val="bottom"/>
            <w:hideMark/>
          </w:tcPr>
          <w:p w14:paraId="6025195F"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67.24</w:t>
            </w:r>
          </w:p>
        </w:tc>
        <w:tc>
          <w:tcPr>
            <w:tcW w:w="667" w:type="dxa"/>
            <w:tcBorders>
              <w:top w:val="nil"/>
              <w:left w:val="nil"/>
              <w:bottom w:val="nil"/>
              <w:right w:val="nil"/>
            </w:tcBorders>
            <w:shd w:val="clear" w:color="auto" w:fill="auto"/>
            <w:noWrap/>
            <w:vAlign w:val="bottom"/>
            <w:hideMark/>
          </w:tcPr>
          <w:p w14:paraId="0A4B4701"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51.66</w:t>
            </w:r>
          </w:p>
        </w:tc>
        <w:tc>
          <w:tcPr>
            <w:tcW w:w="770" w:type="dxa"/>
            <w:tcBorders>
              <w:top w:val="nil"/>
              <w:left w:val="nil"/>
              <w:bottom w:val="nil"/>
              <w:right w:val="nil"/>
            </w:tcBorders>
            <w:shd w:val="clear" w:color="auto" w:fill="auto"/>
            <w:noWrap/>
            <w:vAlign w:val="bottom"/>
            <w:hideMark/>
          </w:tcPr>
          <w:p w14:paraId="04EF9DA6"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52.20</w:t>
            </w:r>
          </w:p>
        </w:tc>
        <w:tc>
          <w:tcPr>
            <w:tcW w:w="666" w:type="dxa"/>
            <w:tcBorders>
              <w:top w:val="nil"/>
              <w:left w:val="nil"/>
              <w:bottom w:val="nil"/>
              <w:right w:val="nil"/>
            </w:tcBorders>
            <w:shd w:val="clear" w:color="auto" w:fill="auto"/>
            <w:noWrap/>
            <w:vAlign w:val="bottom"/>
            <w:hideMark/>
          </w:tcPr>
          <w:p w14:paraId="777FAA31"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39.78</w:t>
            </w:r>
          </w:p>
        </w:tc>
        <w:tc>
          <w:tcPr>
            <w:tcW w:w="666" w:type="dxa"/>
            <w:tcBorders>
              <w:top w:val="nil"/>
              <w:left w:val="nil"/>
              <w:bottom w:val="nil"/>
              <w:right w:val="nil"/>
            </w:tcBorders>
            <w:shd w:val="clear" w:color="auto" w:fill="auto"/>
            <w:noWrap/>
            <w:vAlign w:val="bottom"/>
            <w:hideMark/>
          </w:tcPr>
          <w:p w14:paraId="77B0FF2D"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64.67</w:t>
            </w:r>
          </w:p>
        </w:tc>
        <w:tc>
          <w:tcPr>
            <w:tcW w:w="728" w:type="dxa"/>
            <w:tcBorders>
              <w:top w:val="nil"/>
              <w:left w:val="nil"/>
              <w:bottom w:val="nil"/>
              <w:right w:val="nil"/>
            </w:tcBorders>
            <w:shd w:val="clear" w:color="auto" w:fill="auto"/>
            <w:noWrap/>
            <w:vAlign w:val="bottom"/>
            <w:hideMark/>
          </w:tcPr>
          <w:p w14:paraId="5C3A5868"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35.97</w:t>
            </w:r>
          </w:p>
        </w:tc>
        <w:tc>
          <w:tcPr>
            <w:tcW w:w="694" w:type="dxa"/>
            <w:tcBorders>
              <w:top w:val="nil"/>
              <w:left w:val="nil"/>
              <w:bottom w:val="nil"/>
              <w:right w:val="nil"/>
            </w:tcBorders>
            <w:shd w:val="clear" w:color="auto" w:fill="auto"/>
            <w:noWrap/>
            <w:vAlign w:val="bottom"/>
            <w:hideMark/>
          </w:tcPr>
          <w:p w14:paraId="455E7FBF"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46.58</w:t>
            </w:r>
          </w:p>
        </w:tc>
        <w:tc>
          <w:tcPr>
            <w:tcW w:w="781" w:type="dxa"/>
            <w:tcBorders>
              <w:top w:val="nil"/>
              <w:left w:val="nil"/>
              <w:bottom w:val="nil"/>
              <w:right w:val="single" w:sz="4" w:space="0" w:color="auto"/>
            </w:tcBorders>
            <w:shd w:val="clear" w:color="auto" w:fill="auto"/>
            <w:noWrap/>
            <w:vAlign w:val="bottom"/>
            <w:hideMark/>
          </w:tcPr>
          <w:p w14:paraId="5557A6CA"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70.94</w:t>
            </w:r>
          </w:p>
        </w:tc>
      </w:tr>
      <w:tr w:rsidR="006E743F" w:rsidRPr="006E743F" w14:paraId="1082C2AE" w14:textId="77777777" w:rsidTr="00CF0686">
        <w:trPr>
          <w:trHeight w:val="300"/>
        </w:trPr>
        <w:tc>
          <w:tcPr>
            <w:tcW w:w="2705" w:type="dxa"/>
            <w:tcBorders>
              <w:top w:val="nil"/>
              <w:left w:val="single" w:sz="4" w:space="0" w:color="auto"/>
              <w:bottom w:val="nil"/>
              <w:right w:val="nil"/>
            </w:tcBorders>
            <w:shd w:val="clear" w:color="auto" w:fill="auto"/>
            <w:noWrap/>
            <w:vAlign w:val="center"/>
            <w:hideMark/>
          </w:tcPr>
          <w:p w14:paraId="74035AFE"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own-machine-for-cultivating</w:t>
            </w:r>
          </w:p>
        </w:tc>
        <w:tc>
          <w:tcPr>
            <w:tcW w:w="846" w:type="dxa"/>
            <w:tcBorders>
              <w:top w:val="nil"/>
              <w:left w:val="nil"/>
              <w:bottom w:val="nil"/>
              <w:right w:val="nil"/>
            </w:tcBorders>
            <w:shd w:val="clear" w:color="auto" w:fill="auto"/>
            <w:noWrap/>
            <w:vAlign w:val="bottom"/>
            <w:hideMark/>
          </w:tcPr>
          <w:p w14:paraId="3FC6C553"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p-value</w:t>
            </w:r>
          </w:p>
        </w:tc>
        <w:tc>
          <w:tcPr>
            <w:tcW w:w="667" w:type="dxa"/>
            <w:tcBorders>
              <w:top w:val="nil"/>
              <w:left w:val="nil"/>
              <w:bottom w:val="nil"/>
              <w:right w:val="nil"/>
            </w:tcBorders>
            <w:shd w:val="clear" w:color="auto" w:fill="auto"/>
            <w:noWrap/>
            <w:vAlign w:val="bottom"/>
            <w:hideMark/>
          </w:tcPr>
          <w:p w14:paraId="478CCF27"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0.00</w:t>
            </w:r>
          </w:p>
        </w:tc>
        <w:tc>
          <w:tcPr>
            <w:tcW w:w="667" w:type="dxa"/>
            <w:tcBorders>
              <w:top w:val="nil"/>
              <w:left w:val="nil"/>
              <w:bottom w:val="nil"/>
              <w:right w:val="nil"/>
            </w:tcBorders>
            <w:shd w:val="clear" w:color="auto" w:fill="auto"/>
            <w:noWrap/>
            <w:vAlign w:val="bottom"/>
            <w:hideMark/>
          </w:tcPr>
          <w:p w14:paraId="7FF3E860"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0.08</w:t>
            </w:r>
          </w:p>
        </w:tc>
        <w:tc>
          <w:tcPr>
            <w:tcW w:w="667" w:type="dxa"/>
            <w:tcBorders>
              <w:top w:val="nil"/>
              <w:left w:val="nil"/>
              <w:bottom w:val="nil"/>
              <w:right w:val="nil"/>
            </w:tcBorders>
            <w:shd w:val="clear" w:color="auto" w:fill="auto"/>
            <w:noWrap/>
            <w:vAlign w:val="bottom"/>
            <w:hideMark/>
          </w:tcPr>
          <w:p w14:paraId="4B26A994"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0.04</w:t>
            </w:r>
          </w:p>
        </w:tc>
        <w:tc>
          <w:tcPr>
            <w:tcW w:w="667" w:type="dxa"/>
            <w:tcBorders>
              <w:top w:val="nil"/>
              <w:left w:val="nil"/>
              <w:bottom w:val="nil"/>
              <w:right w:val="nil"/>
            </w:tcBorders>
            <w:shd w:val="clear" w:color="auto" w:fill="auto"/>
            <w:noWrap/>
            <w:vAlign w:val="bottom"/>
            <w:hideMark/>
          </w:tcPr>
          <w:p w14:paraId="2544729A"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0.00</w:t>
            </w:r>
          </w:p>
        </w:tc>
        <w:tc>
          <w:tcPr>
            <w:tcW w:w="667" w:type="dxa"/>
            <w:tcBorders>
              <w:top w:val="nil"/>
              <w:left w:val="nil"/>
              <w:bottom w:val="nil"/>
              <w:right w:val="nil"/>
            </w:tcBorders>
            <w:shd w:val="clear" w:color="auto" w:fill="auto"/>
            <w:noWrap/>
            <w:vAlign w:val="bottom"/>
            <w:hideMark/>
          </w:tcPr>
          <w:p w14:paraId="4DED3DA2"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0.90</w:t>
            </w:r>
          </w:p>
        </w:tc>
        <w:tc>
          <w:tcPr>
            <w:tcW w:w="667" w:type="dxa"/>
            <w:tcBorders>
              <w:top w:val="nil"/>
              <w:left w:val="nil"/>
              <w:bottom w:val="nil"/>
              <w:right w:val="nil"/>
            </w:tcBorders>
            <w:shd w:val="clear" w:color="auto" w:fill="auto"/>
            <w:noWrap/>
            <w:vAlign w:val="bottom"/>
            <w:hideMark/>
          </w:tcPr>
          <w:p w14:paraId="216258D4"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0.01</w:t>
            </w:r>
          </w:p>
        </w:tc>
        <w:tc>
          <w:tcPr>
            <w:tcW w:w="667" w:type="dxa"/>
            <w:tcBorders>
              <w:top w:val="nil"/>
              <w:left w:val="nil"/>
              <w:bottom w:val="nil"/>
              <w:right w:val="nil"/>
            </w:tcBorders>
            <w:shd w:val="clear" w:color="auto" w:fill="auto"/>
            <w:noWrap/>
            <w:vAlign w:val="bottom"/>
            <w:hideMark/>
          </w:tcPr>
          <w:p w14:paraId="54F682D9"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0.00</w:t>
            </w:r>
          </w:p>
        </w:tc>
        <w:tc>
          <w:tcPr>
            <w:tcW w:w="748" w:type="dxa"/>
            <w:tcBorders>
              <w:top w:val="nil"/>
              <w:left w:val="nil"/>
              <w:bottom w:val="nil"/>
              <w:right w:val="nil"/>
            </w:tcBorders>
            <w:shd w:val="clear" w:color="auto" w:fill="auto"/>
            <w:noWrap/>
            <w:vAlign w:val="bottom"/>
            <w:hideMark/>
          </w:tcPr>
          <w:p w14:paraId="1006A3C4"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0.01</w:t>
            </w:r>
          </w:p>
        </w:tc>
        <w:tc>
          <w:tcPr>
            <w:tcW w:w="667" w:type="dxa"/>
            <w:tcBorders>
              <w:top w:val="nil"/>
              <w:left w:val="nil"/>
              <w:bottom w:val="nil"/>
              <w:right w:val="nil"/>
            </w:tcBorders>
            <w:shd w:val="clear" w:color="auto" w:fill="auto"/>
            <w:noWrap/>
            <w:vAlign w:val="bottom"/>
            <w:hideMark/>
          </w:tcPr>
          <w:p w14:paraId="69C53D04"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0.29</w:t>
            </w:r>
          </w:p>
        </w:tc>
        <w:tc>
          <w:tcPr>
            <w:tcW w:w="770" w:type="dxa"/>
            <w:tcBorders>
              <w:top w:val="nil"/>
              <w:left w:val="nil"/>
              <w:bottom w:val="nil"/>
              <w:right w:val="nil"/>
            </w:tcBorders>
            <w:shd w:val="clear" w:color="auto" w:fill="auto"/>
            <w:noWrap/>
            <w:vAlign w:val="bottom"/>
            <w:hideMark/>
          </w:tcPr>
          <w:p w14:paraId="4EC29FBD"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0.03</w:t>
            </w:r>
          </w:p>
        </w:tc>
        <w:tc>
          <w:tcPr>
            <w:tcW w:w="666" w:type="dxa"/>
            <w:tcBorders>
              <w:top w:val="nil"/>
              <w:left w:val="nil"/>
              <w:bottom w:val="nil"/>
              <w:right w:val="nil"/>
            </w:tcBorders>
            <w:shd w:val="clear" w:color="auto" w:fill="auto"/>
            <w:noWrap/>
            <w:vAlign w:val="bottom"/>
            <w:hideMark/>
          </w:tcPr>
          <w:p w14:paraId="1B76F4F9"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0.04</w:t>
            </w:r>
          </w:p>
        </w:tc>
        <w:tc>
          <w:tcPr>
            <w:tcW w:w="666" w:type="dxa"/>
            <w:tcBorders>
              <w:top w:val="nil"/>
              <w:left w:val="nil"/>
              <w:bottom w:val="nil"/>
              <w:right w:val="nil"/>
            </w:tcBorders>
            <w:shd w:val="clear" w:color="auto" w:fill="auto"/>
            <w:noWrap/>
            <w:vAlign w:val="bottom"/>
            <w:hideMark/>
          </w:tcPr>
          <w:p w14:paraId="3DA0A9BB"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0.10</w:t>
            </w:r>
          </w:p>
        </w:tc>
        <w:tc>
          <w:tcPr>
            <w:tcW w:w="728" w:type="dxa"/>
            <w:tcBorders>
              <w:top w:val="nil"/>
              <w:left w:val="nil"/>
              <w:bottom w:val="nil"/>
              <w:right w:val="nil"/>
            </w:tcBorders>
            <w:shd w:val="clear" w:color="auto" w:fill="auto"/>
            <w:noWrap/>
            <w:vAlign w:val="bottom"/>
            <w:hideMark/>
          </w:tcPr>
          <w:p w14:paraId="579C4A64"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0.77</w:t>
            </w:r>
          </w:p>
        </w:tc>
        <w:tc>
          <w:tcPr>
            <w:tcW w:w="694" w:type="dxa"/>
            <w:tcBorders>
              <w:top w:val="nil"/>
              <w:left w:val="nil"/>
              <w:bottom w:val="nil"/>
              <w:right w:val="nil"/>
            </w:tcBorders>
            <w:shd w:val="clear" w:color="auto" w:fill="auto"/>
            <w:noWrap/>
            <w:vAlign w:val="bottom"/>
            <w:hideMark/>
          </w:tcPr>
          <w:p w14:paraId="21DEC7E7"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0.01</w:t>
            </w:r>
          </w:p>
        </w:tc>
        <w:tc>
          <w:tcPr>
            <w:tcW w:w="781" w:type="dxa"/>
            <w:tcBorders>
              <w:top w:val="nil"/>
              <w:left w:val="nil"/>
              <w:bottom w:val="nil"/>
              <w:right w:val="single" w:sz="4" w:space="0" w:color="auto"/>
            </w:tcBorders>
            <w:shd w:val="clear" w:color="auto" w:fill="auto"/>
            <w:noWrap/>
            <w:vAlign w:val="bottom"/>
            <w:hideMark/>
          </w:tcPr>
          <w:p w14:paraId="7AA7C022"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0.90</w:t>
            </w:r>
          </w:p>
        </w:tc>
      </w:tr>
      <w:tr w:rsidR="006E743F" w:rsidRPr="006E743F" w14:paraId="1E44763C" w14:textId="77777777" w:rsidTr="00CF0686">
        <w:trPr>
          <w:trHeight w:val="300"/>
        </w:trPr>
        <w:tc>
          <w:tcPr>
            <w:tcW w:w="2705" w:type="dxa"/>
            <w:tcBorders>
              <w:top w:val="nil"/>
              <w:left w:val="single" w:sz="4" w:space="0" w:color="auto"/>
              <w:bottom w:val="nil"/>
              <w:right w:val="nil"/>
            </w:tcBorders>
            <w:shd w:val="clear" w:color="auto" w:fill="auto"/>
            <w:noWrap/>
            <w:hideMark/>
          </w:tcPr>
          <w:p w14:paraId="0373371A" w14:textId="77777777" w:rsidR="008A60B5" w:rsidRPr="006E743F" w:rsidRDefault="008A60B5" w:rsidP="00CF0686">
            <w:pP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 </w:t>
            </w:r>
          </w:p>
        </w:tc>
        <w:tc>
          <w:tcPr>
            <w:tcW w:w="846" w:type="dxa"/>
            <w:tcBorders>
              <w:top w:val="nil"/>
              <w:left w:val="nil"/>
              <w:bottom w:val="nil"/>
              <w:right w:val="nil"/>
            </w:tcBorders>
            <w:shd w:val="clear" w:color="auto" w:fill="auto"/>
            <w:noWrap/>
            <w:vAlign w:val="bottom"/>
            <w:hideMark/>
          </w:tcPr>
          <w:p w14:paraId="76158229"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Chi-sq</w:t>
            </w:r>
          </w:p>
        </w:tc>
        <w:tc>
          <w:tcPr>
            <w:tcW w:w="667" w:type="dxa"/>
            <w:tcBorders>
              <w:top w:val="nil"/>
              <w:left w:val="nil"/>
              <w:bottom w:val="nil"/>
              <w:right w:val="nil"/>
            </w:tcBorders>
            <w:shd w:val="clear" w:color="auto" w:fill="auto"/>
            <w:noWrap/>
            <w:vAlign w:val="bottom"/>
            <w:hideMark/>
          </w:tcPr>
          <w:p w14:paraId="322F550F"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13.19</w:t>
            </w:r>
          </w:p>
        </w:tc>
        <w:tc>
          <w:tcPr>
            <w:tcW w:w="667" w:type="dxa"/>
            <w:tcBorders>
              <w:top w:val="nil"/>
              <w:left w:val="nil"/>
              <w:bottom w:val="nil"/>
              <w:right w:val="nil"/>
            </w:tcBorders>
            <w:shd w:val="clear" w:color="auto" w:fill="auto"/>
            <w:noWrap/>
            <w:vAlign w:val="bottom"/>
            <w:hideMark/>
          </w:tcPr>
          <w:p w14:paraId="5CDEE528"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2.99</w:t>
            </w:r>
          </w:p>
        </w:tc>
        <w:tc>
          <w:tcPr>
            <w:tcW w:w="667" w:type="dxa"/>
            <w:tcBorders>
              <w:top w:val="nil"/>
              <w:left w:val="nil"/>
              <w:bottom w:val="nil"/>
              <w:right w:val="nil"/>
            </w:tcBorders>
            <w:shd w:val="clear" w:color="auto" w:fill="auto"/>
            <w:noWrap/>
            <w:vAlign w:val="bottom"/>
            <w:hideMark/>
          </w:tcPr>
          <w:p w14:paraId="6E0A1F06"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4.30</w:t>
            </w:r>
          </w:p>
        </w:tc>
        <w:tc>
          <w:tcPr>
            <w:tcW w:w="667" w:type="dxa"/>
            <w:tcBorders>
              <w:top w:val="nil"/>
              <w:left w:val="nil"/>
              <w:bottom w:val="nil"/>
              <w:right w:val="nil"/>
            </w:tcBorders>
            <w:shd w:val="clear" w:color="auto" w:fill="auto"/>
            <w:noWrap/>
            <w:vAlign w:val="bottom"/>
            <w:hideMark/>
          </w:tcPr>
          <w:p w14:paraId="15550DD0"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14.78</w:t>
            </w:r>
          </w:p>
        </w:tc>
        <w:tc>
          <w:tcPr>
            <w:tcW w:w="667" w:type="dxa"/>
            <w:tcBorders>
              <w:top w:val="nil"/>
              <w:left w:val="nil"/>
              <w:bottom w:val="nil"/>
              <w:right w:val="nil"/>
            </w:tcBorders>
            <w:shd w:val="clear" w:color="auto" w:fill="auto"/>
            <w:noWrap/>
            <w:vAlign w:val="bottom"/>
            <w:hideMark/>
          </w:tcPr>
          <w:p w14:paraId="7AFF95F0"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0.02</w:t>
            </w:r>
          </w:p>
        </w:tc>
        <w:tc>
          <w:tcPr>
            <w:tcW w:w="667" w:type="dxa"/>
            <w:tcBorders>
              <w:top w:val="nil"/>
              <w:left w:val="nil"/>
              <w:bottom w:val="nil"/>
              <w:right w:val="nil"/>
            </w:tcBorders>
            <w:shd w:val="clear" w:color="auto" w:fill="auto"/>
            <w:noWrap/>
            <w:vAlign w:val="bottom"/>
            <w:hideMark/>
          </w:tcPr>
          <w:p w14:paraId="3A280CED"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6.61</w:t>
            </w:r>
          </w:p>
        </w:tc>
        <w:tc>
          <w:tcPr>
            <w:tcW w:w="667" w:type="dxa"/>
            <w:tcBorders>
              <w:top w:val="nil"/>
              <w:left w:val="nil"/>
              <w:bottom w:val="nil"/>
              <w:right w:val="nil"/>
            </w:tcBorders>
            <w:shd w:val="clear" w:color="auto" w:fill="auto"/>
            <w:noWrap/>
            <w:vAlign w:val="bottom"/>
            <w:hideMark/>
          </w:tcPr>
          <w:p w14:paraId="2D84B9F0"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14.53</w:t>
            </w:r>
          </w:p>
        </w:tc>
        <w:tc>
          <w:tcPr>
            <w:tcW w:w="748" w:type="dxa"/>
            <w:tcBorders>
              <w:top w:val="nil"/>
              <w:left w:val="nil"/>
              <w:bottom w:val="nil"/>
              <w:right w:val="nil"/>
            </w:tcBorders>
            <w:shd w:val="clear" w:color="auto" w:fill="auto"/>
            <w:noWrap/>
            <w:vAlign w:val="bottom"/>
            <w:hideMark/>
          </w:tcPr>
          <w:p w14:paraId="57DDFDDC"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7.49</w:t>
            </w:r>
          </w:p>
        </w:tc>
        <w:tc>
          <w:tcPr>
            <w:tcW w:w="667" w:type="dxa"/>
            <w:tcBorders>
              <w:top w:val="nil"/>
              <w:left w:val="nil"/>
              <w:bottom w:val="nil"/>
              <w:right w:val="nil"/>
            </w:tcBorders>
            <w:shd w:val="clear" w:color="auto" w:fill="auto"/>
            <w:noWrap/>
            <w:vAlign w:val="bottom"/>
            <w:hideMark/>
          </w:tcPr>
          <w:p w14:paraId="7A60BA4F"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1.12</w:t>
            </w:r>
          </w:p>
        </w:tc>
        <w:tc>
          <w:tcPr>
            <w:tcW w:w="770" w:type="dxa"/>
            <w:tcBorders>
              <w:top w:val="nil"/>
              <w:left w:val="nil"/>
              <w:bottom w:val="nil"/>
              <w:right w:val="nil"/>
            </w:tcBorders>
            <w:shd w:val="clear" w:color="auto" w:fill="auto"/>
            <w:noWrap/>
            <w:vAlign w:val="bottom"/>
            <w:hideMark/>
          </w:tcPr>
          <w:p w14:paraId="6BD85D49"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4.94</w:t>
            </w:r>
          </w:p>
        </w:tc>
        <w:tc>
          <w:tcPr>
            <w:tcW w:w="666" w:type="dxa"/>
            <w:tcBorders>
              <w:top w:val="nil"/>
              <w:left w:val="nil"/>
              <w:bottom w:val="nil"/>
              <w:right w:val="nil"/>
            </w:tcBorders>
            <w:shd w:val="clear" w:color="auto" w:fill="auto"/>
            <w:noWrap/>
            <w:vAlign w:val="bottom"/>
            <w:hideMark/>
          </w:tcPr>
          <w:p w14:paraId="667FABA2"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4.10</w:t>
            </w:r>
          </w:p>
        </w:tc>
        <w:tc>
          <w:tcPr>
            <w:tcW w:w="666" w:type="dxa"/>
            <w:tcBorders>
              <w:top w:val="nil"/>
              <w:left w:val="nil"/>
              <w:bottom w:val="nil"/>
              <w:right w:val="nil"/>
            </w:tcBorders>
            <w:shd w:val="clear" w:color="auto" w:fill="auto"/>
            <w:noWrap/>
            <w:vAlign w:val="bottom"/>
            <w:hideMark/>
          </w:tcPr>
          <w:p w14:paraId="4AE85844"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2.75</w:t>
            </w:r>
          </w:p>
        </w:tc>
        <w:tc>
          <w:tcPr>
            <w:tcW w:w="728" w:type="dxa"/>
            <w:tcBorders>
              <w:top w:val="nil"/>
              <w:left w:val="nil"/>
              <w:bottom w:val="nil"/>
              <w:right w:val="nil"/>
            </w:tcBorders>
            <w:shd w:val="clear" w:color="auto" w:fill="auto"/>
            <w:noWrap/>
            <w:vAlign w:val="bottom"/>
            <w:hideMark/>
          </w:tcPr>
          <w:p w14:paraId="4E8F108E"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0.09</w:t>
            </w:r>
          </w:p>
        </w:tc>
        <w:tc>
          <w:tcPr>
            <w:tcW w:w="694" w:type="dxa"/>
            <w:tcBorders>
              <w:top w:val="nil"/>
              <w:left w:val="nil"/>
              <w:bottom w:val="nil"/>
              <w:right w:val="nil"/>
            </w:tcBorders>
            <w:shd w:val="clear" w:color="auto" w:fill="auto"/>
            <w:noWrap/>
            <w:vAlign w:val="bottom"/>
            <w:hideMark/>
          </w:tcPr>
          <w:p w14:paraId="617AE7FB"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6.71</w:t>
            </w:r>
          </w:p>
        </w:tc>
        <w:tc>
          <w:tcPr>
            <w:tcW w:w="781" w:type="dxa"/>
            <w:tcBorders>
              <w:top w:val="nil"/>
              <w:left w:val="nil"/>
              <w:bottom w:val="nil"/>
              <w:right w:val="single" w:sz="4" w:space="0" w:color="auto"/>
            </w:tcBorders>
            <w:shd w:val="clear" w:color="auto" w:fill="auto"/>
            <w:noWrap/>
            <w:vAlign w:val="bottom"/>
            <w:hideMark/>
          </w:tcPr>
          <w:p w14:paraId="43228491"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0.02</w:t>
            </w:r>
          </w:p>
        </w:tc>
      </w:tr>
      <w:tr w:rsidR="006E743F" w:rsidRPr="006E743F" w14:paraId="169F3E19" w14:textId="77777777" w:rsidTr="00CF0686">
        <w:trPr>
          <w:trHeight w:val="300"/>
        </w:trPr>
        <w:tc>
          <w:tcPr>
            <w:tcW w:w="2705" w:type="dxa"/>
            <w:tcBorders>
              <w:top w:val="nil"/>
              <w:left w:val="single" w:sz="4" w:space="0" w:color="auto"/>
              <w:bottom w:val="nil"/>
              <w:right w:val="nil"/>
            </w:tcBorders>
            <w:shd w:val="clear" w:color="auto" w:fill="auto"/>
            <w:vAlign w:val="center"/>
            <w:hideMark/>
          </w:tcPr>
          <w:p w14:paraId="4378A12E"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animal-for-cultivating</w:t>
            </w:r>
          </w:p>
        </w:tc>
        <w:tc>
          <w:tcPr>
            <w:tcW w:w="846" w:type="dxa"/>
            <w:tcBorders>
              <w:top w:val="nil"/>
              <w:left w:val="nil"/>
              <w:bottom w:val="nil"/>
              <w:right w:val="nil"/>
            </w:tcBorders>
            <w:shd w:val="clear" w:color="auto" w:fill="auto"/>
            <w:noWrap/>
            <w:vAlign w:val="bottom"/>
            <w:hideMark/>
          </w:tcPr>
          <w:p w14:paraId="05CC4332"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p-value</w:t>
            </w:r>
          </w:p>
        </w:tc>
        <w:tc>
          <w:tcPr>
            <w:tcW w:w="667" w:type="dxa"/>
            <w:tcBorders>
              <w:top w:val="nil"/>
              <w:left w:val="nil"/>
              <w:bottom w:val="nil"/>
              <w:right w:val="nil"/>
            </w:tcBorders>
            <w:shd w:val="clear" w:color="auto" w:fill="auto"/>
            <w:noWrap/>
            <w:vAlign w:val="bottom"/>
            <w:hideMark/>
          </w:tcPr>
          <w:p w14:paraId="083A94B5"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0.00</w:t>
            </w:r>
          </w:p>
        </w:tc>
        <w:tc>
          <w:tcPr>
            <w:tcW w:w="667" w:type="dxa"/>
            <w:tcBorders>
              <w:top w:val="nil"/>
              <w:left w:val="nil"/>
              <w:bottom w:val="nil"/>
              <w:right w:val="nil"/>
            </w:tcBorders>
            <w:shd w:val="clear" w:color="auto" w:fill="auto"/>
            <w:noWrap/>
            <w:vAlign w:val="bottom"/>
            <w:hideMark/>
          </w:tcPr>
          <w:p w14:paraId="4A67986E"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0.01</w:t>
            </w:r>
          </w:p>
        </w:tc>
        <w:tc>
          <w:tcPr>
            <w:tcW w:w="667" w:type="dxa"/>
            <w:tcBorders>
              <w:top w:val="nil"/>
              <w:left w:val="nil"/>
              <w:bottom w:val="nil"/>
              <w:right w:val="nil"/>
            </w:tcBorders>
            <w:shd w:val="clear" w:color="auto" w:fill="auto"/>
            <w:noWrap/>
            <w:vAlign w:val="bottom"/>
            <w:hideMark/>
          </w:tcPr>
          <w:p w14:paraId="034F820A"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0.00</w:t>
            </w:r>
          </w:p>
        </w:tc>
        <w:tc>
          <w:tcPr>
            <w:tcW w:w="667" w:type="dxa"/>
            <w:tcBorders>
              <w:top w:val="nil"/>
              <w:left w:val="nil"/>
              <w:bottom w:val="nil"/>
              <w:right w:val="nil"/>
            </w:tcBorders>
            <w:shd w:val="clear" w:color="auto" w:fill="auto"/>
            <w:noWrap/>
            <w:vAlign w:val="bottom"/>
            <w:hideMark/>
          </w:tcPr>
          <w:p w14:paraId="1C3C7773"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0.00</w:t>
            </w:r>
          </w:p>
        </w:tc>
        <w:tc>
          <w:tcPr>
            <w:tcW w:w="667" w:type="dxa"/>
            <w:tcBorders>
              <w:top w:val="nil"/>
              <w:left w:val="nil"/>
              <w:bottom w:val="nil"/>
              <w:right w:val="nil"/>
            </w:tcBorders>
            <w:shd w:val="clear" w:color="auto" w:fill="auto"/>
            <w:noWrap/>
            <w:vAlign w:val="bottom"/>
            <w:hideMark/>
          </w:tcPr>
          <w:p w14:paraId="56BF4AFF"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0.88</w:t>
            </w:r>
          </w:p>
        </w:tc>
        <w:tc>
          <w:tcPr>
            <w:tcW w:w="667" w:type="dxa"/>
            <w:tcBorders>
              <w:top w:val="nil"/>
              <w:left w:val="nil"/>
              <w:bottom w:val="nil"/>
              <w:right w:val="nil"/>
            </w:tcBorders>
            <w:shd w:val="clear" w:color="auto" w:fill="auto"/>
            <w:noWrap/>
            <w:vAlign w:val="bottom"/>
            <w:hideMark/>
          </w:tcPr>
          <w:p w14:paraId="03AD0FC7"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0.12</w:t>
            </w:r>
          </w:p>
        </w:tc>
        <w:tc>
          <w:tcPr>
            <w:tcW w:w="667" w:type="dxa"/>
            <w:tcBorders>
              <w:top w:val="nil"/>
              <w:left w:val="nil"/>
              <w:bottom w:val="nil"/>
              <w:right w:val="nil"/>
            </w:tcBorders>
            <w:shd w:val="clear" w:color="auto" w:fill="auto"/>
            <w:noWrap/>
            <w:vAlign w:val="bottom"/>
            <w:hideMark/>
          </w:tcPr>
          <w:p w14:paraId="2142F16E"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0.00</w:t>
            </w:r>
          </w:p>
        </w:tc>
        <w:tc>
          <w:tcPr>
            <w:tcW w:w="748" w:type="dxa"/>
            <w:tcBorders>
              <w:top w:val="nil"/>
              <w:left w:val="nil"/>
              <w:bottom w:val="nil"/>
              <w:right w:val="nil"/>
            </w:tcBorders>
            <w:shd w:val="clear" w:color="auto" w:fill="auto"/>
            <w:noWrap/>
            <w:vAlign w:val="bottom"/>
            <w:hideMark/>
          </w:tcPr>
          <w:p w14:paraId="2034BBEA"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0.12</w:t>
            </w:r>
          </w:p>
        </w:tc>
        <w:tc>
          <w:tcPr>
            <w:tcW w:w="667" w:type="dxa"/>
            <w:tcBorders>
              <w:top w:val="nil"/>
              <w:left w:val="nil"/>
              <w:bottom w:val="nil"/>
              <w:right w:val="nil"/>
            </w:tcBorders>
            <w:shd w:val="clear" w:color="auto" w:fill="auto"/>
            <w:noWrap/>
            <w:vAlign w:val="bottom"/>
            <w:hideMark/>
          </w:tcPr>
          <w:p w14:paraId="2219C744"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0.01</w:t>
            </w:r>
          </w:p>
        </w:tc>
        <w:tc>
          <w:tcPr>
            <w:tcW w:w="770" w:type="dxa"/>
            <w:tcBorders>
              <w:top w:val="nil"/>
              <w:left w:val="nil"/>
              <w:bottom w:val="nil"/>
              <w:right w:val="nil"/>
            </w:tcBorders>
            <w:shd w:val="clear" w:color="auto" w:fill="auto"/>
            <w:noWrap/>
            <w:vAlign w:val="bottom"/>
            <w:hideMark/>
          </w:tcPr>
          <w:p w14:paraId="51FE4B93"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0.03</w:t>
            </w:r>
          </w:p>
        </w:tc>
        <w:tc>
          <w:tcPr>
            <w:tcW w:w="666" w:type="dxa"/>
            <w:tcBorders>
              <w:top w:val="nil"/>
              <w:left w:val="nil"/>
              <w:bottom w:val="nil"/>
              <w:right w:val="nil"/>
            </w:tcBorders>
            <w:shd w:val="clear" w:color="auto" w:fill="auto"/>
            <w:noWrap/>
            <w:vAlign w:val="bottom"/>
            <w:hideMark/>
          </w:tcPr>
          <w:p w14:paraId="23A6385F"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0.00</w:t>
            </w:r>
          </w:p>
        </w:tc>
        <w:tc>
          <w:tcPr>
            <w:tcW w:w="666" w:type="dxa"/>
            <w:tcBorders>
              <w:top w:val="nil"/>
              <w:left w:val="nil"/>
              <w:bottom w:val="nil"/>
              <w:right w:val="nil"/>
            </w:tcBorders>
            <w:shd w:val="clear" w:color="auto" w:fill="auto"/>
            <w:noWrap/>
            <w:vAlign w:val="bottom"/>
            <w:hideMark/>
          </w:tcPr>
          <w:p w14:paraId="3ACD528E"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0.25</w:t>
            </w:r>
          </w:p>
        </w:tc>
        <w:tc>
          <w:tcPr>
            <w:tcW w:w="728" w:type="dxa"/>
            <w:tcBorders>
              <w:top w:val="nil"/>
              <w:left w:val="nil"/>
              <w:bottom w:val="nil"/>
              <w:right w:val="nil"/>
            </w:tcBorders>
            <w:shd w:val="clear" w:color="auto" w:fill="auto"/>
            <w:noWrap/>
            <w:vAlign w:val="bottom"/>
            <w:hideMark/>
          </w:tcPr>
          <w:p w14:paraId="71E4D458"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0.33</w:t>
            </w:r>
          </w:p>
        </w:tc>
        <w:tc>
          <w:tcPr>
            <w:tcW w:w="694" w:type="dxa"/>
            <w:tcBorders>
              <w:top w:val="nil"/>
              <w:left w:val="nil"/>
              <w:bottom w:val="nil"/>
              <w:right w:val="nil"/>
            </w:tcBorders>
            <w:shd w:val="clear" w:color="auto" w:fill="auto"/>
            <w:noWrap/>
            <w:vAlign w:val="bottom"/>
            <w:hideMark/>
          </w:tcPr>
          <w:p w14:paraId="72B32E19"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0.06</w:t>
            </w:r>
          </w:p>
        </w:tc>
        <w:tc>
          <w:tcPr>
            <w:tcW w:w="781" w:type="dxa"/>
            <w:tcBorders>
              <w:top w:val="nil"/>
              <w:left w:val="nil"/>
              <w:bottom w:val="nil"/>
              <w:right w:val="single" w:sz="4" w:space="0" w:color="auto"/>
            </w:tcBorders>
            <w:shd w:val="clear" w:color="auto" w:fill="auto"/>
            <w:noWrap/>
            <w:vAlign w:val="bottom"/>
            <w:hideMark/>
          </w:tcPr>
          <w:p w14:paraId="5EFC7848"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0.09</w:t>
            </w:r>
          </w:p>
        </w:tc>
      </w:tr>
      <w:tr w:rsidR="006E743F" w:rsidRPr="006E743F" w14:paraId="5EBDAEBA" w14:textId="77777777" w:rsidTr="00CF0686">
        <w:trPr>
          <w:trHeight w:val="300"/>
        </w:trPr>
        <w:tc>
          <w:tcPr>
            <w:tcW w:w="2705" w:type="dxa"/>
            <w:tcBorders>
              <w:top w:val="nil"/>
              <w:left w:val="single" w:sz="4" w:space="0" w:color="auto"/>
              <w:bottom w:val="nil"/>
              <w:right w:val="nil"/>
            </w:tcBorders>
            <w:shd w:val="clear" w:color="auto" w:fill="auto"/>
            <w:noWrap/>
            <w:hideMark/>
          </w:tcPr>
          <w:p w14:paraId="761DF3AF" w14:textId="77777777" w:rsidR="008A60B5" w:rsidRPr="006E743F" w:rsidRDefault="008A60B5" w:rsidP="00CF0686">
            <w:pP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 </w:t>
            </w:r>
          </w:p>
        </w:tc>
        <w:tc>
          <w:tcPr>
            <w:tcW w:w="846" w:type="dxa"/>
            <w:tcBorders>
              <w:top w:val="nil"/>
              <w:left w:val="nil"/>
              <w:bottom w:val="nil"/>
              <w:right w:val="nil"/>
            </w:tcBorders>
            <w:shd w:val="clear" w:color="auto" w:fill="auto"/>
            <w:noWrap/>
            <w:vAlign w:val="bottom"/>
            <w:hideMark/>
          </w:tcPr>
          <w:p w14:paraId="761A8006"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Chi-sq</w:t>
            </w:r>
          </w:p>
        </w:tc>
        <w:tc>
          <w:tcPr>
            <w:tcW w:w="667" w:type="dxa"/>
            <w:tcBorders>
              <w:top w:val="nil"/>
              <w:left w:val="nil"/>
              <w:bottom w:val="nil"/>
              <w:right w:val="nil"/>
            </w:tcBorders>
            <w:shd w:val="clear" w:color="auto" w:fill="auto"/>
            <w:noWrap/>
            <w:vAlign w:val="bottom"/>
            <w:hideMark/>
          </w:tcPr>
          <w:p w14:paraId="71AE6555"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15.22</w:t>
            </w:r>
          </w:p>
        </w:tc>
        <w:tc>
          <w:tcPr>
            <w:tcW w:w="667" w:type="dxa"/>
            <w:tcBorders>
              <w:top w:val="nil"/>
              <w:left w:val="nil"/>
              <w:bottom w:val="nil"/>
              <w:right w:val="nil"/>
            </w:tcBorders>
            <w:shd w:val="clear" w:color="auto" w:fill="auto"/>
            <w:noWrap/>
            <w:vAlign w:val="bottom"/>
            <w:hideMark/>
          </w:tcPr>
          <w:p w14:paraId="4A725129"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7.69</w:t>
            </w:r>
          </w:p>
        </w:tc>
        <w:tc>
          <w:tcPr>
            <w:tcW w:w="667" w:type="dxa"/>
            <w:tcBorders>
              <w:top w:val="nil"/>
              <w:left w:val="nil"/>
              <w:bottom w:val="nil"/>
              <w:right w:val="nil"/>
            </w:tcBorders>
            <w:shd w:val="clear" w:color="auto" w:fill="auto"/>
            <w:noWrap/>
            <w:vAlign w:val="bottom"/>
            <w:hideMark/>
          </w:tcPr>
          <w:p w14:paraId="1EA05F4C"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8.69</w:t>
            </w:r>
          </w:p>
        </w:tc>
        <w:tc>
          <w:tcPr>
            <w:tcW w:w="667" w:type="dxa"/>
            <w:tcBorders>
              <w:top w:val="nil"/>
              <w:left w:val="nil"/>
              <w:bottom w:val="nil"/>
              <w:right w:val="nil"/>
            </w:tcBorders>
            <w:shd w:val="clear" w:color="auto" w:fill="auto"/>
            <w:noWrap/>
            <w:vAlign w:val="bottom"/>
            <w:hideMark/>
          </w:tcPr>
          <w:p w14:paraId="0974B271"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32.88</w:t>
            </w:r>
          </w:p>
        </w:tc>
        <w:tc>
          <w:tcPr>
            <w:tcW w:w="667" w:type="dxa"/>
            <w:tcBorders>
              <w:top w:val="nil"/>
              <w:left w:val="nil"/>
              <w:bottom w:val="nil"/>
              <w:right w:val="nil"/>
            </w:tcBorders>
            <w:shd w:val="clear" w:color="auto" w:fill="auto"/>
            <w:noWrap/>
            <w:vAlign w:val="bottom"/>
            <w:hideMark/>
          </w:tcPr>
          <w:p w14:paraId="5CEE45A2"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0.04</w:t>
            </w:r>
          </w:p>
        </w:tc>
        <w:tc>
          <w:tcPr>
            <w:tcW w:w="667" w:type="dxa"/>
            <w:tcBorders>
              <w:top w:val="nil"/>
              <w:left w:val="nil"/>
              <w:bottom w:val="nil"/>
              <w:right w:val="nil"/>
            </w:tcBorders>
            <w:shd w:val="clear" w:color="auto" w:fill="auto"/>
            <w:noWrap/>
            <w:vAlign w:val="bottom"/>
            <w:hideMark/>
          </w:tcPr>
          <w:p w14:paraId="3BF2349D"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2.38</w:t>
            </w:r>
          </w:p>
        </w:tc>
        <w:tc>
          <w:tcPr>
            <w:tcW w:w="667" w:type="dxa"/>
            <w:tcBorders>
              <w:top w:val="nil"/>
              <w:left w:val="nil"/>
              <w:bottom w:val="nil"/>
              <w:right w:val="nil"/>
            </w:tcBorders>
            <w:shd w:val="clear" w:color="auto" w:fill="auto"/>
            <w:noWrap/>
            <w:vAlign w:val="bottom"/>
            <w:hideMark/>
          </w:tcPr>
          <w:p w14:paraId="55D93FEE"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11.63</w:t>
            </w:r>
          </w:p>
        </w:tc>
        <w:tc>
          <w:tcPr>
            <w:tcW w:w="748" w:type="dxa"/>
            <w:tcBorders>
              <w:top w:val="nil"/>
              <w:left w:val="nil"/>
              <w:bottom w:val="nil"/>
              <w:right w:val="nil"/>
            </w:tcBorders>
            <w:shd w:val="clear" w:color="auto" w:fill="auto"/>
            <w:noWrap/>
            <w:vAlign w:val="bottom"/>
            <w:hideMark/>
          </w:tcPr>
          <w:p w14:paraId="0A765F96"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2.43</w:t>
            </w:r>
          </w:p>
        </w:tc>
        <w:tc>
          <w:tcPr>
            <w:tcW w:w="667" w:type="dxa"/>
            <w:tcBorders>
              <w:top w:val="nil"/>
              <w:left w:val="nil"/>
              <w:bottom w:val="nil"/>
              <w:right w:val="nil"/>
            </w:tcBorders>
            <w:shd w:val="clear" w:color="auto" w:fill="auto"/>
            <w:noWrap/>
            <w:vAlign w:val="bottom"/>
            <w:hideMark/>
          </w:tcPr>
          <w:p w14:paraId="7A3DB3F6"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7.56</w:t>
            </w:r>
          </w:p>
        </w:tc>
        <w:tc>
          <w:tcPr>
            <w:tcW w:w="770" w:type="dxa"/>
            <w:tcBorders>
              <w:top w:val="nil"/>
              <w:left w:val="nil"/>
              <w:bottom w:val="nil"/>
              <w:right w:val="nil"/>
            </w:tcBorders>
            <w:shd w:val="clear" w:color="auto" w:fill="auto"/>
            <w:noWrap/>
            <w:vAlign w:val="bottom"/>
            <w:hideMark/>
          </w:tcPr>
          <w:p w14:paraId="2C2DE698"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4.89</w:t>
            </w:r>
          </w:p>
        </w:tc>
        <w:tc>
          <w:tcPr>
            <w:tcW w:w="666" w:type="dxa"/>
            <w:tcBorders>
              <w:top w:val="nil"/>
              <w:left w:val="nil"/>
              <w:bottom w:val="nil"/>
              <w:right w:val="nil"/>
            </w:tcBorders>
            <w:shd w:val="clear" w:color="auto" w:fill="auto"/>
            <w:noWrap/>
            <w:vAlign w:val="bottom"/>
            <w:hideMark/>
          </w:tcPr>
          <w:p w14:paraId="77F4235E"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14.13</w:t>
            </w:r>
          </w:p>
        </w:tc>
        <w:tc>
          <w:tcPr>
            <w:tcW w:w="666" w:type="dxa"/>
            <w:tcBorders>
              <w:top w:val="nil"/>
              <w:left w:val="nil"/>
              <w:bottom w:val="nil"/>
              <w:right w:val="nil"/>
            </w:tcBorders>
            <w:shd w:val="clear" w:color="auto" w:fill="auto"/>
            <w:noWrap/>
            <w:vAlign w:val="bottom"/>
            <w:hideMark/>
          </w:tcPr>
          <w:p w14:paraId="6BFDB84B"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1.33</w:t>
            </w:r>
          </w:p>
        </w:tc>
        <w:tc>
          <w:tcPr>
            <w:tcW w:w="728" w:type="dxa"/>
            <w:tcBorders>
              <w:top w:val="nil"/>
              <w:left w:val="nil"/>
              <w:bottom w:val="nil"/>
              <w:right w:val="nil"/>
            </w:tcBorders>
            <w:shd w:val="clear" w:color="auto" w:fill="auto"/>
            <w:noWrap/>
            <w:vAlign w:val="bottom"/>
            <w:hideMark/>
          </w:tcPr>
          <w:p w14:paraId="7F940BDB"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0.97</w:t>
            </w:r>
          </w:p>
        </w:tc>
        <w:tc>
          <w:tcPr>
            <w:tcW w:w="694" w:type="dxa"/>
            <w:tcBorders>
              <w:top w:val="nil"/>
              <w:left w:val="nil"/>
              <w:bottom w:val="nil"/>
              <w:right w:val="nil"/>
            </w:tcBorders>
            <w:shd w:val="clear" w:color="auto" w:fill="auto"/>
            <w:noWrap/>
            <w:vAlign w:val="bottom"/>
            <w:hideMark/>
          </w:tcPr>
          <w:p w14:paraId="6D97BF13"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3.65</w:t>
            </w:r>
          </w:p>
        </w:tc>
        <w:tc>
          <w:tcPr>
            <w:tcW w:w="781" w:type="dxa"/>
            <w:tcBorders>
              <w:top w:val="nil"/>
              <w:left w:val="nil"/>
              <w:bottom w:val="nil"/>
              <w:right w:val="single" w:sz="4" w:space="0" w:color="auto"/>
            </w:tcBorders>
            <w:shd w:val="clear" w:color="auto" w:fill="auto"/>
            <w:noWrap/>
            <w:vAlign w:val="bottom"/>
            <w:hideMark/>
          </w:tcPr>
          <w:p w14:paraId="718A391B"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2.83</w:t>
            </w:r>
          </w:p>
        </w:tc>
      </w:tr>
      <w:tr w:rsidR="006E743F" w:rsidRPr="006E743F" w14:paraId="75EEC6DE" w14:textId="77777777" w:rsidTr="00CF0686">
        <w:trPr>
          <w:trHeight w:val="300"/>
        </w:trPr>
        <w:tc>
          <w:tcPr>
            <w:tcW w:w="2705" w:type="dxa"/>
            <w:tcBorders>
              <w:top w:val="nil"/>
              <w:left w:val="single" w:sz="4" w:space="0" w:color="auto"/>
              <w:bottom w:val="nil"/>
              <w:right w:val="nil"/>
            </w:tcBorders>
            <w:shd w:val="clear" w:color="auto" w:fill="auto"/>
            <w:noWrap/>
            <w:vAlign w:val="center"/>
            <w:hideMark/>
          </w:tcPr>
          <w:p w14:paraId="2DE50165"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Family-labour</w:t>
            </w:r>
          </w:p>
        </w:tc>
        <w:tc>
          <w:tcPr>
            <w:tcW w:w="846" w:type="dxa"/>
            <w:tcBorders>
              <w:top w:val="nil"/>
              <w:left w:val="nil"/>
              <w:bottom w:val="nil"/>
              <w:right w:val="nil"/>
            </w:tcBorders>
            <w:shd w:val="clear" w:color="auto" w:fill="auto"/>
            <w:noWrap/>
            <w:vAlign w:val="bottom"/>
            <w:hideMark/>
          </w:tcPr>
          <w:p w14:paraId="457341C7"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p-value</w:t>
            </w:r>
          </w:p>
        </w:tc>
        <w:tc>
          <w:tcPr>
            <w:tcW w:w="667" w:type="dxa"/>
            <w:tcBorders>
              <w:top w:val="nil"/>
              <w:left w:val="nil"/>
              <w:bottom w:val="nil"/>
              <w:right w:val="nil"/>
            </w:tcBorders>
            <w:shd w:val="clear" w:color="auto" w:fill="auto"/>
            <w:noWrap/>
            <w:vAlign w:val="bottom"/>
            <w:hideMark/>
          </w:tcPr>
          <w:p w14:paraId="71AF5112"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0.12</w:t>
            </w:r>
          </w:p>
        </w:tc>
        <w:tc>
          <w:tcPr>
            <w:tcW w:w="667" w:type="dxa"/>
            <w:tcBorders>
              <w:top w:val="nil"/>
              <w:left w:val="nil"/>
              <w:bottom w:val="nil"/>
              <w:right w:val="nil"/>
            </w:tcBorders>
            <w:shd w:val="clear" w:color="auto" w:fill="auto"/>
            <w:noWrap/>
            <w:vAlign w:val="bottom"/>
            <w:hideMark/>
          </w:tcPr>
          <w:p w14:paraId="6DC62150"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0.15</w:t>
            </w:r>
          </w:p>
        </w:tc>
        <w:tc>
          <w:tcPr>
            <w:tcW w:w="667" w:type="dxa"/>
            <w:tcBorders>
              <w:top w:val="nil"/>
              <w:left w:val="nil"/>
              <w:bottom w:val="nil"/>
              <w:right w:val="nil"/>
            </w:tcBorders>
            <w:shd w:val="clear" w:color="auto" w:fill="auto"/>
            <w:noWrap/>
            <w:vAlign w:val="bottom"/>
            <w:hideMark/>
          </w:tcPr>
          <w:p w14:paraId="64F8EAFA"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0.00</w:t>
            </w:r>
          </w:p>
        </w:tc>
        <w:tc>
          <w:tcPr>
            <w:tcW w:w="667" w:type="dxa"/>
            <w:tcBorders>
              <w:top w:val="nil"/>
              <w:left w:val="nil"/>
              <w:bottom w:val="nil"/>
              <w:right w:val="nil"/>
            </w:tcBorders>
            <w:shd w:val="clear" w:color="auto" w:fill="auto"/>
            <w:noWrap/>
            <w:vAlign w:val="bottom"/>
            <w:hideMark/>
          </w:tcPr>
          <w:p w14:paraId="3C5B6ED5"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0.00</w:t>
            </w:r>
          </w:p>
        </w:tc>
        <w:tc>
          <w:tcPr>
            <w:tcW w:w="667" w:type="dxa"/>
            <w:tcBorders>
              <w:top w:val="nil"/>
              <w:left w:val="nil"/>
              <w:bottom w:val="nil"/>
              <w:right w:val="nil"/>
            </w:tcBorders>
            <w:shd w:val="clear" w:color="auto" w:fill="auto"/>
            <w:noWrap/>
            <w:vAlign w:val="bottom"/>
            <w:hideMark/>
          </w:tcPr>
          <w:p w14:paraId="1AB7BE71"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0.13</w:t>
            </w:r>
          </w:p>
        </w:tc>
        <w:tc>
          <w:tcPr>
            <w:tcW w:w="667" w:type="dxa"/>
            <w:tcBorders>
              <w:top w:val="nil"/>
              <w:left w:val="nil"/>
              <w:bottom w:val="nil"/>
              <w:right w:val="nil"/>
            </w:tcBorders>
            <w:shd w:val="clear" w:color="auto" w:fill="auto"/>
            <w:noWrap/>
            <w:vAlign w:val="bottom"/>
            <w:hideMark/>
          </w:tcPr>
          <w:p w14:paraId="1611BF75"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0.55</w:t>
            </w:r>
          </w:p>
        </w:tc>
        <w:tc>
          <w:tcPr>
            <w:tcW w:w="667" w:type="dxa"/>
            <w:tcBorders>
              <w:top w:val="nil"/>
              <w:left w:val="nil"/>
              <w:bottom w:val="nil"/>
              <w:right w:val="nil"/>
            </w:tcBorders>
            <w:shd w:val="clear" w:color="auto" w:fill="auto"/>
            <w:noWrap/>
            <w:vAlign w:val="bottom"/>
            <w:hideMark/>
          </w:tcPr>
          <w:p w14:paraId="41EAAD24"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0.03</w:t>
            </w:r>
          </w:p>
        </w:tc>
        <w:tc>
          <w:tcPr>
            <w:tcW w:w="748" w:type="dxa"/>
            <w:tcBorders>
              <w:top w:val="nil"/>
              <w:left w:val="nil"/>
              <w:bottom w:val="nil"/>
              <w:right w:val="nil"/>
            </w:tcBorders>
            <w:shd w:val="clear" w:color="auto" w:fill="auto"/>
            <w:noWrap/>
            <w:vAlign w:val="bottom"/>
            <w:hideMark/>
          </w:tcPr>
          <w:p w14:paraId="63011C69"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0.01</w:t>
            </w:r>
          </w:p>
        </w:tc>
        <w:tc>
          <w:tcPr>
            <w:tcW w:w="667" w:type="dxa"/>
            <w:tcBorders>
              <w:top w:val="nil"/>
              <w:left w:val="nil"/>
              <w:right w:val="nil"/>
            </w:tcBorders>
            <w:shd w:val="clear" w:color="auto" w:fill="auto"/>
            <w:noWrap/>
            <w:vAlign w:val="bottom"/>
            <w:hideMark/>
          </w:tcPr>
          <w:p w14:paraId="3CABDC49"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0.64</w:t>
            </w:r>
          </w:p>
        </w:tc>
        <w:tc>
          <w:tcPr>
            <w:tcW w:w="770" w:type="dxa"/>
            <w:tcBorders>
              <w:top w:val="nil"/>
              <w:left w:val="nil"/>
              <w:right w:val="nil"/>
            </w:tcBorders>
            <w:shd w:val="clear" w:color="auto" w:fill="auto"/>
            <w:noWrap/>
            <w:vAlign w:val="bottom"/>
            <w:hideMark/>
          </w:tcPr>
          <w:p w14:paraId="282EA4D4"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0.41</w:t>
            </w:r>
          </w:p>
        </w:tc>
        <w:tc>
          <w:tcPr>
            <w:tcW w:w="666" w:type="dxa"/>
            <w:tcBorders>
              <w:top w:val="nil"/>
              <w:left w:val="nil"/>
              <w:right w:val="nil"/>
            </w:tcBorders>
            <w:shd w:val="clear" w:color="auto" w:fill="auto"/>
            <w:noWrap/>
            <w:vAlign w:val="bottom"/>
            <w:hideMark/>
          </w:tcPr>
          <w:p w14:paraId="2076175C"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0.61</w:t>
            </w:r>
          </w:p>
        </w:tc>
        <w:tc>
          <w:tcPr>
            <w:tcW w:w="666" w:type="dxa"/>
            <w:tcBorders>
              <w:top w:val="nil"/>
              <w:left w:val="nil"/>
              <w:right w:val="nil"/>
            </w:tcBorders>
            <w:shd w:val="clear" w:color="auto" w:fill="auto"/>
            <w:noWrap/>
            <w:vAlign w:val="bottom"/>
            <w:hideMark/>
          </w:tcPr>
          <w:p w14:paraId="6D6ADCB1"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0.53</w:t>
            </w:r>
          </w:p>
        </w:tc>
        <w:tc>
          <w:tcPr>
            <w:tcW w:w="728" w:type="dxa"/>
            <w:tcBorders>
              <w:top w:val="nil"/>
              <w:left w:val="nil"/>
              <w:right w:val="nil"/>
            </w:tcBorders>
            <w:shd w:val="clear" w:color="auto" w:fill="auto"/>
            <w:noWrap/>
            <w:vAlign w:val="bottom"/>
            <w:hideMark/>
          </w:tcPr>
          <w:p w14:paraId="37A15BF3"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0.38</w:t>
            </w:r>
          </w:p>
        </w:tc>
        <w:tc>
          <w:tcPr>
            <w:tcW w:w="694" w:type="dxa"/>
            <w:tcBorders>
              <w:top w:val="nil"/>
              <w:left w:val="nil"/>
              <w:right w:val="nil"/>
            </w:tcBorders>
            <w:shd w:val="clear" w:color="auto" w:fill="auto"/>
            <w:noWrap/>
            <w:vAlign w:val="bottom"/>
            <w:hideMark/>
          </w:tcPr>
          <w:p w14:paraId="4451579D"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0.01</w:t>
            </w:r>
          </w:p>
        </w:tc>
        <w:tc>
          <w:tcPr>
            <w:tcW w:w="781" w:type="dxa"/>
            <w:tcBorders>
              <w:top w:val="nil"/>
              <w:left w:val="nil"/>
              <w:right w:val="single" w:sz="4" w:space="0" w:color="auto"/>
            </w:tcBorders>
            <w:shd w:val="clear" w:color="auto" w:fill="auto"/>
            <w:noWrap/>
            <w:vAlign w:val="bottom"/>
            <w:hideMark/>
          </w:tcPr>
          <w:p w14:paraId="7F9AEFCF"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0.47</w:t>
            </w:r>
          </w:p>
        </w:tc>
      </w:tr>
      <w:tr w:rsidR="006E743F" w:rsidRPr="006E743F" w14:paraId="6FB8C1C6" w14:textId="77777777" w:rsidTr="00CF0686">
        <w:trPr>
          <w:trHeight w:val="300"/>
        </w:trPr>
        <w:tc>
          <w:tcPr>
            <w:tcW w:w="2705" w:type="dxa"/>
            <w:tcBorders>
              <w:top w:val="nil"/>
              <w:left w:val="single" w:sz="4" w:space="0" w:color="auto"/>
              <w:bottom w:val="single" w:sz="4" w:space="0" w:color="auto"/>
              <w:right w:val="nil"/>
            </w:tcBorders>
            <w:shd w:val="clear" w:color="auto" w:fill="auto"/>
            <w:noWrap/>
            <w:hideMark/>
          </w:tcPr>
          <w:p w14:paraId="6450176D" w14:textId="77777777" w:rsidR="008A60B5" w:rsidRPr="006E743F" w:rsidRDefault="008A60B5" w:rsidP="00CF0686">
            <w:pP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 </w:t>
            </w:r>
          </w:p>
        </w:tc>
        <w:tc>
          <w:tcPr>
            <w:tcW w:w="846" w:type="dxa"/>
            <w:tcBorders>
              <w:top w:val="nil"/>
              <w:left w:val="nil"/>
              <w:bottom w:val="single" w:sz="4" w:space="0" w:color="auto"/>
              <w:right w:val="nil"/>
            </w:tcBorders>
            <w:shd w:val="clear" w:color="auto" w:fill="auto"/>
            <w:noWrap/>
            <w:vAlign w:val="bottom"/>
            <w:hideMark/>
          </w:tcPr>
          <w:p w14:paraId="6F9F9646" w14:textId="77777777" w:rsidR="008A60B5" w:rsidRPr="006E743F" w:rsidRDefault="008A60B5" w:rsidP="00CF0686">
            <w:pPr>
              <w:rPr>
                <w:rFonts w:ascii="Times New Roman" w:eastAsia="Times New Roman" w:hAnsi="Times New Roman" w:cs="Times New Roman"/>
                <w:b/>
                <w:bCs/>
                <w:color w:val="000000" w:themeColor="text1"/>
                <w:sz w:val="18"/>
                <w:szCs w:val="18"/>
                <w:lang w:bidi="ar-SA"/>
              </w:rPr>
            </w:pPr>
            <w:r w:rsidRPr="006E743F">
              <w:rPr>
                <w:rFonts w:ascii="Times New Roman" w:eastAsia="Times New Roman" w:hAnsi="Times New Roman" w:cs="Times New Roman"/>
                <w:b/>
                <w:bCs/>
                <w:color w:val="000000" w:themeColor="text1"/>
                <w:sz w:val="18"/>
                <w:szCs w:val="18"/>
                <w:lang w:bidi="ar-SA"/>
              </w:rPr>
              <w:t>Chi-sq</w:t>
            </w:r>
          </w:p>
        </w:tc>
        <w:tc>
          <w:tcPr>
            <w:tcW w:w="667" w:type="dxa"/>
            <w:tcBorders>
              <w:top w:val="nil"/>
              <w:left w:val="nil"/>
              <w:bottom w:val="single" w:sz="4" w:space="0" w:color="auto"/>
              <w:right w:val="nil"/>
            </w:tcBorders>
            <w:shd w:val="clear" w:color="auto" w:fill="auto"/>
            <w:noWrap/>
            <w:vAlign w:val="bottom"/>
            <w:hideMark/>
          </w:tcPr>
          <w:p w14:paraId="5854E7ED"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2.39</w:t>
            </w:r>
          </w:p>
        </w:tc>
        <w:tc>
          <w:tcPr>
            <w:tcW w:w="667" w:type="dxa"/>
            <w:tcBorders>
              <w:top w:val="nil"/>
              <w:left w:val="nil"/>
              <w:bottom w:val="single" w:sz="4" w:space="0" w:color="auto"/>
              <w:right w:val="nil"/>
            </w:tcBorders>
            <w:shd w:val="clear" w:color="auto" w:fill="auto"/>
            <w:noWrap/>
            <w:vAlign w:val="bottom"/>
            <w:hideMark/>
          </w:tcPr>
          <w:p w14:paraId="4C524989"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2.06</w:t>
            </w:r>
          </w:p>
        </w:tc>
        <w:tc>
          <w:tcPr>
            <w:tcW w:w="667" w:type="dxa"/>
            <w:tcBorders>
              <w:top w:val="nil"/>
              <w:left w:val="nil"/>
              <w:bottom w:val="single" w:sz="4" w:space="0" w:color="auto"/>
              <w:right w:val="nil"/>
            </w:tcBorders>
            <w:shd w:val="clear" w:color="auto" w:fill="auto"/>
            <w:noWrap/>
            <w:vAlign w:val="bottom"/>
            <w:hideMark/>
          </w:tcPr>
          <w:p w14:paraId="0BDBEFD4"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12.42</w:t>
            </w:r>
          </w:p>
        </w:tc>
        <w:tc>
          <w:tcPr>
            <w:tcW w:w="667" w:type="dxa"/>
            <w:tcBorders>
              <w:top w:val="nil"/>
              <w:left w:val="nil"/>
              <w:bottom w:val="single" w:sz="4" w:space="0" w:color="auto"/>
              <w:right w:val="nil"/>
            </w:tcBorders>
            <w:shd w:val="clear" w:color="auto" w:fill="auto"/>
            <w:noWrap/>
            <w:vAlign w:val="bottom"/>
            <w:hideMark/>
          </w:tcPr>
          <w:p w14:paraId="0F8C5071"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8.23</w:t>
            </w:r>
          </w:p>
        </w:tc>
        <w:tc>
          <w:tcPr>
            <w:tcW w:w="667" w:type="dxa"/>
            <w:tcBorders>
              <w:top w:val="nil"/>
              <w:left w:val="nil"/>
              <w:bottom w:val="single" w:sz="4" w:space="0" w:color="auto"/>
              <w:right w:val="nil"/>
            </w:tcBorders>
            <w:shd w:val="clear" w:color="auto" w:fill="auto"/>
            <w:noWrap/>
            <w:vAlign w:val="bottom"/>
            <w:hideMark/>
          </w:tcPr>
          <w:p w14:paraId="14F6A9EA"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2.32</w:t>
            </w:r>
          </w:p>
        </w:tc>
        <w:tc>
          <w:tcPr>
            <w:tcW w:w="667" w:type="dxa"/>
            <w:tcBorders>
              <w:top w:val="nil"/>
              <w:left w:val="nil"/>
              <w:bottom w:val="single" w:sz="4" w:space="0" w:color="auto"/>
              <w:right w:val="nil"/>
            </w:tcBorders>
            <w:shd w:val="clear" w:color="auto" w:fill="auto"/>
            <w:noWrap/>
            <w:vAlign w:val="bottom"/>
            <w:hideMark/>
          </w:tcPr>
          <w:p w14:paraId="55E12596"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0.36</w:t>
            </w:r>
          </w:p>
        </w:tc>
        <w:tc>
          <w:tcPr>
            <w:tcW w:w="667" w:type="dxa"/>
            <w:tcBorders>
              <w:top w:val="nil"/>
              <w:left w:val="nil"/>
              <w:bottom w:val="single" w:sz="4" w:space="0" w:color="auto"/>
              <w:right w:val="nil"/>
            </w:tcBorders>
            <w:shd w:val="clear" w:color="auto" w:fill="auto"/>
            <w:noWrap/>
            <w:vAlign w:val="bottom"/>
            <w:hideMark/>
          </w:tcPr>
          <w:p w14:paraId="396BD272"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4.58</w:t>
            </w:r>
          </w:p>
        </w:tc>
        <w:tc>
          <w:tcPr>
            <w:tcW w:w="748" w:type="dxa"/>
            <w:tcBorders>
              <w:top w:val="nil"/>
              <w:left w:val="nil"/>
              <w:bottom w:val="single" w:sz="4" w:space="0" w:color="auto"/>
              <w:right w:val="nil"/>
            </w:tcBorders>
            <w:shd w:val="clear" w:color="auto" w:fill="auto"/>
            <w:noWrap/>
            <w:vAlign w:val="bottom"/>
            <w:hideMark/>
          </w:tcPr>
          <w:p w14:paraId="787528EA"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7.70</w:t>
            </w:r>
          </w:p>
        </w:tc>
        <w:tc>
          <w:tcPr>
            <w:tcW w:w="667" w:type="dxa"/>
            <w:tcBorders>
              <w:top w:val="nil"/>
              <w:left w:val="nil"/>
              <w:bottom w:val="single" w:sz="4" w:space="0" w:color="auto"/>
              <w:right w:val="nil"/>
            </w:tcBorders>
            <w:shd w:val="clear" w:color="auto" w:fill="auto"/>
            <w:noWrap/>
            <w:vAlign w:val="bottom"/>
            <w:hideMark/>
          </w:tcPr>
          <w:p w14:paraId="41AFA07A"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0.22</w:t>
            </w:r>
          </w:p>
          <w:p w14:paraId="09AC51C0" w14:textId="77777777" w:rsidR="008A60B5" w:rsidRPr="006E743F" w:rsidRDefault="008A60B5" w:rsidP="00CF0686">
            <w:pPr>
              <w:rPr>
                <w:rFonts w:ascii="Times New Roman" w:eastAsia="Times New Roman" w:hAnsi="Times New Roman" w:cs="Times New Roman"/>
                <w:color w:val="000000" w:themeColor="text1"/>
                <w:sz w:val="18"/>
                <w:szCs w:val="18"/>
                <w:lang w:bidi="ar-SA"/>
              </w:rPr>
            </w:pPr>
          </w:p>
        </w:tc>
        <w:tc>
          <w:tcPr>
            <w:tcW w:w="770" w:type="dxa"/>
            <w:tcBorders>
              <w:top w:val="nil"/>
              <w:left w:val="nil"/>
              <w:bottom w:val="single" w:sz="4" w:space="0" w:color="auto"/>
              <w:right w:val="nil"/>
            </w:tcBorders>
            <w:shd w:val="clear" w:color="auto" w:fill="auto"/>
            <w:noWrap/>
            <w:vAlign w:val="bottom"/>
            <w:hideMark/>
          </w:tcPr>
          <w:p w14:paraId="32C8D5AB"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0.68</w:t>
            </w:r>
          </w:p>
        </w:tc>
        <w:tc>
          <w:tcPr>
            <w:tcW w:w="666" w:type="dxa"/>
            <w:tcBorders>
              <w:top w:val="nil"/>
              <w:left w:val="nil"/>
              <w:bottom w:val="single" w:sz="4" w:space="0" w:color="auto"/>
              <w:right w:val="nil"/>
            </w:tcBorders>
            <w:shd w:val="clear" w:color="auto" w:fill="auto"/>
            <w:noWrap/>
            <w:vAlign w:val="bottom"/>
            <w:hideMark/>
          </w:tcPr>
          <w:p w14:paraId="5DB9CD52"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0.25</w:t>
            </w:r>
          </w:p>
        </w:tc>
        <w:tc>
          <w:tcPr>
            <w:tcW w:w="666" w:type="dxa"/>
            <w:tcBorders>
              <w:top w:val="nil"/>
              <w:left w:val="nil"/>
              <w:bottom w:val="single" w:sz="4" w:space="0" w:color="auto"/>
              <w:right w:val="nil"/>
            </w:tcBorders>
            <w:shd w:val="clear" w:color="auto" w:fill="auto"/>
            <w:noWrap/>
            <w:vAlign w:val="bottom"/>
            <w:hideMark/>
          </w:tcPr>
          <w:p w14:paraId="3C06B894"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0.39</w:t>
            </w:r>
          </w:p>
        </w:tc>
        <w:tc>
          <w:tcPr>
            <w:tcW w:w="728" w:type="dxa"/>
            <w:tcBorders>
              <w:top w:val="nil"/>
              <w:left w:val="nil"/>
              <w:bottom w:val="single" w:sz="4" w:space="0" w:color="auto"/>
              <w:right w:val="nil"/>
            </w:tcBorders>
            <w:shd w:val="clear" w:color="auto" w:fill="auto"/>
            <w:noWrap/>
            <w:vAlign w:val="bottom"/>
            <w:hideMark/>
          </w:tcPr>
          <w:p w14:paraId="68E3CDEB"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0.78</w:t>
            </w:r>
          </w:p>
        </w:tc>
        <w:tc>
          <w:tcPr>
            <w:tcW w:w="694" w:type="dxa"/>
            <w:tcBorders>
              <w:top w:val="nil"/>
              <w:left w:val="nil"/>
              <w:bottom w:val="single" w:sz="4" w:space="0" w:color="auto"/>
              <w:right w:val="nil"/>
            </w:tcBorders>
            <w:shd w:val="clear" w:color="auto" w:fill="auto"/>
            <w:noWrap/>
            <w:vAlign w:val="bottom"/>
            <w:hideMark/>
          </w:tcPr>
          <w:p w14:paraId="065FAD81"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6.75</w:t>
            </w:r>
          </w:p>
        </w:tc>
        <w:tc>
          <w:tcPr>
            <w:tcW w:w="781" w:type="dxa"/>
            <w:tcBorders>
              <w:top w:val="nil"/>
              <w:left w:val="nil"/>
              <w:bottom w:val="single" w:sz="4" w:space="0" w:color="auto"/>
              <w:right w:val="single" w:sz="4" w:space="0" w:color="auto"/>
            </w:tcBorders>
            <w:shd w:val="clear" w:color="auto" w:fill="auto"/>
            <w:noWrap/>
            <w:vAlign w:val="bottom"/>
            <w:hideMark/>
          </w:tcPr>
          <w:p w14:paraId="1F8FEE61" w14:textId="77777777" w:rsidR="008A60B5" w:rsidRPr="006E743F" w:rsidRDefault="008A60B5" w:rsidP="00CF0686">
            <w:pPr>
              <w:jc w:val="center"/>
              <w:rPr>
                <w:rFonts w:ascii="Times New Roman" w:eastAsia="Times New Roman" w:hAnsi="Times New Roman" w:cs="Times New Roman"/>
                <w:color w:val="000000" w:themeColor="text1"/>
                <w:sz w:val="18"/>
                <w:szCs w:val="18"/>
                <w:lang w:bidi="ar-SA"/>
              </w:rPr>
            </w:pPr>
            <w:r w:rsidRPr="006E743F">
              <w:rPr>
                <w:rFonts w:ascii="Times New Roman" w:eastAsia="Times New Roman" w:hAnsi="Times New Roman" w:cs="Times New Roman"/>
                <w:color w:val="000000" w:themeColor="text1"/>
                <w:sz w:val="18"/>
                <w:szCs w:val="18"/>
                <w:lang w:bidi="ar-SA"/>
              </w:rPr>
              <w:t>0.52</w:t>
            </w:r>
          </w:p>
        </w:tc>
      </w:tr>
    </w:tbl>
    <w:p w14:paraId="1DEEAE29" w14:textId="77777777" w:rsidR="008A60B5" w:rsidRPr="006E743F" w:rsidRDefault="008A60B5" w:rsidP="008A60B5">
      <w:pPr>
        <w:spacing w:line="360" w:lineRule="auto"/>
        <w:rPr>
          <w:rFonts w:ascii="Times New Roman" w:hAnsi="Times New Roman" w:cs="Times New Roman"/>
          <w:b/>
          <w:bCs/>
          <w:color w:val="000000" w:themeColor="text1"/>
          <w:szCs w:val="24"/>
        </w:rPr>
      </w:pPr>
      <w:r w:rsidRPr="006E743F">
        <w:rPr>
          <w:rFonts w:ascii="Times New Roman" w:hAnsi="Times New Roman" w:cs="Times New Roman"/>
          <w:b/>
          <w:bCs/>
          <w:color w:val="000000" w:themeColor="text1"/>
          <w:szCs w:val="24"/>
        </w:rPr>
        <w:lastRenderedPageBreak/>
        <w:t xml:space="preserve">Table 10. </w:t>
      </w:r>
      <w:r w:rsidRPr="006E743F">
        <w:rPr>
          <w:rFonts w:ascii="Times New Roman" w:hAnsi="Times New Roman" w:cs="Times New Roman"/>
          <w:bCs/>
          <w:color w:val="000000" w:themeColor="text1"/>
          <w:szCs w:val="24"/>
        </w:rPr>
        <w:t>Logistic-Regression including CI (95%)</w:t>
      </w:r>
    </w:p>
    <w:tbl>
      <w:tblPr>
        <w:tblW w:w="15158"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1408"/>
        <w:gridCol w:w="886"/>
        <w:gridCol w:w="815"/>
        <w:gridCol w:w="850"/>
        <w:gridCol w:w="851"/>
        <w:gridCol w:w="850"/>
        <w:gridCol w:w="851"/>
        <w:gridCol w:w="850"/>
        <w:gridCol w:w="851"/>
        <w:gridCol w:w="850"/>
        <w:gridCol w:w="851"/>
        <w:gridCol w:w="850"/>
        <w:gridCol w:w="851"/>
        <w:gridCol w:w="992"/>
        <w:gridCol w:w="851"/>
        <w:gridCol w:w="850"/>
        <w:gridCol w:w="851"/>
      </w:tblGrid>
      <w:tr w:rsidR="006E743F" w:rsidRPr="006E743F" w14:paraId="774EE0C6" w14:textId="77777777" w:rsidTr="00CF0686">
        <w:trPr>
          <w:trHeight w:val="255"/>
          <w:jc w:val="center"/>
        </w:trPr>
        <w:tc>
          <w:tcPr>
            <w:tcW w:w="1408" w:type="dxa"/>
            <w:tcBorders>
              <w:top w:val="single" w:sz="4" w:space="0" w:color="auto"/>
              <w:bottom w:val="single" w:sz="4" w:space="0" w:color="auto"/>
            </w:tcBorders>
            <w:shd w:val="clear" w:color="auto" w:fill="auto"/>
            <w:noWrap/>
            <w:vAlign w:val="center"/>
            <w:hideMark/>
          </w:tcPr>
          <w:p w14:paraId="689C1DA7"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Variable Name</w:t>
            </w:r>
          </w:p>
        </w:tc>
        <w:tc>
          <w:tcPr>
            <w:tcW w:w="886" w:type="dxa"/>
            <w:tcBorders>
              <w:top w:val="single" w:sz="4" w:space="0" w:color="auto"/>
              <w:bottom w:val="single" w:sz="4" w:space="0" w:color="auto"/>
            </w:tcBorders>
            <w:shd w:val="clear" w:color="auto" w:fill="auto"/>
            <w:noWrap/>
            <w:vAlign w:val="center"/>
            <w:hideMark/>
          </w:tcPr>
          <w:p w14:paraId="482A89CD"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 </w:t>
            </w:r>
          </w:p>
        </w:tc>
        <w:tc>
          <w:tcPr>
            <w:tcW w:w="815" w:type="dxa"/>
            <w:tcBorders>
              <w:top w:val="single" w:sz="4" w:space="0" w:color="auto"/>
              <w:bottom w:val="single" w:sz="4" w:space="0" w:color="auto"/>
            </w:tcBorders>
            <w:shd w:val="clear" w:color="auto" w:fill="auto"/>
            <w:noWrap/>
            <w:vAlign w:val="center"/>
            <w:hideMark/>
          </w:tcPr>
          <w:p w14:paraId="22F55A29" w14:textId="77777777" w:rsidR="008A60B5" w:rsidRPr="006E743F" w:rsidRDefault="008A60B5" w:rsidP="00CF0686">
            <w:pPr>
              <w:jc w:val="both"/>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 xml:space="preserve">CCV </w:t>
            </w:r>
          </w:p>
        </w:tc>
        <w:tc>
          <w:tcPr>
            <w:tcW w:w="850" w:type="dxa"/>
            <w:tcBorders>
              <w:top w:val="single" w:sz="4" w:space="0" w:color="auto"/>
              <w:bottom w:val="single" w:sz="4" w:space="0" w:color="auto"/>
            </w:tcBorders>
            <w:shd w:val="clear" w:color="auto" w:fill="auto"/>
            <w:noWrap/>
            <w:vAlign w:val="center"/>
            <w:hideMark/>
          </w:tcPr>
          <w:p w14:paraId="3990A4D2" w14:textId="77777777" w:rsidR="008A60B5" w:rsidRPr="006E743F" w:rsidRDefault="008A60B5" w:rsidP="00CF0686">
            <w:pPr>
              <w:jc w:val="both"/>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 xml:space="preserve">CD </w:t>
            </w:r>
          </w:p>
        </w:tc>
        <w:tc>
          <w:tcPr>
            <w:tcW w:w="851" w:type="dxa"/>
            <w:tcBorders>
              <w:top w:val="single" w:sz="4" w:space="0" w:color="auto"/>
              <w:bottom w:val="single" w:sz="4" w:space="0" w:color="auto"/>
            </w:tcBorders>
            <w:shd w:val="clear" w:color="auto" w:fill="auto"/>
            <w:noWrap/>
            <w:vAlign w:val="center"/>
            <w:hideMark/>
          </w:tcPr>
          <w:p w14:paraId="7D0FE287" w14:textId="77777777" w:rsidR="008A60B5" w:rsidRPr="006E743F" w:rsidRDefault="008A60B5" w:rsidP="00CF0686">
            <w:pPr>
              <w:jc w:val="both"/>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 xml:space="preserve">ACR </w:t>
            </w:r>
          </w:p>
        </w:tc>
        <w:tc>
          <w:tcPr>
            <w:tcW w:w="850" w:type="dxa"/>
            <w:tcBorders>
              <w:top w:val="single" w:sz="4" w:space="0" w:color="auto"/>
              <w:bottom w:val="single" w:sz="4" w:space="0" w:color="auto"/>
            </w:tcBorders>
            <w:shd w:val="clear" w:color="auto" w:fill="auto"/>
            <w:noWrap/>
            <w:vAlign w:val="center"/>
            <w:hideMark/>
          </w:tcPr>
          <w:p w14:paraId="657257DE" w14:textId="77777777" w:rsidR="008A60B5" w:rsidRPr="006E743F" w:rsidRDefault="008A60B5" w:rsidP="00CF0686">
            <w:pPr>
              <w:jc w:val="both"/>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MF</w:t>
            </w:r>
          </w:p>
        </w:tc>
        <w:tc>
          <w:tcPr>
            <w:tcW w:w="851" w:type="dxa"/>
            <w:tcBorders>
              <w:top w:val="single" w:sz="4" w:space="0" w:color="auto"/>
              <w:bottom w:val="single" w:sz="4" w:space="0" w:color="auto"/>
            </w:tcBorders>
            <w:shd w:val="clear" w:color="auto" w:fill="auto"/>
            <w:noWrap/>
            <w:vAlign w:val="center"/>
            <w:hideMark/>
          </w:tcPr>
          <w:p w14:paraId="6EA1BF2E" w14:textId="77777777" w:rsidR="008A60B5" w:rsidRPr="006E743F" w:rsidRDefault="008A60B5" w:rsidP="00CF0686">
            <w:pPr>
              <w:jc w:val="both"/>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LD</w:t>
            </w:r>
          </w:p>
        </w:tc>
        <w:tc>
          <w:tcPr>
            <w:tcW w:w="850" w:type="dxa"/>
            <w:tcBorders>
              <w:top w:val="single" w:sz="4" w:space="0" w:color="auto"/>
              <w:bottom w:val="single" w:sz="4" w:space="0" w:color="auto"/>
            </w:tcBorders>
            <w:shd w:val="clear" w:color="auto" w:fill="auto"/>
            <w:noWrap/>
            <w:vAlign w:val="center"/>
            <w:hideMark/>
          </w:tcPr>
          <w:p w14:paraId="4E303841" w14:textId="77777777" w:rsidR="008A60B5" w:rsidRPr="006E743F" w:rsidRDefault="008A60B5" w:rsidP="00CF0686">
            <w:pPr>
              <w:jc w:val="both"/>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CI</w:t>
            </w:r>
          </w:p>
        </w:tc>
        <w:tc>
          <w:tcPr>
            <w:tcW w:w="851" w:type="dxa"/>
            <w:tcBorders>
              <w:top w:val="single" w:sz="4" w:space="0" w:color="auto"/>
              <w:bottom w:val="single" w:sz="4" w:space="0" w:color="auto"/>
            </w:tcBorders>
            <w:shd w:val="clear" w:color="auto" w:fill="auto"/>
            <w:noWrap/>
            <w:vAlign w:val="center"/>
            <w:hideMark/>
          </w:tcPr>
          <w:p w14:paraId="2AEAE8DC" w14:textId="77777777" w:rsidR="008A60B5" w:rsidRPr="006E743F" w:rsidRDefault="008A60B5" w:rsidP="00CF0686">
            <w:pPr>
              <w:jc w:val="both"/>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CPT</w:t>
            </w:r>
          </w:p>
        </w:tc>
        <w:tc>
          <w:tcPr>
            <w:tcW w:w="850" w:type="dxa"/>
            <w:tcBorders>
              <w:top w:val="single" w:sz="4" w:space="0" w:color="auto"/>
              <w:bottom w:val="single" w:sz="4" w:space="0" w:color="auto"/>
            </w:tcBorders>
            <w:shd w:val="clear" w:color="auto" w:fill="auto"/>
            <w:noWrap/>
            <w:vAlign w:val="center"/>
            <w:hideMark/>
          </w:tcPr>
          <w:p w14:paraId="10F41232" w14:textId="77777777" w:rsidR="008A60B5" w:rsidRPr="006E743F" w:rsidRDefault="008A60B5" w:rsidP="00CF0686">
            <w:pPr>
              <w:jc w:val="both"/>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UIPM</w:t>
            </w:r>
          </w:p>
        </w:tc>
        <w:tc>
          <w:tcPr>
            <w:tcW w:w="851" w:type="dxa"/>
            <w:tcBorders>
              <w:top w:val="single" w:sz="4" w:space="0" w:color="auto"/>
              <w:bottom w:val="single" w:sz="4" w:space="0" w:color="auto"/>
            </w:tcBorders>
            <w:shd w:val="clear" w:color="auto" w:fill="auto"/>
            <w:noWrap/>
            <w:vAlign w:val="center"/>
            <w:hideMark/>
          </w:tcPr>
          <w:p w14:paraId="7E6ACC92" w14:textId="77777777" w:rsidR="008A60B5" w:rsidRPr="006E743F" w:rsidRDefault="008A60B5" w:rsidP="00CF0686">
            <w:pPr>
              <w:jc w:val="both"/>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UM</w:t>
            </w:r>
          </w:p>
        </w:tc>
        <w:tc>
          <w:tcPr>
            <w:tcW w:w="850" w:type="dxa"/>
            <w:tcBorders>
              <w:top w:val="single" w:sz="4" w:space="0" w:color="auto"/>
              <w:bottom w:val="single" w:sz="4" w:space="0" w:color="auto"/>
            </w:tcBorders>
            <w:shd w:val="clear" w:color="auto" w:fill="auto"/>
            <w:noWrap/>
            <w:vAlign w:val="center"/>
            <w:hideMark/>
          </w:tcPr>
          <w:p w14:paraId="6236F705" w14:textId="77777777" w:rsidR="008A60B5" w:rsidRPr="006E743F" w:rsidRDefault="008A60B5" w:rsidP="00CF0686">
            <w:pPr>
              <w:jc w:val="both"/>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CFAR</w:t>
            </w:r>
          </w:p>
        </w:tc>
        <w:tc>
          <w:tcPr>
            <w:tcW w:w="851" w:type="dxa"/>
            <w:tcBorders>
              <w:top w:val="single" w:sz="4" w:space="0" w:color="auto"/>
              <w:bottom w:val="single" w:sz="4" w:space="0" w:color="auto"/>
            </w:tcBorders>
            <w:shd w:val="clear" w:color="auto" w:fill="auto"/>
            <w:noWrap/>
            <w:vAlign w:val="center"/>
            <w:hideMark/>
          </w:tcPr>
          <w:p w14:paraId="71AF6FED" w14:textId="77777777" w:rsidR="008A60B5" w:rsidRPr="006E743F" w:rsidRDefault="008A60B5" w:rsidP="00CF0686">
            <w:pPr>
              <w:jc w:val="both"/>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TP</w:t>
            </w:r>
          </w:p>
        </w:tc>
        <w:tc>
          <w:tcPr>
            <w:tcW w:w="992" w:type="dxa"/>
            <w:tcBorders>
              <w:top w:val="single" w:sz="4" w:space="0" w:color="auto"/>
              <w:bottom w:val="single" w:sz="4" w:space="0" w:color="auto"/>
            </w:tcBorders>
            <w:shd w:val="clear" w:color="auto" w:fill="auto"/>
            <w:noWrap/>
            <w:vAlign w:val="center"/>
            <w:hideMark/>
          </w:tcPr>
          <w:p w14:paraId="7265D3A0" w14:textId="77777777" w:rsidR="008A60B5" w:rsidRPr="006E743F" w:rsidRDefault="008A60B5" w:rsidP="00CF0686">
            <w:pPr>
              <w:jc w:val="both"/>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SC</w:t>
            </w:r>
          </w:p>
        </w:tc>
        <w:tc>
          <w:tcPr>
            <w:tcW w:w="851" w:type="dxa"/>
            <w:tcBorders>
              <w:top w:val="single" w:sz="4" w:space="0" w:color="auto"/>
              <w:bottom w:val="single" w:sz="4" w:space="0" w:color="auto"/>
            </w:tcBorders>
            <w:shd w:val="clear" w:color="auto" w:fill="auto"/>
            <w:noWrap/>
            <w:vAlign w:val="center"/>
            <w:hideMark/>
          </w:tcPr>
          <w:p w14:paraId="47749D22" w14:textId="77777777" w:rsidR="008A60B5" w:rsidRPr="006E743F" w:rsidRDefault="008A60B5" w:rsidP="00CF0686">
            <w:pPr>
              <w:jc w:val="both"/>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SCFL</w:t>
            </w:r>
          </w:p>
        </w:tc>
        <w:tc>
          <w:tcPr>
            <w:tcW w:w="850" w:type="dxa"/>
            <w:tcBorders>
              <w:top w:val="single" w:sz="4" w:space="0" w:color="auto"/>
              <w:bottom w:val="single" w:sz="4" w:space="0" w:color="auto"/>
            </w:tcBorders>
            <w:shd w:val="clear" w:color="auto" w:fill="auto"/>
            <w:noWrap/>
            <w:vAlign w:val="center"/>
            <w:hideMark/>
          </w:tcPr>
          <w:p w14:paraId="5FBCEC81" w14:textId="77777777" w:rsidR="008A60B5" w:rsidRPr="006E743F" w:rsidRDefault="008A60B5" w:rsidP="00CF0686">
            <w:pPr>
              <w:jc w:val="both"/>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ILUF</w:t>
            </w:r>
          </w:p>
        </w:tc>
        <w:tc>
          <w:tcPr>
            <w:tcW w:w="851" w:type="dxa"/>
            <w:tcBorders>
              <w:top w:val="single" w:sz="4" w:space="0" w:color="auto"/>
              <w:bottom w:val="single" w:sz="4" w:space="0" w:color="auto"/>
            </w:tcBorders>
            <w:shd w:val="clear" w:color="auto" w:fill="auto"/>
            <w:noWrap/>
            <w:vAlign w:val="center"/>
            <w:hideMark/>
          </w:tcPr>
          <w:p w14:paraId="6DC9F1D1" w14:textId="77777777" w:rsidR="008A60B5" w:rsidRPr="006E743F" w:rsidRDefault="008A60B5" w:rsidP="00CF0686">
            <w:pPr>
              <w:jc w:val="both"/>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RLUC</w:t>
            </w:r>
          </w:p>
        </w:tc>
      </w:tr>
      <w:tr w:rsidR="006E743F" w:rsidRPr="006E743F" w14:paraId="12117522" w14:textId="77777777" w:rsidTr="00CF0686">
        <w:trPr>
          <w:trHeight w:val="255"/>
          <w:jc w:val="center"/>
        </w:trPr>
        <w:tc>
          <w:tcPr>
            <w:tcW w:w="1408" w:type="dxa"/>
            <w:tcBorders>
              <w:top w:val="single" w:sz="4" w:space="0" w:color="auto"/>
            </w:tcBorders>
            <w:shd w:val="clear" w:color="auto" w:fill="auto"/>
            <w:noWrap/>
            <w:vAlign w:val="center"/>
            <w:hideMark/>
          </w:tcPr>
          <w:p w14:paraId="281203E4"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Age</w:t>
            </w:r>
          </w:p>
        </w:tc>
        <w:tc>
          <w:tcPr>
            <w:tcW w:w="886" w:type="dxa"/>
            <w:tcBorders>
              <w:top w:val="single" w:sz="4" w:space="0" w:color="auto"/>
            </w:tcBorders>
            <w:shd w:val="clear" w:color="auto" w:fill="auto"/>
            <w:noWrap/>
            <w:vAlign w:val="bottom"/>
            <w:hideMark/>
          </w:tcPr>
          <w:p w14:paraId="562C1453"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p>
        </w:tc>
        <w:tc>
          <w:tcPr>
            <w:tcW w:w="815" w:type="dxa"/>
            <w:tcBorders>
              <w:top w:val="single" w:sz="4" w:space="0" w:color="auto"/>
            </w:tcBorders>
            <w:shd w:val="clear" w:color="auto" w:fill="auto"/>
            <w:noWrap/>
            <w:vAlign w:val="bottom"/>
            <w:hideMark/>
          </w:tcPr>
          <w:p w14:paraId="74148D77"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tcBorders>
              <w:top w:val="single" w:sz="4" w:space="0" w:color="auto"/>
            </w:tcBorders>
            <w:shd w:val="clear" w:color="auto" w:fill="auto"/>
            <w:noWrap/>
            <w:vAlign w:val="bottom"/>
            <w:hideMark/>
          </w:tcPr>
          <w:p w14:paraId="5383FBD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tcBorders>
              <w:top w:val="single" w:sz="4" w:space="0" w:color="auto"/>
            </w:tcBorders>
            <w:shd w:val="clear" w:color="auto" w:fill="auto"/>
            <w:noWrap/>
            <w:vAlign w:val="bottom"/>
            <w:hideMark/>
          </w:tcPr>
          <w:p w14:paraId="0961AA2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tcBorders>
              <w:top w:val="single" w:sz="4" w:space="0" w:color="auto"/>
            </w:tcBorders>
            <w:shd w:val="clear" w:color="auto" w:fill="auto"/>
            <w:noWrap/>
            <w:vAlign w:val="bottom"/>
            <w:hideMark/>
          </w:tcPr>
          <w:p w14:paraId="02C9200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tcBorders>
              <w:top w:val="single" w:sz="4" w:space="0" w:color="auto"/>
            </w:tcBorders>
            <w:shd w:val="clear" w:color="auto" w:fill="auto"/>
            <w:noWrap/>
            <w:vAlign w:val="bottom"/>
            <w:hideMark/>
          </w:tcPr>
          <w:p w14:paraId="78DDF35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tcBorders>
              <w:top w:val="single" w:sz="4" w:space="0" w:color="auto"/>
            </w:tcBorders>
            <w:shd w:val="clear" w:color="auto" w:fill="auto"/>
            <w:noWrap/>
            <w:vAlign w:val="bottom"/>
            <w:hideMark/>
          </w:tcPr>
          <w:p w14:paraId="75CE6D03"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tcBorders>
              <w:top w:val="single" w:sz="4" w:space="0" w:color="auto"/>
            </w:tcBorders>
            <w:shd w:val="clear" w:color="auto" w:fill="auto"/>
            <w:noWrap/>
            <w:vAlign w:val="bottom"/>
            <w:hideMark/>
          </w:tcPr>
          <w:p w14:paraId="0B38F36B"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tcBorders>
              <w:top w:val="single" w:sz="4" w:space="0" w:color="auto"/>
            </w:tcBorders>
            <w:shd w:val="clear" w:color="auto" w:fill="auto"/>
            <w:noWrap/>
            <w:vAlign w:val="bottom"/>
            <w:hideMark/>
          </w:tcPr>
          <w:p w14:paraId="22DF15E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tcBorders>
              <w:top w:val="single" w:sz="4" w:space="0" w:color="auto"/>
            </w:tcBorders>
            <w:shd w:val="clear" w:color="auto" w:fill="auto"/>
            <w:noWrap/>
            <w:vAlign w:val="bottom"/>
            <w:hideMark/>
          </w:tcPr>
          <w:p w14:paraId="63591EE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tcBorders>
              <w:top w:val="single" w:sz="4" w:space="0" w:color="auto"/>
            </w:tcBorders>
            <w:shd w:val="clear" w:color="auto" w:fill="auto"/>
            <w:noWrap/>
            <w:vAlign w:val="bottom"/>
            <w:hideMark/>
          </w:tcPr>
          <w:p w14:paraId="6D0477A3"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tcBorders>
              <w:top w:val="single" w:sz="4" w:space="0" w:color="auto"/>
            </w:tcBorders>
            <w:shd w:val="clear" w:color="auto" w:fill="auto"/>
            <w:noWrap/>
            <w:vAlign w:val="bottom"/>
            <w:hideMark/>
          </w:tcPr>
          <w:p w14:paraId="5F6E869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992" w:type="dxa"/>
            <w:tcBorders>
              <w:top w:val="single" w:sz="4" w:space="0" w:color="auto"/>
            </w:tcBorders>
            <w:shd w:val="clear" w:color="auto" w:fill="auto"/>
            <w:noWrap/>
            <w:vAlign w:val="bottom"/>
            <w:hideMark/>
          </w:tcPr>
          <w:p w14:paraId="2E2F7CD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tcBorders>
              <w:top w:val="single" w:sz="4" w:space="0" w:color="auto"/>
            </w:tcBorders>
            <w:shd w:val="clear" w:color="auto" w:fill="auto"/>
            <w:noWrap/>
            <w:vAlign w:val="bottom"/>
            <w:hideMark/>
          </w:tcPr>
          <w:p w14:paraId="6ED63B3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tcBorders>
              <w:top w:val="single" w:sz="4" w:space="0" w:color="auto"/>
            </w:tcBorders>
            <w:shd w:val="clear" w:color="auto" w:fill="auto"/>
            <w:noWrap/>
            <w:vAlign w:val="bottom"/>
            <w:hideMark/>
          </w:tcPr>
          <w:p w14:paraId="2BA9D23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tcBorders>
              <w:top w:val="single" w:sz="4" w:space="0" w:color="auto"/>
            </w:tcBorders>
            <w:shd w:val="clear" w:color="auto" w:fill="auto"/>
            <w:noWrap/>
            <w:vAlign w:val="bottom"/>
            <w:hideMark/>
          </w:tcPr>
          <w:p w14:paraId="2CF36FB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r>
      <w:tr w:rsidR="006E743F" w:rsidRPr="006E743F" w14:paraId="390D8C81" w14:textId="77777777" w:rsidTr="00CF0686">
        <w:trPr>
          <w:trHeight w:val="255"/>
          <w:jc w:val="center"/>
        </w:trPr>
        <w:tc>
          <w:tcPr>
            <w:tcW w:w="1408" w:type="dxa"/>
            <w:shd w:val="clear" w:color="auto" w:fill="auto"/>
            <w:noWrap/>
            <w:vAlign w:val="center"/>
            <w:hideMark/>
          </w:tcPr>
          <w:p w14:paraId="42C74EED"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Old Aged (Ref.)</w:t>
            </w:r>
          </w:p>
        </w:tc>
        <w:tc>
          <w:tcPr>
            <w:tcW w:w="886" w:type="dxa"/>
            <w:shd w:val="clear" w:color="auto" w:fill="auto"/>
            <w:noWrap/>
            <w:vAlign w:val="bottom"/>
            <w:hideMark/>
          </w:tcPr>
          <w:p w14:paraId="732BAF10"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p>
        </w:tc>
        <w:tc>
          <w:tcPr>
            <w:tcW w:w="815" w:type="dxa"/>
            <w:shd w:val="clear" w:color="auto" w:fill="auto"/>
            <w:noWrap/>
            <w:vAlign w:val="bottom"/>
            <w:hideMark/>
          </w:tcPr>
          <w:p w14:paraId="6DE7F843"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772C217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730DC20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71DA607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61B4675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60EC420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62AECC5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66E1AA0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7A449D8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355BBC07"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1B4921C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992" w:type="dxa"/>
            <w:shd w:val="clear" w:color="auto" w:fill="auto"/>
            <w:noWrap/>
            <w:vAlign w:val="bottom"/>
            <w:hideMark/>
          </w:tcPr>
          <w:p w14:paraId="5FA087FB"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2C8DA21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50903A8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48211AC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r>
      <w:tr w:rsidR="006E743F" w:rsidRPr="006E743F" w14:paraId="52E3474E" w14:textId="77777777" w:rsidTr="00CF0686">
        <w:trPr>
          <w:trHeight w:val="255"/>
          <w:jc w:val="center"/>
        </w:trPr>
        <w:tc>
          <w:tcPr>
            <w:tcW w:w="1408" w:type="dxa"/>
            <w:shd w:val="clear" w:color="auto" w:fill="auto"/>
            <w:noWrap/>
            <w:hideMark/>
          </w:tcPr>
          <w:p w14:paraId="57D3F186" w14:textId="77777777" w:rsidR="008A60B5" w:rsidRPr="006E743F" w:rsidRDefault="008A60B5" w:rsidP="00CF0686">
            <w:pPr>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Young</w:t>
            </w:r>
          </w:p>
        </w:tc>
        <w:tc>
          <w:tcPr>
            <w:tcW w:w="886" w:type="dxa"/>
            <w:shd w:val="clear" w:color="auto" w:fill="auto"/>
            <w:noWrap/>
            <w:vAlign w:val="bottom"/>
            <w:hideMark/>
          </w:tcPr>
          <w:p w14:paraId="78E59883"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OR (95%CI)</w:t>
            </w:r>
          </w:p>
        </w:tc>
        <w:tc>
          <w:tcPr>
            <w:tcW w:w="815" w:type="dxa"/>
            <w:shd w:val="clear" w:color="auto" w:fill="auto"/>
            <w:noWrap/>
            <w:vAlign w:val="bottom"/>
            <w:hideMark/>
          </w:tcPr>
          <w:p w14:paraId="1B18DCF1"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1.4(0.9-2.1)</w:t>
            </w:r>
          </w:p>
        </w:tc>
        <w:tc>
          <w:tcPr>
            <w:tcW w:w="850" w:type="dxa"/>
            <w:shd w:val="clear" w:color="auto" w:fill="auto"/>
            <w:noWrap/>
            <w:vAlign w:val="bottom"/>
            <w:hideMark/>
          </w:tcPr>
          <w:p w14:paraId="23E0CD1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0.9(0.6-1.4)</w:t>
            </w:r>
          </w:p>
        </w:tc>
        <w:tc>
          <w:tcPr>
            <w:tcW w:w="851" w:type="dxa"/>
            <w:shd w:val="clear" w:color="auto" w:fill="auto"/>
            <w:noWrap/>
            <w:vAlign w:val="bottom"/>
            <w:hideMark/>
          </w:tcPr>
          <w:p w14:paraId="0227AB8B"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1.2(0.8-1.9)</w:t>
            </w:r>
          </w:p>
        </w:tc>
        <w:tc>
          <w:tcPr>
            <w:tcW w:w="850" w:type="dxa"/>
            <w:shd w:val="clear" w:color="auto" w:fill="auto"/>
            <w:noWrap/>
            <w:vAlign w:val="bottom"/>
            <w:hideMark/>
          </w:tcPr>
          <w:p w14:paraId="46ECA6F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0.8(0.5-1.3)</w:t>
            </w:r>
          </w:p>
        </w:tc>
        <w:tc>
          <w:tcPr>
            <w:tcW w:w="851" w:type="dxa"/>
            <w:shd w:val="clear" w:color="auto" w:fill="auto"/>
            <w:noWrap/>
            <w:vAlign w:val="bottom"/>
            <w:hideMark/>
          </w:tcPr>
          <w:p w14:paraId="7FCE7021"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1.6(1.0-2.5)</w:t>
            </w:r>
          </w:p>
        </w:tc>
        <w:tc>
          <w:tcPr>
            <w:tcW w:w="850" w:type="dxa"/>
            <w:shd w:val="clear" w:color="auto" w:fill="auto"/>
            <w:noWrap/>
            <w:vAlign w:val="bottom"/>
            <w:hideMark/>
          </w:tcPr>
          <w:p w14:paraId="2DB0926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1.3(0.8-2.0)</w:t>
            </w:r>
          </w:p>
        </w:tc>
        <w:tc>
          <w:tcPr>
            <w:tcW w:w="851" w:type="dxa"/>
            <w:shd w:val="clear" w:color="auto" w:fill="auto"/>
            <w:noWrap/>
            <w:vAlign w:val="bottom"/>
            <w:hideMark/>
          </w:tcPr>
          <w:p w14:paraId="69EC7EC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1.0(0.6-1.5)</w:t>
            </w:r>
          </w:p>
        </w:tc>
        <w:tc>
          <w:tcPr>
            <w:tcW w:w="850" w:type="dxa"/>
            <w:shd w:val="clear" w:color="auto" w:fill="auto"/>
            <w:noWrap/>
            <w:vAlign w:val="bottom"/>
            <w:hideMark/>
          </w:tcPr>
          <w:p w14:paraId="30C7CB6B"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0.9(0.6-1.3)</w:t>
            </w:r>
          </w:p>
        </w:tc>
        <w:tc>
          <w:tcPr>
            <w:tcW w:w="851" w:type="dxa"/>
            <w:shd w:val="clear" w:color="auto" w:fill="auto"/>
            <w:noWrap/>
            <w:vAlign w:val="bottom"/>
            <w:hideMark/>
          </w:tcPr>
          <w:p w14:paraId="7BD393C5"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1.2(0.6-2.3)</w:t>
            </w:r>
          </w:p>
        </w:tc>
        <w:tc>
          <w:tcPr>
            <w:tcW w:w="850" w:type="dxa"/>
            <w:shd w:val="clear" w:color="auto" w:fill="auto"/>
            <w:noWrap/>
            <w:vAlign w:val="bottom"/>
            <w:hideMark/>
          </w:tcPr>
          <w:p w14:paraId="7ED8ECD7"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1.3(0.7-2.2)</w:t>
            </w:r>
          </w:p>
        </w:tc>
        <w:tc>
          <w:tcPr>
            <w:tcW w:w="851" w:type="dxa"/>
            <w:shd w:val="clear" w:color="auto" w:fill="auto"/>
            <w:noWrap/>
            <w:vAlign w:val="bottom"/>
            <w:hideMark/>
          </w:tcPr>
          <w:p w14:paraId="6302F31B"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1.5(0.9-2.3)</w:t>
            </w:r>
          </w:p>
        </w:tc>
        <w:tc>
          <w:tcPr>
            <w:tcW w:w="992" w:type="dxa"/>
            <w:shd w:val="clear" w:color="auto" w:fill="auto"/>
            <w:noWrap/>
            <w:vAlign w:val="bottom"/>
            <w:hideMark/>
          </w:tcPr>
          <w:p w14:paraId="03354E85"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0.7(0.4-1.0)</w:t>
            </w:r>
          </w:p>
        </w:tc>
        <w:tc>
          <w:tcPr>
            <w:tcW w:w="851" w:type="dxa"/>
            <w:shd w:val="clear" w:color="auto" w:fill="auto"/>
            <w:noWrap/>
            <w:vAlign w:val="bottom"/>
            <w:hideMark/>
          </w:tcPr>
          <w:p w14:paraId="2F11F38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0.8(0.5-1.3)</w:t>
            </w:r>
          </w:p>
        </w:tc>
        <w:tc>
          <w:tcPr>
            <w:tcW w:w="850" w:type="dxa"/>
            <w:shd w:val="clear" w:color="auto" w:fill="auto"/>
            <w:noWrap/>
            <w:vAlign w:val="bottom"/>
            <w:hideMark/>
          </w:tcPr>
          <w:p w14:paraId="5EB81FC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1.2(0.7-1.8)</w:t>
            </w:r>
          </w:p>
        </w:tc>
        <w:tc>
          <w:tcPr>
            <w:tcW w:w="851" w:type="dxa"/>
            <w:shd w:val="clear" w:color="auto" w:fill="auto"/>
            <w:noWrap/>
            <w:vAlign w:val="bottom"/>
            <w:hideMark/>
          </w:tcPr>
          <w:p w14:paraId="58A87D7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1.1(0.7-1.7)</w:t>
            </w:r>
          </w:p>
        </w:tc>
      </w:tr>
      <w:tr w:rsidR="006E743F" w:rsidRPr="006E743F" w14:paraId="6FDDD09B" w14:textId="77777777" w:rsidTr="00CF0686">
        <w:trPr>
          <w:trHeight w:val="255"/>
          <w:jc w:val="center"/>
        </w:trPr>
        <w:tc>
          <w:tcPr>
            <w:tcW w:w="1408" w:type="dxa"/>
            <w:shd w:val="clear" w:color="auto" w:fill="auto"/>
            <w:noWrap/>
            <w:hideMark/>
          </w:tcPr>
          <w:p w14:paraId="743350D4" w14:textId="77777777" w:rsidR="008A60B5" w:rsidRPr="006E743F" w:rsidRDefault="008A60B5" w:rsidP="00CF0686">
            <w:pPr>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 </w:t>
            </w:r>
          </w:p>
        </w:tc>
        <w:tc>
          <w:tcPr>
            <w:tcW w:w="886" w:type="dxa"/>
            <w:shd w:val="clear" w:color="auto" w:fill="auto"/>
            <w:noWrap/>
            <w:vAlign w:val="bottom"/>
            <w:hideMark/>
          </w:tcPr>
          <w:p w14:paraId="6FB0B885"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P-Value</w:t>
            </w:r>
          </w:p>
        </w:tc>
        <w:tc>
          <w:tcPr>
            <w:tcW w:w="815" w:type="dxa"/>
            <w:shd w:val="clear" w:color="auto" w:fill="auto"/>
            <w:noWrap/>
            <w:vAlign w:val="bottom"/>
            <w:hideMark/>
          </w:tcPr>
          <w:p w14:paraId="69A3A88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1.370</w:t>
            </w:r>
          </w:p>
        </w:tc>
        <w:tc>
          <w:tcPr>
            <w:tcW w:w="850" w:type="dxa"/>
            <w:shd w:val="clear" w:color="auto" w:fill="auto"/>
            <w:noWrap/>
            <w:vAlign w:val="bottom"/>
            <w:hideMark/>
          </w:tcPr>
          <w:p w14:paraId="4685E1CB"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0.590</w:t>
            </w:r>
          </w:p>
        </w:tc>
        <w:tc>
          <w:tcPr>
            <w:tcW w:w="851" w:type="dxa"/>
            <w:shd w:val="clear" w:color="auto" w:fill="auto"/>
            <w:noWrap/>
            <w:vAlign w:val="bottom"/>
            <w:hideMark/>
          </w:tcPr>
          <w:p w14:paraId="193407E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0.250</w:t>
            </w:r>
          </w:p>
        </w:tc>
        <w:tc>
          <w:tcPr>
            <w:tcW w:w="850" w:type="dxa"/>
            <w:shd w:val="clear" w:color="auto" w:fill="auto"/>
            <w:noWrap/>
            <w:vAlign w:val="bottom"/>
            <w:hideMark/>
          </w:tcPr>
          <w:p w14:paraId="7C201CFB"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7704B0E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0.340</w:t>
            </w:r>
          </w:p>
        </w:tc>
        <w:tc>
          <w:tcPr>
            <w:tcW w:w="850" w:type="dxa"/>
            <w:shd w:val="clear" w:color="auto" w:fill="auto"/>
            <w:noWrap/>
            <w:vAlign w:val="bottom"/>
            <w:hideMark/>
          </w:tcPr>
          <w:p w14:paraId="0A02B6E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0.110</w:t>
            </w:r>
          </w:p>
        </w:tc>
        <w:tc>
          <w:tcPr>
            <w:tcW w:w="851" w:type="dxa"/>
            <w:shd w:val="clear" w:color="auto" w:fill="auto"/>
            <w:noWrap/>
            <w:vAlign w:val="bottom"/>
            <w:hideMark/>
          </w:tcPr>
          <w:p w14:paraId="2530806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0.960</w:t>
            </w:r>
          </w:p>
        </w:tc>
        <w:tc>
          <w:tcPr>
            <w:tcW w:w="850" w:type="dxa"/>
            <w:shd w:val="clear" w:color="auto" w:fill="auto"/>
            <w:noWrap/>
            <w:vAlign w:val="bottom"/>
            <w:hideMark/>
          </w:tcPr>
          <w:p w14:paraId="50BBF01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0.370</w:t>
            </w:r>
          </w:p>
        </w:tc>
        <w:tc>
          <w:tcPr>
            <w:tcW w:w="851" w:type="dxa"/>
            <w:shd w:val="clear" w:color="auto" w:fill="auto"/>
            <w:noWrap/>
            <w:vAlign w:val="bottom"/>
            <w:hideMark/>
          </w:tcPr>
          <w:p w14:paraId="54F6DDC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0.510</w:t>
            </w:r>
          </w:p>
        </w:tc>
        <w:tc>
          <w:tcPr>
            <w:tcW w:w="850" w:type="dxa"/>
            <w:shd w:val="clear" w:color="auto" w:fill="auto"/>
            <w:noWrap/>
            <w:vAlign w:val="bottom"/>
            <w:hideMark/>
          </w:tcPr>
          <w:p w14:paraId="1DA5F375"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0.460</w:t>
            </w:r>
          </w:p>
        </w:tc>
        <w:tc>
          <w:tcPr>
            <w:tcW w:w="851" w:type="dxa"/>
            <w:shd w:val="clear" w:color="auto" w:fill="auto"/>
            <w:noWrap/>
            <w:vAlign w:val="bottom"/>
            <w:hideMark/>
          </w:tcPr>
          <w:p w14:paraId="027987C7"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0.250</w:t>
            </w:r>
          </w:p>
        </w:tc>
        <w:tc>
          <w:tcPr>
            <w:tcW w:w="992" w:type="dxa"/>
            <w:shd w:val="clear" w:color="auto" w:fill="auto"/>
            <w:noWrap/>
            <w:vAlign w:val="bottom"/>
            <w:hideMark/>
          </w:tcPr>
          <w:p w14:paraId="0B5AA095"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0.040</w:t>
            </w:r>
          </w:p>
        </w:tc>
        <w:tc>
          <w:tcPr>
            <w:tcW w:w="851" w:type="dxa"/>
            <w:shd w:val="clear" w:color="auto" w:fill="auto"/>
            <w:noWrap/>
            <w:vAlign w:val="bottom"/>
            <w:hideMark/>
          </w:tcPr>
          <w:p w14:paraId="2ECF2BF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0.880</w:t>
            </w:r>
          </w:p>
        </w:tc>
        <w:tc>
          <w:tcPr>
            <w:tcW w:w="850" w:type="dxa"/>
            <w:shd w:val="clear" w:color="auto" w:fill="auto"/>
            <w:noWrap/>
            <w:vAlign w:val="bottom"/>
            <w:hideMark/>
          </w:tcPr>
          <w:p w14:paraId="5CD6067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0.609</w:t>
            </w:r>
          </w:p>
        </w:tc>
        <w:tc>
          <w:tcPr>
            <w:tcW w:w="851" w:type="dxa"/>
            <w:shd w:val="clear" w:color="auto" w:fill="auto"/>
            <w:noWrap/>
            <w:vAlign w:val="bottom"/>
            <w:hideMark/>
          </w:tcPr>
          <w:p w14:paraId="19C32E8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0.439</w:t>
            </w:r>
          </w:p>
        </w:tc>
      </w:tr>
      <w:tr w:rsidR="006E743F" w:rsidRPr="006E743F" w14:paraId="0524CC7F" w14:textId="77777777" w:rsidTr="00CF0686">
        <w:trPr>
          <w:trHeight w:val="255"/>
          <w:jc w:val="center"/>
        </w:trPr>
        <w:tc>
          <w:tcPr>
            <w:tcW w:w="1408" w:type="dxa"/>
            <w:shd w:val="clear" w:color="auto" w:fill="auto"/>
            <w:vAlign w:val="center"/>
            <w:hideMark/>
          </w:tcPr>
          <w:p w14:paraId="2B98AE0A"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Middle Aged</w:t>
            </w:r>
          </w:p>
        </w:tc>
        <w:tc>
          <w:tcPr>
            <w:tcW w:w="886" w:type="dxa"/>
            <w:shd w:val="clear" w:color="auto" w:fill="auto"/>
            <w:noWrap/>
            <w:vAlign w:val="bottom"/>
            <w:hideMark/>
          </w:tcPr>
          <w:p w14:paraId="1B59867C"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OR (95%CI)</w:t>
            </w:r>
          </w:p>
        </w:tc>
        <w:tc>
          <w:tcPr>
            <w:tcW w:w="815" w:type="dxa"/>
            <w:shd w:val="clear" w:color="auto" w:fill="auto"/>
            <w:noWrap/>
            <w:vAlign w:val="center"/>
            <w:hideMark/>
          </w:tcPr>
          <w:p w14:paraId="5488F62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1.815(.9-1.8)</w:t>
            </w:r>
          </w:p>
        </w:tc>
        <w:tc>
          <w:tcPr>
            <w:tcW w:w="850" w:type="dxa"/>
            <w:shd w:val="clear" w:color="auto" w:fill="auto"/>
            <w:noWrap/>
            <w:vAlign w:val="center"/>
            <w:hideMark/>
          </w:tcPr>
          <w:p w14:paraId="2557E50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0.509(.9-1.9)</w:t>
            </w:r>
          </w:p>
        </w:tc>
        <w:tc>
          <w:tcPr>
            <w:tcW w:w="851" w:type="dxa"/>
            <w:shd w:val="clear" w:color="auto" w:fill="auto"/>
            <w:noWrap/>
            <w:vAlign w:val="center"/>
            <w:hideMark/>
          </w:tcPr>
          <w:p w14:paraId="37F8F8A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0.989(.8-1.5)</w:t>
            </w:r>
          </w:p>
        </w:tc>
        <w:tc>
          <w:tcPr>
            <w:tcW w:w="850" w:type="dxa"/>
            <w:shd w:val="clear" w:color="auto" w:fill="auto"/>
            <w:noWrap/>
            <w:vAlign w:val="center"/>
            <w:hideMark/>
          </w:tcPr>
          <w:p w14:paraId="65672B3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1.008(.8-1.5)</w:t>
            </w:r>
          </w:p>
        </w:tc>
        <w:tc>
          <w:tcPr>
            <w:tcW w:w="851" w:type="dxa"/>
            <w:shd w:val="clear" w:color="auto" w:fill="auto"/>
            <w:noWrap/>
            <w:vAlign w:val="center"/>
            <w:hideMark/>
          </w:tcPr>
          <w:p w14:paraId="41F1474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0.998(.8-1.6)</w:t>
            </w:r>
          </w:p>
        </w:tc>
        <w:tc>
          <w:tcPr>
            <w:tcW w:w="850" w:type="dxa"/>
            <w:shd w:val="clear" w:color="auto" w:fill="auto"/>
            <w:noWrap/>
            <w:vAlign w:val="center"/>
            <w:hideMark/>
          </w:tcPr>
          <w:p w14:paraId="60474887"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0.834(.7-1.4)</w:t>
            </w:r>
          </w:p>
        </w:tc>
        <w:tc>
          <w:tcPr>
            <w:tcW w:w="851" w:type="dxa"/>
            <w:shd w:val="clear" w:color="auto" w:fill="auto"/>
            <w:noWrap/>
            <w:vAlign w:val="center"/>
            <w:hideMark/>
          </w:tcPr>
          <w:p w14:paraId="29B63A9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0.871(.7-1.4)</w:t>
            </w:r>
          </w:p>
        </w:tc>
        <w:tc>
          <w:tcPr>
            <w:tcW w:w="850" w:type="dxa"/>
            <w:shd w:val="clear" w:color="auto" w:fill="auto"/>
            <w:noWrap/>
            <w:vAlign w:val="center"/>
            <w:hideMark/>
          </w:tcPr>
          <w:p w14:paraId="4EF15FC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0.962(.6-1.2)</w:t>
            </w:r>
          </w:p>
        </w:tc>
        <w:tc>
          <w:tcPr>
            <w:tcW w:w="851" w:type="dxa"/>
            <w:shd w:val="clear" w:color="auto" w:fill="auto"/>
            <w:noWrap/>
            <w:vAlign w:val="center"/>
            <w:hideMark/>
          </w:tcPr>
          <w:p w14:paraId="1CF461B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0.989(.7-2.1)</w:t>
            </w:r>
          </w:p>
        </w:tc>
        <w:tc>
          <w:tcPr>
            <w:tcW w:w="850" w:type="dxa"/>
            <w:shd w:val="clear" w:color="auto" w:fill="auto"/>
            <w:noWrap/>
            <w:vAlign w:val="center"/>
            <w:hideMark/>
          </w:tcPr>
          <w:p w14:paraId="665545B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0.716(.8-1.8)</w:t>
            </w:r>
          </w:p>
        </w:tc>
        <w:tc>
          <w:tcPr>
            <w:tcW w:w="851" w:type="dxa"/>
            <w:shd w:val="clear" w:color="auto" w:fill="auto"/>
            <w:noWrap/>
            <w:vAlign w:val="center"/>
            <w:hideMark/>
          </w:tcPr>
          <w:p w14:paraId="7060DCC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0.738(.8-1.7)</w:t>
            </w:r>
          </w:p>
        </w:tc>
        <w:tc>
          <w:tcPr>
            <w:tcW w:w="992" w:type="dxa"/>
            <w:shd w:val="clear" w:color="auto" w:fill="auto"/>
            <w:noWrap/>
            <w:vAlign w:val="center"/>
            <w:hideMark/>
          </w:tcPr>
          <w:p w14:paraId="4F02302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1.323(.6-1.3)</w:t>
            </w:r>
          </w:p>
        </w:tc>
        <w:tc>
          <w:tcPr>
            <w:tcW w:w="851" w:type="dxa"/>
            <w:shd w:val="clear" w:color="auto" w:fill="auto"/>
            <w:noWrap/>
            <w:vAlign w:val="center"/>
            <w:hideMark/>
          </w:tcPr>
          <w:p w14:paraId="21FD559B"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2.2(.5-1.0)</w:t>
            </w:r>
          </w:p>
        </w:tc>
        <w:tc>
          <w:tcPr>
            <w:tcW w:w="850" w:type="dxa"/>
            <w:shd w:val="clear" w:color="auto" w:fill="auto"/>
            <w:noWrap/>
            <w:vAlign w:val="center"/>
            <w:hideMark/>
          </w:tcPr>
          <w:p w14:paraId="0EC9D93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0.916(.6-1.3)</w:t>
            </w:r>
          </w:p>
        </w:tc>
        <w:tc>
          <w:tcPr>
            <w:tcW w:w="851" w:type="dxa"/>
            <w:shd w:val="clear" w:color="auto" w:fill="auto"/>
            <w:noWrap/>
            <w:vAlign w:val="center"/>
            <w:hideMark/>
          </w:tcPr>
          <w:p w14:paraId="709E54B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1.234(.9-1.7)</w:t>
            </w:r>
          </w:p>
        </w:tc>
      </w:tr>
      <w:tr w:rsidR="006E743F" w:rsidRPr="006E743F" w14:paraId="72271D5E" w14:textId="77777777" w:rsidTr="00CF0686">
        <w:trPr>
          <w:trHeight w:val="255"/>
          <w:jc w:val="center"/>
        </w:trPr>
        <w:tc>
          <w:tcPr>
            <w:tcW w:w="1408" w:type="dxa"/>
            <w:shd w:val="clear" w:color="auto" w:fill="auto"/>
            <w:vAlign w:val="center"/>
            <w:hideMark/>
          </w:tcPr>
          <w:p w14:paraId="6FC5D9B5"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 </w:t>
            </w:r>
          </w:p>
        </w:tc>
        <w:tc>
          <w:tcPr>
            <w:tcW w:w="886" w:type="dxa"/>
            <w:shd w:val="clear" w:color="auto" w:fill="auto"/>
            <w:noWrap/>
            <w:vAlign w:val="bottom"/>
            <w:hideMark/>
          </w:tcPr>
          <w:p w14:paraId="143DF017"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P-Value</w:t>
            </w:r>
          </w:p>
        </w:tc>
        <w:tc>
          <w:tcPr>
            <w:tcW w:w="815" w:type="dxa"/>
            <w:shd w:val="clear" w:color="auto" w:fill="auto"/>
            <w:noWrap/>
            <w:vAlign w:val="center"/>
            <w:hideMark/>
          </w:tcPr>
          <w:p w14:paraId="2730553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0.065*</w:t>
            </w:r>
          </w:p>
        </w:tc>
        <w:tc>
          <w:tcPr>
            <w:tcW w:w="850" w:type="dxa"/>
            <w:shd w:val="clear" w:color="auto" w:fill="auto"/>
            <w:noWrap/>
            <w:vAlign w:val="center"/>
            <w:hideMark/>
          </w:tcPr>
          <w:p w14:paraId="04429F17"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0.035**</w:t>
            </w:r>
          </w:p>
        </w:tc>
        <w:tc>
          <w:tcPr>
            <w:tcW w:w="851" w:type="dxa"/>
            <w:shd w:val="clear" w:color="auto" w:fill="auto"/>
            <w:noWrap/>
            <w:vAlign w:val="center"/>
            <w:hideMark/>
          </w:tcPr>
          <w:p w14:paraId="0ADDE2F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0.970</w:t>
            </w:r>
          </w:p>
        </w:tc>
        <w:tc>
          <w:tcPr>
            <w:tcW w:w="850" w:type="dxa"/>
            <w:shd w:val="clear" w:color="auto" w:fill="auto"/>
            <w:noWrap/>
            <w:vAlign w:val="center"/>
            <w:hideMark/>
          </w:tcPr>
          <w:p w14:paraId="7D59CF2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0.981</w:t>
            </w:r>
          </w:p>
        </w:tc>
        <w:tc>
          <w:tcPr>
            <w:tcW w:w="851" w:type="dxa"/>
            <w:shd w:val="clear" w:color="auto" w:fill="auto"/>
            <w:noWrap/>
            <w:vAlign w:val="center"/>
            <w:hideMark/>
          </w:tcPr>
          <w:p w14:paraId="796C59A3"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0.996</w:t>
            </w:r>
          </w:p>
        </w:tc>
        <w:tc>
          <w:tcPr>
            <w:tcW w:w="850" w:type="dxa"/>
            <w:shd w:val="clear" w:color="auto" w:fill="auto"/>
            <w:noWrap/>
            <w:vAlign w:val="center"/>
            <w:hideMark/>
          </w:tcPr>
          <w:p w14:paraId="4CB7C005"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0.546</w:t>
            </w:r>
          </w:p>
        </w:tc>
        <w:tc>
          <w:tcPr>
            <w:tcW w:w="851" w:type="dxa"/>
            <w:shd w:val="clear" w:color="auto" w:fill="auto"/>
            <w:noWrap/>
            <w:vAlign w:val="center"/>
            <w:hideMark/>
          </w:tcPr>
          <w:p w14:paraId="404E58C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0.641</w:t>
            </w:r>
          </w:p>
        </w:tc>
        <w:tc>
          <w:tcPr>
            <w:tcW w:w="850" w:type="dxa"/>
            <w:shd w:val="clear" w:color="auto" w:fill="auto"/>
            <w:noWrap/>
            <w:vAlign w:val="center"/>
            <w:hideMark/>
          </w:tcPr>
          <w:p w14:paraId="18AFD54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0.894</w:t>
            </w:r>
          </w:p>
        </w:tc>
        <w:tc>
          <w:tcPr>
            <w:tcW w:w="851" w:type="dxa"/>
            <w:shd w:val="clear" w:color="auto" w:fill="auto"/>
            <w:noWrap/>
            <w:vAlign w:val="center"/>
            <w:hideMark/>
          </w:tcPr>
          <w:p w14:paraId="2C95031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0.981</w:t>
            </w:r>
          </w:p>
        </w:tc>
        <w:tc>
          <w:tcPr>
            <w:tcW w:w="850" w:type="dxa"/>
            <w:shd w:val="clear" w:color="auto" w:fill="auto"/>
            <w:noWrap/>
            <w:vAlign w:val="center"/>
            <w:hideMark/>
          </w:tcPr>
          <w:p w14:paraId="6BA4797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0.365</w:t>
            </w:r>
          </w:p>
        </w:tc>
        <w:tc>
          <w:tcPr>
            <w:tcW w:w="851" w:type="dxa"/>
            <w:shd w:val="clear" w:color="auto" w:fill="auto"/>
            <w:noWrap/>
            <w:vAlign w:val="center"/>
            <w:hideMark/>
          </w:tcPr>
          <w:p w14:paraId="1FD4006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0.316</w:t>
            </w:r>
          </w:p>
        </w:tc>
        <w:tc>
          <w:tcPr>
            <w:tcW w:w="992" w:type="dxa"/>
            <w:shd w:val="clear" w:color="auto" w:fill="auto"/>
            <w:noWrap/>
            <w:vAlign w:val="center"/>
            <w:hideMark/>
          </w:tcPr>
          <w:p w14:paraId="232132B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0.341</w:t>
            </w:r>
          </w:p>
        </w:tc>
        <w:tc>
          <w:tcPr>
            <w:tcW w:w="851" w:type="dxa"/>
            <w:shd w:val="clear" w:color="auto" w:fill="auto"/>
            <w:noWrap/>
            <w:vAlign w:val="center"/>
            <w:hideMark/>
          </w:tcPr>
          <w:p w14:paraId="4BA427AB"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0.007***</w:t>
            </w:r>
          </w:p>
        </w:tc>
        <w:tc>
          <w:tcPr>
            <w:tcW w:w="850" w:type="dxa"/>
            <w:shd w:val="clear" w:color="auto" w:fill="auto"/>
            <w:noWrap/>
            <w:vAlign w:val="center"/>
            <w:hideMark/>
          </w:tcPr>
          <w:p w14:paraId="7392AEF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0.772</w:t>
            </w:r>
          </w:p>
        </w:tc>
        <w:tc>
          <w:tcPr>
            <w:tcW w:w="851" w:type="dxa"/>
            <w:shd w:val="clear" w:color="auto" w:fill="auto"/>
            <w:noWrap/>
            <w:vAlign w:val="center"/>
            <w:hideMark/>
          </w:tcPr>
          <w:p w14:paraId="5D5071B5"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0.501</w:t>
            </w:r>
          </w:p>
        </w:tc>
      </w:tr>
      <w:tr w:rsidR="006E743F" w:rsidRPr="006E743F" w14:paraId="15468346" w14:textId="77777777" w:rsidTr="00CF0686">
        <w:trPr>
          <w:trHeight w:val="255"/>
          <w:jc w:val="center"/>
        </w:trPr>
        <w:tc>
          <w:tcPr>
            <w:tcW w:w="1408" w:type="dxa"/>
            <w:shd w:val="clear" w:color="auto" w:fill="auto"/>
            <w:noWrap/>
            <w:hideMark/>
          </w:tcPr>
          <w:p w14:paraId="619E9F93"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 xml:space="preserve">Gender </w:t>
            </w:r>
          </w:p>
        </w:tc>
        <w:tc>
          <w:tcPr>
            <w:tcW w:w="886" w:type="dxa"/>
            <w:shd w:val="clear" w:color="auto" w:fill="auto"/>
            <w:noWrap/>
            <w:vAlign w:val="bottom"/>
            <w:hideMark/>
          </w:tcPr>
          <w:p w14:paraId="1D5CB122"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p>
        </w:tc>
        <w:tc>
          <w:tcPr>
            <w:tcW w:w="815" w:type="dxa"/>
            <w:shd w:val="clear" w:color="auto" w:fill="auto"/>
            <w:noWrap/>
            <w:vAlign w:val="bottom"/>
            <w:hideMark/>
          </w:tcPr>
          <w:p w14:paraId="080419F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20646CC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47ACC3B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49DC0AC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19967E5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3D788CD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54C0F74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09DAC4A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28B6B8B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04D94F5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1FC4ECE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992" w:type="dxa"/>
            <w:shd w:val="clear" w:color="auto" w:fill="auto"/>
            <w:noWrap/>
            <w:vAlign w:val="bottom"/>
            <w:hideMark/>
          </w:tcPr>
          <w:p w14:paraId="60C069C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50A5C7C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02EF40F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2F9C2BBB"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r>
      <w:tr w:rsidR="006E743F" w:rsidRPr="006E743F" w14:paraId="31EA2611" w14:textId="77777777" w:rsidTr="00CF0686">
        <w:trPr>
          <w:trHeight w:val="255"/>
          <w:jc w:val="center"/>
        </w:trPr>
        <w:tc>
          <w:tcPr>
            <w:tcW w:w="1408" w:type="dxa"/>
            <w:shd w:val="clear" w:color="auto" w:fill="auto"/>
            <w:noWrap/>
            <w:vAlign w:val="center"/>
            <w:hideMark/>
          </w:tcPr>
          <w:p w14:paraId="4D26D2D8"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Female (Ref.)</w:t>
            </w:r>
          </w:p>
        </w:tc>
        <w:tc>
          <w:tcPr>
            <w:tcW w:w="886" w:type="dxa"/>
            <w:shd w:val="clear" w:color="auto" w:fill="auto"/>
            <w:noWrap/>
            <w:vAlign w:val="bottom"/>
            <w:hideMark/>
          </w:tcPr>
          <w:p w14:paraId="65738E12"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p>
        </w:tc>
        <w:tc>
          <w:tcPr>
            <w:tcW w:w="815" w:type="dxa"/>
            <w:shd w:val="clear" w:color="auto" w:fill="auto"/>
            <w:noWrap/>
            <w:vAlign w:val="bottom"/>
            <w:hideMark/>
          </w:tcPr>
          <w:p w14:paraId="1D1E2E1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29DA20B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3026AEFB"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57138F2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2466A47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10BFCA37"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28BD4BD1"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01124E5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365543E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001A5035"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0C83C00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992" w:type="dxa"/>
            <w:shd w:val="clear" w:color="auto" w:fill="auto"/>
            <w:noWrap/>
            <w:vAlign w:val="bottom"/>
            <w:hideMark/>
          </w:tcPr>
          <w:p w14:paraId="356B481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6FB9069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283DB50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6256AAF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r>
      <w:tr w:rsidR="006E743F" w:rsidRPr="006E743F" w14:paraId="63862743" w14:textId="77777777" w:rsidTr="00CF0686">
        <w:trPr>
          <w:trHeight w:val="255"/>
          <w:jc w:val="center"/>
        </w:trPr>
        <w:tc>
          <w:tcPr>
            <w:tcW w:w="1408" w:type="dxa"/>
            <w:shd w:val="clear" w:color="auto" w:fill="auto"/>
            <w:noWrap/>
            <w:hideMark/>
          </w:tcPr>
          <w:p w14:paraId="7EC32D91"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Male</w:t>
            </w:r>
          </w:p>
        </w:tc>
        <w:tc>
          <w:tcPr>
            <w:tcW w:w="886" w:type="dxa"/>
            <w:shd w:val="clear" w:color="auto" w:fill="auto"/>
            <w:noWrap/>
            <w:vAlign w:val="bottom"/>
            <w:hideMark/>
          </w:tcPr>
          <w:p w14:paraId="20B81A40"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OR (95%CI)</w:t>
            </w:r>
          </w:p>
        </w:tc>
        <w:tc>
          <w:tcPr>
            <w:tcW w:w="815" w:type="dxa"/>
            <w:shd w:val="clear" w:color="auto" w:fill="auto"/>
            <w:noWrap/>
            <w:vAlign w:val="bottom"/>
            <w:hideMark/>
          </w:tcPr>
          <w:p w14:paraId="51D3C56B"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0.8(0.5-1.3)</w:t>
            </w:r>
          </w:p>
        </w:tc>
        <w:tc>
          <w:tcPr>
            <w:tcW w:w="850" w:type="dxa"/>
            <w:shd w:val="clear" w:color="auto" w:fill="auto"/>
            <w:noWrap/>
            <w:vAlign w:val="bottom"/>
            <w:hideMark/>
          </w:tcPr>
          <w:p w14:paraId="44496E3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1.0(0.6-1.6)</w:t>
            </w:r>
          </w:p>
        </w:tc>
        <w:tc>
          <w:tcPr>
            <w:tcW w:w="851" w:type="dxa"/>
            <w:shd w:val="clear" w:color="auto" w:fill="auto"/>
            <w:noWrap/>
            <w:vAlign w:val="bottom"/>
            <w:hideMark/>
          </w:tcPr>
          <w:p w14:paraId="5017083B"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0.5(0.3-0.8)</w:t>
            </w:r>
          </w:p>
        </w:tc>
        <w:tc>
          <w:tcPr>
            <w:tcW w:w="850" w:type="dxa"/>
            <w:shd w:val="clear" w:color="auto" w:fill="auto"/>
            <w:noWrap/>
            <w:vAlign w:val="bottom"/>
            <w:hideMark/>
          </w:tcPr>
          <w:p w14:paraId="1EA392C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0.7(0.4-1.1)</w:t>
            </w:r>
          </w:p>
        </w:tc>
        <w:tc>
          <w:tcPr>
            <w:tcW w:w="851" w:type="dxa"/>
            <w:shd w:val="clear" w:color="auto" w:fill="auto"/>
            <w:noWrap/>
            <w:vAlign w:val="bottom"/>
            <w:hideMark/>
          </w:tcPr>
          <w:p w14:paraId="0441CF5B"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1.2(0.8-1.9)</w:t>
            </w:r>
          </w:p>
        </w:tc>
        <w:tc>
          <w:tcPr>
            <w:tcW w:w="850" w:type="dxa"/>
            <w:shd w:val="clear" w:color="auto" w:fill="auto"/>
            <w:noWrap/>
            <w:vAlign w:val="bottom"/>
            <w:hideMark/>
          </w:tcPr>
          <w:p w14:paraId="6BBC965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0.8(0.5-1.2)</w:t>
            </w:r>
          </w:p>
        </w:tc>
        <w:tc>
          <w:tcPr>
            <w:tcW w:w="851" w:type="dxa"/>
            <w:shd w:val="clear" w:color="auto" w:fill="auto"/>
            <w:noWrap/>
            <w:vAlign w:val="bottom"/>
            <w:hideMark/>
          </w:tcPr>
          <w:p w14:paraId="3CE0A85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0.9(0.6-1.4)</w:t>
            </w:r>
          </w:p>
        </w:tc>
        <w:tc>
          <w:tcPr>
            <w:tcW w:w="850" w:type="dxa"/>
            <w:shd w:val="clear" w:color="auto" w:fill="auto"/>
            <w:noWrap/>
            <w:vAlign w:val="bottom"/>
            <w:hideMark/>
          </w:tcPr>
          <w:p w14:paraId="11A669D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0.8(0.5-1.2)</w:t>
            </w:r>
          </w:p>
        </w:tc>
        <w:tc>
          <w:tcPr>
            <w:tcW w:w="851" w:type="dxa"/>
            <w:shd w:val="clear" w:color="auto" w:fill="auto"/>
            <w:noWrap/>
            <w:vAlign w:val="bottom"/>
            <w:hideMark/>
          </w:tcPr>
          <w:p w14:paraId="383665D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1.5(0.8-2.9)</w:t>
            </w:r>
          </w:p>
        </w:tc>
        <w:tc>
          <w:tcPr>
            <w:tcW w:w="850" w:type="dxa"/>
            <w:shd w:val="clear" w:color="auto" w:fill="auto"/>
            <w:noWrap/>
            <w:vAlign w:val="bottom"/>
            <w:hideMark/>
          </w:tcPr>
          <w:p w14:paraId="19ECFC8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0.8(0.4-1.4)</w:t>
            </w:r>
          </w:p>
        </w:tc>
        <w:tc>
          <w:tcPr>
            <w:tcW w:w="851" w:type="dxa"/>
            <w:shd w:val="clear" w:color="auto" w:fill="auto"/>
            <w:noWrap/>
            <w:vAlign w:val="bottom"/>
            <w:hideMark/>
          </w:tcPr>
          <w:p w14:paraId="33A0E60B"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1.6(1.0-2.4)</w:t>
            </w:r>
          </w:p>
        </w:tc>
        <w:tc>
          <w:tcPr>
            <w:tcW w:w="992" w:type="dxa"/>
            <w:shd w:val="clear" w:color="auto" w:fill="auto"/>
            <w:noWrap/>
            <w:vAlign w:val="bottom"/>
            <w:hideMark/>
          </w:tcPr>
          <w:p w14:paraId="3EA5F86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0.9(0.6-1.4)</w:t>
            </w:r>
          </w:p>
        </w:tc>
        <w:tc>
          <w:tcPr>
            <w:tcW w:w="851" w:type="dxa"/>
            <w:shd w:val="clear" w:color="auto" w:fill="auto"/>
            <w:noWrap/>
            <w:vAlign w:val="bottom"/>
            <w:hideMark/>
          </w:tcPr>
          <w:p w14:paraId="0037816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0.7(0.5-1.1)</w:t>
            </w:r>
          </w:p>
        </w:tc>
        <w:tc>
          <w:tcPr>
            <w:tcW w:w="850" w:type="dxa"/>
            <w:shd w:val="clear" w:color="auto" w:fill="auto"/>
            <w:noWrap/>
            <w:vAlign w:val="bottom"/>
            <w:hideMark/>
          </w:tcPr>
          <w:p w14:paraId="6C6C1B2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0.7(0.5-1.1)</w:t>
            </w:r>
          </w:p>
        </w:tc>
        <w:tc>
          <w:tcPr>
            <w:tcW w:w="851" w:type="dxa"/>
            <w:shd w:val="clear" w:color="auto" w:fill="auto"/>
            <w:noWrap/>
            <w:vAlign w:val="bottom"/>
            <w:hideMark/>
          </w:tcPr>
          <w:p w14:paraId="0A5B16CB"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0.6(0.4-0.9)</w:t>
            </w:r>
          </w:p>
        </w:tc>
      </w:tr>
      <w:tr w:rsidR="006E743F" w:rsidRPr="006E743F" w14:paraId="2B4CBC25" w14:textId="77777777" w:rsidTr="00CF0686">
        <w:trPr>
          <w:trHeight w:val="255"/>
          <w:jc w:val="center"/>
        </w:trPr>
        <w:tc>
          <w:tcPr>
            <w:tcW w:w="1408" w:type="dxa"/>
            <w:shd w:val="clear" w:color="auto" w:fill="auto"/>
            <w:noWrap/>
            <w:hideMark/>
          </w:tcPr>
          <w:p w14:paraId="2C9D140D" w14:textId="77777777" w:rsidR="008A60B5" w:rsidRPr="006E743F" w:rsidRDefault="008A60B5" w:rsidP="00CF0686">
            <w:pPr>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 </w:t>
            </w:r>
          </w:p>
        </w:tc>
        <w:tc>
          <w:tcPr>
            <w:tcW w:w="886" w:type="dxa"/>
            <w:shd w:val="clear" w:color="auto" w:fill="auto"/>
            <w:noWrap/>
            <w:vAlign w:val="bottom"/>
            <w:hideMark/>
          </w:tcPr>
          <w:p w14:paraId="211700FB"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P-Value</w:t>
            </w:r>
          </w:p>
        </w:tc>
        <w:tc>
          <w:tcPr>
            <w:tcW w:w="815" w:type="dxa"/>
            <w:shd w:val="clear" w:color="auto" w:fill="auto"/>
            <w:noWrap/>
            <w:vAlign w:val="center"/>
            <w:hideMark/>
          </w:tcPr>
          <w:p w14:paraId="0A8D50E3"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0.388</w:t>
            </w:r>
          </w:p>
        </w:tc>
        <w:tc>
          <w:tcPr>
            <w:tcW w:w="850" w:type="dxa"/>
            <w:shd w:val="clear" w:color="auto" w:fill="auto"/>
            <w:noWrap/>
            <w:vAlign w:val="center"/>
            <w:hideMark/>
          </w:tcPr>
          <w:p w14:paraId="6A64D4A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0.845</w:t>
            </w:r>
          </w:p>
        </w:tc>
        <w:tc>
          <w:tcPr>
            <w:tcW w:w="851" w:type="dxa"/>
            <w:shd w:val="clear" w:color="auto" w:fill="auto"/>
            <w:noWrap/>
            <w:vAlign w:val="center"/>
            <w:hideMark/>
          </w:tcPr>
          <w:p w14:paraId="393FE43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0.003***</w:t>
            </w:r>
          </w:p>
        </w:tc>
        <w:tc>
          <w:tcPr>
            <w:tcW w:w="850" w:type="dxa"/>
            <w:shd w:val="clear" w:color="auto" w:fill="auto"/>
            <w:noWrap/>
            <w:vAlign w:val="center"/>
            <w:hideMark/>
          </w:tcPr>
          <w:p w14:paraId="6323C78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0.583</w:t>
            </w:r>
          </w:p>
        </w:tc>
        <w:tc>
          <w:tcPr>
            <w:tcW w:w="851" w:type="dxa"/>
            <w:shd w:val="clear" w:color="auto" w:fill="auto"/>
            <w:noWrap/>
            <w:vAlign w:val="center"/>
            <w:hideMark/>
          </w:tcPr>
          <w:p w14:paraId="6EA9ADC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0.206</w:t>
            </w:r>
          </w:p>
        </w:tc>
        <w:tc>
          <w:tcPr>
            <w:tcW w:w="850" w:type="dxa"/>
            <w:shd w:val="clear" w:color="auto" w:fill="auto"/>
            <w:noWrap/>
            <w:vAlign w:val="center"/>
            <w:hideMark/>
          </w:tcPr>
          <w:p w14:paraId="7E7C862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0.277</w:t>
            </w:r>
          </w:p>
        </w:tc>
        <w:tc>
          <w:tcPr>
            <w:tcW w:w="851" w:type="dxa"/>
            <w:shd w:val="clear" w:color="auto" w:fill="auto"/>
            <w:noWrap/>
            <w:vAlign w:val="center"/>
            <w:hideMark/>
          </w:tcPr>
          <w:p w14:paraId="0A34794B"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0.737</w:t>
            </w:r>
          </w:p>
        </w:tc>
        <w:tc>
          <w:tcPr>
            <w:tcW w:w="850" w:type="dxa"/>
            <w:shd w:val="clear" w:color="auto" w:fill="auto"/>
            <w:noWrap/>
            <w:vAlign w:val="center"/>
            <w:hideMark/>
          </w:tcPr>
          <w:p w14:paraId="1A1DD8F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0.537</w:t>
            </w:r>
          </w:p>
        </w:tc>
        <w:tc>
          <w:tcPr>
            <w:tcW w:w="851" w:type="dxa"/>
            <w:shd w:val="clear" w:color="auto" w:fill="auto"/>
            <w:noWrap/>
            <w:vAlign w:val="center"/>
            <w:hideMark/>
          </w:tcPr>
          <w:p w14:paraId="061A11D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0.146</w:t>
            </w:r>
          </w:p>
        </w:tc>
        <w:tc>
          <w:tcPr>
            <w:tcW w:w="850" w:type="dxa"/>
            <w:shd w:val="clear" w:color="auto" w:fill="auto"/>
            <w:noWrap/>
            <w:vAlign w:val="center"/>
            <w:hideMark/>
          </w:tcPr>
          <w:p w14:paraId="312C2EB7"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0.387</w:t>
            </w:r>
          </w:p>
        </w:tc>
        <w:tc>
          <w:tcPr>
            <w:tcW w:w="851" w:type="dxa"/>
            <w:shd w:val="clear" w:color="auto" w:fill="auto"/>
            <w:noWrap/>
            <w:vAlign w:val="center"/>
            <w:hideMark/>
          </w:tcPr>
          <w:p w14:paraId="0708FDB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0.024**</w:t>
            </w:r>
          </w:p>
        </w:tc>
        <w:tc>
          <w:tcPr>
            <w:tcW w:w="992" w:type="dxa"/>
            <w:shd w:val="clear" w:color="auto" w:fill="auto"/>
            <w:noWrap/>
            <w:vAlign w:val="center"/>
            <w:hideMark/>
          </w:tcPr>
          <w:p w14:paraId="7EFB450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0.559</w:t>
            </w:r>
          </w:p>
        </w:tc>
        <w:tc>
          <w:tcPr>
            <w:tcW w:w="851" w:type="dxa"/>
            <w:shd w:val="clear" w:color="auto" w:fill="auto"/>
            <w:noWrap/>
            <w:vAlign w:val="center"/>
            <w:hideMark/>
          </w:tcPr>
          <w:p w14:paraId="08930F2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0.288</w:t>
            </w:r>
          </w:p>
        </w:tc>
        <w:tc>
          <w:tcPr>
            <w:tcW w:w="850" w:type="dxa"/>
            <w:shd w:val="clear" w:color="auto" w:fill="auto"/>
            <w:noWrap/>
            <w:vAlign w:val="center"/>
            <w:hideMark/>
          </w:tcPr>
          <w:p w14:paraId="0CBA2D0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0.179</w:t>
            </w:r>
          </w:p>
        </w:tc>
        <w:tc>
          <w:tcPr>
            <w:tcW w:w="851" w:type="dxa"/>
            <w:shd w:val="clear" w:color="auto" w:fill="auto"/>
            <w:noWrap/>
            <w:vAlign w:val="center"/>
            <w:hideMark/>
          </w:tcPr>
          <w:p w14:paraId="5D5F47A7"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0.194</w:t>
            </w:r>
          </w:p>
        </w:tc>
      </w:tr>
      <w:tr w:rsidR="006E743F" w:rsidRPr="006E743F" w14:paraId="5B110813" w14:textId="77777777" w:rsidTr="00CF0686">
        <w:trPr>
          <w:trHeight w:val="255"/>
          <w:jc w:val="center"/>
        </w:trPr>
        <w:tc>
          <w:tcPr>
            <w:tcW w:w="1408" w:type="dxa"/>
            <w:shd w:val="clear" w:color="auto" w:fill="auto"/>
            <w:noWrap/>
            <w:hideMark/>
          </w:tcPr>
          <w:p w14:paraId="39DA8F30"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Educational Level</w:t>
            </w:r>
          </w:p>
        </w:tc>
        <w:tc>
          <w:tcPr>
            <w:tcW w:w="886" w:type="dxa"/>
            <w:shd w:val="clear" w:color="auto" w:fill="auto"/>
            <w:noWrap/>
            <w:vAlign w:val="bottom"/>
            <w:hideMark/>
          </w:tcPr>
          <w:p w14:paraId="10B403AD"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p>
        </w:tc>
        <w:tc>
          <w:tcPr>
            <w:tcW w:w="815" w:type="dxa"/>
            <w:shd w:val="clear" w:color="auto" w:fill="auto"/>
            <w:noWrap/>
            <w:vAlign w:val="bottom"/>
            <w:hideMark/>
          </w:tcPr>
          <w:p w14:paraId="64FDB227"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73A865B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1E543997"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20320A3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3ABF520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58B9984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631494B1"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2799388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3C1A2793"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526D036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3B284775"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992" w:type="dxa"/>
            <w:shd w:val="clear" w:color="auto" w:fill="auto"/>
            <w:noWrap/>
            <w:vAlign w:val="bottom"/>
            <w:hideMark/>
          </w:tcPr>
          <w:p w14:paraId="134A2075"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1DCBF0E3"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33E4F9C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724EFB71"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r>
      <w:tr w:rsidR="006E743F" w:rsidRPr="006E743F" w14:paraId="4B181EED" w14:textId="77777777" w:rsidTr="00CF0686">
        <w:trPr>
          <w:trHeight w:val="255"/>
          <w:jc w:val="center"/>
        </w:trPr>
        <w:tc>
          <w:tcPr>
            <w:tcW w:w="1408" w:type="dxa"/>
            <w:shd w:val="clear" w:color="auto" w:fill="auto"/>
            <w:noWrap/>
            <w:hideMark/>
          </w:tcPr>
          <w:p w14:paraId="376F9BA4"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Illiterate (Ref.)</w:t>
            </w:r>
          </w:p>
        </w:tc>
        <w:tc>
          <w:tcPr>
            <w:tcW w:w="886" w:type="dxa"/>
            <w:shd w:val="clear" w:color="auto" w:fill="auto"/>
            <w:noWrap/>
            <w:vAlign w:val="bottom"/>
            <w:hideMark/>
          </w:tcPr>
          <w:p w14:paraId="4FB2BB25"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p>
        </w:tc>
        <w:tc>
          <w:tcPr>
            <w:tcW w:w="815" w:type="dxa"/>
            <w:shd w:val="clear" w:color="auto" w:fill="auto"/>
            <w:noWrap/>
            <w:vAlign w:val="bottom"/>
            <w:hideMark/>
          </w:tcPr>
          <w:p w14:paraId="16C248B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366D73B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1FFE2E3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7540E1C7"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552286A7"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28949C25"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68370B5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22BBB30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15D0990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7E8C11F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5E9AEC5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992" w:type="dxa"/>
            <w:shd w:val="clear" w:color="auto" w:fill="auto"/>
            <w:noWrap/>
            <w:vAlign w:val="bottom"/>
            <w:hideMark/>
          </w:tcPr>
          <w:p w14:paraId="78692F0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763EEC1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66F3738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24A4387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r>
      <w:tr w:rsidR="006E743F" w:rsidRPr="006E743F" w14:paraId="74911925" w14:textId="77777777" w:rsidTr="00CF0686">
        <w:trPr>
          <w:trHeight w:val="255"/>
          <w:jc w:val="center"/>
        </w:trPr>
        <w:tc>
          <w:tcPr>
            <w:tcW w:w="1408" w:type="dxa"/>
            <w:shd w:val="clear" w:color="auto" w:fill="auto"/>
            <w:noWrap/>
            <w:hideMark/>
          </w:tcPr>
          <w:p w14:paraId="77674C2D"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Primary</w:t>
            </w:r>
          </w:p>
        </w:tc>
        <w:tc>
          <w:tcPr>
            <w:tcW w:w="886" w:type="dxa"/>
            <w:shd w:val="clear" w:color="auto" w:fill="auto"/>
            <w:noWrap/>
            <w:vAlign w:val="bottom"/>
            <w:hideMark/>
          </w:tcPr>
          <w:p w14:paraId="50E251A2"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OR (95%CI)</w:t>
            </w:r>
          </w:p>
        </w:tc>
        <w:tc>
          <w:tcPr>
            <w:tcW w:w="815" w:type="dxa"/>
            <w:shd w:val="clear" w:color="auto" w:fill="auto"/>
            <w:noWrap/>
            <w:vAlign w:val="bottom"/>
            <w:hideMark/>
          </w:tcPr>
          <w:p w14:paraId="1562944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0.3(0.2-0.6)</w:t>
            </w:r>
          </w:p>
        </w:tc>
        <w:tc>
          <w:tcPr>
            <w:tcW w:w="850" w:type="dxa"/>
            <w:shd w:val="clear" w:color="auto" w:fill="auto"/>
            <w:noWrap/>
            <w:vAlign w:val="bottom"/>
            <w:hideMark/>
          </w:tcPr>
          <w:p w14:paraId="01DF859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0.9(0.5-1.5)</w:t>
            </w:r>
          </w:p>
        </w:tc>
        <w:tc>
          <w:tcPr>
            <w:tcW w:w="851" w:type="dxa"/>
            <w:shd w:val="clear" w:color="auto" w:fill="auto"/>
            <w:noWrap/>
            <w:vAlign w:val="bottom"/>
            <w:hideMark/>
          </w:tcPr>
          <w:p w14:paraId="7714E03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0.4(0.2-0.7)</w:t>
            </w:r>
          </w:p>
        </w:tc>
        <w:tc>
          <w:tcPr>
            <w:tcW w:w="850" w:type="dxa"/>
            <w:shd w:val="clear" w:color="auto" w:fill="auto"/>
            <w:noWrap/>
            <w:vAlign w:val="bottom"/>
            <w:hideMark/>
          </w:tcPr>
          <w:p w14:paraId="76EAD9E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0.5(0.3-0.9)</w:t>
            </w:r>
          </w:p>
        </w:tc>
        <w:tc>
          <w:tcPr>
            <w:tcW w:w="851" w:type="dxa"/>
            <w:shd w:val="clear" w:color="auto" w:fill="auto"/>
            <w:noWrap/>
            <w:vAlign w:val="bottom"/>
            <w:hideMark/>
          </w:tcPr>
          <w:p w14:paraId="2AB652C1"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0.4(0.2-0.7)</w:t>
            </w:r>
          </w:p>
        </w:tc>
        <w:tc>
          <w:tcPr>
            <w:tcW w:w="850" w:type="dxa"/>
            <w:shd w:val="clear" w:color="auto" w:fill="auto"/>
            <w:noWrap/>
            <w:vAlign w:val="bottom"/>
            <w:hideMark/>
          </w:tcPr>
          <w:p w14:paraId="2F9175E1"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0.5(0.3-1.0)</w:t>
            </w:r>
          </w:p>
        </w:tc>
        <w:tc>
          <w:tcPr>
            <w:tcW w:w="851" w:type="dxa"/>
            <w:shd w:val="clear" w:color="auto" w:fill="auto"/>
            <w:noWrap/>
            <w:vAlign w:val="bottom"/>
            <w:hideMark/>
          </w:tcPr>
          <w:p w14:paraId="7A640251"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0.6(0.4-1.1)</w:t>
            </w:r>
          </w:p>
        </w:tc>
        <w:tc>
          <w:tcPr>
            <w:tcW w:w="850" w:type="dxa"/>
            <w:shd w:val="clear" w:color="auto" w:fill="auto"/>
            <w:noWrap/>
            <w:vAlign w:val="bottom"/>
            <w:hideMark/>
          </w:tcPr>
          <w:p w14:paraId="69B9C58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0.6(0.3-0.9)</w:t>
            </w:r>
          </w:p>
        </w:tc>
        <w:tc>
          <w:tcPr>
            <w:tcW w:w="851" w:type="dxa"/>
            <w:shd w:val="clear" w:color="auto" w:fill="auto"/>
            <w:noWrap/>
            <w:vAlign w:val="bottom"/>
            <w:hideMark/>
          </w:tcPr>
          <w:p w14:paraId="16DAA4E1"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0.8(0.3-2.0)</w:t>
            </w:r>
          </w:p>
        </w:tc>
        <w:tc>
          <w:tcPr>
            <w:tcW w:w="850" w:type="dxa"/>
            <w:shd w:val="clear" w:color="auto" w:fill="auto"/>
            <w:noWrap/>
            <w:vAlign w:val="bottom"/>
            <w:hideMark/>
          </w:tcPr>
          <w:p w14:paraId="5CF41C5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1.0(0.6-1.9)</w:t>
            </w:r>
          </w:p>
        </w:tc>
        <w:tc>
          <w:tcPr>
            <w:tcW w:w="851" w:type="dxa"/>
            <w:shd w:val="clear" w:color="auto" w:fill="auto"/>
            <w:noWrap/>
            <w:vAlign w:val="bottom"/>
            <w:hideMark/>
          </w:tcPr>
          <w:p w14:paraId="1BF0E05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0.5(0.3-0.8)</w:t>
            </w:r>
          </w:p>
        </w:tc>
        <w:tc>
          <w:tcPr>
            <w:tcW w:w="992" w:type="dxa"/>
            <w:shd w:val="clear" w:color="auto" w:fill="auto"/>
            <w:noWrap/>
            <w:vAlign w:val="bottom"/>
            <w:hideMark/>
          </w:tcPr>
          <w:p w14:paraId="02DB718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0.8(0.5-1.4)</w:t>
            </w:r>
          </w:p>
        </w:tc>
        <w:tc>
          <w:tcPr>
            <w:tcW w:w="851" w:type="dxa"/>
            <w:shd w:val="clear" w:color="auto" w:fill="auto"/>
            <w:noWrap/>
            <w:vAlign w:val="bottom"/>
            <w:hideMark/>
          </w:tcPr>
          <w:p w14:paraId="379F0E8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0.4(0.2-0.6)</w:t>
            </w:r>
          </w:p>
        </w:tc>
        <w:tc>
          <w:tcPr>
            <w:tcW w:w="850" w:type="dxa"/>
            <w:shd w:val="clear" w:color="auto" w:fill="auto"/>
            <w:noWrap/>
            <w:vAlign w:val="bottom"/>
            <w:hideMark/>
          </w:tcPr>
          <w:p w14:paraId="6BFE0E2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0.7(0.4-1.2)</w:t>
            </w:r>
          </w:p>
        </w:tc>
        <w:tc>
          <w:tcPr>
            <w:tcW w:w="851" w:type="dxa"/>
            <w:shd w:val="clear" w:color="auto" w:fill="auto"/>
            <w:noWrap/>
            <w:vAlign w:val="bottom"/>
            <w:hideMark/>
          </w:tcPr>
          <w:p w14:paraId="0C71608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0.3(0.2-0.6)</w:t>
            </w:r>
          </w:p>
        </w:tc>
      </w:tr>
      <w:tr w:rsidR="006E743F" w:rsidRPr="006E743F" w14:paraId="24C1B047" w14:textId="77777777" w:rsidTr="00CF0686">
        <w:trPr>
          <w:trHeight w:val="255"/>
          <w:jc w:val="center"/>
        </w:trPr>
        <w:tc>
          <w:tcPr>
            <w:tcW w:w="1408" w:type="dxa"/>
            <w:shd w:val="clear" w:color="auto" w:fill="auto"/>
            <w:noWrap/>
            <w:hideMark/>
          </w:tcPr>
          <w:p w14:paraId="7D7E952D" w14:textId="77777777" w:rsidR="008A60B5" w:rsidRPr="006E743F" w:rsidRDefault="008A60B5" w:rsidP="00CF0686">
            <w:pPr>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 </w:t>
            </w:r>
          </w:p>
        </w:tc>
        <w:tc>
          <w:tcPr>
            <w:tcW w:w="886" w:type="dxa"/>
            <w:shd w:val="clear" w:color="auto" w:fill="auto"/>
            <w:noWrap/>
            <w:vAlign w:val="bottom"/>
            <w:hideMark/>
          </w:tcPr>
          <w:p w14:paraId="7C2DDF8C"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P-Value</w:t>
            </w:r>
          </w:p>
        </w:tc>
        <w:tc>
          <w:tcPr>
            <w:tcW w:w="815" w:type="dxa"/>
            <w:shd w:val="clear" w:color="auto" w:fill="auto"/>
            <w:noWrap/>
            <w:vAlign w:val="center"/>
            <w:hideMark/>
          </w:tcPr>
          <w:p w14:paraId="06E5F5F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0.043**</w:t>
            </w:r>
          </w:p>
        </w:tc>
        <w:tc>
          <w:tcPr>
            <w:tcW w:w="850" w:type="dxa"/>
            <w:shd w:val="clear" w:color="auto" w:fill="auto"/>
            <w:noWrap/>
            <w:vAlign w:val="center"/>
            <w:hideMark/>
          </w:tcPr>
          <w:p w14:paraId="3F1A0B87"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0.029**</w:t>
            </w:r>
          </w:p>
        </w:tc>
        <w:tc>
          <w:tcPr>
            <w:tcW w:w="851" w:type="dxa"/>
            <w:shd w:val="clear" w:color="auto" w:fill="auto"/>
            <w:noWrap/>
            <w:vAlign w:val="center"/>
            <w:hideMark/>
          </w:tcPr>
          <w:p w14:paraId="65390B1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0.605</w:t>
            </w:r>
          </w:p>
        </w:tc>
        <w:tc>
          <w:tcPr>
            <w:tcW w:w="850" w:type="dxa"/>
            <w:shd w:val="clear" w:color="auto" w:fill="auto"/>
            <w:noWrap/>
            <w:vAlign w:val="center"/>
            <w:hideMark/>
          </w:tcPr>
          <w:p w14:paraId="586C45E7"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0.221</w:t>
            </w:r>
          </w:p>
        </w:tc>
        <w:tc>
          <w:tcPr>
            <w:tcW w:w="851" w:type="dxa"/>
            <w:shd w:val="clear" w:color="auto" w:fill="auto"/>
            <w:noWrap/>
            <w:vAlign w:val="center"/>
            <w:hideMark/>
          </w:tcPr>
          <w:p w14:paraId="4CC29E1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0.027**</w:t>
            </w:r>
          </w:p>
        </w:tc>
        <w:tc>
          <w:tcPr>
            <w:tcW w:w="850" w:type="dxa"/>
            <w:shd w:val="clear" w:color="auto" w:fill="auto"/>
            <w:noWrap/>
            <w:vAlign w:val="center"/>
            <w:hideMark/>
          </w:tcPr>
          <w:p w14:paraId="6138874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0.332</w:t>
            </w:r>
          </w:p>
        </w:tc>
        <w:tc>
          <w:tcPr>
            <w:tcW w:w="851" w:type="dxa"/>
            <w:shd w:val="clear" w:color="auto" w:fill="auto"/>
            <w:noWrap/>
            <w:vAlign w:val="center"/>
            <w:hideMark/>
          </w:tcPr>
          <w:p w14:paraId="50AB0A0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0.637</w:t>
            </w:r>
          </w:p>
        </w:tc>
        <w:tc>
          <w:tcPr>
            <w:tcW w:w="850" w:type="dxa"/>
            <w:shd w:val="clear" w:color="auto" w:fill="auto"/>
            <w:noWrap/>
            <w:vAlign w:val="center"/>
            <w:hideMark/>
          </w:tcPr>
          <w:p w14:paraId="4CACC12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0.391</w:t>
            </w:r>
          </w:p>
        </w:tc>
        <w:tc>
          <w:tcPr>
            <w:tcW w:w="851" w:type="dxa"/>
            <w:shd w:val="clear" w:color="auto" w:fill="auto"/>
            <w:noWrap/>
            <w:vAlign w:val="center"/>
            <w:hideMark/>
          </w:tcPr>
          <w:p w14:paraId="1A7BC73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0.768</w:t>
            </w:r>
          </w:p>
        </w:tc>
        <w:tc>
          <w:tcPr>
            <w:tcW w:w="850" w:type="dxa"/>
            <w:shd w:val="clear" w:color="auto" w:fill="auto"/>
            <w:noWrap/>
            <w:vAlign w:val="center"/>
            <w:hideMark/>
          </w:tcPr>
          <w:p w14:paraId="199784F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0.405</w:t>
            </w:r>
          </w:p>
        </w:tc>
        <w:tc>
          <w:tcPr>
            <w:tcW w:w="851" w:type="dxa"/>
            <w:shd w:val="clear" w:color="auto" w:fill="auto"/>
            <w:noWrap/>
            <w:vAlign w:val="center"/>
            <w:hideMark/>
          </w:tcPr>
          <w:p w14:paraId="64D3EF3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0.915</w:t>
            </w:r>
          </w:p>
        </w:tc>
        <w:tc>
          <w:tcPr>
            <w:tcW w:w="992" w:type="dxa"/>
            <w:shd w:val="clear" w:color="auto" w:fill="auto"/>
            <w:noWrap/>
            <w:vAlign w:val="center"/>
            <w:hideMark/>
          </w:tcPr>
          <w:p w14:paraId="318CC66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0.694</w:t>
            </w:r>
          </w:p>
        </w:tc>
        <w:tc>
          <w:tcPr>
            <w:tcW w:w="851" w:type="dxa"/>
            <w:shd w:val="clear" w:color="auto" w:fill="auto"/>
            <w:noWrap/>
            <w:vAlign w:val="center"/>
            <w:hideMark/>
          </w:tcPr>
          <w:p w14:paraId="00A44AD1"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0.007***</w:t>
            </w:r>
          </w:p>
        </w:tc>
        <w:tc>
          <w:tcPr>
            <w:tcW w:w="850" w:type="dxa"/>
            <w:shd w:val="clear" w:color="auto" w:fill="auto"/>
            <w:noWrap/>
            <w:vAlign w:val="center"/>
            <w:hideMark/>
          </w:tcPr>
          <w:p w14:paraId="39D6EEE5"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0.877</w:t>
            </w:r>
          </w:p>
        </w:tc>
        <w:tc>
          <w:tcPr>
            <w:tcW w:w="851" w:type="dxa"/>
            <w:shd w:val="clear" w:color="auto" w:fill="auto"/>
            <w:noWrap/>
            <w:vAlign w:val="center"/>
            <w:hideMark/>
          </w:tcPr>
          <w:p w14:paraId="05979F2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0.141</w:t>
            </w:r>
          </w:p>
        </w:tc>
      </w:tr>
      <w:tr w:rsidR="006E743F" w:rsidRPr="006E743F" w14:paraId="2B340D24" w14:textId="77777777" w:rsidTr="00CF0686">
        <w:trPr>
          <w:trHeight w:val="255"/>
          <w:jc w:val="center"/>
        </w:trPr>
        <w:tc>
          <w:tcPr>
            <w:tcW w:w="1408" w:type="dxa"/>
            <w:shd w:val="clear" w:color="auto" w:fill="auto"/>
            <w:noWrap/>
            <w:hideMark/>
          </w:tcPr>
          <w:p w14:paraId="3594591A"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Secondary</w:t>
            </w:r>
          </w:p>
        </w:tc>
        <w:tc>
          <w:tcPr>
            <w:tcW w:w="886" w:type="dxa"/>
            <w:shd w:val="clear" w:color="auto" w:fill="auto"/>
            <w:noWrap/>
            <w:vAlign w:val="bottom"/>
            <w:hideMark/>
          </w:tcPr>
          <w:p w14:paraId="172B14F6"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OR (95%CI)</w:t>
            </w:r>
          </w:p>
        </w:tc>
        <w:tc>
          <w:tcPr>
            <w:tcW w:w="815" w:type="dxa"/>
            <w:shd w:val="clear" w:color="auto" w:fill="auto"/>
            <w:noWrap/>
            <w:vAlign w:val="bottom"/>
            <w:hideMark/>
          </w:tcPr>
          <w:p w14:paraId="6ACFE50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0.5(0.3-1.1)</w:t>
            </w:r>
          </w:p>
        </w:tc>
        <w:tc>
          <w:tcPr>
            <w:tcW w:w="850" w:type="dxa"/>
            <w:shd w:val="clear" w:color="auto" w:fill="auto"/>
            <w:noWrap/>
            <w:vAlign w:val="bottom"/>
            <w:hideMark/>
          </w:tcPr>
          <w:p w14:paraId="44921835"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1.3(0.8-2.3)</w:t>
            </w:r>
          </w:p>
        </w:tc>
        <w:tc>
          <w:tcPr>
            <w:tcW w:w="851" w:type="dxa"/>
            <w:shd w:val="clear" w:color="auto" w:fill="auto"/>
            <w:noWrap/>
            <w:vAlign w:val="bottom"/>
            <w:hideMark/>
          </w:tcPr>
          <w:p w14:paraId="33B77B0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0.4(0.2-0.6)</w:t>
            </w:r>
          </w:p>
        </w:tc>
        <w:tc>
          <w:tcPr>
            <w:tcW w:w="850" w:type="dxa"/>
            <w:shd w:val="clear" w:color="auto" w:fill="auto"/>
            <w:noWrap/>
            <w:vAlign w:val="bottom"/>
            <w:hideMark/>
          </w:tcPr>
          <w:p w14:paraId="20F68F5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0.7(0.4-1.2)</w:t>
            </w:r>
          </w:p>
        </w:tc>
        <w:tc>
          <w:tcPr>
            <w:tcW w:w="851" w:type="dxa"/>
            <w:shd w:val="clear" w:color="auto" w:fill="auto"/>
            <w:noWrap/>
            <w:vAlign w:val="bottom"/>
            <w:hideMark/>
          </w:tcPr>
          <w:p w14:paraId="2DE68687"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0.5(0.3-1.5)</w:t>
            </w:r>
          </w:p>
        </w:tc>
        <w:tc>
          <w:tcPr>
            <w:tcW w:w="850" w:type="dxa"/>
            <w:shd w:val="clear" w:color="auto" w:fill="auto"/>
            <w:noWrap/>
            <w:vAlign w:val="bottom"/>
            <w:hideMark/>
          </w:tcPr>
          <w:p w14:paraId="7FC3B52B"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0.5(0.3-0.9)</w:t>
            </w:r>
          </w:p>
        </w:tc>
        <w:tc>
          <w:tcPr>
            <w:tcW w:w="851" w:type="dxa"/>
            <w:shd w:val="clear" w:color="auto" w:fill="auto"/>
            <w:noWrap/>
            <w:vAlign w:val="bottom"/>
            <w:hideMark/>
          </w:tcPr>
          <w:p w14:paraId="120A2171"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0.6(0.3-1.0)</w:t>
            </w:r>
          </w:p>
        </w:tc>
        <w:tc>
          <w:tcPr>
            <w:tcW w:w="850" w:type="dxa"/>
            <w:shd w:val="clear" w:color="auto" w:fill="auto"/>
            <w:noWrap/>
            <w:vAlign w:val="bottom"/>
            <w:hideMark/>
          </w:tcPr>
          <w:p w14:paraId="29B1B86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0.4(0.3-0.8)</w:t>
            </w:r>
          </w:p>
        </w:tc>
        <w:tc>
          <w:tcPr>
            <w:tcW w:w="851" w:type="dxa"/>
            <w:shd w:val="clear" w:color="auto" w:fill="auto"/>
            <w:noWrap/>
            <w:vAlign w:val="bottom"/>
            <w:hideMark/>
          </w:tcPr>
          <w:p w14:paraId="21FC24C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0.8(0.3-2.0)</w:t>
            </w:r>
          </w:p>
        </w:tc>
        <w:tc>
          <w:tcPr>
            <w:tcW w:w="850" w:type="dxa"/>
            <w:shd w:val="clear" w:color="auto" w:fill="auto"/>
            <w:noWrap/>
            <w:vAlign w:val="bottom"/>
            <w:hideMark/>
          </w:tcPr>
          <w:p w14:paraId="611BCC9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1.2(0.6-2.2)</w:t>
            </w:r>
          </w:p>
        </w:tc>
        <w:tc>
          <w:tcPr>
            <w:tcW w:w="851" w:type="dxa"/>
            <w:shd w:val="clear" w:color="auto" w:fill="auto"/>
            <w:noWrap/>
            <w:vAlign w:val="bottom"/>
            <w:hideMark/>
          </w:tcPr>
          <w:p w14:paraId="0283D48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0.5(0.3-0.9)</w:t>
            </w:r>
          </w:p>
        </w:tc>
        <w:tc>
          <w:tcPr>
            <w:tcW w:w="992" w:type="dxa"/>
            <w:shd w:val="clear" w:color="auto" w:fill="auto"/>
            <w:noWrap/>
            <w:vAlign w:val="bottom"/>
            <w:hideMark/>
          </w:tcPr>
          <w:p w14:paraId="167E2B6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0.7(0.4-1.1)</w:t>
            </w:r>
          </w:p>
        </w:tc>
        <w:tc>
          <w:tcPr>
            <w:tcW w:w="851" w:type="dxa"/>
            <w:shd w:val="clear" w:color="auto" w:fill="auto"/>
            <w:noWrap/>
            <w:vAlign w:val="bottom"/>
            <w:hideMark/>
          </w:tcPr>
          <w:p w14:paraId="01548DE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0.6(0.3-1.0)</w:t>
            </w:r>
          </w:p>
        </w:tc>
        <w:tc>
          <w:tcPr>
            <w:tcW w:w="850" w:type="dxa"/>
            <w:shd w:val="clear" w:color="auto" w:fill="auto"/>
            <w:noWrap/>
            <w:vAlign w:val="bottom"/>
            <w:hideMark/>
          </w:tcPr>
          <w:p w14:paraId="23D596B7"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0.7(0.4-1.2)</w:t>
            </w:r>
          </w:p>
        </w:tc>
        <w:tc>
          <w:tcPr>
            <w:tcW w:w="851" w:type="dxa"/>
            <w:shd w:val="clear" w:color="auto" w:fill="auto"/>
            <w:noWrap/>
            <w:vAlign w:val="bottom"/>
            <w:hideMark/>
          </w:tcPr>
          <w:p w14:paraId="5403A73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0.1-0.4)</w:t>
            </w:r>
          </w:p>
        </w:tc>
      </w:tr>
      <w:tr w:rsidR="006E743F" w:rsidRPr="006E743F" w14:paraId="603EB642" w14:textId="77777777" w:rsidTr="00CF0686">
        <w:trPr>
          <w:trHeight w:val="255"/>
          <w:jc w:val="center"/>
        </w:trPr>
        <w:tc>
          <w:tcPr>
            <w:tcW w:w="1408" w:type="dxa"/>
            <w:shd w:val="clear" w:color="auto" w:fill="auto"/>
            <w:noWrap/>
            <w:hideMark/>
          </w:tcPr>
          <w:p w14:paraId="06E8F9CB" w14:textId="77777777" w:rsidR="008A60B5" w:rsidRPr="006E743F" w:rsidRDefault="008A60B5" w:rsidP="00CF0686">
            <w:pPr>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 </w:t>
            </w:r>
          </w:p>
        </w:tc>
        <w:tc>
          <w:tcPr>
            <w:tcW w:w="886" w:type="dxa"/>
            <w:shd w:val="clear" w:color="auto" w:fill="auto"/>
            <w:noWrap/>
            <w:vAlign w:val="bottom"/>
            <w:hideMark/>
          </w:tcPr>
          <w:p w14:paraId="32C3A0D0"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P-Value</w:t>
            </w:r>
          </w:p>
        </w:tc>
        <w:tc>
          <w:tcPr>
            <w:tcW w:w="815" w:type="dxa"/>
            <w:shd w:val="clear" w:color="auto" w:fill="auto"/>
            <w:noWrap/>
            <w:vAlign w:val="center"/>
            <w:hideMark/>
          </w:tcPr>
          <w:p w14:paraId="15FD0AA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0.306</w:t>
            </w:r>
          </w:p>
        </w:tc>
        <w:tc>
          <w:tcPr>
            <w:tcW w:w="850" w:type="dxa"/>
            <w:shd w:val="clear" w:color="auto" w:fill="auto"/>
            <w:noWrap/>
            <w:vAlign w:val="center"/>
            <w:hideMark/>
          </w:tcPr>
          <w:p w14:paraId="278E8043"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0.110</w:t>
            </w:r>
          </w:p>
        </w:tc>
        <w:tc>
          <w:tcPr>
            <w:tcW w:w="851" w:type="dxa"/>
            <w:shd w:val="clear" w:color="auto" w:fill="auto"/>
            <w:noWrap/>
            <w:vAlign w:val="center"/>
            <w:hideMark/>
          </w:tcPr>
          <w:p w14:paraId="20DB4AC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0.528</w:t>
            </w:r>
          </w:p>
        </w:tc>
        <w:tc>
          <w:tcPr>
            <w:tcW w:w="850" w:type="dxa"/>
            <w:shd w:val="clear" w:color="auto" w:fill="auto"/>
            <w:noWrap/>
            <w:vAlign w:val="center"/>
            <w:hideMark/>
          </w:tcPr>
          <w:p w14:paraId="17D0963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0.234</w:t>
            </w:r>
          </w:p>
        </w:tc>
        <w:tc>
          <w:tcPr>
            <w:tcW w:w="851" w:type="dxa"/>
            <w:shd w:val="clear" w:color="auto" w:fill="auto"/>
            <w:noWrap/>
            <w:vAlign w:val="center"/>
            <w:hideMark/>
          </w:tcPr>
          <w:p w14:paraId="381FF20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0.016**</w:t>
            </w:r>
          </w:p>
        </w:tc>
        <w:tc>
          <w:tcPr>
            <w:tcW w:w="850" w:type="dxa"/>
            <w:shd w:val="clear" w:color="auto" w:fill="auto"/>
            <w:noWrap/>
            <w:vAlign w:val="center"/>
            <w:hideMark/>
          </w:tcPr>
          <w:p w14:paraId="3C95EBC3"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0.166</w:t>
            </w:r>
          </w:p>
        </w:tc>
        <w:tc>
          <w:tcPr>
            <w:tcW w:w="851" w:type="dxa"/>
            <w:shd w:val="clear" w:color="auto" w:fill="auto"/>
            <w:noWrap/>
            <w:vAlign w:val="center"/>
            <w:hideMark/>
          </w:tcPr>
          <w:p w14:paraId="5E82682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0.04**</w:t>
            </w:r>
          </w:p>
        </w:tc>
        <w:tc>
          <w:tcPr>
            <w:tcW w:w="850" w:type="dxa"/>
            <w:shd w:val="clear" w:color="auto" w:fill="auto"/>
            <w:noWrap/>
            <w:vAlign w:val="center"/>
            <w:hideMark/>
          </w:tcPr>
          <w:p w14:paraId="4BE2E24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0.468</w:t>
            </w:r>
          </w:p>
        </w:tc>
        <w:tc>
          <w:tcPr>
            <w:tcW w:w="851" w:type="dxa"/>
            <w:shd w:val="clear" w:color="auto" w:fill="auto"/>
            <w:noWrap/>
            <w:vAlign w:val="center"/>
            <w:hideMark/>
          </w:tcPr>
          <w:p w14:paraId="5A10BC6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0.289</w:t>
            </w:r>
          </w:p>
        </w:tc>
        <w:tc>
          <w:tcPr>
            <w:tcW w:w="850" w:type="dxa"/>
            <w:shd w:val="clear" w:color="auto" w:fill="auto"/>
            <w:noWrap/>
            <w:vAlign w:val="center"/>
            <w:hideMark/>
          </w:tcPr>
          <w:p w14:paraId="4F179A3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0.410</w:t>
            </w:r>
          </w:p>
        </w:tc>
        <w:tc>
          <w:tcPr>
            <w:tcW w:w="851" w:type="dxa"/>
            <w:shd w:val="clear" w:color="auto" w:fill="auto"/>
            <w:noWrap/>
            <w:vAlign w:val="center"/>
            <w:hideMark/>
          </w:tcPr>
          <w:p w14:paraId="578547E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0.305</w:t>
            </w:r>
          </w:p>
        </w:tc>
        <w:tc>
          <w:tcPr>
            <w:tcW w:w="992" w:type="dxa"/>
            <w:shd w:val="clear" w:color="auto" w:fill="auto"/>
            <w:noWrap/>
            <w:vAlign w:val="center"/>
            <w:hideMark/>
          </w:tcPr>
          <w:p w14:paraId="2F23C9F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0.547</w:t>
            </w:r>
          </w:p>
        </w:tc>
        <w:tc>
          <w:tcPr>
            <w:tcW w:w="851" w:type="dxa"/>
            <w:shd w:val="clear" w:color="auto" w:fill="auto"/>
            <w:noWrap/>
            <w:vAlign w:val="center"/>
            <w:hideMark/>
          </w:tcPr>
          <w:p w14:paraId="0B082EA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0.086*</w:t>
            </w:r>
          </w:p>
        </w:tc>
        <w:tc>
          <w:tcPr>
            <w:tcW w:w="850" w:type="dxa"/>
            <w:shd w:val="clear" w:color="auto" w:fill="auto"/>
            <w:noWrap/>
            <w:vAlign w:val="center"/>
            <w:hideMark/>
          </w:tcPr>
          <w:p w14:paraId="53F1697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0.249</w:t>
            </w:r>
          </w:p>
        </w:tc>
        <w:tc>
          <w:tcPr>
            <w:tcW w:w="851" w:type="dxa"/>
            <w:shd w:val="clear" w:color="auto" w:fill="auto"/>
            <w:noWrap/>
            <w:vAlign w:val="center"/>
            <w:hideMark/>
          </w:tcPr>
          <w:p w14:paraId="6F671287"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0.079*</w:t>
            </w:r>
          </w:p>
        </w:tc>
      </w:tr>
      <w:tr w:rsidR="006E743F" w:rsidRPr="006E743F" w14:paraId="3E0BD0C8" w14:textId="77777777" w:rsidTr="00CF0686">
        <w:trPr>
          <w:trHeight w:val="255"/>
          <w:jc w:val="center"/>
        </w:trPr>
        <w:tc>
          <w:tcPr>
            <w:tcW w:w="1408" w:type="dxa"/>
            <w:shd w:val="clear" w:color="auto" w:fill="auto"/>
            <w:noWrap/>
            <w:hideMark/>
          </w:tcPr>
          <w:p w14:paraId="60E2ED7F"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Higher Secondary</w:t>
            </w:r>
          </w:p>
        </w:tc>
        <w:tc>
          <w:tcPr>
            <w:tcW w:w="886" w:type="dxa"/>
            <w:shd w:val="clear" w:color="auto" w:fill="auto"/>
            <w:noWrap/>
            <w:vAlign w:val="bottom"/>
            <w:hideMark/>
          </w:tcPr>
          <w:p w14:paraId="7CBE1413"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OR (95%CI)</w:t>
            </w:r>
          </w:p>
        </w:tc>
        <w:tc>
          <w:tcPr>
            <w:tcW w:w="815" w:type="dxa"/>
            <w:shd w:val="clear" w:color="auto" w:fill="auto"/>
            <w:noWrap/>
            <w:vAlign w:val="bottom"/>
            <w:hideMark/>
          </w:tcPr>
          <w:p w14:paraId="23150F2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0.5(0.2-0.9)</w:t>
            </w:r>
          </w:p>
        </w:tc>
        <w:tc>
          <w:tcPr>
            <w:tcW w:w="850" w:type="dxa"/>
            <w:shd w:val="clear" w:color="auto" w:fill="auto"/>
            <w:noWrap/>
            <w:vAlign w:val="bottom"/>
            <w:hideMark/>
          </w:tcPr>
          <w:p w14:paraId="79F3BE9B"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1.2(0.7-2.2)</w:t>
            </w:r>
          </w:p>
        </w:tc>
        <w:tc>
          <w:tcPr>
            <w:tcW w:w="851" w:type="dxa"/>
            <w:shd w:val="clear" w:color="auto" w:fill="auto"/>
            <w:noWrap/>
            <w:vAlign w:val="bottom"/>
            <w:hideMark/>
          </w:tcPr>
          <w:p w14:paraId="16E4464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0.4(0.2-0.7)</w:t>
            </w:r>
          </w:p>
        </w:tc>
        <w:tc>
          <w:tcPr>
            <w:tcW w:w="850" w:type="dxa"/>
            <w:shd w:val="clear" w:color="auto" w:fill="auto"/>
            <w:noWrap/>
            <w:vAlign w:val="bottom"/>
            <w:hideMark/>
          </w:tcPr>
          <w:p w14:paraId="4E69094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0.7(0.4-1.2)</w:t>
            </w:r>
          </w:p>
        </w:tc>
        <w:tc>
          <w:tcPr>
            <w:tcW w:w="851" w:type="dxa"/>
            <w:shd w:val="clear" w:color="auto" w:fill="auto"/>
            <w:noWrap/>
            <w:vAlign w:val="bottom"/>
            <w:hideMark/>
          </w:tcPr>
          <w:p w14:paraId="2E96C45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0.5(0.3-1.0)</w:t>
            </w:r>
          </w:p>
        </w:tc>
        <w:tc>
          <w:tcPr>
            <w:tcW w:w="850" w:type="dxa"/>
            <w:shd w:val="clear" w:color="auto" w:fill="auto"/>
            <w:noWrap/>
            <w:vAlign w:val="bottom"/>
            <w:hideMark/>
          </w:tcPr>
          <w:p w14:paraId="68F5F5C5"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0.4(0.2-0.8)</w:t>
            </w:r>
          </w:p>
        </w:tc>
        <w:tc>
          <w:tcPr>
            <w:tcW w:w="851" w:type="dxa"/>
            <w:shd w:val="clear" w:color="auto" w:fill="auto"/>
            <w:noWrap/>
            <w:vAlign w:val="bottom"/>
            <w:hideMark/>
          </w:tcPr>
          <w:p w14:paraId="3EE2760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0.4(0.2-0.6)</w:t>
            </w:r>
          </w:p>
        </w:tc>
        <w:tc>
          <w:tcPr>
            <w:tcW w:w="850" w:type="dxa"/>
            <w:shd w:val="clear" w:color="auto" w:fill="auto"/>
            <w:noWrap/>
            <w:vAlign w:val="bottom"/>
            <w:hideMark/>
          </w:tcPr>
          <w:p w14:paraId="10D80215"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0.6(0.3-1.0)</w:t>
            </w:r>
          </w:p>
        </w:tc>
        <w:tc>
          <w:tcPr>
            <w:tcW w:w="851" w:type="dxa"/>
            <w:shd w:val="clear" w:color="auto" w:fill="auto"/>
            <w:noWrap/>
            <w:vAlign w:val="bottom"/>
            <w:hideMark/>
          </w:tcPr>
          <w:p w14:paraId="49D490E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1.2(0.4-3.1)</w:t>
            </w:r>
          </w:p>
        </w:tc>
        <w:tc>
          <w:tcPr>
            <w:tcW w:w="850" w:type="dxa"/>
            <w:shd w:val="clear" w:color="auto" w:fill="auto"/>
            <w:noWrap/>
            <w:vAlign w:val="bottom"/>
            <w:hideMark/>
          </w:tcPr>
          <w:p w14:paraId="7AC8E83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1.3(0.7-4.0)</w:t>
            </w:r>
          </w:p>
        </w:tc>
        <w:tc>
          <w:tcPr>
            <w:tcW w:w="851" w:type="dxa"/>
            <w:shd w:val="clear" w:color="auto" w:fill="auto"/>
            <w:noWrap/>
            <w:vAlign w:val="bottom"/>
            <w:hideMark/>
          </w:tcPr>
          <w:p w14:paraId="0881FD3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0.6(0.3-1.1)</w:t>
            </w:r>
          </w:p>
        </w:tc>
        <w:tc>
          <w:tcPr>
            <w:tcW w:w="992" w:type="dxa"/>
            <w:shd w:val="clear" w:color="auto" w:fill="auto"/>
            <w:noWrap/>
            <w:vAlign w:val="bottom"/>
            <w:hideMark/>
          </w:tcPr>
          <w:p w14:paraId="7DDD1D3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0.6(0.3-1.0)</w:t>
            </w:r>
          </w:p>
        </w:tc>
        <w:tc>
          <w:tcPr>
            <w:tcW w:w="851" w:type="dxa"/>
            <w:shd w:val="clear" w:color="auto" w:fill="auto"/>
            <w:noWrap/>
            <w:vAlign w:val="bottom"/>
            <w:hideMark/>
          </w:tcPr>
          <w:p w14:paraId="26B7DF0B"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0.5(0.3-0.9)</w:t>
            </w:r>
          </w:p>
        </w:tc>
        <w:tc>
          <w:tcPr>
            <w:tcW w:w="850" w:type="dxa"/>
            <w:shd w:val="clear" w:color="auto" w:fill="auto"/>
            <w:noWrap/>
            <w:vAlign w:val="bottom"/>
            <w:hideMark/>
          </w:tcPr>
          <w:p w14:paraId="76F464D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0.6(0.3-1.0)</w:t>
            </w:r>
          </w:p>
        </w:tc>
        <w:tc>
          <w:tcPr>
            <w:tcW w:w="851" w:type="dxa"/>
            <w:shd w:val="clear" w:color="auto" w:fill="auto"/>
            <w:noWrap/>
            <w:vAlign w:val="bottom"/>
            <w:hideMark/>
          </w:tcPr>
          <w:p w14:paraId="18CE512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0.2(0.1-0.4)</w:t>
            </w:r>
          </w:p>
        </w:tc>
      </w:tr>
      <w:tr w:rsidR="006E743F" w:rsidRPr="006E743F" w14:paraId="3DBD1033" w14:textId="77777777" w:rsidTr="00CF0686">
        <w:trPr>
          <w:trHeight w:val="255"/>
          <w:jc w:val="center"/>
        </w:trPr>
        <w:tc>
          <w:tcPr>
            <w:tcW w:w="1408" w:type="dxa"/>
            <w:shd w:val="clear" w:color="auto" w:fill="auto"/>
            <w:noWrap/>
            <w:hideMark/>
          </w:tcPr>
          <w:p w14:paraId="6655686A" w14:textId="77777777" w:rsidR="008A60B5" w:rsidRPr="006E743F" w:rsidRDefault="008A60B5" w:rsidP="00CF0686">
            <w:pPr>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 </w:t>
            </w:r>
          </w:p>
        </w:tc>
        <w:tc>
          <w:tcPr>
            <w:tcW w:w="886" w:type="dxa"/>
            <w:shd w:val="clear" w:color="auto" w:fill="auto"/>
            <w:noWrap/>
            <w:vAlign w:val="bottom"/>
            <w:hideMark/>
          </w:tcPr>
          <w:p w14:paraId="75938997"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P-Value</w:t>
            </w:r>
          </w:p>
        </w:tc>
        <w:tc>
          <w:tcPr>
            <w:tcW w:w="815" w:type="dxa"/>
            <w:shd w:val="clear" w:color="auto" w:fill="auto"/>
            <w:noWrap/>
            <w:vAlign w:val="center"/>
            <w:hideMark/>
          </w:tcPr>
          <w:p w14:paraId="381252F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0.515</w:t>
            </w:r>
          </w:p>
        </w:tc>
        <w:tc>
          <w:tcPr>
            <w:tcW w:w="850" w:type="dxa"/>
            <w:shd w:val="clear" w:color="auto" w:fill="auto"/>
            <w:noWrap/>
            <w:vAlign w:val="center"/>
            <w:hideMark/>
          </w:tcPr>
          <w:p w14:paraId="3205201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0.182</w:t>
            </w:r>
          </w:p>
        </w:tc>
        <w:tc>
          <w:tcPr>
            <w:tcW w:w="851" w:type="dxa"/>
            <w:shd w:val="clear" w:color="auto" w:fill="auto"/>
            <w:noWrap/>
            <w:vAlign w:val="center"/>
            <w:hideMark/>
          </w:tcPr>
          <w:p w14:paraId="09AD478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0.125</w:t>
            </w:r>
          </w:p>
        </w:tc>
        <w:tc>
          <w:tcPr>
            <w:tcW w:w="850" w:type="dxa"/>
            <w:shd w:val="clear" w:color="auto" w:fill="auto"/>
            <w:noWrap/>
            <w:vAlign w:val="center"/>
            <w:hideMark/>
          </w:tcPr>
          <w:p w14:paraId="579E0E3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w:t>
            </w:r>
          </w:p>
        </w:tc>
        <w:tc>
          <w:tcPr>
            <w:tcW w:w="851" w:type="dxa"/>
            <w:shd w:val="clear" w:color="auto" w:fill="auto"/>
            <w:noWrap/>
            <w:vAlign w:val="center"/>
            <w:hideMark/>
          </w:tcPr>
          <w:p w14:paraId="659322D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0.044**</w:t>
            </w:r>
          </w:p>
        </w:tc>
        <w:tc>
          <w:tcPr>
            <w:tcW w:w="850" w:type="dxa"/>
            <w:shd w:val="clear" w:color="auto" w:fill="auto"/>
            <w:noWrap/>
            <w:vAlign w:val="center"/>
            <w:hideMark/>
          </w:tcPr>
          <w:p w14:paraId="58ACCFB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0.278</w:t>
            </w:r>
          </w:p>
        </w:tc>
        <w:tc>
          <w:tcPr>
            <w:tcW w:w="851" w:type="dxa"/>
            <w:shd w:val="clear" w:color="auto" w:fill="auto"/>
            <w:noWrap/>
            <w:vAlign w:val="center"/>
            <w:hideMark/>
          </w:tcPr>
          <w:p w14:paraId="78AAC85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0.028**</w:t>
            </w:r>
          </w:p>
        </w:tc>
        <w:tc>
          <w:tcPr>
            <w:tcW w:w="850" w:type="dxa"/>
            <w:shd w:val="clear" w:color="auto" w:fill="auto"/>
            <w:noWrap/>
            <w:vAlign w:val="center"/>
            <w:hideMark/>
          </w:tcPr>
          <w:p w14:paraId="4AD3EE3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0.009***</w:t>
            </w:r>
          </w:p>
        </w:tc>
        <w:tc>
          <w:tcPr>
            <w:tcW w:w="851" w:type="dxa"/>
            <w:shd w:val="clear" w:color="auto" w:fill="auto"/>
            <w:noWrap/>
            <w:vAlign w:val="center"/>
            <w:hideMark/>
          </w:tcPr>
          <w:p w14:paraId="3F67B57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0.871</w:t>
            </w:r>
          </w:p>
        </w:tc>
        <w:tc>
          <w:tcPr>
            <w:tcW w:w="850" w:type="dxa"/>
            <w:shd w:val="clear" w:color="auto" w:fill="auto"/>
            <w:noWrap/>
            <w:vAlign w:val="center"/>
            <w:hideMark/>
          </w:tcPr>
          <w:p w14:paraId="08AA44A5"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0.177</w:t>
            </w:r>
          </w:p>
        </w:tc>
        <w:tc>
          <w:tcPr>
            <w:tcW w:w="851" w:type="dxa"/>
            <w:shd w:val="clear" w:color="auto" w:fill="auto"/>
            <w:noWrap/>
            <w:vAlign w:val="center"/>
            <w:hideMark/>
          </w:tcPr>
          <w:p w14:paraId="07182551"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0.161</w:t>
            </w:r>
          </w:p>
        </w:tc>
        <w:tc>
          <w:tcPr>
            <w:tcW w:w="992" w:type="dxa"/>
            <w:shd w:val="clear" w:color="auto" w:fill="auto"/>
            <w:noWrap/>
            <w:vAlign w:val="center"/>
            <w:hideMark/>
          </w:tcPr>
          <w:p w14:paraId="445C50D1"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0.011**</w:t>
            </w:r>
          </w:p>
        </w:tc>
        <w:tc>
          <w:tcPr>
            <w:tcW w:w="851" w:type="dxa"/>
            <w:shd w:val="clear" w:color="auto" w:fill="auto"/>
            <w:noWrap/>
            <w:vAlign w:val="center"/>
            <w:hideMark/>
          </w:tcPr>
          <w:p w14:paraId="24954B3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0.001***</w:t>
            </w:r>
          </w:p>
        </w:tc>
        <w:tc>
          <w:tcPr>
            <w:tcW w:w="850" w:type="dxa"/>
            <w:shd w:val="clear" w:color="auto" w:fill="auto"/>
            <w:noWrap/>
            <w:vAlign w:val="center"/>
            <w:hideMark/>
          </w:tcPr>
          <w:p w14:paraId="0E72C53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0.453</w:t>
            </w:r>
          </w:p>
        </w:tc>
        <w:tc>
          <w:tcPr>
            <w:tcW w:w="851" w:type="dxa"/>
            <w:shd w:val="clear" w:color="auto" w:fill="auto"/>
            <w:noWrap/>
            <w:vAlign w:val="center"/>
            <w:hideMark/>
          </w:tcPr>
          <w:p w14:paraId="6405633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0.03**</w:t>
            </w:r>
          </w:p>
        </w:tc>
      </w:tr>
      <w:tr w:rsidR="006E743F" w:rsidRPr="006E743F" w14:paraId="036466CF" w14:textId="77777777" w:rsidTr="00CF0686">
        <w:trPr>
          <w:trHeight w:val="255"/>
          <w:jc w:val="center"/>
        </w:trPr>
        <w:tc>
          <w:tcPr>
            <w:tcW w:w="1408" w:type="dxa"/>
            <w:shd w:val="clear" w:color="auto" w:fill="auto"/>
            <w:noWrap/>
            <w:hideMark/>
          </w:tcPr>
          <w:p w14:paraId="192343BB"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Graduate</w:t>
            </w:r>
          </w:p>
        </w:tc>
        <w:tc>
          <w:tcPr>
            <w:tcW w:w="886" w:type="dxa"/>
            <w:shd w:val="clear" w:color="auto" w:fill="auto"/>
            <w:noWrap/>
            <w:vAlign w:val="bottom"/>
            <w:hideMark/>
          </w:tcPr>
          <w:p w14:paraId="78EA102E"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OR (95%CI)</w:t>
            </w:r>
          </w:p>
        </w:tc>
        <w:tc>
          <w:tcPr>
            <w:tcW w:w="815" w:type="dxa"/>
            <w:shd w:val="clear" w:color="auto" w:fill="auto"/>
            <w:noWrap/>
            <w:vAlign w:val="bottom"/>
            <w:hideMark/>
          </w:tcPr>
          <w:p w14:paraId="467BBE3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0.5(0.2-1.1)</w:t>
            </w:r>
          </w:p>
        </w:tc>
        <w:tc>
          <w:tcPr>
            <w:tcW w:w="850" w:type="dxa"/>
            <w:shd w:val="clear" w:color="auto" w:fill="auto"/>
            <w:noWrap/>
            <w:vAlign w:val="bottom"/>
            <w:hideMark/>
          </w:tcPr>
          <w:p w14:paraId="143CB6B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1.3(0.6-2.5)</w:t>
            </w:r>
          </w:p>
        </w:tc>
        <w:tc>
          <w:tcPr>
            <w:tcW w:w="851" w:type="dxa"/>
            <w:shd w:val="clear" w:color="auto" w:fill="auto"/>
            <w:noWrap/>
            <w:vAlign w:val="bottom"/>
            <w:hideMark/>
          </w:tcPr>
          <w:p w14:paraId="783A84E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0.6(0.3-1.1)</w:t>
            </w:r>
          </w:p>
        </w:tc>
        <w:tc>
          <w:tcPr>
            <w:tcW w:w="850" w:type="dxa"/>
            <w:shd w:val="clear" w:color="auto" w:fill="auto"/>
            <w:noWrap/>
            <w:vAlign w:val="bottom"/>
            <w:hideMark/>
          </w:tcPr>
          <w:p w14:paraId="7809D733"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1.6(0.9-3.0)</w:t>
            </w:r>
          </w:p>
        </w:tc>
        <w:tc>
          <w:tcPr>
            <w:tcW w:w="851" w:type="dxa"/>
            <w:shd w:val="clear" w:color="auto" w:fill="auto"/>
            <w:noWrap/>
            <w:vAlign w:val="bottom"/>
            <w:hideMark/>
          </w:tcPr>
          <w:p w14:paraId="2C91C9C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0.5(0.2-1.1)</w:t>
            </w:r>
          </w:p>
        </w:tc>
        <w:tc>
          <w:tcPr>
            <w:tcW w:w="850" w:type="dxa"/>
            <w:shd w:val="clear" w:color="auto" w:fill="auto"/>
            <w:noWrap/>
            <w:vAlign w:val="bottom"/>
            <w:hideMark/>
          </w:tcPr>
          <w:p w14:paraId="6FF6695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0.9(0.4-1.8)</w:t>
            </w:r>
          </w:p>
        </w:tc>
        <w:tc>
          <w:tcPr>
            <w:tcW w:w="851" w:type="dxa"/>
            <w:shd w:val="clear" w:color="auto" w:fill="auto"/>
            <w:noWrap/>
            <w:vAlign w:val="bottom"/>
            <w:hideMark/>
          </w:tcPr>
          <w:p w14:paraId="5B3472EB"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1.2(0.3-2.5)</w:t>
            </w:r>
          </w:p>
        </w:tc>
        <w:tc>
          <w:tcPr>
            <w:tcW w:w="850" w:type="dxa"/>
            <w:shd w:val="clear" w:color="auto" w:fill="auto"/>
            <w:noWrap/>
            <w:vAlign w:val="bottom"/>
            <w:hideMark/>
          </w:tcPr>
          <w:p w14:paraId="06297751"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1.1(0.5-2.0)</w:t>
            </w:r>
          </w:p>
        </w:tc>
        <w:tc>
          <w:tcPr>
            <w:tcW w:w="851" w:type="dxa"/>
            <w:shd w:val="clear" w:color="auto" w:fill="auto"/>
            <w:noWrap/>
            <w:vAlign w:val="bottom"/>
            <w:hideMark/>
          </w:tcPr>
          <w:p w14:paraId="7FD31F03"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0.7(0.2-2.1)</w:t>
            </w:r>
          </w:p>
        </w:tc>
        <w:tc>
          <w:tcPr>
            <w:tcW w:w="850" w:type="dxa"/>
            <w:shd w:val="clear" w:color="auto" w:fill="auto"/>
            <w:noWrap/>
            <w:vAlign w:val="bottom"/>
            <w:hideMark/>
          </w:tcPr>
          <w:p w14:paraId="6159A5F5"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1.7(0.7-4.0)</w:t>
            </w:r>
          </w:p>
        </w:tc>
        <w:tc>
          <w:tcPr>
            <w:tcW w:w="851" w:type="dxa"/>
            <w:shd w:val="clear" w:color="auto" w:fill="auto"/>
            <w:noWrap/>
            <w:vAlign w:val="bottom"/>
            <w:hideMark/>
          </w:tcPr>
          <w:p w14:paraId="4740893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0.6(0.3-1.2)</w:t>
            </w:r>
          </w:p>
        </w:tc>
        <w:tc>
          <w:tcPr>
            <w:tcW w:w="992" w:type="dxa"/>
            <w:shd w:val="clear" w:color="auto" w:fill="auto"/>
            <w:noWrap/>
            <w:vAlign w:val="bottom"/>
            <w:hideMark/>
          </w:tcPr>
          <w:p w14:paraId="11DBC07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1.3(0.7-2.4)</w:t>
            </w:r>
          </w:p>
        </w:tc>
        <w:tc>
          <w:tcPr>
            <w:tcW w:w="851" w:type="dxa"/>
            <w:shd w:val="clear" w:color="auto" w:fill="auto"/>
            <w:noWrap/>
            <w:vAlign w:val="bottom"/>
            <w:hideMark/>
          </w:tcPr>
          <w:p w14:paraId="367380C1"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0.9(0.0-2.8)</w:t>
            </w:r>
          </w:p>
        </w:tc>
        <w:tc>
          <w:tcPr>
            <w:tcW w:w="850" w:type="dxa"/>
            <w:shd w:val="clear" w:color="auto" w:fill="auto"/>
            <w:noWrap/>
            <w:vAlign w:val="bottom"/>
            <w:hideMark/>
          </w:tcPr>
          <w:p w14:paraId="081F38B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1.0(0.5-1.8)</w:t>
            </w:r>
          </w:p>
        </w:tc>
        <w:tc>
          <w:tcPr>
            <w:tcW w:w="851" w:type="dxa"/>
            <w:shd w:val="clear" w:color="auto" w:fill="auto"/>
            <w:noWrap/>
            <w:vAlign w:val="bottom"/>
            <w:hideMark/>
          </w:tcPr>
          <w:p w14:paraId="30CEAA3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0.7(0.4-1.3)</w:t>
            </w:r>
          </w:p>
        </w:tc>
      </w:tr>
      <w:tr w:rsidR="006E743F" w:rsidRPr="006E743F" w14:paraId="3B803899" w14:textId="77777777" w:rsidTr="00CF0686">
        <w:trPr>
          <w:trHeight w:val="255"/>
          <w:jc w:val="center"/>
        </w:trPr>
        <w:tc>
          <w:tcPr>
            <w:tcW w:w="1408" w:type="dxa"/>
            <w:shd w:val="clear" w:color="auto" w:fill="auto"/>
            <w:noWrap/>
            <w:hideMark/>
          </w:tcPr>
          <w:p w14:paraId="3DC8C57A" w14:textId="77777777" w:rsidR="008A60B5" w:rsidRPr="006E743F" w:rsidRDefault="008A60B5" w:rsidP="00CF0686">
            <w:pPr>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 </w:t>
            </w:r>
          </w:p>
        </w:tc>
        <w:tc>
          <w:tcPr>
            <w:tcW w:w="886" w:type="dxa"/>
            <w:shd w:val="clear" w:color="auto" w:fill="auto"/>
            <w:noWrap/>
            <w:vAlign w:val="bottom"/>
            <w:hideMark/>
          </w:tcPr>
          <w:p w14:paraId="5A4CAE96"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P-Value</w:t>
            </w:r>
          </w:p>
        </w:tc>
        <w:tc>
          <w:tcPr>
            <w:tcW w:w="815" w:type="dxa"/>
            <w:shd w:val="clear" w:color="auto" w:fill="auto"/>
            <w:noWrap/>
            <w:vAlign w:val="center"/>
            <w:hideMark/>
          </w:tcPr>
          <w:p w14:paraId="4AD2A57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0.019**</w:t>
            </w:r>
          </w:p>
        </w:tc>
        <w:tc>
          <w:tcPr>
            <w:tcW w:w="850" w:type="dxa"/>
            <w:shd w:val="clear" w:color="auto" w:fill="auto"/>
            <w:noWrap/>
            <w:vAlign w:val="center"/>
            <w:hideMark/>
          </w:tcPr>
          <w:p w14:paraId="0E2241B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0.589</w:t>
            </w:r>
          </w:p>
        </w:tc>
        <w:tc>
          <w:tcPr>
            <w:tcW w:w="851" w:type="dxa"/>
            <w:shd w:val="clear" w:color="auto" w:fill="auto"/>
            <w:noWrap/>
            <w:vAlign w:val="center"/>
            <w:hideMark/>
          </w:tcPr>
          <w:p w14:paraId="5340A70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0.001***</w:t>
            </w:r>
          </w:p>
        </w:tc>
        <w:tc>
          <w:tcPr>
            <w:tcW w:w="850" w:type="dxa"/>
            <w:shd w:val="clear" w:color="auto" w:fill="auto"/>
            <w:noWrap/>
            <w:vAlign w:val="center"/>
            <w:hideMark/>
          </w:tcPr>
          <w:p w14:paraId="7254C0A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0.049**</w:t>
            </w:r>
          </w:p>
        </w:tc>
        <w:tc>
          <w:tcPr>
            <w:tcW w:w="851" w:type="dxa"/>
            <w:shd w:val="clear" w:color="auto" w:fill="auto"/>
            <w:noWrap/>
            <w:vAlign w:val="center"/>
            <w:hideMark/>
          </w:tcPr>
          <w:p w14:paraId="386FFCAB"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0.001***</w:t>
            </w:r>
          </w:p>
        </w:tc>
        <w:tc>
          <w:tcPr>
            <w:tcW w:w="850" w:type="dxa"/>
            <w:shd w:val="clear" w:color="auto" w:fill="auto"/>
            <w:noWrap/>
            <w:vAlign w:val="center"/>
            <w:hideMark/>
          </w:tcPr>
          <w:p w14:paraId="3B3D0DE7"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0.197</w:t>
            </w:r>
          </w:p>
        </w:tc>
        <w:tc>
          <w:tcPr>
            <w:tcW w:w="851" w:type="dxa"/>
            <w:shd w:val="clear" w:color="auto" w:fill="auto"/>
            <w:noWrap/>
            <w:vAlign w:val="center"/>
            <w:hideMark/>
          </w:tcPr>
          <w:p w14:paraId="304B3255"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0.154</w:t>
            </w:r>
          </w:p>
        </w:tc>
        <w:tc>
          <w:tcPr>
            <w:tcW w:w="850" w:type="dxa"/>
            <w:shd w:val="clear" w:color="auto" w:fill="auto"/>
            <w:noWrap/>
            <w:vAlign w:val="center"/>
            <w:hideMark/>
          </w:tcPr>
          <w:p w14:paraId="4FD6B16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0.012**</w:t>
            </w:r>
          </w:p>
        </w:tc>
        <w:tc>
          <w:tcPr>
            <w:tcW w:w="851" w:type="dxa"/>
            <w:shd w:val="clear" w:color="auto" w:fill="auto"/>
            <w:noWrap/>
            <w:vAlign w:val="center"/>
            <w:hideMark/>
          </w:tcPr>
          <w:p w14:paraId="7A61BEE5"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0.915</w:t>
            </w:r>
          </w:p>
        </w:tc>
        <w:tc>
          <w:tcPr>
            <w:tcW w:w="850" w:type="dxa"/>
            <w:shd w:val="clear" w:color="auto" w:fill="auto"/>
            <w:noWrap/>
            <w:vAlign w:val="center"/>
            <w:hideMark/>
          </w:tcPr>
          <w:p w14:paraId="12E553A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0.685</w:t>
            </w:r>
          </w:p>
        </w:tc>
        <w:tc>
          <w:tcPr>
            <w:tcW w:w="851" w:type="dxa"/>
            <w:shd w:val="clear" w:color="auto" w:fill="auto"/>
            <w:noWrap/>
            <w:vAlign w:val="center"/>
            <w:hideMark/>
          </w:tcPr>
          <w:p w14:paraId="02C6D5E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0.01**</w:t>
            </w:r>
          </w:p>
        </w:tc>
        <w:tc>
          <w:tcPr>
            <w:tcW w:w="992" w:type="dxa"/>
            <w:shd w:val="clear" w:color="auto" w:fill="auto"/>
            <w:noWrap/>
            <w:vAlign w:val="center"/>
            <w:hideMark/>
          </w:tcPr>
          <w:p w14:paraId="2108ED8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0.056</w:t>
            </w:r>
          </w:p>
        </w:tc>
        <w:tc>
          <w:tcPr>
            <w:tcW w:w="851" w:type="dxa"/>
            <w:shd w:val="clear" w:color="auto" w:fill="auto"/>
            <w:noWrap/>
            <w:vAlign w:val="center"/>
            <w:hideMark/>
          </w:tcPr>
          <w:p w14:paraId="6E8C9853"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0.001***</w:t>
            </w:r>
          </w:p>
        </w:tc>
        <w:tc>
          <w:tcPr>
            <w:tcW w:w="850" w:type="dxa"/>
            <w:shd w:val="clear" w:color="auto" w:fill="auto"/>
            <w:noWrap/>
            <w:vAlign w:val="center"/>
            <w:hideMark/>
          </w:tcPr>
          <w:p w14:paraId="22BCA1E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0.658</w:t>
            </w:r>
          </w:p>
        </w:tc>
        <w:tc>
          <w:tcPr>
            <w:tcW w:w="851" w:type="dxa"/>
            <w:shd w:val="clear" w:color="auto" w:fill="auto"/>
            <w:noWrap/>
            <w:vAlign w:val="center"/>
            <w:hideMark/>
          </w:tcPr>
          <w:p w14:paraId="399C47E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0.002***</w:t>
            </w:r>
          </w:p>
        </w:tc>
      </w:tr>
      <w:tr w:rsidR="006E743F" w:rsidRPr="006E743F" w14:paraId="11D5403D" w14:textId="77777777" w:rsidTr="00CF0686">
        <w:trPr>
          <w:trHeight w:val="255"/>
          <w:jc w:val="center"/>
        </w:trPr>
        <w:tc>
          <w:tcPr>
            <w:tcW w:w="1408" w:type="dxa"/>
            <w:shd w:val="clear" w:color="auto" w:fill="auto"/>
            <w:noWrap/>
            <w:hideMark/>
          </w:tcPr>
          <w:p w14:paraId="410815D5"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Secondary occupation</w:t>
            </w:r>
          </w:p>
        </w:tc>
        <w:tc>
          <w:tcPr>
            <w:tcW w:w="886" w:type="dxa"/>
            <w:shd w:val="clear" w:color="auto" w:fill="auto"/>
            <w:noWrap/>
            <w:vAlign w:val="bottom"/>
            <w:hideMark/>
          </w:tcPr>
          <w:p w14:paraId="6E3A5475"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p>
        </w:tc>
        <w:tc>
          <w:tcPr>
            <w:tcW w:w="815" w:type="dxa"/>
            <w:shd w:val="clear" w:color="auto" w:fill="auto"/>
            <w:noWrap/>
            <w:vAlign w:val="bottom"/>
            <w:hideMark/>
          </w:tcPr>
          <w:p w14:paraId="4EC702A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43BE1ED5"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6FB19A8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0B8151D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7B2E164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321A565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376F6E2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48E25FA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2F7C896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57B0C275"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3320F49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992" w:type="dxa"/>
            <w:shd w:val="clear" w:color="auto" w:fill="auto"/>
            <w:noWrap/>
            <w:vAlign w:val="bottom"/>
            <w:hideMark/>
          </w:tcPr>
          <w:p w14:paraId="125543B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6C148A8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6B13CB03"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71602E1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r>
      <w:tr w:rsidR="006E743F" w:rsidRPr="006E743F" w14:paraId="2E01D11A" w14:textId="77777777" w:rsidTr="00CF0686">
        <w:trPr>
          <w:trHeight w:val="255"/>
          <w:jc w:val="center"/>
        </w:trPr>
        <w:tc>
          <w:tcPr>
            <w:tcW w:w="1408" w:type="dxa"/>
            <w:shd w:val="clear" w:color="auto" w:fill="auto"/>
            <w:noWrap/>
            <w:hideMark/>
          </w:tcPr>
          <w:p w14:paraId="3D0E1ED4"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No (Ref.)</w:t>
            </w:r>
          </w:p>
        </w:tc>
        <w:tc>
          <w:tcPr>
            <w:tcW w:w="886" w:type="dxa"/>
            <w:shd w:val="clear" w:color="auto" w:fill="auto"/>
            <w:noWrap/>
            <w:vAlign w:val="bottom"/>
            <w:hideMark/>
          </w:tcPr>
          <w:p w14:paraId="61C18D78"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p>
        </w:tc>
        <w:tc>
          <w:tcPr>
            <w:tcW w:w="815" w:type="dxa"/>
            <w:shd w:val="clear" w:color="auto" w:fill="auto"/>
            <w:noWrap/>
            <w:vAlign w:val="bottom"/>
            <w:hideMark/>
          </w:tcPr>
          <w:p w14:paraId="595D285B"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65E21D3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2E88F33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56E6A1E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68DED5F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47C44365"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4F5A5687"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57B654E7"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08E4164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3137A55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3ECFDF7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992" w:type="dxa"/>
            <w:shd w:val="clear" w:color="auto" w:fill="auto"/>
            <w:noWrap/>
            <w:vAlign w:val="bottom"/>
            <w:hideMark/>
          </w:tcPr>
          <w:p w14:paraId="47BD9E2B"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5069B6B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0293047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5D1FF4D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r>
      <w:tr w:rsidR="006E743F" w:rsidRPr="006E743F" w14:paraId="782F4C25" w14:textId="77777777" w:rsidTr="00CF0686">
        <w:trPr>
          <w:trHeight w:val="255"/>
          <w:jc w:val="center"/>
        </w:trPr>
        <w:tc>
          <w:tcPr>
            <w:tcW w:w="1408" w:type="dxa"/>
            <w:shd w:val="clear" w:color="auto" w:fill="auto"/>
            <w:noWrap/>
            <w:hideMark/>
          </w:tcPr>
          <w:p w14:paraId="16BFA4DF"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Yes</w:t>
            </w:r>
          </w:p>
        </w:tc>
        <w:tc>
          <w:tcPr>
            <w:tcW w:w="886" w:type="dxa"/>
            <w:shd w:val="clear" w:color="auto" w:fill="auto"/>
            <w:noWrap/>
            <w:vAlign w:val="bottom"/>
            <w:hideMark/>
          </w:tcPr>
          <w:p w14:paraId="5124AAFE"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OR (95%CI)</w:t>
            </w:r>
          </w:p>
        </w:tc>
        <w:tc>
          <w:tcPr>
            <w:tcW w:w="815" w:type="dxa"/>
            <w:shd w:val="clear" w:color="auto" w:fill="auto"/>
            <w:noWrap/>
            <w:vAlign w:val="bottom"/>
            <w:hideMark/>
          </w:tcPr>
          <w:p w14:paraId="06C0C405"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1.1(0.8-1.5)</w:t>
            </w:r>
          </w:p>
        </w:tc>
        <w:tc>
          <w:tcPr>
            <w:tcW w:w="850" w:type="dxa"/>
            <w:shd w:val="clear" w:color="auto" w:fill="auto"/>
            <w:noWrap/>
            <w:vAlign w:val="bottom"/>
            <w:hideMark/>
          </w:tcPr>
          <w:p w14:paraId="2C2C9CF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0.9(0.6-1.2)</w:t>
            </w:r>
          </w:p>
        </w:tc>
        <w:tc>
          <w:tcPr>
            <w:tcW w:w="851" w:type="dxa"/>
            <w:shd w:val="clear" w:color="auto" w:fill="auto"/>
            <w:noWrap/>
            <w:vAlign w:val="bottom"/>
            <w:hideMark/>
          </w:tcPr>
          <w:p w14:paraId="468E0BC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1.1(0.8-1.5)</w:t>
            </w:r>
          </w:p>
        </w:tc>
        <w:tc>
          <w:tcPr>
            <w:tcW w:w="850" w:type="dxa"/>
            <w:shd w:val="clear" w:color="auto" w:fill="auto"/>
            <w:noWrap/>
            <w:vAlign w:val="bottom"/>
            <w:hideMark/>
          </w:tcPr>
          <w:p w14:paraId="526630D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0.8(0.6-1.1)</w:t>
            </w:r>
          </w:p>
        </w:tc>
        <w:tc>
          <w:tcPr>
            <w:tcW w:w="851" w:type="dxa"/>
            <w:shd w:val="clear" w:color="auto" w:fill="auto"/>
            <w:noWrap/>
            <w:vAlign w:val="bottom"/>
            <w:hideMark/>
          </w:tcPr>
          <w:p w14:paraId="356CDC1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1.4(1.0-1.9)</w:t>
            </w:r>
          </w:p>
        </w:tc>
        <w:tc>
          <w:tcPr>
            <w:tcW w:w="850" w:type="dxa"/>
            <w:shd w:val="clear" w:color="auto" w:fill="auto"/>
            <w:noWrap/>
            <w:vAlign w:val="bottom"/>
            <w:hideMark/>
          </w:tcPr>
          <w:p w14:paraId="2C43F70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1.3(0.9-1.7)</w:t>
            </w:r>
          </w:p>
        </w:tc>
        <w:tc>
          <w:tcPr>
            <w:tcW w:w="851" w:type="dxa"/>
            <w:shd w:val="clear" w:color="auto" w:fill="auto"/>
            <w:noWrap/>
            <w:vAlign w:val="bottom"/>
            <w:hideMark/>
          </w:tcPr>
          <w:p w14:paraId="4667D85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1.3(1.0-1.7)</w:t>
            </w:r>
          </w:p>
        </w:tc>
        <w:tc>
          <w:tcPr>
            <w:tcW w:w="850" w:type="dxa"/>
            <w:shd w:val="clear" w:color="auto" w:fill="auto"/>
            <w:noWrap/>
            <w:vAlign w:val="bottom"/>
            <w:hideMark/>
          </w:tcPr>
          <w:p w14:paraId="18E3B94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1.0(0.8-1.4)</w:t>
            </w:r>
          </w:p>
        </w:tc>
        <w:tc>
          <w:tcPr>
            <w:tcW w:w="851" w:type="dxa"/>
            <w:shd w:val="clear" w:color="auto" w:fill="auto"/>
            <w:noWrap/>
            <w:vAlign w:val="bottom"/>
            <w:hideMark/>
          </w:tcPr>
          <w:p w14:paraId="7346D42B"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1.3(0.8-2.1)</w:t>
            </w:r>
          </w:p>
        </w:tc>
        <w:tc>
          <w:tcPr>
            <w:tcW w:w="850" w:type="dxa"/>
            <w:shd w:val="clear" w:color="auto" w:fill="auto"/>
            <w:noWrap/>
            <w:vAlign w:val="bottom"/>
            <w:hideMark/>
          </w:tcPr>
          <w:p w14:paraId="7F46627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0.9(0.6-1.3)</w:t>
            </w:r>
          </w:p>
        </w:tc>
        <w:tc>
          <w:tcPr>
            <w:tcW w:w="851" w:type="dxa"/>
            <w:shd w:val="clear" w:color="auto" w:fill="auto"/>
            <w:noWrap/>
            <w:vAlign w:val="bottom"/>
            <w:hideMark/>
          </w:tcPr>
          <w:p w14:paraId="4A3D52C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0.6(0.4-0.8)</w:t>
            </w:r>
          </w:p>
        </w:tc>
        <w:tc>
          <w:tcPr>
            <w:tcW w:w="992" w:type="dxa"/>
            <w:shd w:val="clear" w:color="auto" w:fill="auto"/>
            <w:noWrap/>
            <w:vAlign w:val="bottom"/>
            <w:hideMark/>
          </w:tcPr>
          <w:p w14:paraId="2D9CFEB3"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0.7(0.5-0.9)</w:t>
            </w:r>
          </w:p>
        </w:tc>
        <w:tc>
          <w:tcPr>
            <w:tcW w:w="851" w:type="dxa"/>
            <w:shd w:val="clear" w:color="auto" w:fill="auto"/>
            <w:noWrap/>
            <w:vAlign w:val="bottom"/>
            <w:hideMark/>
          </w:tcPr>
          <w:p w14:paraId="7AE3D62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0.9(0.7-1.2)</w:t>
            </w:r>
          </w:p>
        </w:tc>
        <w:tc>
          <w:tcPr>
            <w:tcW w:w="850" w:type="dxa"/>
            <w:shd w:val="clear" w:color="auto" w:fill="auto"/>
            <w:noWrap/>
            <w:vAlign w:val="bottom"/>
            <w:hideMark/>
          </w:tcPr>
          <w:p w14:paraId="119C11DB"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0.9(0.7-1.2)</w:t>
            </w:r>
          </w:p>
        </w:tc>
        <w:tc>
          <w:tcPr>
            <w:tcW w:w="851" w:type="dxa"/>
            <w:shd w:val="clear" w:color="auto" w:fill="auto"/>
            <w:noWrap/>
            <w:vAlign w:val="bottom"/>
            <w:hideMark/>
          </w:tcPr>
          <w:p w14:paraId="2B65B72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0.9(0.7-1.2)</w:t>
            </w:r>
          </w:p>
        </w:tc>
      </w:tr>
      <w:tr w:rsidR="006E743F" w:rsidRPr="006E743F" w14:paraId="2BE6D56A" w14:textId="77777777" w:rsidTr="00CF0686">
        <w:trPr>
          <w:trHeight w:val="255"/>
          <w:jc w:val="center"/>
        </w:trPr>
        <w:tc>
          <w:tcPr>
            <w:tcW w:w="1408" w:type="dxa"/>
            <w:shd w:val="clear" w:color="auto" w:fill="auto"/>
            <w:noWrap/>
            <w:hideMark/>
          </w:tcPr>
          <w:p w14:paraId="49891B81" w14:textId="77777777" w:rsidR="008A60B5" w:rsidRPr="006E743F" w:rsidRDefault="008A60B5" w:rsidP="00CF0686">
            <w:pPr>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 </w:t>
            </w:r>
          </w:p>
        </w:tc>
        <w:tc>
          <w:tcPr>
            <w:tcW w:w="886" w:type="dxa"/>
            <w:shd w:val="clear" w:color="auto" w:fill="auto"/>
            <w:noWrap/>
            <w:vAlign w:val="bottom"/>
            <w:hideMark/>
          </w:tcPr>
          <w:p w14:paraId="2BF10BA4"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P-Value</w:t>
            </w:r>
          </w:p>
        </w:tc>
        <w:tc>
          <w:tcPr>
            <w:tcW w:w="815" w:type="dxa"/>
            <w:shd w:val="clear" w:color="auto" w:fill="auto"/>
            <w:noWrap/>
            <w:vAlign w:val="center"/>
            <w:hideMark/>
          </w:tcPr>
          <w:p w14:paraId="59585C0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0.644</w:t>
            </w:r>
          </w:p>
        </w:tc>
        <w:tc>
          <w:tcPr>
            <w:tcW w:w="850" w:type="dxa"/>
            <w:shd w:val="clear" w:color="auto" w:fill="auto"/>
            <w:noWrap/>
            <w:vAlign w:val="center"/>
            <w:hideMark/>
          </w:tcPr>
          <w:p w14:paraId="2DCE92D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0.155</w:t>
            </w:r>
          </w:p>
        </w:tc>
        <w:tc>
          <w:tcPr>
            <w:tcW w:w="851" w:type="dxa"/>
            <w:shd w:val="clear" w:color="auto" w:fill="auto"/>
            <w:noWrap/>
            <w:vAlign w:val="center"/>
            <w:hideMark/>
          </w:tcPr>
          <w:p w14:paraId="68E515D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0.880</w:t>
            </w:r>
          </w:p>
        </w:tc>
        <w:tc>
          <w:tcPr>
            <w:tcW w:w="850" w:type="dxa"/>
            <w:shd w:val="clear" w:color="auto" w:fill="auto"/>
            <w:noWrap/>
            <w:vAlign w:val="center"/>
            <w:hideMark/>
          </w:tcPr>
          <w:p w14:paraId="3783554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0.027**</w:t>
            </w:r>
          </w:p>
        </w:tc>
        <w:tc>
          <w:tcPr>
            <w:tcW w:w="851" w:type="dxa"/>
            <w:shd w:val="clear" w:color="auto" w:fill="auto"/>
            <w:noWrap/>
            <w:vAlign w:val="center"/>
            <w:hideMark/>
          </w:tcPr>
          <w:p w14:paraId="446BA13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0.075*</w:t>
            </w:r>
          </w:p>
        </w:tc>
        <w:tc>
          <w:tcPr>
            <w:tcW w:w="850" w:type="dxa"/>
            <w:shd w:val="clear" w:color="auto" w:fill="auto"/>
            <w:noWrap/>
            <w:vAlign w:val="center"/>
            <w:hideMark/>
          </w:tcPr>
          <w:p w14:paraId="7015AB8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0.325</w:t>
            </w:r>
          </w:p>
        </w:tc>
        <w:tc>
          <w:tcPr>
            <w:tcW w:w="851" w:type="dxa"/>
            <w:shd w:val="clear" w:color="auto" w:fill="auto"/>
            <w:noWrap/>
            <w:vAlign w:val="center"/>
            <w:hideMark/>
          </w:tcPr>
          <w:p w14:paraId="0A632CD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0.339</w:t>
            </w:r>
          </w:p>
        </w:tc>
        <w:tc>
          <w:tcPr>
            <w:tcW w:w="850" w:type="dxa"/>
            <w:shd w:val="clear" w:color="auto" w:fill="auto"/>
            <w:noWrap/>
            <w:vAlign w:val="center"/>
            <w:hideMark/>
          </w:tcPr>
          <w:p w14:paraId="19BD292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0.700</w:t>
            </w:r>
          </w:p>
        </w:tc>
        <w:tc>
          <w:tcPr>
            <w:tcW w:w="851" w:type="dxa"/>
            <w:shd w:val="clear" w:color="auto" w:fill="auto"/>
            <w:noWrap/>
            <w:vAlign w:val="center"/>
            <w:hideMark/>
          </w:tcPr>
          <w:p w14:paraId="08E165B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0.278</w:t>
            </w:r>
          </w:p>
        </w:tc>
        <w:tc>
          <w:tcPr>
            <w:tcW w:w="850" w:type="dxa"/>
            <w:shd w:val="clear" w:color="auto" w:fill="auto"/>
            <w:noWrap/>
            <w:vAlign w:val="center"/>
            <w:hideMark/>
          </w:tcPr>
          <w:p w14:paraId="4A08B497"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0.855</w:t>
            </w:r>
          </w:p>
        </w:tc>
        <w:tc>
          <w:tcPr>
            <w:tcW w:w="851" w:type="dxa"/>
            <w:shd w:val="clear" w:color="auto" w:fill="auto"/>
            <w:noWrap/>
            <w:vAlign w:val="center"/>
            <w:hideMark/>
          </w:tcPr>
          <w:p w14:paraId="4B04CFC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0.001***</w:t>
            </w:r>
          </w:p>
        </w:tc>
        <w:tc>
          <w:tcPr>
            <w:tcW w:w="992" w:type="dxa"/>
            <w:shd w:val="clear" w:color="auto" w:fill="auto"/>
            <w:noWrap/>
            <w:vAlign w:val="center"/>
            <w:hideMark/>
          </w:tcPr>
          <w:p w14:paraId="12A41E13"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0.008</w:t>
            </w:r>
          </w:p>
        </w:tc>
        <w:tc>
          <w:tcPr>
            <w:tcW w:w="851" w:type="dxa"/>
            <w:shd w:val="clear" w:color="auto" w:fill="auto"/>
            <w:noWrap/>
            <w:vAlign w:val="center"/>
            <w:hideMark/>
          </w:tcPr>
          <w:p w14:paraId="3D22806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0.146</w:t>
            </w:r>
          </w:p>
        </w:tc>
        <w:tc>
          <w:tcPr>
            <w:tcW w:w="850" w:type="dxa"/>
            <w:shd w:val="clear" w:color="auto" w:fill="auto"/>
            <w:noWrap/>
            <w:vAlign w:val="center"/>
            <w:hideMark/>
          </w:tcPr>
          <w:p w14:paraId="6FA44CB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0.643</w:t>
            </w:r>
          </w:p>
        </w:tc>
        <w:tc>
          <w:tcPr>
            <w:tcW w:w="851" w:type="dxa"/>
            <w:shd w:val="clear" w:color="auto" w:fill="auto"/>
            <w:noWrap/>
            <w:vAlign w:val="center"/>
            <w:hideMark/>
          </w:tcPr>
          <w:p w14:paraId="0D205197"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0.131</w:t>
            </w:r>
          </w:p>
        </w:tc>
      </w:tr>
      <w:tr w:rsidR="006E743F" w:rsidRPr="006E743F" w14:paraId="54493002" w14:textId="77777777" w:rsidTr="00CF0686">
        <w:trPr>
          <w:trHeight w:val="255"/>
          <w:jc w:val="center"/>
        </w:trPr>
        <w:tc>
          <w:tcPr>
            <w:tcW w:w="1408" w:type="dxa"/>
            <w:shd w:val="clear" w:color="auto" w:fill="auto"/>
            <w:noWrap/>
            <w:vAlign w:val="center"/>
            <w:hideMark/>
          </w:tcPr>
          <w:p w14:paraId="519608E4"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Economic Status</w:t>
            </w:r>
          </w:p>
        </w:tc>
        <w:tc>
          <w:tcPr>
            <w:tcW w:w="886" w:type="dxa"/>
            <w:shd w:val="clear" w:color="auto" w:fill="auto"/>
            <w:noWrap/>
            <w:vAlign w:val="bottom"/>
            <w:hideMark/>
          </w:tcPr>
          <w:p w14:paraId="03DFF450"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p>
        </w:tc>
        <w:tc>
          <w:tcPr>
            <w:tcW w:w="815" w:type="dxa"/>
            <w:shd w:val="clear" w:color="auto" w:fill="auto"/>
            <w:noWrap/>
            <w:vAlign w:val="bottom"/>
            <w:hideMark/>
          </w:tcPr>
          <w:p w14:paraId="41AC609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0D02CEF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3FCB679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795322F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05704BC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4017A4B3"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6616429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7F05735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0F26E4AB"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621F249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5FCBEF6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992" w:type="dxa"/>
            <w:shd w:val="clear" w:color="auto" w:fill="auto"/>
            <w:noWrap/>
            <w:vAlign w:val="bottom"/>
            <w:hideMark/>
          </w:tcPr>
          <w:p w14:paraId="2DAD0D61"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62E7017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53308AD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084B8565"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r>
      <w:tr w:rsidR="006E743F" w:rsidRPr="006E743F" w14:paraId="1CE368AF" w14:textId="77777777" w:rsidTr="00CF0686">
        <w:trPr>
          <w:trHeight w:val="255"/>
          <w:jc w:val="center"/>
        </w:trPr>
        <w:tc>
          <w:tcPr>
            <w:tcW w:w="1408" w:type="dxa"/>
            <w:shd w:val="clear" w:color="auto" w:fill="auto"/>
            <w:noWrap/>
            <w:vAlign w:val="center"/>
            <w:hideMark/>
          </w:tcPr>
          <w:p w14:paraId="16C39F09"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Poor (Ref.)</w:t>
            </w:r>
          </w:p>
        </w:tc>
        <w:tc>
          <w:tcPr>
            <w:tcW w:w="886" w:type="dxa"/>
            <w:shd w:val="clear" w:color="auto" w:fill="auto"/>
            <w:noWrap/>
            <w:vAlign w:val="bottom"/>
            <w:hideMark/>
          </w:tcPr>
          <w:p w14:paraId="69B8DBBB"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p>
        </w:tc>
        <w:tc>
          <w:tcPr>
            <w:tcW w:w="815" w:type="dxa"/>
            <w:shd w:val="clear" w:color="auto" w:fill="auto"/>
            <w:noWrap/>
            <w:vAlign w:val="bottom"/>
            <w:hideMark/>
          </w:tcPr>
          <w:p w14:paraId="73D28F5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6FD2DB5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0735A2D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2FB53D9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5709A79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287054B5"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786E6457"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3E0C4D7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7904FC23"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4F49BB1B"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5A9BE65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992" w:type="dxa"/>
            <w:shd w:val="clear" w:color="auto" w:fill="auto"/>
            <w:noWrap/>
            <w:vAlign w:val="bottom"/>
            <w:hideMark/>
          </w:tcPr>
          <w:p w14:paraId="29E01775"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14F0AF6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708602B1"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60223F4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r>
      <w:tr w:rsidR="006E743F" w:rsidRPr="006E743F" w14:paraId="51A827F8" w14:textId="77777777" w:rsidTr="00CF0686">
        <w:trPr>
          <w:trHeight w:val="255"/>
          <w:jc w:val="center"/>
        </w:trPr>
        <w:tc>
          <w:tcPr>
            <w:tcW w:w="1408" w:type="dxa"/>
            <w:shd w:val="clear" w:color="auto" w:fill="auto"/>
            <w:noWrap/>
            <w:vAlign w:val="center"/>
            <w:hideMark/>
          </w:tcPr>
          <w:p w14:paraId="5B33B0C7"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Middle-Class</w:t>
            </w:r>
          </w:p>
        </w:tc>
        <w:tc>
          <w:tcPr>
            <w:tcW w:w="886" w:type="dxa"/>
            <w:shd w:val="clear" w:color="auto" w:fill="auto"/>
            <w:noWrap/>
            <w:vAlign w:val="bottom"/>
            <w:hideMark/>
          </w:tcPr>
          <w:p w14:paraId="6911ACC4"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OR (95%CI)</w:t>
            </w:r>
          </w:p>
        </w:tc>
        <w:tc>
          <w:tcPr>
            <w:tcW w:w="815" w:type="dxa"/>
            <w:shd w:val="clear" w:color="auto" w:fill="auto"/>
            <w:noWrap/>
            <w:vAlign w:val="bottom"/>
            <w:hideMark/>
          </w:tcPr>
          <w:p w14:paraId="661DB95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0.000</w:t>
            </w:r>
          </w:p>
        </w:tc>
        <w:tc>
          <w:tcPr>
            <w:tcW w:w="850" w:type="dxa"/>
            <w:shd w:val="clear" w:color="auto" w:fill="auto"/>
            <w:noWrap/>
            <w:vAlign w:val="bottom"/>
            <w:hideMark/>
          </w:tcPr>
          <w:p w14:paraId="1D5B114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0.000</w:t>
            </w:r>
          </w:p>
        </w:tc>
        <w:tc>
          <w:tcPr>
            <w:tcW w:w="851" w:type="dxa"/>
            <w:shd w:val="clear" w:color="auto" w:fill="auto"/>
            <w:noWrap/>
            <w:vAlign w:val="bottom"/>
            <w:hideMark/>
          </w:tcPr>
          <w:p w14:paraId="49B36547"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0.6(0.1-4.1)</w:t>
            </w:r>
          </w:p>
        </w:tc>
        <w:tc>
          <w:tcPr>
            <w:tcW w:w="850" w:type="dxa"/>
            <w:shd w:val="clear" w:color="auto" w:fill="auto"/>
            <w:noWrap/>
            <w:vAlign w:val="bottom"/>
            <w:hideMark/>
          </w:tcPr>
          <w:p w14:paraId="0241386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1.0(0.1-5.5)</w:t>
            </w:r>
          </w:p>
        </w:tc>
        <w:tc>
          <w:tcPr>
            <w:tcW w:w="851" w:type="dxa"/>
            <w:shd w:val="clear" w:color="auto" w:fill="auto"/>
            <w:noWrap/>
            <w:vAlign w:val="bottom"/>
            <w:hideMark/>
          </w:tcPr>
          <w:p w14:paraId="1B1C7DB7"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0.4(0.0-4.0)</w:t>
            </w:r>
          </w:p>
        </w:tc>
        <w:tc>
          <w:tcPr>
            <w:tcW w:w="850" w:type="dxa"/>
            <w:shd w:val="clear" w:color="auto" w:fill="auto"/>
            <w:noWrap/>
            <w:vAlign w:val="bottom"/>
            <w:hideMark/>
          </w:tcPr>
          <w:p w14:paraId="2F0F89D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0.3(0.0-3.4)</w:t>
            </w:r>
          </w:p>
        </w:tc>
        <w:tc>
          <w:tcPr>
            <w:tcW w:w="851" w:type="dxa"/>
            <w:shd w:val="clear" w:color="auto" w:fill="auto"/>
            <w:noWrap/>
            <w:vAlign w:val="bottom"/>
            <w:hideMark/>
          </w:tcPr>
          <w:p w14:paraId="0228862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1.0(0.1-6.8)</w:t>
            </w:r>
          </w:p>
        </w:tc>
        <w:tc>
          <w:tcPr>
            <w:tcW w:w="850" w:type="dxa"/>
            <w:shd w:val="clear" w:color="auto" w:fill="auto"/>
            <w:noWrap/>
            <w:vAlign w:val="bottom"/>
            <w:hideMark/>
          </w:tcPr>
          <w:p w14:paraId="67AE653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0.4(0.0-3.0)</w:t>
            </w:r>
          </w:p>
        </w:tc>
        <w:tc>
          <w:tcPr>
            <w:tcW w:w="851" w:type="dxa"/>
            <w:shd w:val="clear" w:color="auto" w:fill="auto"/>
            <w:noWrap/>
            <w:vAlign w:val="bottom"/>
            <w:hideMark/>
          </w:tcPr>
          <w:p w14:paraId="286E0F4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1.3(0.1-14.5)</w:t>
            </w:r>
          </w:p>
        </w:tc>
        <w:tc>
          <w:tcPr>
            <w:tcW w:w="850" w:type="dxa"/>
            <w:shd w:val="clear" w:color="auto" w:fill="auto"/>
            <w:noWrap/>
            <w:vAlign w:val="bottom"/>
            <w:hideMark/>
          </w:tcPr>
          <w:p w14:paraId="214C0F6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0.000</w:t>
            </w:r>
          </w:p>
        </w:tc>
        <w:tc>
          <w:tcPr>
            <w:tcW w:w="851" w:type="dxa"/>
            <w:shd w:val="clear" w:color="auto" w:fill="auto"/>
            <w:noWrap/>
            <w:vAlign w:val="bottom"/>
            <w:hideMark/>
          </w:tcPr>
          <w:p w14:paraId="7DF78D4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0.2(0.0-2.7)</w:t>
            </w:r>
          </w:p>
        </w:tc>
        <w:tc>
          <w:tcPr>
            <w:tcW w:w="992" w:type="dxa"/>
            <w:shd w:val="clear" w:color="auto" w:fill="auto"/>
            <w:noWrap/>
            <w:vAlign w:val="bottom"/>
            <w:hideMark/>
          </w:tcPr>
          <w:p w14:paraId="1CF3B2B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0.6(0.1-3.8)</w:t>
            </w:r>
          </w:p>
        </w:tc>
        <w:tc>
          <w:tcPr>
            <w:tcW w:w="851" w:type="dxa"/>
            <w:shd w:val="clear" w:color="auto" w:fill="auto"/>
            <w:noWrap/>
            <w:vAlign w:val="bottom"/>
            <w:hideMark/>
          </w:tcPr>
          <w:p w14:paraId="4C1CBD53"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0.5(0.0-3.1)</w:t>
            </w:r>
          </w:p>
        </w:tc>
        <w:tc>
          <w:tcPr>
            <w:tcW w:w="850" w:type="dxa"/>
            <w:shd w:val="clear" w:color="auto" w:fill="auto"/>
            <w:noWrap/>
            <w:vAlign w:val="bottom"/>
            <w:hideMark/>
          </w:tcPr>
          <w:p w14:paraId="0597E9A1"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0.9(0.1-5.5)</w:t>
            </w:r>
          </w:p>
        </w:tc>
        <w:tc>
          <w:tcPr>
            <w:tcW w:w="851" w:type="dxa"/>
            <w:shd w:val="clear" w:color="auto" w:fill="auto"/>
            <w:noWrap/>
            <w:vAlign w:val="bottom"/>
            <w:hideMark/>
          </w:tcPr>
          <w:p w14:paraId="2FEA7C1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1.1(0.1-7.7)</w:t>
            </w:r>
          </w:p>
        </w:tc>
      </w:tr>
      <w:tr w:rsidR="006E743F" w:rsidRPr="006E743F" w14:paraId="572B04A3" w14:textId="77777777" w:rsidTr="00CF0686">
        <w:trPr>
          <w:trHeight w:val="255"/>
          <w:jc w:val="center"/>
        </w:trPr>
        <w:tc>
          <w:tcPr>
            <w:tcW w:w="1408" w:type="dxa"/>
            <w:shd w:val="clear" w:color="auto" w:fill="auto"/>
            <w:noWrap/>
            <w:hideMark/>
          </w:tcPr>
          <w:p w14:paraId="3B124137" w14:textId="77777777" w:rsidR="008A60B5" w:rsidRPr="006E743F" w:rsidRDefault="008A60B5" w:rsidP="00CF0686">
            <w:pPr>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 </w:t>
            </w:r>
          </w:p>
        </w:tc>
        <w:tc>
          <w:tcPr>
            <w:tcW w:w="886" w:type="dxa"/>
            <w:shd w:val="clear" w:color="auto" w:fill="auto"/>
            <w:noWrap/>
            <w:vAlign w:val="bottom"/>
            <w:hideMark/>
          </w:tcPr>
          <w:p w14:paraId="465CB8F1"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P-Value</w:t>
            </w:r>
          </w:p>
        </w:tc>
        <w:tc>
          <w:tcPr>
            <w:tcW w:w="815" w:type="dxa"/>
            <w:shd w:val="clear" w:color="auto" w:fill="auto"/>
            <w:noWrap/>
            <w:vAlign w:val="center"/>
            <w:hideMark/>
          </w:tcPr>
          <w:p w14:paraId="6E2FC6D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0.991</w:t>
            </w:r>
          </w:p>
        </w:tc>
        <w:tc>
          <w:tcPr>
            <w:tcW w:w="850" w:type="dxa"/>
            <w:shd w:val="clear" w:color="auto" w:fill="auto"/>
            <w:noWrap/>
            <w:vAlign w:val="center"/>
            <w:hideMark/>
          </w:tcPr>
          <w:p w14:paraId="39EC4FB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0.999</w:t>
            </w:r>
          </w:p>
        </w:tc>
        <w:tc>
          <w:tcPr>
            <w:tcW w:w="851" w:type="dxa"/>
            <w:shd w:val="clear" w:color="auto" w:fill="auto"/>
            <w:noWrap/>
            <w:vAlign w:val="center"/>
            <w:hideMark/>
          </w:tcPr>
          <w:p w14:paraId="39BC0EDB"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0.558</w:t>
            </w:r>
          </w:p>
        </w:tc>
        <w:tc>
          <w:tcPr>
            <w:tcW w:w="850" w:type="dxa"/>
            <w:shd w:val="clear" w:color="auto" w:fill="auto"/>
            <w:noWrap/>
            <w:vAlign w:val="center"/>
            <w:hideMark/>
          </w:tcPr>
          <w:p w14:paraId="7E92B16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0.534</w:t>
            </w:r>
          </w:p>
        </w:tc>
        <w:tc>
          <w:tcPr>
            <w:tcW w:w="851" w:type="dxa"/>
            <w:shd w:val="clear" w:color="auto" w:fill="auto"/>
            <w:noWrap/>
            <w:vAlign w:val="center"/>
            <w:hideMark/>
          </w:tcPr>
          <w:p w14:paraId="5CADF34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0.171</w:t>
            </w:r>
          </w:p>
        </w:tc>
        <w:tc>
          <w:tcPr>
            <w:tcW w:w="850" w:type="dxa"/>
            <w:shd w:val="clear" w:color="auto" w:fill="auto"/>
            <w:noWrap/>
            <w:vAlign w:val="center"/>
            <w:hideMark/>
          </w:tcPr>
          <w:p w14:paraId="185A995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0.964</w:t>
            </w:r>
          </w:p>
        </w:tc>
        <w:tc>
          <w:tcPr>
            <w:tcW w:w="851" w:type="dxa"/>
            <w:shd w:val="clear" w:color="auto" w:fill="auto"/>
            <w:noWrap/>
            <w:vAlign w:val="center"/>
            <w:hideMark/>
          </w:tcPr>
          <w:p w14:paraId="66B8D74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0.221</w:t>
            </w:r>
          </w:p>
        </w:tc>
        <w:tc>
          <w:tcPr>
            <w:tcW w:w="850" w:type="dxa"/>
            <w:shd w:val="clear" w:color="auto" w:fill="auto"/>
            <w:noWrap/>
            <w:vAlign w:val="center"/>
            <w:hideMark/>
          </w:tcPr>
          <w:p w14:paraId="5C27754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0.325</w:t>
            </w:r>
          </w:p>
        </w:tc>
        <w:tc>
          <w:tcPr>
            <w:tcW w:w="851" w:type="dxa"/>
            <w:shd w:val="clear" w:color="auto" w:fill="auto"/>
            <w:noWrap/>
            <w:vAlign w:val="center"/>
            <w:hideMark/>
          </w:tcPr>
          <w:p w14:paraId="70CA8D9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0.568</w:t>
            </w:r>
          </w:p>
        </w:tc>
        <w:tc>
          <w:tcPr>
            <w:tcW w:w="850" w:type="dxa"/>
            <w:shd w:val="clear" w:color="auto" w:fill="auto"/>
            <w:noWrap/>
            <w:vAlign w:val="center"/>
            <w:hideMark/>
          </w:tcPr>
          <w:p w14:paraId="25A5C1A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0.999</w:t>
            </w:r>
          </w:p>
        </w:tc>
        <w:tc>
          <w:tcPr>
            <w:tcW w:w="851" w:type="dxa"/>
            <w:shd w:val="clear" w:color="auto" w:fill="auto"/>
            <w:noWrap/>
            <w:vAlign w:val="center"/>
            <w:hideMark/>
          </w:tcPr>
          <w:p w14:paraId="6303E72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0.126</w:t>
            </w:r>
          </w:p>
        </w:tc>
        <w:tc>
          <w:tcPr>
            <w:tcW w:w="992" w:type="dxa"/>
            <w:shd w:val="clear" w:color="auto" w:fill="auto"/>
            <w:noWrap/>
            <w:vAlign w:val="center"/>
            <w:hideMark/>
          </w:tcPr>
          <w:p w14:paraId="27C6E2A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0.913</w:t>
            </w:r>
          </w:p>
        </w:tc>
        <w:tc>
          <w:tcPr>
            <w:tcW w:w="851" w:type="dxa"/>
            <w:shd w:val="clear" w:color="auto" w:fill="auto"/>
            <w:noWrap/>
            <w:vAlign w:val="center"/>
            <w:hideMark/>
          </w:tcPr>
          <w:p w14:paraId="13F2490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0.419</w:t>
            </w:r>
          </w:p>
        </w:tc>
        <w:tc>
          <w:tcPr>
            <w:tcW w:w="850" w:type="dxa"/>
            <w:shd w:val="clear" w:color="auto" w:fill="auto"/>
            <w:noWrap/>
            <w:vAlign w:val="center"/>
            <w:hideMark/>
          </w:tcPr>
          <w:p w14:paraId="50E8975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0.339</w:t>
            </w:r>
          </w:p>
        </w:tc>
        <w:tc>
          <w:tcPr>
            <w:tcW w:w="851" w:type="dxa"/>
            <w:shd w:val="clear" w:color="auto" w:fill="auto"/>
            <w:noWrap/>
            <w:vAlign w:val="center"/>
            <w:hideMark/>
          </w:tcPr>
          <w:p w14:paraId="0603B45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0.173</w:t>
            </w:r>
          </w:p>
        </w:tc>
      </w:tr>
      <w:tr w:rsidR="006E743F" w:rsidRPr="006E743F" w14:paraId="3E3F32A2" w14:textId="77777777" w:rsidTr="00CF0686">
        <w:trPr>
          <w:trHeight w:val="255"/>
          <w:jc w:val="center"/>
        </w:trPr>
        <w:tc>
          <w:tcPr>
            <w:tcW w:w="1408" w:type="dxa"/>
            <w:shd w:val="clear" w:color="auto" w:fill="auto"/>
            <w:noWrap/>
            <w:vAlign w:val="center"/>
            <w:hideMark/>
          </w:tcPr>
          <w:p w14:paraId="285DCB8A"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Upper-Middle-Class</w:t>
            </w:r>
          </w:p>
        </w:tc>
        <w:tc>
          <w:tcPr>
            <w:tcW w:w="886" w:type="dxa"/>
            <w:shd w:val="clear" w:color="auto" w:fill="auto"/>
            <w:noWrap/>
            <w:vAlign w:val="bottom"/>
            <w:hideMark/>
          </w:tcPr>
          <w:p w14:paraId="31563D4F"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OR (95%CI)</w:t>
            </w:r>
          </w:p>
        </w:tc>
        <w:tc>
          <w:tcPr>
            <w:tcW w:w="815" w:type="dxa"/>
            <w:shd w:val="clear" w:color="auto" w:fill="auto"/>
            <w:noWrap/>
            <w:vAlign w:val="bottom"/>
            <w:hideMark/>
          </w:tcPr>
          <w:p w14:paraId="547AC0D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0.000</w:t>
            </w:r>
          </w:p>
        </w:tc>
        <w:tc>
          <w:tcPr>
            <w:tcW w:w="850" w:type="dxa"/>
            <w:shd w:val="clear" w:color="auto" w:fill="auto"/>
            <w:noWrap/>
            <w:vAlign w:val="bottom"/>
            <w:hideMark/>
          </w:tcPr>
          <w:p w14:paraId="0443BF7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0.000</w:t>
            </w:r>
          </w:p>
        </w:tc>
        <w:tc>
          <w:tcPr>
            <w:tcW w:w="851" w:type="dxa"/>
            <w:shd w:val="clear" w:color="auto" w:fill="auto"/>
            <w:noWrap/>
            <w:vAlign w:val="bottom"/>
            <w:hideMark/>
          </w:tcPr>
          <w:p w14:paraId="3615BC4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0.7(0.1-4.2)</w:t>
            </w:r>
          </w:p>
        </w:tc>
        <w:tc>
          <w:tcPr>
            <w:tcW w:w="850" w:type="dxa"/>
            <w:shd w:val="clear" w:color="auto" w:fill="auto"/>
            <w:noWrap/>
            <w:vAlign w:val="bottom"/>
            <w:hideMark/>
          </w:tcPr>
          <w:p w14:paraId="7AE5E861"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0.6(0.1-3.3)</w:t>
            </w:r>
          </w:p>
        </w:tc>
        <w:tc>
          <w:tcPr>
            <w:tcW w:w="851" w:type="dxa"/>
            <w:shd w:val="clear" w:color="auto" w:fill="auto"/>
            <w:noWrap/>
            <w:vAlign w:val="bottom"/>
            <w:hideMark/>
          </w:tcPr>
          <w:p w14:paraId="6110CE97"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0.4(0.0-4.1)</w:t>
            </w:r>
          </w:p>
        </w:tc>
        <w:tc>
          <w:tcPr>
            <w:tcW w:w="850" w:type="dxa"/>
            <w:shd w:val="clear" w:color="auto" w:fill="auto"/>
            <w:noWrap/>
            <w:vAlign w:val="bottom"/>
            <w:hideMark/>
          </w:tcPr>
          <w:p w14:paraId="5CD272B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0.4(0.0-4.3)</w:t>
            </w:r>
          </w:p>
        </w:tc>
        <w:tc>
          <w:tcPr>
            <w:tcW w:w="851" w:type="dxa"/>
            <w:shd w:val="clear" w:color="auto" w:fill="auto"/>
            <w:noWrap/>
            <w:vAlign w:val="bottom"/>
            <w:hideMark/>
          </w:tcPr>
          <w:p w14:paraId="108793A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1.3(0.2-8.4)</w:t>
            </w:r>
          </w:p>
        </w:tc>
        <w:tc>
          <w:tcPr>
            <w:tcW w:w="850" w:type="dxa"/>
            <w:shd w:val="clear" w:color="auto" w:fill="auto"/>
            <w:noWrap/>
            <w:vAlign w:val="bottom"/>
            <w:hideMark/>
          </w:tcPr>
          <w:p w14:paraId="3C371CF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0.4(0.0-2.8)</w:t>
            </w:r>
          </w:p>
        </w:tc>
        <w:tc>
          <w:tcPr>
            <w:tcW w:w="851" w:type="dxa"/>
            <w:shd w:val="clear" w:color="auto" w:fill="auto"/>
            <w:noWrap/>
            <w:vAlign w:val="bottom"/>
            <w:hideMark/>
          </w:tcPr>
          <w:p w14:paraId="29601B2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2.8(0.2-28.58)</w:t>
            </w:r>
          </w:p>
        </w:tc>
        <w:tc>
          <w:tcPr>
            <w:tcW w:w="850" w:type="dxa"/>
            <w:shd w:val="clear" w:color="auto" w:fill="auto"/>
            <w:noWrap/>
            <w:vAlign w:val="bottom"/>
            <w:hideMark/>
          </w:tcPr>
          <w:p w14:paraId="66FDBF8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0.000</w:t>
            </w:r>
          </w:p>
        </w:tc>
        <w:tc>
          <w:tcPr>
            <w:tcW w:w="851" w:type="dxa"/>
            <w:shd w:val="clear" w:color="auto" w:fill="auto"/>
            <w:noWrap/>
            <w:vAlign w:val="bottom"/>
            <w:hideMark/>
          </w:tcPr>
          <w:p w14:paraId="2FAA095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0.3(0.0-3.5)</w:t>
            </w:r>
          </w:p>
        </w:tc>
        <w:tc>
          <w:tcPr>
            <w:tcW w:w="992" w:type="dxa"/>
            <w:shd w:val="clear" w:color="auto" w:fill="auto"/>
            <w:noWrap/>
            <w:vAlign w:val="bottom"/>
            <w:hideMark/>
          </w:tcPr>
          <w:p w14:paraId="29344FC1"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0.5(0.1-3.4)</w:t>
            </w:r>
          </w:p>
        </w:tc>
        <w:tc>
          <w:tcPr>
            <w:tcW w:w="851" w:type="dxa"/>
            <w:shd w:val="clear" w:color="auto" w:fill="auto"/>
            <w:noWrap/>
            <w:vAlign w:val="bottom"/>
            <w:hideMark/>
          </w:tcPr>
          <w:p w14:paraId="56E4651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0.6(0.1-3.2)</w:t>
            </w:r>
          </w:p>
        </w:tc>
        <w:tc>
          <w:tcPr>
            <w:tcW w:w="850" w:type="dxa"/>
            <w:shd w:val="clear" w:color="auto" w:fill="auto"/>
            <w:noWrap/>
            <w:vAlign w:val="bottom"/>
            <w:hideMark/>
          </w:tcPr>
          <w:p w14:paraId="13073C9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0.9(0.1-5.0)</w:t>
            </w:r>
          </w:p>
        </w:tc>
        <w:tc>
          <w:tcPr>
            <w:tcW w:w="851" w:type="dxa"/>
            <w:shd w:val="clear" w:color="auto" w:fill="auto"/>
            <w:noWrap/>
            <w:vAlign w:val="bottom"/>
            <w:hideMark/>
          </w:tcPr>
          <w:p w14:paraId="17AC0B6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0.9(0.1-6.2)</w:t>
            </w:r>
          </w:p>
        </w:tc>
      </w:tr>
      <w:tr w:rsidR="006E743F" w:rsidRPr="006E743F" w14:paraId="0A43192E" w14:textId="77777777" w:rsidTr="00CF0686">
        <w:trPr>
          <w:trHeight w:val="255"/>
          <w:jc w:val="center"/>
        </w:trPr>
        <w:tc>
          <w:tcPr>
            <w:tcW w:w="1408" w:type="dxa"/>
            <w:shd w:val="clear" w:color="auto" w:fill="auto"/>
            <w:noWrap/>
            <w:hideMark/>
          </w:tcPr>
          <w:p w14:paraId="1986491F" w14:textId="77777777" w:rsidR="008A60B5" w:rsidRPr="006E743F" w:rsidRDefault="008A60B5" w:rsidP="00CF0686">
            <w:pPr>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 </w:t>
            </w:r>
          </w:p>
        </w:tc>
        <w:tc>
          <w:tcPr>
            <w:tcW w:w="886" w:type="dxa"/>
            <w:shd w:val="clear" w:color="auto" w:fill="auto"/>
            <w:noWrap/>
            <w:vAlign w:val="bottom"/>
            <w:hideMark/>
          </w:tcPr>
          <w:p w14:paraId="4FAFDCB0"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P-Value</w:t>
            </w:r>
          </w:p>
        </w:tc>
        <w:tc>
          <w:tcPr>
            <w:tcW w:w="815" w:type="dxa"/>
            <w:shd w:val="clear" w:color="auto" w:fill="auto"/>
            <w:noWrap/>
            <w:vAlign w:val="center"/>
            <w:hideMark/>
          </w:tcPr>
          <w:p w14:paraId="28B22F25"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0.839</w:t>
            </w:r>
          </w:p>
        </w:tc>
        <w:tc>
          <w:tcPr>
            <w:tcW w:w="850" w:type="dxa"/>
            <w:shd w:val="clear" w:color="auto" w:fill="auto"/>
            <w:noWrap/>
            <w:vAlign w:val="center"/>
            <w:hideMark/>
          </w:tcPr>
          <w:p w14:paraId="56C764C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0.999</w:t>
            </w:r>
          </w:p>
        </w:tc>
        <w:tc>
          <w:tcPr>
            <w:tcW w:w="851" w:type="dxa"/>
            <w:shd w:val="clear" w:color="auto" w:fill="auto"/>
            <w:noWrap/>
            <w:vAlign w:val="center"/>
            <w:hideMark/>
          </w:tcPr>
          <w:p w14:paraId="3A72D57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0.544</w:t>
            </w:r>
          </w:p>
        </w:tc>
        <w:tc>
          <w:tcPr>
            <w:tcW w:w="850" w:type="dxa"/>
            <w:shd w:val="clear" w:color="auto" w:fill="auto"/>
            <w:noWrap/>
            <w:vAlign w:val="center"/>
            <w:hideMark/>
          </w:tcPr>
          <w:p w14:paraId="627399D5"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0.631</w:t>
            </w:r>
          </w:p>
        </w:tc>
        <w:tc>
          <w:tcPr>
            <w:tcW w:w="851" w:type="dxa"/>
            <w:shd w:val="clear" w:color="auto" w:fill="auto"/>
            <w:noWrap/>
            <w:vAlign w:val="center"/>
            <w:hideMark/>
          </w:tcPr>
          <w:p w14:paraId="07E1604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0.153</w:t>
            </w:r>
          </w:p>
        </w:tc>
        <w:tc>
          <w:tcPr>
            <w:tcW w:w="850" w:type="dxa"/>
            <w:shd w:val="clear" w:color="auto" w:fill="auto"/>
            <w:noWrap/>
            <w:vAlign w:val="center"/>
            <w:hideMark/>
          </w:tcPr>
          <w:p w14:paraId="6C37BD8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0.979</w:t>
            </w:r>
          </w:p>
        </w:tc>
        <w:tc>
          <w:tcPr>
            <w:tcW w:w="851" w:type="dxa"/>
            <w:shd w:val="clear" w:color="auto" w:fill="auto"/>
            <w:noWrap/>
            <w:vAlign w:val="center"/>
            <w:hideMark/>
          </w:tcPr>
          <w:p w14:paraId="316F3BF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0.175</w:t>
            </w:r>
          </w:p>
        </w:tc>
        <w:tc>
          <w:tcPr>
            <w:tcW w:w="850" w:type="dxa"/>
            <w:shd w:val="clear" w:color="auto" w:fill="auto"/>
            <w:noWrap/>
            <w:vAlign w:val="center"/>
            <w:hideMark/>
          </w:tcPr>
          <w:p w14:paraId="135D1F45"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0.359</w:t>
            </w:r>
          </w:p>
        </w:tc>
        <w:tc>
          <w:tcPr>
            <w:tcW w:w="851" w:type="dxa"/>
            <w:shd w:val="clear" w:color="auto" w:fill="auto"/>
            <w:noWrap/>
            <w:vAlign w:val="center"/>
            <w:hideMark/>
          </w:tcPr>
          <w:p w14:paraId="7685630B"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0.401</w:t>
            </w:r>
          </w:p>
        </w:tc>
        <w:tc>
          <w:tcPr>
            <w:tcW w:w="850" w:type="dxa"/>
            <w:shd w:val="clear" w:color="auto" w:fill="auto"/>
            <w:noWrap/>
            <w:vAlign w:val="center"/>
            <w:hideMark/>
          </w:tcPr>
          <w:p w14:paraId="76359A0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0.999</w:t>
            </w:r>
          </w:p>
        </w:tc>
        <w:tc>
          <w:tcPr>
            <w:tcW w:w="851" w:type="dxa"/>
            <w:shd w:val="clear" w:color="auto" w:fill="auto"/>
            <w:noWrap/>
            <w:vAlign w:val="center"/>
            <w:hideMark/>
          </w:tcPr>
          <w:p w14:paraId="0163C4B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0.178</w:t>
            </w:r>
          </w:p>
        </w:tc>
        <w:tc>
          <w:tcPr>
            <w:tcW w:w="992" w:type="dxa"/>
            <w:shd w:val="clear" w:color="auto" w:fill="auto"/>
            <w:noWrap/>
            <w:vAlign w:val="center"/>
            <w:hideMark/>
          </w:tcPr>
          <w:p w14:paraId="6B7E217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0.981</w:t>
            </w:r>
          </w:p>
        </w:tc>
        <w:tc>
          <w:tcPr>
            <w:tcW w:w="851" w:type="dxa"/>
            <w:shd w:val="clear" w:color="auto" w:fill="auto"/>
            <w:noWrap/>
            <w:vAlign w:val="center"/>
            <w:hideMark/>
          </w:tcPr>
          <w:p w14:paraId="60D646D7"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0.375</w:t>
            </w:r>
          </w:p>
        </w:tc>
        <w:tc>
          <w:tcPr>
            <w:tcW w:w="850" w:type="dxa"/>
            <w:shd w:val="clear" w:color="auto" w:fill="auto"/>
            <w:noWrap/>
            <w:vAlign w:val="center"/>
            <w:hideMark/>
          </w:tcPr>
          <w:p w14:paraId="17689A7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0.349</w:t>
            </w:r>
          </w:p>
        </w:tc>
        <w:tc>
          <w:tcPr>
            <w:tcW w:w="851" w:type="dxa"/>
            <w:shd w:val="clear" w:color="auto" w:fill="auto"/>
            <w:noWrap/>
            <w:vAlign w:val="center"/>
            <w:hideMark/>
          </w:tcPr>
          <w:p w14:paraId="22FACAC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0.172</w:t>
            </w:r>
          </w:p>
        </w:tc>
      </w:tr>
      <w:tr w:rsidR="006E743F" w:rsidRPr="006E743F" w14:paraId="430B72BB" w14:textId="77777777" w:rsidTr="00CF0686">
        <w:trPr>
          <w:trHeight w:val="255"/>
          <w:jc w:val="center"/>
        </w:trPr>
        <w:tc>
          <w:tcPr>
            <w:tcW w:w="1408" w:type="dxa"/>
            <w:shd w:val="clear" w:color="auto" w:fill="auto"/>
            <w:noWrap/>
            <w:hideMark/>
          </w:tcPr>
          <w:p w14:paraId="4B29B31B"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Rich</w:t>
            </w:r>
          </w:p>
        </w:tc>
        <w:tc>
          <w:tcPr>
            <w:tcW w:w="886" w:type="dxa"/>
            <w:shd w:val="clear" w:color="auto" w:fill="auto"/>
            <w:noWrap/>
            <w:vAlign w:val="bottom"/>
            <w:hideMark/>
          </w:tcPr>
          <w:p w14:paraId="19C8F1E5"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OR (95%CI)</w:t>
            </w:r>
          </w:p>
        </w:tc>
        <w:tc>
          <w:tcPr>
            <w:tcW w:w="815" w:type="dxa"/>
            <w:shd w:val="clear" w:color="auto" w:fill="auto"/>
            <w:noWrap/>
            <w:vAlign w:val="bottom"/>
            <w:hideMark/>
          </w:tcPr>
          <w:p w14:paraId="4CF4A4E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0.000</w:t>
            </w:r>
          </w:p>
        </w:tc>
        <w:tc>
          <w:tcPr>
            <w:tcW w:w="850" w:type="dxa"/>
            <w:shd w:val="clear" w:color="auto" w:fill="auto"/>
            <w:noWrap/>
            <w:vAlign w:val="bottom"/>
            <w:hideMark/>
          </w:tcPr>
          <w:p w14:paraId="6067DD8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1.2(0-0)</w:t>
            </w:r>
          </w:p>
        </w:tc>
        <w:tc>
          <w:tcPr>
            <w:tcW w:w="851" w:type="dxa"/>
            <w:shd w:val="clear" w:color="auto" w:fill="auto"/>
            <w:noWrap/>
            <w:vAlign w:val="bottom"/>
            <w:hideMark/>
          </w:tcPr>
          <w:p w14:paraId="0BAB790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1.0(0.1-8.6)</w:t>
            </w:r>
          </w:p>
        </w:tc>
        <w:tc>
          <w:tcPr>
            <w:tcW w:w="850" w:type="dxa"/>
            <w:shd w:val="clear" w:color="auto" w:fill="auto"/>
            <w:noWrap/>
            <w:vAlign w:val="bottom"/>
            <w:hideMark/>
          </w:tcPr>
          <w:p w14:paraId="4C4F300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3.3(0.4-27.68)</w:t>
            </w:r>
          </w:p>
        </w:tc>
        <w:tc>
          <w:tcPr>
            <w:tcW w:w="851" w:type="dxa"/>
            <w:shd w:val="clear" w:color="auto" w:fill="auto"/>
            <w:noWrap/>
            <w:vAlign w:val="bottom"/>
            <w:hideMark/>
          </w:tcPr>
          <w:p w14:paraId="14F33E23"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0.5(0.0-7.1)</w:t>
            </w:r>
          </w:p>
        </w:tc>
        <w:tc>
          <w:tcPr>
            <w:tcW w:w="850" w:type="dxa"/>
            <w:shd w:val="clear" w:color="auto" w:fill="auto"/>
            <w:noWrap/>
            <w:vAlign w:val="bottom"/>
            <w:hideMark/>
          </w:tcPr>
          <w:p w14:paraId="52A38F45"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2.8(0.1-59.5)</w:t>
            </w:r>
          </w:p>
        </w:tc>
        <w:tc>
          <w:tcPr>
            <w:tcW w:w="851" w:type="dxa"/>
            <w:shd w:val="clear" w:color="auto" w:fill="auto"/>
            <w:noWrap/>
            <w:vAlign w:val="bottom"/>
            <w:hideMark/>
          </w:tcPr>
          <w:p w14:paraId="67BC19A3"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1.2(0.1-11.1)</w:t>
            </w:r>
          </w:p>
        </w:tc>
        <w:tc>
          <w:tcPr>
            <w:tcW w:w="850" w:type="dxa"/>
            <w:shd w:val="clear" w:color="auto" w:fill="auto"/>
            <w:noWrap/>
            <w:vAlign w:val="bottom"/>
            <w:hideMark/>
          </w:tcPr>
          <w:p w14:paraId="36307EA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0.5(0.0-4.8)</w:t>
            </w:r>
          </w:p>
        </w:tc>
        <w:tc>
          <w:tcPr>
            <w:tcW w:w="851" w:type="dxa"/>
            <w:shd w:val="clear" w:color="auto" w:fill="auto"/>
            <w:noWrap/>
            <w:vAlign w:val="bottom"/>
            <w:hideMark/>
          </w:tcPr>
          <w:p w14:paraId="7D785B01"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2.7(0.1-57.9)</w:t>
            </w:r>
          </w:p>
        </w:tc>
        <w:tc>
          <w:tcPr>
            <w:tcW w:w="850" w:type="dxa"/>
            <w:shd w:val="clear" w:color="auto" w:fill="auto"/>
            <w:noWrap/>
            <w:vAlign w:val="bottom"/>
            <w:hideMark/>
          </w:tcPr>
          <w:p w14:paraId="0D48435B"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0.000</w:t>
            </w:r>
          </w:p>
        </w:tc>
        <w:tc>
          <w:tcPr>
            <w:tcW w:w="851" w:type="dxa"/>
            <w:shd w:val="clear" w:color="auto" w:fill="auto"/>
            <w:noWrap/>
            <w:vAlign w:val="bottom"/>
            <w:hideMark/>
          </w:tcPr>
          <w:p w14:paraId="284CB5A1"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0.1(0.0-2.2)</w:t>
            </w:r>
          </w:p>
        </w:tc>
        <w:tc>
          <w:tcPr>
            <w:tcW w:w="992" w:type="dxa"/>
            <w:shd w:val="clear" w:color="auto" w:fill="auto"/>
            <w:noWrap/>
            <w:vAlign w:val="bottom"/>
            <w:hideMark/>
          </w:tcPr>
          <w:p w14:paraId="21E0A47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0.1(0.0-1.3)</w:t>
            </w:r>
          </w:p>
        </w:tc>
        <w:tc>
          <w:tcPr>
            <w:tcW w:w="851" w:type="dxa"/>
            <w:shd w:val="clear" w:color="auto" w:fill="auto"/>
            <w:noWrap/>
            <w:vAlign w:val="bottom"/>
            <w:hideMark/>
          </w:tcPr>
          <w:p w14:paraId="42129EA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0.3(0.0-2.8)</w:t>
            </w:r>
          </w:p>
        </w:tc>
        <w:tc>
          <w:tcPr>
            <w:tcW w:w="850" w:type="dxa"/>
            <w:shd w:val="clear" w:color="auto" w:fill="auto"/>
            <w:noWrap/>
            <w:vAlign w:val="bottom"/>
            <w:hideMark/>
          </w:tcPr>
          <w:p w14:paraId="5F5C7D2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0.2(0.0-2.5)</w:t>
            </w:r>
          </w:p>
        </w:tc>
        <w:tc>
          <w:tcPr>
            <w:tcW w:w="851" w:type="dxa"/>
            <w:shd w:val="clear" w:color="auto" w:fill="auto"/>
            <w:noWrap/>
            <w:vAlign w:val="bottom"/>
            <w:hideMark/>
          </w:tcPr>
          <w:p w14:paraId="7A3AF665"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0.7(0.0-6.7)</w:t>
            </w:r>
          </w:p>
        </w:tc>
      </w:tr>
      <w:tr w:rsidR="006E743F" w:rsidRPr="006E743F" w14:paraId="31A76E66" w14:textId="77777777" w:rsidTr="00CF0686">
        <w:trPr>
          <w:trHeight w:val="255"/>
          <w:jc w:val="center"/>
        </w:trPr>
        <w:tc>
          <w:tcPr>
            <w:tcW w:w="1408" w:type="dxa"/>
            <w:shd w:val="clear" w:color="auto" w:fill="auto"/>
            <w:noWrap/>
            <w:hideMark/>
          </w:tcPr>
          <w:p w14:paraId="293D5B75" w14:textId="77777777" w:rsidR="008A60B5" w:rsidRPr="006E743F" w:rsidRDefault="008A60B5" w:rsidP="00CF0686">
            <w:pPr>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 </w:t>
            </w:r>
          </w:p>
        </w:tc>
        <w:tc>
          <w:tcPr>
            <w:tcW w:w="886" w:type="dxa"/>
            <w:shd w:val="clear" w:color="auto" w:fill="auto"/>
            <w:noWrap/>
            <w:vAlign w:val="bottom"/>
            <w:hideMark/>
          </w:tcPr>
          <w:p w14:paraId="31EA6415"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P-Value</w:t>
            </w:r>
          </w:p>
        </w:tc>
        <w:tc>
          <w:tcPr>
            <w:tcW w:w="815" w:type="dxa"/>
            <w:shd w:val="clear" w:color="auto" w:fill="auto"/>
            <w:noWrap/>
            <w:vAlign w:val="center"/>
            <w:hideMark/>
          </w:tcPr>
          <w:p w14:paraId="080E458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0.999</w:t>
            </w:r>
          </w:p>
        </w:tc>
        <w:tc>
          <w:tcPr>
            <w:tcW w:w="850" w:type="dxa"/>
            <w:shd w:val="clear" w:color="auto" w:fill="auto"/>
            <w:noWrap/>
            <w:vAlign w:val="center"/>
            <w:hideMark/>
          </w:tcPr>
          <w:p w14:paraId="268E4C5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1.000</w:t>
            </w:r>
          </w:p>
        </w:tc>
        <w:tc>
          <w:tcPr>
            <w:tcW w:w="851" w:type="dxa"/>
            <w:shd w:val="clear" w:color="auto" w:fill="auto"/>
            <w:noWrap/>
            <w:vAlign w:val="center"/>
            <w:hideMark/>
          </w:tcPr>
          <w:p w14:paraId="3C12BE6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0.500</w:t>
            </w:r>
          </w:p>
        </w:tc>
        <w:tc>
          <w:tcPr>
            <w:tcW w:w="850" w:type="dxa"/>
            <w:shd w:val="clear" w:color="auto" w:fill="auto"/>
            <w:noWrap/>
            <w:vAlign w:val="center"/>
            <w:hideMark/>
          </w:tcPr>
          <w:p w14:paraId="3620573B"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0.124</w:t>
            </w:r>
          </w:p>
        </w:tc>
        <w:tc>
          <w:tcPr>
            <w:tcW w:w="851" w:type="dxa"/>
            <w:shd w:val="clear" w:color="auto" w:fill="auto"/>
            <w:noWrap/>
            <w:vAlign w:val="center"/>
            <w:hideMark/>
          </w:tcPr>
          <w:p w14:paraId="11BF410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0.261</w:t>
            </w:r>
          </w:p>
        </w:tc>
        <w:tc>
          <w:tcPr>
            <w:tcW w:w="850" w:type="dxa"/>
            <w:shd w:val="clear" w:color="auto" w:fill="auto"/>
            <w:noWrap/>
            <w:vAlign w:val="center"/>
            <w:hideMark/>
          </w:tcPr>
          <w:p w14:paraId="712EBE7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0.350</w:t>
            </w:r>
          </w:p>
        </w:tc>
        <w:tc>
          <w:tcPr>
            <w:tcW w:w="851" w:type="dxa"/>
            <w:shd w:val="clear" w:color="auto" w:fill="auto"/>
            <w:noWrap/>
            <w:vAlign w:val="center"/>
            <w:hideMark/>
          </w:tcPr>
          <w:p w14:paraId="294F123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0.346</w:t>
            </w:r>
          </w:p>
        </w:tc>
        <w:tc>
          <w:tcPr>
            <w:tcW w:w="850" w:type="dxa"/>
            <w:shd w:val="clear" w:color="auto" w:fill="auto"/>
            <w:noWrap/>
            <w:vAlign w:val="center"/>
            <w:hideMark/>
          </w:tcPr>
          <w:p w14:paraId="597B6AA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0.590</w:t>
            </w:r>
          </w:p>
        </w:tc>
        <w:tc>
          <w:tcPr>
            <w:tcW w:w="851" w:type="dxa"/>
            <w:shd w:val="clear" w:color="auto" w:fill="auto"/>
            <w:noWrap/>
            <w:vAlign w:val="center"/>
            <w:hideMark/>
          </w:tcPr>
          <w:p w14:paraId="6EB66C5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0.299</w:t>
            </w:r>
          </w:p>
        </w:tc>
        <w:tc>
          <w:tcPr>
            <w:tcW w:w="850" w:type="dxa"/>
            <w:shd w:val="clear" w:color="auto" w:fill="auto"/>
            <w:noWrap/>
            <w:vAlign w:val="center"/>
            <w:hideMark/>
          </w:tcPr>
          <w:p w14:paraId="67682FBB"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0.999</w:t>
            </w:r>
          </w:p>
        </w:tc>
        <w:tc>
          <w:tcPr>
            <w:tcW w:w="851" w:type="dxa"/>
            <w:shd w:val="clear" w:color="auto" w:fill="auto"/>
            <w:noWrap/>
            <w:vAlign w:val="center"/>
            <w:hideMark/>
          </w:tcPr>
          <w:p w14:paraId="22FC1431"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0.111</w:t>
            </w:r>
          </w:p>
        </w:tc>
        <w:tc>
          <w:tcPr>
            <w:tcW w:w="992" w:type="dxa"/>
            <w:shd w:val="clear" w:color="auto" w:fill="auto"/>
            <w:noWrap/>
            <w:vAlign w:val="center"/>
            <w:hideMark/>
          </w:tcPr>
          <w:p w14:paraId="3B9F6DE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0.263</w:t>
            </w:r>
          </w:p>
        </w:tc>
        <w:tc>
          <w:tcPr>
            <w:tcW w:w="851" w:type="dxa"/>
            <w:shd w:val="clear" w:color="auto" w:fill="auto"/>
            <w:noWrap/>
            <w:vAlign w:val="center"/>
            <w:hideMark/>
          </w:tcPr>
          <w:p w14:paraId="6E48D391"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0.802</w:t>
            </w:r>
          </w:p>
        </w:tc>
        <w:tc>
          <w:tcPr>
            <w:tcW w:w="850" w:type="dxa"/>
            <w:shd w:val="clear" w:color="auto" w:fill="auto"/>
            <w:noWrap/>
            <w:vAlign w:val="center"/>
            <w:hideMark/>
          </w:tcPr>
          <w:p w14:paraId="7AE963E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0.106</w:t>
            </w:r>
          </w:p>
        </w:tc>
        <w:tc>
          <w:tcPr>
            <w:tcW w:w="851" w:type="dxa"/>
            <w:shd w:val="clear" w:color="auto" w:fill="auto"/>
            <w:noWrap/>
            <w:vAlign w:val="center"/>
            <w:hideMark/>
          </w:tcPr>
          <w:p w14:paraId="66AA6311"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0.177</w:t>
            </w:r>
          </w:p>
        </w:tc>
      </w:tr>
      <w:tr w:rsidR="006E743F" w:rsidRPr="006E743F" w14:paraId="64D3960F" w14:textId="77777777" w:rsidTr="00CF0686">
        <w:trPr>
          <w:trHeight w:val="255"/>
          <w:jc w:val="center"/>
        </w:trPr>
        <w:tc>
          <w:tcPr>
            <w:tcW w:w="1408" w:type="dxa"/>
            <w:shd w:val="clear" w:color="auto" w:fill="auto"/>
            <w:noWrap/>
            <w:vAlign w:val="center"/>
            <w:hideMark/>
          </w:tcPr>
          <w:p w14:paraId="7F43161E"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lastRenderedPageBreak/>
              <w:t>Household-size-Group</w:t>
            </w:r>
          </w:p>
        </w:tc>
        <w:tc>
          <w:tcPr>
            <w:tcW w:w="886" w:type="dxa"/>
            <w:shd w:val="clear" w:color="auto" w:fill="auto"/>
            <w:noWrap/>
            <w:vAlign w:val="bottom"/>
            <w:hideMark/>
          </w:tcPr>
          <w:p w14:paraId="4BB47FA6"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p>
        </w:tc>
        <w:tc>
          <w:tcPr>
            <w:tcW w:w="815" w:type="dxa"/>
            <w:shd w:val="clear" w:color="auto" w:fill="auto"/>
            <w:noWrap/>
            <w:vAlign w:val="bottom"/>
            <w:hideMark/>
          </w:tcPr>
          <w:p w14:paraId="6691DBCB"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04A9E87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05470DE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11ECD1A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45349843"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0DC227F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6C832E1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7F8B93D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28B2E87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728DA70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3F4C8F8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992" w:type="dxa"/>
            <w:shd w:val="clear" w:color="auto" w:fill="auto"/>
            <w:noWrap/>
            <w:vAlign w:val="bottom"/>
            <w:hideMark/>
          </w:tcPr>
          <w:p w14:paraId="772C0B6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6FBF7AC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1FD66CB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0015F13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r>
      <w:tr w:rsidR="006E743F" w:rsidRPr="006E743F" w14:paraId="13B5DFD0" w14:textId="77777777" w:rsidTr="00CF0686">
        <w:trPr>
          <w:trHeight w:val="255"/>
          <w:jc w:val="center"/>
        </w:trPr>
        <w:tc>
          <w:tcPr>
            <w:tcW w:w="1408" w:type="dxa"/>
            <w:shd w:val="clear" w:color="auto" w:fill="auto"/>
            <w:noWrap/>
            <w:vAlign w:val="center"/>
            <w:hideMark/>
          </w:tcPr>
          <w:p w14:paraId="24309771"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Small (Ref.)</w:t>
            </w:r>
          </w:p>
        </w:tc>
        <w:tc>
          <w:tcPr>
            <w:tcW w:w="886" w:type="dxa"/>
            <w:shd w:val="clear" w:color="auto" w:fill="auto"/>
            <w:noWrap/>
            <w:vAlign w:val="bottom"/>
            <w:hideMark/>
          </w:tcPr>
          <w:p w14:paraId="772E90EE"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p>
        </w:tc>
        <w:tc>
          <w:tcPr>
            <w:tcW w:w="815" w:type="dxa"/>
            <w:shd w:val="clear" w:color="auto" w:fill="auto"/>
            <w:noWrap/>
            <w:vAlign w:val="bottom"/>
            <w:hideMark/>
          </w:tcPr>
          <w:p w14:paraId="507AF43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17F7E8A1"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1CA42BA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612A695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33194FF5"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6D1D39C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153F587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3A31DC1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25D653A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2A53DE9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6E8F5E8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992" w:type="dxa"/>
            <w:shd w:val="clear" w:color="auto" w:fill="auto"/>
            <w:noWrap/>
            <w:vAlign w:val="bottom"/>
            <w:hideMark/>
          </w:tcPr>
          <w:p w14:paraId="0D2993A5"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0F11E28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3C2B463B"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6332175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r>
      <w:tr w:rsidR="006E743F" w:rsidRPr="006E743F" w14:paraId="4CB76271" w14:textId="77777777" w:rsidTr="00CF0686">
        <w:trPr>
          <w:trHeight w:val="255"/>
          <w:jc w:val="center"/>
        </w:trPr>
        <w:tc>
          <w:tcPr>
            <w:tcW w:w="1408" w:type="dxa"/>
            <w:shd w:val="clear" w:color="auto" w:fill="auto"/>
            <w:noWrap/>
            <w:hideMark/>
          </w:tcPr>
          <w:p w14:paraId="4357F06D"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 </w:t>
            </w:r>
          </w:p>
        </w:tc>
        <w:tc>
          <w:tcPr>
            <w:tcW w:w="886" w:type="dxa"/>
            <w:shd w:val="clear" w:color="auto" w:fill="auto"/>
            <w:noWrap/>
            <w:vAlign w:val="bottom"/>
            <w:hideMark/>
          </w:tcPr>
          <w:p w14:paraId="1FAF527A"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OR (95%CI)</w:t>
            </w:r>
          </w:p>
        </w:tc>
        <w:tc>
          <w:tcPr>
            <w:tcW w:w="815" w:type="dxa"/>
            <w:shd w:val="clear" w:color="auto" w:fill="auto"/>
            <w:noWrap/>
            <w:vAlign w:val="bottom"/>
            <w:hideMark/>
          </w:tcPr>
          <w:p w14:paraId="23FBD3B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1.3(1.0-1.8)</w:t>
            </w:r>
          </w:p>
        </w:tc>
        <w:tc>
          <w:tcPr>
            <w:tcW w:w="850" w:type="dxa"/>
            <w:shd w:val="clear" w:color="auto" w:fill="auto"/>
            <w:noWrap/>
            <w:vAlign w:val="bottom"/>
            <w:hideMark/>
          </w:tcPr>
          <w:p w14:paraId="0EF69CBB"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0.9(0.6-1.1)</w:t>
            </w:r>
          </w:p>
        </w:tc>
        <w:tc>
          <w:tcPr>
            <w:tcW w:w="851" w:type="dxa"/>
            <w:shd w:val="clear" w:color="auto" w:fill="auto"/>
            <w:noWrap/>
            <w:vAlign w:val="bottom"/>
            <w:hideMark/>
          </w:tcPr>
          <w:p w14:paraId="25E765B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1.0(0.8-1.4)</w:t>
            </w:r>
          </w:p>
        </w:tc>
        <w:tc>
          <w:tcPr>
            <w:tcW w:w="850" w:type="dxa"/>
            <w:shd w:val="clear" w:color="auto" w:fill="auto"/>
            <w:noWrap/>
            <w:vAlign w:val="bottom"/>
            <w:hideMark/>
          </w:tcPr>
          <w:p w14:paraId="3935BE4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1.0(0.8-1.3)</w:t>
            </w:r>
          </w:p>
        </w:tc>
        <w:tc>
          <w:tcPr>
            <w:tcW w:w="851" w:type="dxa"/>
            <w:shd w:val="clear" w:color="auto" w:fill="auto"/>
            <w:noWrap/>
            <w:vAlign w:val="bottom"/>
            <w:hideMark/>
          </w:tcPr>
          <w:p w14:paraId="5DD258E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0.8(0.6-1.0)</w:t>
            </w:r>
          </w:p>
        </w:tc>
        <w:tc>
          <w:tcPr>
            <w:tcW w:w="850" w:type="dxa"/>
            <w:shd w:val="clear" w:color="auto" w:fill="auto"/>
            <w:noWrap/>
            <w:vAlign w:val="bottom"/>
            <w:hideMark/>
          </w:tcPr>
          <w:p w14:paraId="69A87F7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1.1(0.9-1.5)</w:t>
            </w:r>
          </w:p>
        </w:tc>
        <w:tc>
          <w:tcPr>
            <w:tcW w:w="851" w:type="dxa"/>
            <w:shd w:val="clear" w:color="auto" w:fill="auto"/>
            <w:noWrap/>
            <w:vAlign w:val="bottom"/>
            <w:hideMark/>
          </w:tcPr>
          <w:p w14:paraId="002EB5E7"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1.1(0.9-1.5)</w:t>
            </w:r>
          </w:p>
        </w:tc>
        <w:tc>
          <w:tcPr>
            <w:tcW w:w="850" w:type="dxa"/>
            <w:shd w:val="clear" w:color="auto" w:fill="auto"/>
            <w:noWrap/>
            <w:vAlign w:val="bottom"/>
            <w:hideMark/>
          </w:tcPr>
          <w:p w14:paraId="1B04FED7"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1.0(0.8-1.3)</w:t>
            </w:r>
          </w:p>
        </w:tc>
        <w:tc>
          <w:tcPr>
            <w:tcW w:w="851" w:type="dxa"/>
            <w:shd w:val="clear" w:color="auto" w:fill="auto"/>
            <w:noWrap/>
            <w:vAlign w:val="bottom"/>
            <w:hideMark/>
          </w:tcPr>
          <w:p w14:paraId="29B1401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0.6(0.4-0.9)</w:t>
            </w:r>
          </w:p>
        </w:tc>
        <w:tc>
          <w:tcPr>
            <w:tcW w:w="850" w:type="dxa"/>
            <w:shd w:val="clear" w:color="auto" w:fill="auto"/>
            <w:noWrap/>
            <w:vAlign w:val="bottom"/>
            <w:hideMark/>
          </w:tcPr>
          <w:p w14:paraId="0FF5A81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0.7(0.5-0.9)</w:t>
            </w:r>
          </w:p>
        </w:tc>
        <w:tc>
          <w:tcPr>
            <w:tcW w:w="851" w:type="dxa"/>
            <w:shd w:val="clear" w:color="auto" w:fill="auto"/>
            <w:noWrap/>
            <w:vAlign w:val="bottom"/>
            <w:hideMark/>
          </w:tcPr>
          <w:p w14:paraId="5E3EA1D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0.9(0.7-1.2)</w:t>
            </w:r>
          </w:p>
        </w:tc>
        <w:tc>
          <w:tcPr>
            <w:tcW w:w="992" w:type="dxa"/>
            <w:shd w:val="clear" w:color="auto" w:fill="auto"/>
            <w:noWrap/>
            <w:vAlign w:val="bottom"/>
            <w:hideMark/>
          </w:tcPr>
          <w:p w14:paraId="23D2CDDB"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1.1(0.9-1.4)</w:t>
            </w:r>
          </w:p>
        </w:tc>
        <w:tc>
          <w:tcPr>
            <w:tcW w:w="851" w:type="dxa"/>
            <w:shd w:val="clear" w:color="auto" w:fill="auto"/>
            <w:noWrap/>
            <w:vAlign w:val="bottom"/>
            <w:hideMark/>
          </w:tcPr>
          <w:p w14:paraId="693018DB"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0.9(0.7-1.1)</w:t>
            </w:r>
          </w:p>
        </w:tc>
        <w:tc>
          <w:tcPr>
            <w:tcW w:w="850" w:type="dxa"/>
            <w:shd w:val="clear" w:color="auto" w:fill="auto"/>
            <w:noWrap/>
            <w:vAlign w:val="bottom"/>
            <w:hideMark/>
          </w:tcPr>
          <w:p w14:paraId="753682A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1.2(0.9-1.5)</w:t>
            </w:r>
          </w:p>
        </w:tc>
        <w:tc>
          <w:tcPr>
            <w:tcW w:w="851" w:type="dxa"/>
            <w:shd w:val="clear" w:color="auto" w:fill="auto"/>
            <w:noWrap/>
            <w:vAlign w:val="bottom"/>
            <w:hideMark/>
          </w:tcPr>
          <w:p w14:paraId="473EBBC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0.9(0.6-1.1)</w:t>
            </w:r>
          </w:p>
        </w:tc>
      </w:tr>
      <w:tr w:rsidR="006E743F" w:rsidRPr="006E743F" w14:paraId="052BA0FE" w14:textId="77777777" w:rsidTr="00CF0686">
        <w:trPr>
          <w:trHeight w:val="255"/>
          <w:jc w:val="center"/>
        </w:trPr>
        <w:tc>
          <w:tcPr>
            <w:tcW w:w="1408" w:type="dxa"/>
            <w:shd w:val="clear" w:color="auto" w:fill="auto"/>
            <w:noWrap/>
            <w:hideMark/>
          </w:tcPr>
          <w:p w14:paraId="32486105" w14:textId="77777777" w:rsidR="008A60B5" w:rsidRPr="006E743F" w:rsidRDefault="008A60B5" w:rsidP="00CF0686">
            <w:pPr>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 </w:t>
            </w:r>
          </w:p>
        </w:tc>
        <w:tc>
          <w:tcPr>
            <w:tcW w:w="886" w:type="dxa"/>
            <w:shd w:val="clear" w:color="auto" w:fill="auto"/>
            <w:noWrap/>
            <w:vAlign w:val="bottom"/>
            <w:hideMark/>
          </w:tcPr>
          <w:p w14:paraId="1DBEB9BC"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P-Value</w:t>
            </w:r>
          </w:p>
        </w:tc>
        <w:tc>
          <w:tcPr>
            <w:tcW w:w="815" w:type="dxa"/>
            <w:shd w:val="clear" w:color="auto" w:fill="auto"/>
            <w:noWrap/>
            <w:vAlign w:val="center"/>
            <w:hideMark/>
          </w:tcPr>
          <w:p w14:paraId="38E82EA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0.007***</w:t>
            </w:r>
          </w:p>
        </w:tc>
        <w:tc>
          <w:tcPr>
            <w:tcW w:w="850" w:type="dxa"/>
            <w:shd w:val="clear" w:color="auto" w:fill="auto"/>
            <w:noWrap/>
            <w:vAlign w:val="center"/>
            <w:hideMark/>
          </w:tcPr>
          <w:p w14:paraId="3E5174F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0.669</w:t>
            </w:r>
          </w:p>
        </w:tc>
        <w:tc>
          <w:tcPr>
            <w:tcW w:w="851" w:type="dxa"/>
            <w:shd w:val="clear" w:color="auto" w:fill="auto"/>
            <w:noWrap/>
            <w:vAlign w:val="center"/>
            <w:hideMark/>
          </w:tcPr>
          <w:p w14:paraId="5601BE9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0.220</w:t>
            </w:r>
          </w:p>
        </w:tc>
        <w:tc>
          <w:tcPr>
            <w:tcW w:w="850" w:type="dxa"/>
            <w:shd w:val="clear" w:color="auto" w:fill="auto"/>
            <w:noWrap/>
            <w:vAlign w:val="center"/>
            <w:hideMark/>
          </w:tcPr>
          <w:p w14:paraId="1BFA696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0.496</w:t>
            </w:r>
          </w:p>
        </w:tc>
        <w:tc>
          <w:tcPr>
            <w:tcW w:w="851" w:type="dxa"/>
            <w:shd w:val="clear" w:color="auto" w:fill="auto"/>
            <w:noWrap/>
            <w:vAlign w:val="center"/>
            <w:hideMark/>
          </w:tcPr>
          <w:p w14:paraId="70AB2CA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0.883</w:t>
            </w:r>
          </w:p>
        </w:tc>
        <w:tc>
          <w:tcPr>
            <w:tcW w:w="850" w:type="dxa"/>
            <w:shd w:val="clear" w:color="auto" w:fill="auto"/>
            <w:noWrap/>
            <w:vAlign w:val="center"/>
            <w:hideMark/>
          </w:tcPr>
          <w:p w14:paraId="71DCC307"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0.971</w:t>
            </w:r>
          </w:p>
        </w:tc>
        <w:tc>
          <w:tcPr>
            <w:tcW w:w="851" w:type="dxa"/>
            <w:shd w:val="clear" w:color="auto" w:fill="auto"/>
            <w:noWrap/>
            <w:vAlign w:val="center"/>
            <w:hideMark/>
          </w:tcPr>
          <w:p w14:paraId="3D32E4F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0.621</w:t>
            </w:r>
          </w:p>
        </w:tc>
        <w:tc>
          <w:tcPr>
            <w:tcW w:w="850" w:type="dxa"/>
            <w:shd w:val="clear" w:color="auto" w:fill="auto"/>
            <w:noWrap/>
            <w:vAlign w:val="center"/>
            <w:hideMark/>
          </w:tcPr>
          <w:p w14:paraId="6485E61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0.243</w:t>
            </w:r>
          </w:p>
        </w:tc>
        <w:tc>
          <w:tcPr>
            <w:tcW w:w="851" w:type="dxa"/>
            <w:shd w:val="clear" w:color="auto" w:fill="auto"/>
            <w:noWrap/>
            <w:vAlign w:val="center"/>
            <w:hideMark/>
          </w:tcPr>
          <w:p w14:paraId="7FD7DEF5"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0.966</w:t>
            </w:r>
          </w:p>
        </w:tc>
        <w:tc>
          <w:tcPr>
            <w:tcW w:w="850" w:type="dxa"/>
            <w:shd w:val="clear" w:color="auto" w:fill="auto"/>
            <w:noWrap/>
            <w:vAlign w:val="center"/>
            <w:hideMark/>
          </w:tcPr>
          <w:p w14:paraId="1791537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0.615</w:t>
            </w:r>
          </w:p>
        </w:tc>
        <w:tc>
          <w:tcPr>
            <w:tcW w:w="851" w:type="dxa"/>
            <w:shd w:val="clear" w:color="auto" w:fill="auto"/>
            <w:noWrap/>
            <w:vAlign w:val="center"/>
            <w:hideMark/>
          </w:tcPr>
          <w:p w14:paraId="3D3BDCD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0.573</w:t>
            </w:r>
          </w:p>
        </w:tc>
        <w:tc>
          <w:tcPr>
            <w:tcW w:w="992" w:type="dxa"/>
            <w:shd w:val="clear" w:color="auto" w:fill="auto"/>
            <w:noWrap/>
            <w:vAlign w:val="center"/>
            <w:hideMark/>
          </w:tcPr>
          <w:p w14:paraId="3C92F69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0.671</w:t>
            </w:r>
          </w:p>
        </w:tc>
        <w:tc>
          <w:tcPr>
            <w:tcW w:w="851" w:type="dxa"/>
            <w:shd w:val="clear" w:color="auto" w:fill="auto"/>
            <w:noWrap/>
            <w:vAlign w:val="center"/>
            <w:hideMark/>
          </w:tcPr>
          <w:p w14:paraId="6D0A252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0.347</w:t>
            </w:r>
          </w:p>
        </w:tc>
        <w:tc>
          <w:tcPr>
            <w:tcW w:w="850" w:type="dxa"/>
            <w:shd w:val="clear" w:color="auto" w:fill="auto"/>
            <w:noWrap/>
            <w:vAlign w:val="center"/>
            <w:hideMark/>
          </w:tcPr>
          <w:p w14:paraId="3940AC3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0.748</w:t>
            </w:r>
          </w:p>
        </w:tc>
        <w:tc>
          <w:tcPr>
            <w:tcW w:w="851" w:type="dxa"/>
            <w:shd w:val="clear" w:color="auto" w:fill="auto"/>
            <w:noWrap/>
            <w:vAlign w:val="center"/>
            <w:hideMark/>
          </w:tcPr>
          <w:p w14:paraId="011B08C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0.938</w:t>
            </w:r>
          </w:p>
        </w:tc>
      </w:tr>
      <w:tr w:rsidR="006E743F" w:rsidRPr="006E743F" w14:paraId="3E968815" w14:textId="77777777" w:rsidTr="00CF0686">
        <w:trPr>
          <w:trHeight w:val="255"/>
          <w:jc w:val="center"/>
        </w:trPr>
        <w:tc>
          <w:tcPr>
            <w:tcW w:w="1408" w:type="dxa"/>
            <w:shd w:val="clear" w:color="auto" w:fill="auto"/>
            <w:vAlign w:val="center"/>
            <w:hideMark/>
          </w:tcPr>
          <w:p w14:paraId="75CBF1AF"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Medium</w:t>
            </w:r>
          </w:p>
        </w:tc>
        <w:tc>
          <w:tcPr>
            <w:tcW w:w="886" w:type="dxa"/>
            <w:shd w:val="clear" w:color="auto" w:fill="auto"/>
            <w:noWrap/>
            <w:vAlign w:val="bottom"/>
            <w:hideMark/>
          </w:tcPr>
          <w:p w14:paraId="2C03C1DE"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OR (95%CI)</w:t>
            </w:r>
          </w:p>
        </w:tc>
        <w:tc>
          <w:tcPr>
            <w:tcW w:w="815" w:type="dxa"/>
            <w:shd w:val="clear" w:color="auto" w:fill="auto"/>
            <w:noWrap/>
            <w:vAlign w:val="center"/>
            <w:hideMark/>
          </w:tcPr>
          <w:p w14:paraId="27311C7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1.428(.4-.8)</w:t>
            </w:r>
          </w:p>
        </w:tc>
        <w:tc>
          <w:tcPr>
            <w:tcW w:w="850" w:type="dxa"/>
            <w:shd w:val="clear" w:color="auto" w:fill="auto"/>
            <w:noWrap/>
            <w:vAlign w:val="center"/>
            <w:hideMark/>
          </w:tcPr>
          <w:p w14:paraId="221DF1A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0.939(.7-1.7)</w:t>
            </w:r>
          </w:p>
        </w:tc>
        <w:tc>
          <w:tcPr>
            <w:tcW w:w="851" w:type="dxa"/>
            <w:shd w:val="clear" w:color="auto" w:fill="auto"/>
            <w:noWrap/>
            <w:vAlign w:val="center"/>
            <w:hideMark/>
          </w:tcPr>
          <w:p w14:paraId="71CB4C4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0.528(.8-1.8)</w:t>
            </w:r>
          </w:p>
        </w:tc>
        <w:tc>
          <w:tcPr>
            <w:tcW w:w="850" w:type="dxa"/>
            <w:shd w:val="clear" w:color="auto" w:fill="auto"/>
            <w:noWrap/>
            <w:vAlign w:val="center"/>
            <w:hideMark/>
          </w:tcPr>
          <w:p w14:paraId="1F3A591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1.336(.6-1.5)</w:t>
            </w:r>
          </w:p>
        </w:tc>
        <w:tc>
          <w:tcPr>
            <w:tcW w:w="851" w:type="dxa"/>
            <w:shd w:val="clear" w:color="auto" w:fill="auto"/>
            <w:noWrap/>
            <w:vAlign w:val="center"/>
            <w:hideMark/>
          </w:tcPr>
          <w:p w14:paraId="1C78E023"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0.888(.9-2.1)</w:t>
            </w:r>
          </w:p>
        </w:tc>
        <w:tc>
          <w:tcPr>
            <w:tcW w:w="850" w:type="dxa"/>
            <w:shd w:val="clear" w:color="auto" w:fill="auto"/>
            <w:noWrap/>
            <w:vAlign w:val="center"/>
            <w:hideMark/>
          </w:tcPr>
          <w:p w14:paraId="643B6033"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0.892(.6-1.4)</w:t>
            </w:r>
          </w:p>
        </w:tc>
        <w:tc>
          <w:tcPr>
            <w:tcW w:w="851" w:type="dxa"/>
            <w:shd w:val="clear" w:color="auto" w:fill="auto"/>
            <w:noWrap/>
            <w:vAlign w:val="center"/>
            <w:hideMark/>
          </w:tcPr>
          <w:p w14:paraId="54E67B4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0.734(.7-1.6)</w:t>
            </w:r>
          </w:p>
        </w:tc>
        <w:tc>
          <w:tcPr>
            <w:tcW w:w="850" w:type="dxa"/>
            <w:shd w:val="clear" w:color="auto" w:fill="auto"/>
            <w:noWrap/>
            <w:vAlign w:val="center"/>
            <w:hideMark/>
          </w:tcPr>
          <w:p w14:paraId="29149BE7"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0.535(.9-2.1)</w:t>
            </w:r>
          </w:p>
        </w:tc>
        <w:tc>
          <w:tcPr>
            <w:tcW w:w="851" w:type="dxa"/>
            <w:shd w:val="clear" w:color="auto" w:fill="auto"/>
            <w:noWrap/>
            <w:vAlign w:val="center"/>
            <w:hideMark/>
          </w:tcPr>
          <w:p w14:paraId="16ADB47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1.434(.7-2.4)</w:t>
            </w:r>
          </w:p>
        </w:tc>
        <w:tc>
          <w:tcPr>
            <w:tcW w:w="850" w:type="dxa"/>
            <w:shd w:val="clear" w:color="auto" w:fill="auto"/>
            <w:noWrap/>
            <w:vAlign w:val="center"/>
            <w:hideMark/>
          </w:tcPr>
          <w:p w14:paraId="20F171B5"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1.166(1.0-2.5)</w:t>
            </w:r>
          </w:p>
        </w:tc>
        <w:tc>
          <w:tcPr>
            <w:tcW w:w="851" w:type="dxa"/>
            <w:shd w:val="clear" w:color="auto" w:fill="auto"/>
            <w:noWrap/>
            <w:vAlign w:val="center"/>
            <w:hideMark/>
          </w:tcPr>
          <w:p w14:paraId="69A3E7D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1.106(.5-1.2)</w:t>
            </w:r>
          </w:p>
        </w:tc>
        <w:tc>
          <w:tcPr>
            <w:tcW w:w="992" w:type="dxa"/>
            <w:shd w:val="clear" w:color="auto" w:fill="auto"/>
            <w:noWrap/>
            <w:vAlign w:val="center"/>
            <w:hideMark/>
          </w:tcPr>
          <w:p w14:paraId="50033BE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0.803(.8-1.8)</w:t>
            </w:r>
          </w:p>
        </w:tc>
        <w:tc>
          <w:tcPr>
            <w:tcW w:w="851" w:type="dxa"/>
            <w:shd w:val="clear" w:color="auto" w:fill="auto"/>
            <w:noWrap/>
            <w:vAlign w:val="center"/>
            <w:hideMark/>
          </w:tcPr>
          <w:p w14:paraId="271E5B0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1.834(.5-1.2)</w:t>
            </w:r>
          </w:p>
        </w:tc>
        <w:tc>
          <w:tcPr>
            <w:tcW w:w="850" w:type="dxa"/>
            <w:shd w:val="clear" w:color="auto" w:fill="auto"/>
            <w:noWrap/>
            <w:vAlign w:val="center"/>
            <w:hideMark/>
          </w:tcPr>
          <w:p w14:paraId="5297A96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0.816(.7-1.6)</w:t>
            </w:r>
          </w:p>
        </w:tc>
        <w:tc>
          <w:tcPr>
            <w:tcW w:w="851" w:type="dxa"/>
            <w:shd w:val="clear" w:color="auto" w:fill="auto"/>
            <w:noWrap/>
            <w:vAlign w:val="center"/>
            <w:hideMark/>
          </w:tcPr>
          <w:p w14:paraId="1F4BEB81"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0.914(.8-1.9)</w:t>
            </w:r>
          </w:p>
        </w:tc>
      </w:tr>
      <w:tr w:rsidR="006E743F" w:rsidRPr="006E743F" w14:paraId="798DA2DD" w14:textId="77777777" w:rsidTr="00CF0686">
        <w:trPr>
          <w:trHeight w:val="255"/>
          <w:jc w:val="center"/>
        </w:trPr>
        <w:tc>
          <w:tcPr>
            <w:tcW w:w="1408" w:type="dxa"/>
            <w:shd w:val="clear" w:color="auto" w:fill="auto"/>
            <w:noWrap/>
            <w:hideMark/>
          </w:tcPr>
          <w:p w14:paraId="2FEF6DC3" w14:textId="77777777" w:rsidR="008A60B5" w:rsidRPr="006E743F" w:rsidRDefault="008A60B5" w:rsidP="00CF0686">
            <w:pPr>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 </w:t>
            </w:r>
          </w:p>
        </w:tc>
        <w:tc>
          <w:tcPr>
            <w:tcW w:w="886" w:type="dxa"/>
            <w:shd w:val="clear" w:color="auto" w:fill="auto"/>
            <w:noWrap/>
            <w:vAlign w:val="bottom"/>
            <w:hideMark/>
          </w:tcPr>
          <w:p w14:paraId="0F52AD68"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P-Value</w:t>
            </w:r>
          </w:p>
        </w:tc>
        <w:tc>
          <w:tcPr>
            <w:tcW w:w="815" w:type="dxa"/>
            <w:shd w:val="clear" w:color="auto" w:fill="auto"/>
            <w:noWrap/>
            <w:vAlign w:val="center"/>
            <w:hideMark/>
          </w:tcPr>
          <w:p w14:paraId="71D320E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0.039**</w:t>
            </w:r>
          </w:p>
        </w:tc>
        <w:tc>
          <w:tcPr>
            <w:tcW w:w="850" w:type="dxa"/>
            <w:shd w:val="clear" w:color="auto" w:fill="auto"/>
            <w:noWrap/>
            <w:vAlign w:val="center"/>
            <w:hideMark/>
          </w:tcPr>
          <w:p w14:paraId="4BA251F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0.859</w:t>
            </w:r>
          </w:p>
        </w:tc>
        <w:tc>
          <w:tcPr>
            <w:tcW w:w="851" w:type="dxa"/>
            <w:shd w:val="clear" w:color="auto" w:fill="auto"/>
            <w:noWrap/>
            <w:vAlign w:val="center"/>
            <w:hideMark/>
          </w:tcPr>
          <w:p w14:paraId="2D2FBAA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0.059*</w:t>
            </w:r>
          </w:p>
        </w:tc>
        <w:tc>
          <w:tcPr>
            <w:tcW w:w="850" w:type="dxa"/>
            <w:shd w:val="clear" w:color="auto" w:fill="auto"/>
            <w:noWrap/>
            <w:vAlign w:val="center"/>
            <w:hideMark/>
          </w:tcPr>
          <w:p w14:paraId="1B18D33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0.406</w:t>
            </w:r>
          </w:p>
        </w:tc>
        <w:tc>
          <w:tcPr>
            <w:tcW w:w="851" w:type="dxa"/>
            <w:shd w:val="clear" w:color="auto" w:fill="auto"/>
            <w:noWrap/>
            <w:vAlign w:val="center"/>
            <w:hideMark/>
          </w:tcPr>
          <w:p w14:paraId="226CAFF1"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0.730</w:t>
            </w:r>
          </w:p>
        </w:tc>
        <w:tc>
          <w:tcPr>
            <w:tcW w:w="850" w:type="dxa"/>
            <w:shd w:val="clear" w:color="auto" w:fill="auto"/>
            <w:noWrap/>
            <w:vAlign w:val="center"/>
            <w:hideMark/>
          </w:tcPr>
          <w:p w14:paraId="3EA66FC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0.738</w:t>
            </w:r>
          </w:p>
        </w:tc>
        <w:tc>
          <w:tcPr>
            <w:tcW w:w="851" w:type="dxa"/>
            <w:shd w:val="clear" w:color="auto" w:fill="auto"/>
            <w:noWrap/>
            <w:vAlign w:val="center"/>
            <w:hideMark/>
          </w:tcPr>
          <w:p w14:paraId="121B7DE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0.362</w:t>
            </w:r>
          </w:p>
        </w:tc>
        <w:tc>
          <w:tcPr>
            <w:tcW w:w="850" w:type="dxa"/>
            <w:shd w:val="clear" w:color="auto" w:fill="auto"/>
            <w:noWrap/>
            <w:vAlign w:val="center"/>
            <w:hideMark/>
          </w:tcPr>
          <w:p w14:paraId="43BA323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0.058*</w:t>
            </w:r>
          </w:p>
        </w:tc>
        <w:tc>
          <w:tcPr>
            <w:tcW w:w="851" w:type="dxa"/>
            <w:shd w:val="clear" w:color="auto" w:fill="auto"/>
            <w:noWrap/>
            <w:vAlign w:val="center"/>
            <w:hideMark/>
          </w:tcPr>
          <w:p w14:paraId="5924D79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0.467</w:t>
            </w:r>
          </w:p>
        </w:tc>
        <w:tc>
          <w:tcPr>
            <w:tcW w:w="850" w:type="dxa"/>
            <w:shd w:val="clear" w:color="auto" w:fill="auto"/>
            <w:noWrap/>
            <w:vAlign w:val="center"/>
            <w:hideMark/>
          </w:tcPr>
          <w:p w14:paraId="756EDE5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0.696</w:t>
            </w:r>
          </w:p>
        </w:tc>
        <w:tc>
          <w:tcPr>
            <w:tcW w:w="851" w:type="dxa"/>
            <w:shd w:val="clear" w:color="auto" w:fill="auto"/>
            <w:noWrap/>
            <w:vAlign w:val="center"/>
            <w:hideMark/>
          </w:tcPr>
          <w:p w14:paraId="3954BBC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0.768</w:t>
            </w:r>
          </w:p>
        </w:tc>
        <w:tc>
          <w:tcPr>
            <w:tcW w:w="992" w:type="dxa"/>
            <w:shd w:val="clear" w:color="auto" w:fill="auto"/>
            <w:noWrap/>
            <w:vAlign w:val="center"/>
            <w:hideMark/>
          </w:tcPr>
          <w:p w14:paraId="02B5554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0.510</w:t>
            </w:r>
          </w:p>
        </w:tc>
        <w:tc>
          <w:tcPr>
            <w:tcW w:w="851" w:type="dxa"/>
            <w:shd w:val="clear" w:color="auto" w:fill="auto"/>
            <w:noWrap/>
            <w:vAlign w:val="center"/>
            <w:hideMark/>
          </w:tcPr>
          <w:p w14:paraId="019477C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0.067*</w:t>
            </w:r>
          </w:p>
        </w:tc>
        <w:tc>
          <w:tcPr>
            <w:tcW w:w="850" w:type="dxa"/>
            <w:shd w:val="clear" w:color="auto" w:fill="auto"/>
            <w:noWrap/>
            <w:vAlign w:val="center"/>
            <w:hideMark/>
          </w:tcPr>
          <w:p w14:paraId="37C3ECFB"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0.554</w:t>
            </w:r>
          </w:p>
        </w:tc>
        <w:tc>
          <w:tcPr>
            <w:tcW w:w="851" w:type="dxa"/>
            <w:shd w:val="clear" w:color="auto" w:fill="auto"/>
            <w:noWrap/>
            <w:vAlign w:val="center"/>
            <w:hideMark/>
          </w:tcPr>
          <w:p w14:paraId="726721E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0.804</w:t>
            </w:r>
          </w:p>
        </w:tc>
      </w:tr>
      <w:tr w:rsidR="006E743F" w:rsidRPr="006E743F" w14:paraId="3FD12ED1" w14:textId="77777777" w:rsidTr="00CF0686">
        <w:trPr>
          <w:trHeight w:val="255"/>
          <w:jc w:val="center"/>
        </w:trPr>
        <w:tc>
          <w:tcPr>
            <w:tcW w:w="1408" w:type="dxa"/>
            <w:shd w:val="clear" w:color="auto" w:fill="auto"/>
            <w:noWrap/>
            <w:hideMark/>
          </w:tcPr>
          <w:p w14:paraId="49ADFEC8"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Land-Holding</w:t>
            </w:r>
          </w:p>
        </w:tc>
        <w:tc>
          <w:tcPr>
            <w:tcW w:w="886" w:type="dxa"/>
            <w:shd w:val="clear" w:color="auto" w:fill="auto"/>
            <w:noWrap/>
            <w:vAlign w:val="bottom"/>
            <w:hideMark/>
          </w:tcPr>
          <w:p w14:paraId="33141A4B"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p>
        </w:tc>
        <w:tc>
          <w:tcPr>
            <w:tcW w:w="815" w:type="dxa"/>
            <w:shd w:val="clear" w:color="auto" w:fill="auto"/>
            <w:noWrap/>
            <w:vAlign w:val="bottom"/>
            <w:hideMark/>
          </w:tcPr>
          <w:p w14:paraId="25418EB5"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5F0C78F7"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7C8972F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400B983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17DC2C6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74A0803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4C6400D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33822FB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246D9557"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1B06E8E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73208AA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992" w:type="dxa"/>
            <w:shd w:val="clear" w:color="auto" w:fill="auto"/>
            <w:noWrap/>
            <w:vAlign w:val="bottom"/>
            <w:hideMark/>
          </w:tcPr>
          <w:p w14:paraId="4274FC9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1D0C174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73E615D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5CE106D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r>
      <w:tr w:rsidR="006E743F" w:rsidRPr="006E743F" w14:paraId="70A48180" w14:textId="77777777" w:rsidTr="00CF0686">
        <w:trPr>
          <w:trHeight w:val="255"/>
          <w:jc w:val="center"/>
        </w:trPr>
        <w:tc>
          <w:tcPr>
            <w:tcW w:w="1408" w:type="dxa"/>
            <w:shd w:val="clear" w:color="auto" w:fill="auto"/>
            <w:noWrap/>
            <w:hideMark/>
          </w:tcPr>
          <w:p w14:paraId="56FDDC4B"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Rent (Ref)</w:t>
            </w:r>
          </w:p>
        </w:tc>
        <w:tc>
          <w:tcPr>
            <w:tcW w:w="886" w:type="dxa"/>
            <w:shd w:val="clear" w:color="auto" w:fill="auto"/>
            <w:noWrap/>
            <w:vAlign w:val="bottom"/>
            <w:hideMark/>
          </w:tcPr>
          <w:p w14:paraId="63F91750"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p>
        </w:tc>
        <w:tc>
          <w:tcPr>
            <w:tcW w:w="815" w:type="dxa"/>
            <w:shd w:val="clear" w:color="auto" w:fill="auto"/>
            <w:noWrap/>
            <w:vAlign w:val="bottom"/>
            <w:hideMark/>
          </w:tcPr>
          <w:p w14:paraId="660051B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354CE5A1"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621211C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6A40D34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53F6891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33F6DF1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20D99973"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56E0A2A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02CD8EC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22EB5085"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387CCB3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992" w:type="dxa"/>
            <w:shd w:val="clear" w:color="auto" w:fill="auto"/>
            <w:noWrap/>
            <w:vAlign w:val="bottom"/>
            <w:hideMark/>
          </w:tcPr>
          <w:p w14:paraId="268C1595"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6724B57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06537DB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4C0B82C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r>
      <w:tr w:rsidR="006E743F" w:rsidRPr="006E743F" w14:paraId="1DE0CD71" w14:textId="77777777" w:rsidTr="00CF0686">
        <w:trPr>
          <w:trHeight w:val="255"/>
          <w:jc w:val="center"/>
        </w:trPr>
        <w:tc>
          <w:tcPr>
            <w:tcW w:w="1408" w:type="dxa"/>
            <w:shd w:val="clear" w:color="auto" w:fill="auto"/>
            <w:noWrap/>
            <w:hideMark/>
          </w:tcPr>
          <w:p w14:paraId="720905B5"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Own</w:t>
            </w:r>
          </w:p>
        </w:tc>
        <w:tc>
          <w:tcPr>
            <w:tcW w:w="886" w:type="dxa"/>
            <w:shd w:val="clear" w:color="auto" w:fill="auto"/>
            <w:noWrap/>
            <w:vAlign w:val="bottom"/>
            <w:hideMark/>
          </w:tcPr>
          <w:p w14:paraId="5F2CD47B"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OR (95%CI)</w:t>
            </w:r>
          </w:p>
        </w:tc>
        <w:tc>
          <w:tcPr>
            <w:tcW w:w="815" w:type="dxa"/>
            <w:shd w:val="clear" w:color="auto" w:fill="auto"/>
            <w:noWrap/>
            <w:vAlign w:val="bottom"/>
            <w:hideMark/>
          </w:tcPr>
          <w:p w14:paraId="55E069E5"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1.5(1.0-2.0)</w:t>
            </w:r>
          </w:p>
        </w:tc>
        <w:tc>
          <w:tcPr>
            <w:tcW w:w="850" w:type="dxa"/>
            <w:shd w:val="clear" w:color="auto" w:fill="auto"/>
            <w:noWrap/>
            <w:vAlign w:val="bottom"/>
            <w:hideMark/>
          </w:tcPr>
          <w:p w14:paraId="1D4B4FA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1.2(0.8-1.6)</w:t>
            </w:r>
          </w:p>
        </w:tc>
        <w:tc>
          <w:tcPr>
            <w:tcW w:w="851" w:type="dxa"/>
            <w:shd w:val="clear" w:color="auto" w:fill="auto"/>
            <w:noWrap/>
            <w:vAlign w:val="bottom"/>
            <w:hideMark/>
          </w:tcPr>
          <w:p w14:paraId="6D3BB53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1.4(1.0-1.9)</w:t>
            </w:r>
          </w:p>
        </w:tc>
        <w:tc>
          <w:tcPr>
            <w:tcW w:w="850" w:type="dxa"/>
            <w:shd w:val="clear" w:color="auto" w:fill="auto"/>
            <w:noWrap/>
            <w:vAlign w:val="bottom"/>
            <w:hideMark/>
          </w:tcPr>
          <w:p w14:paraId="26A439B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1.5(1.0-2.1)</w:t>
            </w:r>
          </w:p>
        </w:tc>
        <w:tc>
          <w:tcPr>
            <w:tcW w:w="851" w:type="dxa"/>
            <w:shd w:val="clear" w:color="auto" w:fill="auto"/>
            <w:noWrap/>
            <w:vAlign w:val="bottom"/>
            <w:hideMark/>
          </w:tcPr>
          <w:p w14:paraId="05467AB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0.6(0.4-0.9)</w:t>
            </w:r>
          </w:p>
        </w:tc>
        <w:tc>
          <w:tcPr>
            <w:tcW w:w="850" w:type="dxa"/>
            <w:shd w:val="clear" w:color="auto" w:fill="auto"/>
            <w:noWrap/>
            <w:vAlign w:val="bottom"/>
            <w:hideMark/>
          </w:tcPr>
          <w:p w14:paraId="7BDFA861"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0.9(0.7-1.3)</w:t>
            </w:r>
          </w:p>
        </w:tc>
        <w:tc>
          <w:tcPr>
            <w:tcW w:w="851" w:type="dxa"/>
            <w:shd w:val="clear" w:color="auto" w:fill="auto"/>
            <w:noWrap/>
            <w:vAlign w:val="bottom"/>
            <w:hideMark/>
          </w:tcPr>
          <w:p w14:paraId="4E4B9DE1"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0.7(0.5-0.9)</w:t>
            </w:r>
          </w:p>
        </w:tc>
        <w:tc>
          <w:tcPr>
            <w:tcW w:w="850" w:type="dxa"/>
            <w:shd w:val="clear" w:color="auto" w:fill="auto"/>
            <w:noWrap/>
            <w:vAlign w:val="bottom"/>
            <w:hideMark/>
          </w:tcPr>
          <w:p w14:paraId="45F4985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0.9(0.6-1.2)</w:t>
            </w:r>
          </w:p>
        </w:tc>
        <w:tc>
          <w:tcPr>
            <w:tcW w:w="851" w:type="dxa"/>
            <w:shd w:val="clear" w:color="auto" w:fill="auto"/>
            <w:noWrap/>
            <w:vAlign w:val="bottom"/>
            <w:hideMark/>
          </w:tcPr>
          <w:p w14:paraId="5384B551"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1.0(0.6-1.6)</w:t>
            </w:r>
          </w:p>
        </w:tc>
        <w:tc>
          <w:tcPr>
            <w:tcW w:w="850" w:type="dxa"/>
            <w:shd w:val="clear" w:color="auto" w:fill="auto"/>
            <w:noWrap/>
            <w:vAlign w:val="bottom"/>
            <w:hideMark/>
          </w:tcPr>
          <w:p w14:paraId="252CC65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0.9(0.6-1.3)</w:t>
            </w:r>
          </w:p>
        </w:tc>
        <w:tc>
          <w:tcPr>
            <w:tcW w:w="851" w:type="dxa"/>
            <w:shd w:val="clear" w:color="auto" w:fill="auto"/>
            <w:noWrap/>
            <w:vAlign w:val="bottom"/>
            <w:hideMark/>
          </w:tcPr>
          <w:p w14:paraId="41C27A6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1.1(0.8-1.6)</w:t>
            </w:r>
          </w:p>
        </w:tc>
        <w:tc>
          <w:tcPr>
            <w:tcW w:w="992" w:type="dxa"/>
            <w:shd w:val="clear" w:color="auto" w:fill="auto"/>
            <w:noWrap/>
            <w:vAlign w:val="bottom"/>
            <w:hideMark/>
          </w:tcPr>
          <w:p w14:paraId="5CDED07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0.9(0.6-1.2)</w:t>
            </w:r>
          </w:p>
        </w:tc>
        <w:tc>
          <w:tcPr>
            <w:tcW w:w="851" w:type="dxa"/>
            <w:shd w:val="clear" w:color="auto" w:fill="auto"/>
            <w:noWrap/>
            <w:vAlign w:val="bottom"/>
            <w:hideMark/>
          </w:tcPr>
          <w:p w14:paraId="6AEFE8D3"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1.1(0.8-1.6)</w:t>
            </w:r>
          </w:p>
        </w:tc>
        <w:tc>
          <w:tcPr>
            <w:tcW w:w="850" w:type="dxa"/>
            <w:shd w:val="clear" w:color="auto" w:fill="auto"/>
            <w:noWrap/>
            <w:vAlign w:val="bottom"/>
            <w:hideMark/>
          </w:tcPr>
          <w:p w14:paraId="10C3DC11"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1.1(0.8-1.5)</w:t>
            </w:r>
          </w:p>
        </w:tc>
        <w:tc>
          <w:tcPr>
            <w:tcW w:w="851" w:type="dxa"/>
            <w:shd w:val="clear" w:color="auto" w:fill="auto"/>
            <w:noWrap/>
            <w:vAlign w:val="bottom"/>
            <w:hideMark/>
          </w:tcPr>
          <w:p w14:paraId="44DE43E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0.8(0.6-1.2)</w:t>
            </w:r>
          </w:p>
        </w:tc>
      </w:tr>
      <w:tr w:rsidR="006E743F" w:rsidRPr="006E743F" w14:paraId="1F904377" w14:textId="77777777" w:rsidTr="00CF0686">
        <w:trPr>
          <w:trHeight w:val="255"/>
          <w:jc w:val="center"/>
        </w:trPr>
        <w:tc>
          <w:tcPr>
            <w:tcW w:w="1408" w:type="dxa"/>
            <w:shd w:val="clear" w:color="auto" w:fill="auto"/>
            <w:noWrap/>
            <w:hideMark/>
          </w:tcPr>
          <w:p w14:paraId="54362292" w14:textId="77777777" w:rsidR="008A60B5" w:rsidRPr="006E743F" w:rsidRDefault="008A60B5" w:rsidP="00CF0686">
            <w:pPr>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 </w:t>
            </w:r>
          </w:p>
        </w:tc>
        <w:tc>
          <w:tcPr>
            <w:tcW w:w="886" w:type="dxa"/>
            <w:shd w:val="clear" w:color="auto" w:fill="auto"/>
            <w:noWrap/>
            <w:vAlign w:val="bottom"/>
            <w:hideMark/>
          </w:tcPr>
          <w:p w14:paraId="3BD90F8F"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P-Value</w:t>
            </w:r>
          </w:p>
        </w:tc>
        <w:tc>
          <w:tcPr>
            <w:tcW w:w="815" w:type="dxa"/>
            <w:shd w:val="clear" w:color="auto" w:fill="auto"/>
            <w:noWrap/>
            <w:vAlign w:val="center"/>
            <w:hideMark/>
          </w:tcPr>
          <w:p w14:paraId="1136B69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0.384</w:t>
            </w:r>
          </w:p>
        </w:tc>
        <w:tc>
          <w:tcPr>
            <w:tcW w:w="850" w:type="dxa"/>
            <w:shd w:val="clear" w:color="auto" w:fill="auto"/>
            <w:noWrap/>
            <w:vAlign w:val="center"/>
            <w:hideMark/>
          </w:tcPr>
          <w:p w14:paraId="7B07B04B"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0.834</w:t>
            </w:r>
          </w:p>
        </w:tc>
        <w:tc>
          <w:tcPr>
            <w:tcW w:w="851" w:type="dxa"/>
            <w:shd w:val="clear" w:color="auto" w:fill="auto"/>
            <w:noWrap/>
            <w:vAlign w:val="center"/>
            <w:hideMark/>
          </w:tcPr>
          <w:p w14:paraId="71032D9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0.205</w:t>
            </w:r>
          </w:p>
        </w:tc>
        <w:tc>
          <w:tcPr>
            <w:tcW w:w="850" w:type="dxa"/>
            <w:shd w:val="clear" w:color="auto" w:fill="auto"/>
            <w:noWrap/>
            <w:vAlign w:val="center"/>
            <w:hideMark/>
          </w:tcPr>
          <w:p w14:paraId="21F92645"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0.091*</w:t>
            </w:r>
          </w:p>
        </w:tc>
        <w:tc>
          <w:tcPr>
            <w:tcW w:w="851" w:type="dxa"/>
            <w:shd w:val="clear" w:color="auto" w:fill="auto"/>
            <w:noWrap/>
            <w:vAlign w:val="center"/>
            <w:hideMark/>
          </w:tcPr>
          <w:p w14:paraId="6E3DD6E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0.002***</w:t>
            </w:r>
          </w:p>
        </w:tc>
        <w:tc>
          <w:tcPr>
            <w:tcW w:w="850" w:type="dxa"/>
            <w:shd w:val="clear" w:color="auto" w:fill="auto"/>
            <w:noWrap/>
            <w:vAlign w:val="center"/>
            <w:hideMark/>
          </w:tcPr>
          <w:p w14:paraId="5569E103"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0.930</w:t>
            </w:r>
          </w:p>
        </w:tc>
        <w:tc>
          <w:tcPr>
            <w:tcW w:w="851" w:type="dxa"/>
            <w:shd w:val="clear" w:color="auto" w:fill="auto"/>
            <w:noWrap/>
            <w:vAlign w:val="center"/>
            <w:hideMark/>
          </w:tcPr>
          <w:p w14:paraId="59EA176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0.008***</w:t>
            </w:r>
          </w:p>
        </w:tc>
        <w:tc>
          <w:tcPr>
            <w:tcW w:w="850" w:type="dxa"/>
            <w:shd w:val="clear" w:color="auto" w:fill="auto"/>
            <w:noWrap/>
            <w:vAlign w:val="center"/>
            <w:hideMark/>
          </w:tcPr>
          <w:p w14:paraId="049129D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0.304</w:t>
            </w:r>
          </w:p>
        </w:tc>
        <w:tc>
          <w:tcPr>
            <w:tcW w:w="851" w:type="dxa"/>
            <w:shd w:val="clear" w:color="auto" w:fill="auto"/>
            <w:noWrap/>
            <w:vAlign w:val="center"/>
            <w:hideMark/>
          </w:tcPr>
          <w:p w14:paraId="4FFF830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0.637</w:t>
            </w:r>
          </w:p>
        </w:tc>
        <w:tc>
          <w:tcPr>
            <w:tcW w:w="850" w:type="dxa"/>
            <w:shd w:val="clear" w:color="auto" w:fill="auto"/>
            <w:noWrap/>
            <w:vAlign w:val="center"/>
            <w:hideMark/>
          </w:tcPr>
          <w:p w14:paraId="1853C1C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0.448</w:t>
            </w:r>
          </w:p>
        </w:tc>
        <w:tc>
          <w:tcPr>
            <w:tcW w:w="851" w:type="dxa"/>
            <w:shd w:val="clear" w:color="auto" w:fill="auto"/>
            <w:noWrap/>
            <w:vAlign w:val="center"/>
            <w:hideMark/>
          </w:tcPr>
          <w:p w14:paraId="603C9A6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0.363</w:t>
            </w:r>
          </w:p>
        </w:tc>
        <w:tc>
          <w:tcPr>
            <w:tcW w:w="992" w:type="dxa"/>
            <w:shd w:val="clear" w:color="auto" w:fill="auto"/>
            <w:noWrap/>
            <w:vAlign w:val="center"/>
            <w:hideMark/>
          </w:tcPr>
          <w:p w14:paraId="0FFCF981"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0.401</w:t>
            </w:r>
          </w:p>
        </w:tc>
        <w:tc>
          <w:tcPr>
            <w:tcW w:w="851" w:type="dxa"/>
            <w:shd w:val="clear" w:color="auto" w:fill="auto"/>
            <w:noWrap/>
            <w:vAlign w:val="center"/>
            <w:hideMark/>
          </w:tcPr>
          <w:p w14:paraId="76FC7C4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0.771</w:t>
            </w:r>
          </w:p>
        </w:tc>
        <w:tc>
          <w:tcPr>
            <w:tcW w:w="850" w:type="dxa"/>
            <w:shd w:val="clear" w:color="auto" w:fill="auto"/>
            <w:noWrap/>
            <w:vAlign w:val="center"/>
            <w:hideMark/>
          </w:tcPr>
          <w:p w14:paraId="4F39061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0.479</w:t>
            </w:r>
          </w:p>
        </w:tc>
        <w:tc>
          <w:tcPr>
            <w:tcW w:w="851" w:type="dxa"/>
            <w:shd w:val="clear" w:color="auto" w:fill="auto"/>
            <w:noWrap/>
            <w:vAlign w:val="center"/>
            <w:hideMark/>
          </w:tcPr>
          <w:p w14:paraId="59AB66B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0.236</w:t>
            </w:r>
          </w:p>
        </w:tc>
      </w:tr>
      <w:tr w:rsidR="006E743F" w:rsidRPr="006E743F" w14:paraId="6C64B369" w14:textId="77777777" w:rsidTr="00CF0686">
        <w:trPr>
          <w:trHeight w:val="255"/>
          <w:jc w:val="center"/>
        </w:trPr>
        <w:tc>
          <w:tcPr>
            <w:tcW w:w="1408" w:type="dxa"/>
            <w:shd w:val="clear" w:color="auto" w:fill="auto"/>
            <w:noWrap/>
            <w:hideMark/>
          </w:tcPr>
          <w:p w14:paraId="7C78DC8E"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Land-Size</w:t>
            </w:r>
          </w:p>
        </w:tc>
        <w:tc>
          <w:tcPr>
            <w:tcW w:w="886" w:type="dxa"/>
            <w:shd w:val="clear" w:color="auto" w:fill="auto"/>
            <w:noWrap/>
            <w:vAlign w:val="bottom"/>
            <w:hideMark/>
          </w:tcPr>
          <w:p w14:paraId="43B239DC"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p>
        </w:tc>
        <w:tc>
          <w:tcPr>
            <w:tcW w:w="815" w:type="dxa"/>
            <w:shd w:val="clear" w:color="auto" w:fill="auto"/>
            <w:noWrap/>
            <w:vAlign w:val="bottom"/>
            <w:hideMark/>
          </w:tcPr>
          <w:p w14:paraId="27627395"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06F8D99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13C16EF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7ECB017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4D056A6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63D1038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6482599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77B4E5F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71E7910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5BB3478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07CCEB3B"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992" w:type="dxa"/>
            <w:shd w:val="clear" w:color="auto" w:fill="auto"/>
            <w:noWrap/>
            <w:vAlign w:val="bottom"/>
            <w:hideMark/>
          </w:tcPr>
          <w:p w14:paraId="5B68E55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6233093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5AF4FE7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03D3B8C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r>
      <w:tr w:rsidR="006E743F" w:rsidRPr="006E743F" w14:paraId="3BC9FC45" w14:textId="77777777" w:rsidTr="00CF0686">
        <w:trPr>
          <w:trHeight w:val="255"/>
          <w:jc w:val="center"/>
        </w:trPr>
        <w:tc>
          <w:tcPr>
            <w:tcW w:w="1408" w:type="dxa"/>
            <w:shd w:val="clear" w:color="auto" w:fill="auto"/>
            <w:noWrap/>
            <w:hideMark/>
          </w:tcPr>
          <w:p w14:paraId="6E43AC6B"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Marginal (Ref.)</w:t>
            </w:r>
          </w:p>
        </w:tc>
        <w:tc>
          <w:tcPr>
            <w:tcW w:w="886" w:type="dxa"/>
            <w:shd w:val="clear" w:color="auto" w:fill="auto"/>
            <w:noWrap/>
            <w:vAlign w:val="bottom"/>
            <w:hideMark/>
          </w:tcPr>
          <w:p w14:paraId="353A66A7"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p>
        </w:tc>
        <w:tc>
          <w:tcPr>
            <w:tcW w:w="815" w:type="dxa"/>
            <w:shd w:val="clear" w:color="auto" w:fill="auto"/>
            <w:noWrap/>
            <w:vAlign w:val="bottom"/>
            <w:hideMark/>
          </w:tcPr>
          <w:p w14:paraId="1C80F02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198A000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5E30E48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14BC589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189FD6F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4705FB4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4B867657"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0076B86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658C33BB"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4EA98C9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598435C1"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992" w:type="dxa"/>
            <w:shd w:val="clear" w:color="auto" w:fill="auto"/>
            <w:noWrap/>
            <w:vAlign w:val="bottom"/>
            <w:hideMark/>
          </w:tcPr>
          <w:p w14:paraId="400F1B55"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1E986D23"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589FA8B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0018358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r>
      <w:tr w:rsidR="006E743F" w:rsidRPr="006E743F" w14:paraId="7DFDB237" w14:textId="77777777" w:rsidTr="00CF0686">
        <w:trPr>
          <w:trHeight w:val="255"/>
          <w:jc w:val="center"/>
        </w:trPr>
        <w:tc>
          <w:tcPr>
            <w:tcW w:w="1408" w:type="dxa"/>
            <w:shd w:val="clear" w:color="auto" w:fill="auto"/>
            <w:noWrap/>
            <w:hideMark/>
          </w:tcPr>
          <w:p w14:paraId="4EDFAB73"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Small (67-100)</w:t>
            </w:r>
          </w:p>
        </w:tc>
        <w:tc>
          <w:tcPr>
            <w:tcW w:w="886" w:type="dxa"/>
            <w:shd w:val="clear" w:color="auto" w:fill="auto"/>
            <w:noWrap/>
            <w:vAlign w:val="bottom"/>
            <w:hideMark/>
          </w:tcPr>
          <w:p w14:paraId="75C12DB8"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OR (95%CI)</w:t>
            </w:r>
          </w:p>
        </w:tc>
        <w:tc>
          <w:tcPr>
            <w:tcW w:w="815" w:type="dxa"/>
            <w:shd w:val="clear" w:color="auto" w:fill="auto"/>
            <w:noWrap/>
            <w:vAlign w:val="bottom"/>
            <w:hideMark/>
          </w:tcPr>
          <w:p w14:paraId="0F03EEF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0.7(0.3-1.3)</w:t>
            </w:r>
          </w:p>
        </w:tc>
        <w:tc>
          <w:tcPr>
            <w:tcW w:w="850" w:type="dxa"/>
            <w:shd w:val="clear" w:color="auto" w:fill="auto"/>
            <w:noWrap/>
            <w:vAlign w:val="bottom"/>
            <w:hideMark/>
          </w:tcPr>
          <w:p w14:paraId="24F3752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0.6(0.3-1.2)</w:t>
            </w:r>
          </w:p>
        </w:tc>
        <w:tc>
          <w:tcPr>
            <w:tcW w:w="851" w:type="dxa"/>
            <w:shd w:val="clear" w:color="auto" w:fill="auto"/>
            <w:noWrap/>
            <w:vAlign w:val="bottom"/>
            <w:hideMark/>
          </w:tcPr>
          <w:p w14:paraId="2AE19FC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0.5(0.2-0.9)</w:t>
            </w:r>
          </w:p>
        </w:tc>
        <w:tc>
          <w:tcPr>
            <w:tcW w:w="850" w:type="dxa"/>
            <w:shd w:val="clear" w:color="auto" w:fill="auto"/>
            <w:noWrap/>
            <w:vAlign w:val="bottom"/>
            <w:hideMark/>
          </w:tcPr>
          <w:p w14:paraId="2CBB438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0.8(0.4-1.5)</w:t>
            </w:r>
          </w:p>
        </w:tc>
        <w:tc>
          <w:tcPr>
            <w:tcW w:w="851" w:type="dxa"/>
            <w:shd w:val="clear" w:color="auto" w:fill="auto"/>
            <w:noWrap/>
            <w:vAlign w:val="bottom"/>
            <w:hideMark/>
          </w:tcPr>
          <w:p w14:paraId="271A484B"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1.2(0.7-2.3)</w:t>
            </w:r>
          </w:p>
        </w:tc>
        <w:tc>
          <w:tcPr>
            <w:tcW w:w="850" w:type="dxa"/>
            <w:shd w:val="clear" w:color="auto" w:fill="auto"/>
            <w:noWrap/>
            <w:vAlign w:val="bottom"/>
            <w:hideMark/>
          </w:tcPr>
          <w:p w14:paraId="36542C3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0.6(0.3-1.3)</w:t>
            </w:r>
          </w:p>
        </w:tc>
        <w:tc>
          <w:tcPr>
            <w:tcW w:w="851" w:type="dxa"/>
            <w:shd w:val="clear" w:color="auto" w:fill="auto"/>
            <w:noWrap/>
            <w:vAlign w:val="bottom"/>
            <w:hideMark/>
          </w:tcPr>
          <w:p w14:paraId="5630A141"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0.3(0.1-0.7)</w:t>
            </w:r>
          </w:p>
        </w:tc>
        <w:tc>
          <w:tcPr>
            <w:tcW w:w="850" w:type="dxa"/>
            <w:shd w:val="clear" w:color="auto" w:fill="auto"/>
            <w:noWrap/>
            <w:vAlign w:val="bottom"/>
            <w:hideMark/>
          </w:tcPr>
          <w:p w14:paraId="22A716B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1.6(0.9-2.9)</w:t>
            </w:r>
          </w:p>
        </w:tc>
        <w:tc>
          <w:tcPr>
            <w:tcW w:w="851" w:type="dxa"/>
            <w:shd w:val="clear" w:color="auto" w:fill="auto"/>
            <w:noWrap/>
            <w:vAlign w:val="bottom"/>
            <w:hideMark/>
          </w:tcPr>
          <w:p w14:paraId="7F1EB3E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0.6(0.2-1.7)</w:t>
            </w:r>
          </w:p>
        </w:tc>
        <w:tc>
          <w:tcPr>
            <w:tcW w:w="850" w:type="dxa"/>
            <w:shd w:val="clear" w:color="auto" w:fill="auto"/>
            <w:noWrap/>
            <w:vAlign w:val="bottom"/>
            <w:hideMark/>
          </w:tcPr>
          <w:p w14:paraId="57E9A8A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0.4(0.2-1.2)</w:t>
            </w:r>
          </w:p>
        </w:tc>
        <w:tc>
          <w:tcPr>
            <w:tcW w:w="851" w:type="dxa"/>
            <w:shd w:val="clear" w:color="auto" w:fill="auto"/>
            <w:noWrap/>
            <w:vAlign w:val="bottom"/>
            <w:hideMark/>
          </w:tcPr>
          <w:p w14:paraId="39F8A80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1.2(0.6-2.2)</w:t>
            </w:r>
          </w:p>
        </w:tc>
        <w:tc>
          <w:tcPr>
            <w:tcW w:w="992" w:type="dxa"/>
            <w:shd w:val="clear" w:color="auto" w:fill="auto"/>
            <w:noWrap/>
            <w:vAlign w:val="bottom"/>
            <w:hideMark/>
          </w:tcPr>
          <w:p w14:paraId="1352CA5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1.3(0.7-2.3)</w:t>
            </w:r>
          </w:p>
        </w:tc>
        <w:tc>
          <w:tcPr>
            <w:tcW w:w="851" w:type="dxa"/>
            <w:shd w:val="clear" w:color="auto" w:fill="auto"/>
            <w:noWrap/>
            <w:vAlign w:val="bottom"/>
            <w:hideMark/>
          </w:tcPr>
          <w:p w14:paraId="6A29557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2.1(1.1-3.8)</w:t>
            </w:r>
          </w:p>
        </w:tc>
        <w:tc>
          <w:tcPr>
            <w:tcW w:w="850" w:type="dxa"/>
            <w:shd w:val="clear" w:color="auto" w:fill="auto"/>
            <w:noWrap/>
            <w:vAlign w:val="bottom"/>
            <w:hideMark/>
          </w:tcPr>
          <w:p w14:paraId="4EC11C6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0.5(0.3-1.0)</w:t>
            </w:r>
          </w:p>
        </w:tc>
        <w:tc>
          <w:tcPr>
            <w:tcW w:w="851" w:type="dxa"/>
            <w:shd w:val="clear" w:color="auto" w:fill="auto"/>
            <w:noWrap/>
            <w:vAlign w:val="bottom"/>
            <w:hideMark/>
          </w:tcPr>
          <w:p w14:paraId="616BC1FB"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2.6(1.3-5.2)</w:t>
            </w:r>
          </w:p>
        </w:tc>
      </w:tr>
      <w:tr w:rsidR="006E743F" w:rsidRPr="006E743F" w14:paraId="43EF985A" w14:textId="77777777" w:rsidTr="00CF0686">
        <w:trPr>
          <w:trHeight w:val="255"/>
          <w:jc w:val="center"/>
        </w:trPr>
        <w:tc>
          <w:tcPr>
            <w:tcW w:w="1408" w:type="dxa"/>
            <w:shd w:val="clear" w:color="auto" w:fill="auto"/>
            <w:noWrap/>
            <w:hideMark/>
          </w:tcPr>
          <w:p w14:paraId="08AAE7BD" w14:textId="77777777" w:rsidR="008A60B5" w:rsidRPr="006E743F" w:rsidRDefault="008A60B5" w:rsidP="00CF0686">
            <w:pPr>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 </w:t>
            </w:r>
          </w:p>
        </w:tc>
        <w:tc>
          <w:tcPr>
            <w:tcW w:w="886" w:type="dxa"/>
            <w:shd w:val="clear" w:color="auto" w:fill="auto"/>
            <w:noWrap/>
            <w:vAlign w:val="bottom"/>
            <w:hideMark/>
          </w:tcPr>
          <w:p w14:paraId="1F88E599"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P-Value</w:t>
            </w:r>
          </w:p>
        </w:tc>
        <w:tc>
          <w:tcPr>
            <w:tcW w:w="815" w:type="dxa"/>
            <w:shd w:val="clear" w:color="auto" w:fill="auto"/>
            <w:noWrap/>
            <w:vAlign w:val="center"/>
            <w:hideMark/>
          </w:tcPr>
          <w:p w14:paraId="61DCF14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0.303</w:t>
            </w:r>
          </w:p>
        </w:tc>
        <w:tc>
          <w:tcPr>
            <w:tcW w:w="850" w:type="dxa"/>
            <w:shd w:val="clear" w:color="auto" w:fill="auto"/>
            <w:noWrap/>
            <w:vAlign w:val="center"/>
            <w:hideMark/>
          </w:tcPr>
          <w:p w14:paraId="7422053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0.078*</w:t>
            </w:r>
          </w:p>
        </w:tc>
        <w:tc>
          <w:tcPr>
            <w:tcW w:w="851" w:type="dxa"/>
            <w:shd w:val="clear" w:color="auto" w:fill="auto"/>
            <w:noWrap/>
            <w:vAlign w:val="center"/>
            <w:hideMark/>
          </w:tcPr>
          <w:p w14:paraId="582E0A0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0.973</w:t>
            </w:r>
          </w:p>
        </w:tc>
        <w:tc>
          <w:tcPr>
            <w:tcW w:w="850" w:type="dxa"/>
            <w:shd w:val="clear" w:color="auto" w:fill="auto"/>
            <w:noWrap/>
            <w:vAlign w:val="center"/>
            <w:hideMark/>
          </w:tcPr>
          <w:p w14:paraId="7944B29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0.906</w:t>
            </w:r>
          </w:p>
        </w:tc>
        <w:tc>
          <w:tcPr>
            <w:tcW w:w="851" w:type="dxa"/>
            <w:shd w:val="clear" w:color="auto" w:fill="auto"/>
            <w:noWrap/>
            <w:vAlign w:val="center"/>
            <w:hideMark/>
          </w:tcPr>
          <w:p w14:paraId="5B84668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0.938</w:t>
            </w:r>
          </w:p>
        </w:tc>
        <w:tc>
          <w:tcPr>
            <w:tcW w:w="850" w:type="dxa"/>
            <w:shd w:val="clear" w:color="auto" w:fill="auto"/>
            <w:noWrap/>
            <w:vAlign w:val="center"/>
            <w:hideMark/>
          </w:tcPr>
          <w:p w14:paraId="015F40D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0.754</w:t>
            </w:r>
          </w:p>
        </w:tc>
        <w:tc>
          <w:tcPr>
            <w:tcW w:w="851" w:type="dxa"/>
            <w:shd w:val="clear" w:color="auto" w:fill="auto"/>
            <w:noWrap/>
            <w:vAlign w:val="center"/>
            <w:hideMark/>
          </w:tcPr>
          <w:p w14:paraId="3E461C4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0.108</w:t>
            </w:r>
          </w:p>
        </w:tc>
        <w:tc>
          <w:tcPr>
            <w:tcW w:w="850" w:type="dxa"/>
            <w:shd w:val="clear" w:color="auto" w:fill="auto"/>
            <w:noWrap/>
            <w:vAlign w:val="center"/>
            <w:hideMark/>
          </w:tcPr>
          <w:p w14:paraId="22B7391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0.022**</w:t>
            </w:r>
          </w:p>
        </w:tc>
        <w:tc>
          <w:tcPr>
            <w:tcW w:w="851" w:type="dxa"/>
            <w:shd w:val="clear" w:color="auto" w:fill="auto"/>
            <w:noWrap/>
            <w:vAlign w:val="center"/>
            <w:hideMark/>
          </w:tcPr>
          <w:p w14:paraId="6A160B3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0.364</w:t>
            </w:r>
          </w:p>
        </w:tc>
        <w:tc>
          <w:tcPr>
            <w:tcW w:w="850" w:type="dxa"/>
            <w:shd w:val="clear" w:color="auto" w:fill="auto"/>
            <w:noWrap/>
            <w:vAlign w:val="center"/>
            <w:hideMark/>
          </w:tcPr>
          <w:p w14:paraId="6AB9DB81"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0.075*</w:t>
            </w:r>
          </w:p>
        </w:tc>
        <w:tc>
          <w:tcPr>
            <w:tcW w:w="851" w:type="dxa"/>
            <w:shd w:val="clear" w:color="auto" w:fill="auto"/>
            <w:noWrap/>
            <w:vAlign w:val="center"/>
            <w:hideMark/>
          </w:tcPr>
          <w:p w14:paraId="7726D47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0.976</w:t>
            </w:r>
          </w:p>
        </w:tc>
        <w:tc>
          <w:tcPr>
            <w:tcW w:w="992" w:type="dxa"/>
            <w:shd w:val="clear" w:color="auto" w:fill="auto"/>
            <w:noWrap/>
            <w:vAlign w:val="center"/>
            <w:hideMark/>
          </w:tcPr>
          <w:p w14:paraId="27B24CC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0.137</w:t>
            </w:r>
          </w:p>
        </w:tc>
        <w:tc>
          <w:tcPr>
            <w:tcW w:w="851" w:type="dxa"/>
            <w:shd w:val="clear" w:color="auto" w:fill="auto"/>
            <w:noWrap/>
            <w:vAlign w:val="center"/>
            <w:hideMark/>
          </w:tcPr>
          <w:p w14:paraId="7E37221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0.577</w:t>
            </w:r>
          </w:p>
        </w:tc>
        <w:tc>
          <w:tcPr>
            <w:tcW w:w="850" w:type="dxa"/>
            <w:shd w:val="clear" w:color="auto" w:fill="auto"/>
            <w:noWrap/>
            <w:vAlign w:val="center"/>
            <w:hideMark/>
          </w:tcPr>
          <w:p w14:paraId="24248D8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0.420</w:t>
            </w:r>
          </w:p>
        </w:tc>
        <w:tc>
          <w:tcPr>
            <w:tcW w:w="851" w:type="dxa"/>
            <w:shd w:val="clear" w:color="auto" w:fill="auto"/>
            <w:noWrap/>
            <w:vAlign w:val="center"/>
            <w:hideMark/>
          </w:tcPr>
          <w:p w14:paraId="29552EC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0.008***</w:t>
            </w:r>
          </w:p>
        </w:tc>
      </w:tr>
      <w:tr w:rsidR="006E743F" w:rsidRPr="006E743F" w14:paraId="38A46952" w14:textId="77777777" w:rsidTr="00CF0686">
        <w:trPr>
          <w:trHeight w:val="255"/>
          <w:jc w:val="center"/>
        </w:trPr>
        <w:tc>
          <w:tcPr>
            <w:tcW w:w="1408" w:type="dxa"/>
            <w:shd w:val="clear" w:color="auto" w:fill="auto"/>
            <w:noWrap/>
            <w:hideMark/>
          </w:tcPr>
          <w:p w14:paraId="59B4804C"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Medium (100-250)</w:t>
            </w:r>
          </w:p>
        </w:tc>
        <w:tc>
          <w:tcPr>
            <w:tcW w:w="886" w:type="dxa"/>
            <w:shd w:val="clear" w:color="auto" w:fill="auto"/>
            <w:noWrap/>
            <w:vAlign w:val="bottom"/>
            <w:hideMark/>
          </w:tcPr>
          <w:p w14:paraId="7CAAC803"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OR (95%CI)</w:t>
            </w:r>
          </w:p>
        </w:tc>
        <w:tc>
          <w:tcPr>
            <w:tcW w:w="815" w:type="dxa"/>
            <w:shd w:val="clear" w:color="auto" w:fill="auto"/>
            <w:noWrap/>
            <w:vAlign w:val="bottom"/>
            <w:hideMark/>
          </w:tcPr>
          <w:p w14:paraId="3EC80437"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1.2(0.6-2.4)</w:t>
            </w:r>
          </w:p>
        </w:tc>
        <w:tc>
          <w:tcPr>
            <w:tcW w:w="850" w:type="dxa"/>
            <w:shd w:val="clear" w:color="auto" w:fill="auto"/>
            <w:noWrap/>
            <w:vAlign w:val="bottom"/>
            <w:hideMark/>
          </w:tcPr>
          <w:p w14:paraId="1A5685D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0.5(0.2-1.0)</w:t>
            </w:r>
          </w:p>
        </w:tc>
        <w:tc>
          <w:tcPr>
            <w:tcW w:w="851" w:type="dxa"/>
            <w:shd w:val="clear" w:color="auto" w:fill="auto"/>
            <w:noWrap/>
            <w:vAlign w:val="bottom"/>
            <w:hideMark/>
          </w:tcPr>
          <w:p w14:paraId="0458D35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0.6(0.3-1.1)</w:t>
            </w:r>
          </w:p>
        </w:tc>
        <w:tc>
          <w:tcPr>
            <w:tcW w:w="850" w:type="dxa"/>
            <w:shd w:val="clear" w:color="auto" w:fill="auto"/>
            <w:noWrap/>
            <w:vAlign w:val="bottom"/>
            <w:hideMark/>
          </w:tcPr>
          <w:p w14:paraId="5EAF4781"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0.9(0.4-1.6)</w:t>
            </w:r>
          </w:p>
        </w:tc>
        <w:tc>
          <w:tcPr>
            <w:tcW w:w="851" w:type="dxa"/>
            <w:shd w:val="clear" w:color="auto" w:fill="auto"/>
            <w:noWrap/>
            <w:vAlign w:val="bottom"/>
            <w:hideMark/>
          </w:tcPr>
          <w:p w14:paraId="0556F67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1.6(0.8-3.1)</w:t>
            </w:r>
          </w:p>
        </w:tc>
        <w:tc>
          <w:tcPr>
            <w:tcW w:w="850" w:type="dxa"/>
            <w:shd w:val="clear" w:color="auto" w:fill="auto"/>
            <w:noWrap/>
            <w:vAlign w:val="bottom"/>
            <w:hideMark/>
          </w:tcPr>
          <w:p w14:paraId="743AA59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0.8(0.4-1.6)</w:t>
            </w:r>
          </w:p>
        </w:tc>
        <w:tc>
          <w:tcPr>
            <w:tcW w:w="851" w:type="dxa"/>
            <w:shd w:val="clear" w:color="auto" w:fill="auto"/>
            <w:noWrap/>
            <w:vAlign w:val="bottom"/>
            <w:hideMark/>
          </w:tcPr>
          <w:p w14:paraId="08F0B5E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0.4(0.2-0.8)</w:t>
            </w:r>
          </w:p>
        </w:tc>
        <w:tc>
          <w:tcPr>
            <w:tcW w:w="850" w:type="dxa"/>
            <w:shd w:val="clear" w:color="auto" w:fill="auto"/>
            <w:noWrap/>
            <w:vAlign w:val="bottom"/>
            <w:hideMark/>
          </w:tcPr>
          <w:p w14:paraId="157F438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1.3(0.7-2.4)</w:t>
            </w:r>
          </w:p>
        </w:tc>
        <w:tc>
          <w:tcPr>
            <w:tcW w:w="851" w:type="dxa"/>
            <w:shd w:val="clear" w:color="auto" w:fill="auto"/>
            <w:noWrap/>
            <w:vAlign w:val="bottom"/>
            <w:hideMark/>
          </w:tcPr>
          <w:p w14:paraId="4E4F298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0.8(0.2-2.6)</w:t>
            </w:r>
          </w:p>
        </w:tc>
        <w:tc>
          <w:tcPr>
            <w:tcW w:w="850" w:type="dxa"/>
            <w:shd w:val="clear" w:color="auto" w:fill="auto"/>
            <w:noWrap/>
            <w:vAlign w:val="bottom"/>
            <w:hideMark/>
          </w:tcPr>
          <w:p w14:paraId="4DF8E773"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0.4(0.1-1.2)</w:t>
            </w:r>
          </w:p>
        </w:tc>
        <w:tc>
          <w:tcPr>
            <w:tcW w:w="851" w:type="dxa"/>
            <w:shd w:val="clear" w:color="auto" w:fill="auto"/>
            <w:noWrap/>
            <w:vAlign w:val="bottom"/>
            <w:hideMark/>
          </w:tcPr>
          <w:p w14:paraId="60D4049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0.9(0.4-1.4)</w:t>
            </w:r>
          </w:p>
        </w:tc>
        <w:tc>
          <w:tcPr>
            <w:tcW w:w="992" w:type="dxa"/>
            <w:shd w:val="clear" w:color="auto" w:fill="auto"/>
            <w:noWrap/>
            <w:vAlign w:val="bottom"/>
            <w:hideMark/>
          </w:tcPr>
          <w:p w14:paraId="40C0D837"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0.7(0.4-1.4)</w:t>
            </w:r>
          </w:p>
        </w:tc>
        <w:tc>
          <w:tcPr>
            <w:tcW w:w="851" w:type="dxa"/>
            <w:shd w:val="clear" w:color="auto" w:fill="auto"/>
            <w:noWrap/>
            <w:vAlign w:val="bottom"/>
            <w:hideMark/>
          </w:tcPr>
          <w:p w14:paraId="41339B2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1.9(1.0-3.7)</w:t>
            </w:r>
          </w:p>
        </w:tc>
        <w:tc>
          <w:tcPr>
            <w:tcW w:w="850" w:type="dxa"/>
            <w:shd w:val="clear" w:color="auto" w:fill="auto"/>
            <w:noWrap/>
            <w:vAlign w:val="bottom"/>
            <w:hideMark/>
          </w:tcPr>
          <w:p w14:paraId="73D3496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0.7(0.4-1.3)</w:t>
            </w:r>
          </w:p>
        </w:tc>
        <w:tc>
          <w:tcPr>
            <w:tcW w:w="851" w:type="dxa"/>
            <w:shd w:val="clear" w:color="auto" w:fill="auto"/>
            <w:noWrap/>
            <w:vAlign w:val="bottom"/>
            <w:hideMark/>
          </w:tcPr>
          <w:p w14:paraId="0BB4F84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3.8(1.9-7.6)</w:t>
            </w:r>
          </w:p>
        </w:tc>
      </w:tr>
      <w:tr w:rsidR="006E743F" w:rsidRPr="006E743F" w14:paraId="62263A98" w14:textId="77777777" w:rsidTr="00CF0686">
        <w:trPr>
          <w:trHeight w:val="255"/>
          <w:jc w:val="center"/>
        </w:trPr>
        <w:tc>
          <w:tcPr>
            <w:tcW w:w="1408" w:type="dxa"/>
            <w:shd w:val="clear" w:color="auto" w:fill="auto"/>
            <w:noWrap/>
            <w:hideMark/>
          </w:tcPr>
          <w:p w14:paraId="16693FDD" w14:textId="77777777" w:rsidR="008A60B5" w:rsidRPr="006E743F" w:rsidRDefault="008A60B5" w:rsidP="00CF0686">
            <w:pPr>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 </w:t>
            </w:r>
          </w:p>
        </w:tc>
        <w:tc>
          <w:tcPr>
            <w:tcW w:w="886" w:type="dxa"/>
            <w:shd w:val="clear" w:color="auto" w:fill="auto"/>
            <w:noWrap/>
            <w:vAlign w:val="bottom"/>
            <w:hideMark/>
          </w:tcPr>
          <w:p w14:paraId="5EC3C94A"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P-Value</w:t>
            </w:r>
          </w:p>
        </w:tc>
        <w:tc>
          <w:tcPr>
            <w:tcW w:w="815" w:type="dxa"/>
            <w:shd w:val="clear" w:color="auto" w:fill="auto"/>
            <w:noWrap/>
            <w:vAlign w:val="center"/>
            <w:hideMark/>
          </w:tcPr>
          <w:p w14:paraId="180E0B1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0.684</w:t>
            </w:r>
          </w:p>
        </w:tc>
        <w:tc>
          <w:tcPr>
            <w:tcW w:w="850" w:type="dxa"/>
            <w:shd w:val="clear" w:color="auto" w:fill="auto"/>
            <w:noWrap/>
            <w:vAlign w:val="center"/>
            <w:hideMark/>
          </w:tcPr>
          <w:p w14:paraId="6DCBC705"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0.172</w:t>
            </w:r>
          </w:p>
        </w:tc>
        <w:tc>
          <w:tcPr>
            <w:tcW w:w="851" w:type="dxa"/>
            <w:shd w:val="clear" w:color="auto" w:fill="auto"/>
            <w:noWrap/>
            <w:vAlign w:val="center"/>
            <w:hideMark/>
          </w:tcPr>
          <w:p w14:paraId="3D9EF2F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0.979</w:t>
            </w:r>
          </w:p>
        </w:tc>
        <w:tc>
          <w:tcPr>
            <w:tcW w:w="850" w:type="dxa"/>
            <w:shd w:val="clear" w:color="auto" w:fill="auto"/>
            <w:noWrap/>
            <w:vAlign w:val="center"/>
            <w:hideMark/>
          </w:tcPr>
          <w:p w14:paraId="15DBDA2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0.831</w:t>
            </w:r>
          </w:p>
        </w:tc>
        <w:tc>
          <w:tcPr>
            <w:tcW w:w="851" w:type="dxa"/>
            <w:shd w:val="clear" w:color="auto" w:fill="auto"/>
            <w:noWrap/>
            <w:vAlign w:val="center"/>
            <w:hideMark/>
          </w:tcPr>
          <w:p w14:paraId="2E4CDDA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0.443</w:t>
            </w:r>
          </w:p>
        </w:tc>
        <w:tc>
          <w:tcPr>
            <w:tcW w:w="850" w:type="dxa"/>
            <w:shd w:val="clear" w:color="auto" w:fill="auto"/>
            <w:noWrap/>
            <w:vAlign w:val="center"/>
            <w:hideMark/>
          </w:tcPr>
          <w:p w14:paraId="55DF9D6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0.634</w:t>
            </w:r>
          </w:p>
        </w:tc>
        <w:tc>
          <w:tcPr>
            <w:tcW w:w="851" w:type="dxa"/>
            <w:shd w:val="clear" w:color="auto" w:fill="auto"/>
            <w:noWrap/>
            <w:vAlign w:val="center"/>
            <w:hideMark/>
          </w:tcPr>
          <w:p w14:paraId="7EA5E3B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0.134</w:t>
            </w:r>
          </w:p>
        </w:tc>
        <w:tc>
          <w:tcPr>
            <w:tcW w:w="850" w:type="dxa"/>
            <w:shd w:val="clear" w:color="auto" w:fill="auto"/>
            <w:noWrap/>
            <w:vAlign w:val="center"/>
            <w:hideMark/>
          </w:tcPr>
          <w:p w14:paraId="3D1E9E6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0.099*</w:t>
            </w:r>
          </w:p>
        </w:tc>
        <w:tc>
          <w:tcPr>
            <w:tcW w:w="851" w:type="dxa"/>
            <w:shd w:val="clear" w:color="auto" w:fill="auto"/>
            <w:noWrap/>
            <w:vAlign w:val="center"/>
            <w:hideMark/>
          </w:tcPr>
          <w:p w14:paraId="5AAFC00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0.272</w:t>
            </w:r>
          </w:p>
        </w:tc>
        <w:tc>
          <w:tcPr>
            <w:tcW w:w="850" w:type="dxa"/>
            <w:shd w:val="clear" w:color="auto" w:fill="auto"/>
            <w:noWrap/>
            <w:vAlign w:val="center"/>
            <w:hideMark/>
          </w:tcPr>
          <w:p w14:paraId="23672BA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0.116</w:t>
            </w:r>
          </w:p>
        </w:tc>
        <w:tc>
          <w:tcPr>
            <w:tcW w:w="851" w:type="dxa"/>
            <w:shd w:val="clear" w:color="auto" w:fill="auto"/>
            <w:noWrap/>
            <w:vAlign w:val="center"/>
            <w:hideMark/>
          </w:tcPr>
          <w:p w14:paraId="4803893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0.465</w:t>
            </w:r>
          </w:p>
        </w:tc>
        <w:tc>
          <w:tcPr>
            <w:tcW w:w="992" w:type="dxa"/>
            <w:shd w:val="clear" w:color="auto" w:fill="auto"/>
            <w:noWrap/>
            <w:vAlign w:val="center"/>
            <w:hideMark/>
          </w:tcPr>
          <w:p w14:paraId="4AB3654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0.725</w:t>
            </w:r>
          </w:p>
        </w:tc>
        <w:tc>
          <w:tcPr>
            <w:tcW w:w="851" w:type="dxa"/>
            <w:shd w:val="clear" w:color="auto" w:fill="auto"/>
            <w:noWrap/>
            <w:vAlign w:val="center"/>
            <w:hideMark/>
          </w:tcPr>
          <w:p w14:paraId="5F42643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0.595</w:t>
            </w:r>
          </w:p>
        </w:tc>
        <w:tc>
          <w:tcPr>
            <w:tcW w:w="850" w:type="dxa"/>
            <w:shd w:val="clear" w:color="auto" w:fill="auto"/>
            <w:noWrap/>
            <w:vAlign w:val="center"/>
            <w:hideMark/>
          </w:tcPr>
          <w:p w14:paraId="110C3827"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0.583</w:t>
            </w:r>
          </w:p>
        </w:tc>
        <w:tc>
          <w:tcPr>
            <w:tcW w:w="851" w:type="dxa"/>
            <w:shd w:val="clear" w:color="auto" w:fill="auto"/>
            <w:noWrap/>
            <w:vAlign w:val="center"/>
            <w:hideMark/>
          </w:tcPr>
          <w:p w14:paraId="1CD2E84B"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0.001***</w:t>
            </w:r>
          </w:p>
        </w:tc>
      </w:tr>
      <w:tr w:rsidR="006E743F" w:rsidRPr="006E743F" w14:paraId="52133F8B" w14:textId="77777777" w:rsidTr="00CF0686">
        <w:trPr>
          <w:trHeight w:val="255"/>
          <w:jc w:val="center"/>
        </w:trPr>
        <w:tc>
          <w:tcPr>
            <w:tcW w:w="1408" w:type="dxa"/>
            <w:shd w:val="clear" w:color="auto" w:fill="auto"/>
            <w:noWrap/>
            <w:hideMark/>
          </w:tcPr>
          <w:p w14:paraId="6FA2BFA5"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Large (250-1500)</w:t>
            </w:r>
          </w:p>
        </w:tc>
        <w:tc>
          <w:tcPr>
            <w:tcW w:w="886" w:type="dxa"/>
            <w:shd w:val="clear" w:color="auto" w:fill="auto"/>
            <w:noWrap/>
            <w:vAlign w:val="bottom"/>
            <w:hideMark/>
          </w:tcPr>
          <w:p w14:paraId="519F0265"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OR (95%CI)</w:t>
            </w:r>
          </w:p>
        </w:tc>
        <w:tc>
          <w:tcPr>
            <w:tcW w:w="815" w:type="dxa"/>
            <w:shd w:val="clear" w:color="auto" w:fill="auto"/>
            <w:noWrap/>
            <w:vAlign w:val="bottom"/>
            <w:hideMark/>
          </w:tcPr>
          <w:p w14:paraId="5C2BB46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1.4(0.7-2.8)</w:t>
            </w:r>
          </w:p>
        </w:tc>
        <w:tc>
          <w:tcPr>
            <w:tcW w:w="850" w:type="dxa"/>
            <w:shd w:val="clear" w:color="auto" w:fill="auto"/>
            <w:noWrap/>
            <w:vAlign w:val="bottom"/>
            <w:hideMark/>
          </w:tcPr>
          <w:p w14:paraId="13B5D4B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0.8(0.4-1.7)</w:t>
            </w:r>
          </w:p>
        </w:tc>
        <w:tc>
          <w:tcPr>
            <w:tcW w:w="851" w:type="dxa"/>
            <w:shd w:val="clear" w:color="auto" w:fill="auto"/>
            <w:noWrap/>
            <w:vAlign w:val="bottom"/>
            <w:hideMark/>
          </w:tcPr>
          <w:p w14:paraId="41ADB0B7"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0.5(0.3-1.0)</w:t>
            </w:r>
          </w:p>
        </w:tc>
        <w:tc>
          <w:tcPr>
            <w:tcW w:w="850" w:type="dxa"/>
            <w:shd w:val="clear" w:color="auto" w:fill="auto"/>
            <w:noWrap/>
            <w:vAlign w:val="bottom"/>
            <w:hideMark/>
          </w:tcPr>
          <w:p w14:paraId="3F61469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0.7(0.4-1.3)</w:t>
            </w:r>
          </w:p>
        </w:tc>
        <w:tc>
          <w:tcPr>
            <w:tcW w:w="851" w:type="dxa"/>
            <w:shd w:val="clear" w:color="auto" w:fill="auto"/>
            <w:noWrap/>
            <w:vAlign w:val="bottom"/>
            <w:hideMark/>
          </w:tcPr>
          <w:p w14:paraId="11DD7D6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1.1(0.6-2.1)</w:t>
            </w:r>
          </w:p>
        </w:tc>
        <w:tc>
          <w:tcPr>
            <w:tcW w:w="850" w:type="dxa"/>
            <w:shd w:val="clear" w:color="auto" w:fill="auto"/>
            <w:noWrap/>
            <w:vAlign w:val="bottom"/>
            <w:hideMark/>
          </w:tcPr>
          <w:p w14:paraId="79207F87"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0.5(0.2-1.0)</w:t>
            </w:r>
          </w:p>
        </w:tc>
        <w:tc>
          <w:tcPr>
            <w:tcW w:w="851" w:type="dxa"/>
            <w:shd w:val="clear" w:color="auto" w:fill="auto"/>
            <w:noWrap/>
            <w:vAlign w:val="bottom"/>
            <w:hideMark/>
          </w:tcPr>
          <w:p w14:paraId="6EC95733"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0.4(0.2-0.8)</w:t>
            </w:r>
          </w:p>
        </w:tc>
        <w:tc>
          <w:tcPr>
            <w:tcW w:w="850" w:type="dxa"/>
            <w:shd w:val="clear" w:color="auto" w:fill="auto"/>
            <w:noWrap/>
            <w:vAlign w:val="bottom"/>
            <w:hideMark/>
          </w:tcPr>
          <w:p w14:paraId="3D2334C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1.4(0.7-2.5)</w:t>
            </w:r>
          </w:p>
        </w:tc>
        <w:tc>
          <w:tcPr>
            <w:tcW w:w="851" w:type="dxa"/>
            <w:shd w:val="clear" w:color="auto" w:fill="auto"/>
            <w:noWrap/>
            <w:vAlign w:val="bottom"/>
            <w:hideMark/>
          </w:tcPr>
          <w:p w14:paraId="0AAD0D91"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1.1(0.3-3.5)</w:t>
            </w:r>
          </w:p>
        </w:tc>
        <w:tc>
          <w:tcPr>
            <w:tcW w:w="850" w:type="dxa"/>
            <w:shd w:val="clear" w:color="auto" w:fill="auto"/>
            <w:noWrap/>
            <w:vAlign w:val="bottom"/>
            <w:hideMark/>
          </w:tcPr>
          <w:p w14:paraId="2BEE218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0.5(0.2-1.4)</w:t>
            </w:r>
          </w:p>
        </w:tc>
        <w:tc>
          <w:tcPr>
            <w:tcW w:w="851" w:type="dxa"/>
            <w:shd w:val="clear" w:color="auto" w:fill="auto"/>
            <w:noWrap/>
            <w:vAlign w:val="bottom"/>
            <w:hideMark/>
          </w:tcPr>
          <w:p w14:paraId="69893E8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0.8(0.4-1.4)</w:t>
            </w:r>
          </w:p>
        </w:tc>
        <w:tc>
          <w:tcPr>
            <w:tcW w:w="992" w:type="dxa"/>
            <w:shd w:val="clear" w:color="auto" w:fill="auto"/>
            <w:noWrap/>
            <w:vAlign w:val="bottom"/>
            <w:hideMark/>
          </w:tcPr>
          <w:p w14:paraId="51310FB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1.0(0.5-1.8)</w:t>
            </w:r>
          </w:p>
        </w:tc>
        <w:tc>
          <w:tcPr>
            <w:tcW w:w="851" w:type="dxa"/>
            <w:shd w:val="clear" w:color="auto" w:fill="auto"/>
            <w:noWrap/>
            <w:vAlign w:val="bottom"/>
            <w:hideMark/>
          </w:tcPr>
          <w:p w14:paraId="6233F827"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1.4(0.7-2.6)</w:t>
            </w:r>
          </w:p>
        </w:tc>
        <w:tc>
          <w:tcPr>
            <w:tcW w:w="850" w:type="dxa"/>
            <w:shd w:val="clear" w:color="auto" w:fill="auto"/>
            <w:noWrap/>
            <w:vAlign w:val="bottom"/>
            <w:hideMark/>
          </w:tcPr>
          <w:p w14:paraId="7EC3DDD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0.5(0.3-1.0)</w:t>
            </w:r>
          </w:p>
        </w:tc>
        <w:tc>
          <w:tcPr>
            <w:tcW w:w="851" w:type="dxa"/>
            <w:shd w:val="clear" w:color="auto" w:fill="auto"/>
            <w:noWrap/>
            <w:vAlign w:val="bottom"/>
            <w:hideMark/>
          </w:tcPr>
          <w:p w14:paraId="3B233E21"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2.4(1.2-4.8)</w:t>
            </w:r>
          </w:p>
        </w:tc>
      </w:tr>
      <w:tr w:rsidR="006E743F" w:rsidRPr="006E743F" w14:paraId="18D37699" w14:textId="77777777" w:rsidTr="00CF0686">
        <w:trPr>
          <w:trHeight w:val="255"/>
          <w:jc w:val="center"/>
        </w:trPr>
        <w:tc>
          <w:tcPr>
            <w:tcW w:w="1408" w:type="dxa"/>
            <w:shd w:val="clear" w:color="auto" w:fill="auto"/>
            <w:vAlign w:val="center"/>
            <w:hideMark/>
          </w:tcPr>
          <w:p w14:paraId="4779A33E"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 </w:t>
            </w:r>
          </w:p>
        </w:tc>
        <w:tc>
          <w:tcPr>
            <w:tcW w:w="886" w:type="dxa"/>
            <w:shd w:val="clear" w:color="auto" w:fill="auto"/>
            <w:noWrap/>
            <w:vAlign w:val="bottom"/>
            <w:hideMark/>
          </w:tcPr>
          <w:p w14:paraId="20786302"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P-Value</w:t>
            </w:r>
          </w:p>
        </w:tc>
        <w:tc>
          <w:tcPr>
            <w:tcW w:w="815" w:type="dxa"/>
            <w:shd w:val="clear" w:color="auto" w:fill="auto"/>
            <w:noWrap/>
            <w:vAlign w:val="center"/>
            <w:hideMark/>
          </w:tcPr>
          <w:p w14:paraId="457B034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0.121</w:t>
            </w:r>
          </w:p>
        </w:tc>
        <w:tc>
          <w:tcPr>
            <w:tcW w:w="850" w:type="dxa"/>
            <w:shd w:val="clear" w:color="auto" w:fill="auto"/>
            <w:noWrap/>
            <w:vAlign w:val="center"/>
            <w:hideMark/>
          </w:tcPr>
          <w:p w14:paraId="1B3922B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0.072***</w:t>
            </w:r>
          </w:p>
        </w:tc>
        <w:tc>
          <w:tcPr>
            <w:tcW w:w="851" w:type="dxa"/>
            <w:shd w:val="clear" w:color="auto" w:fill="auto"/>
            <w:noWrap/>
            <w:vAlign w:val="center"/>
            <w:hideMark/>
          </w:tcPr>
          <w:p w14:paraId="79F6A11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0.681</w:t>
            </w:r>
          </w:p>
        </w:tc>
        <w:tc>
          <w:tcPr>
            <w:tcW w:w="850" w:type="dxa"/>
            <w:shd w:val="clear" w:color="auto" w:fill="auto"/>
            <w:noWrap/>
            <w:vAlign w:val="center"/>
            <w:hideMark/>
          </w:tcPr>
          <w:p w14:paraId="058F204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0.466</w:t>
            </w:r>
          </w:p>
        </w:tc>
        <w:tc>
          <w:tcPr>
            <w:tcW w:w="851" w:type="dxa"/>
            <w:shd w:val="clear" w:color="auto" w:fill="auto"/>
            <w:noWrap/>
            <w:vAlign w:val="center"/>
            <w:hideMark/>
          </w:tcPr>
          <w:p w14:paraId="5ED57EA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0.771</w:t>
            </w:r>
          </w:p>
        </w:tc>
        <w:tc>
          <w:tcPr>
            <w:tcW w:w="850" w:type="dxa"/>
            <w:shd w:val="clear" w:color="auto" w:fill="auto"/>
            <w:noWrap/>
            <w:vAlign w:val="center"/>
            <w:hideMark/>
          </w:tcPr>
          <w:p w14:paraId="3F67F3F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0.584</w:t>
            </w:r>
          </w:p>
        </w:tc>
        <w:tc>
          <w:tcPr>
            <w:tcW w:w="851" w:type="dxa"/>
            <w:shd w:val="clear" w:color="auto" w:fill="auto"/>
            <w:noWrap/>
            <w:vAlign w:val="center"/>
            <w:hideMark/>
          </w:tcPr>
          <w:p w14:paraId="1206AF1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0.127</w:t>
            </w:r>
          </w:p>
        </w:tc>
        <w:tc>
          <w:tcPr>
            <w:tcW w:w="850" w:type="dxa"/>
            <w:shd w:val="clear" w:color="auto" w:fill="auto"/>
            <w:noWrap/>
            <w:vAlign w:val="center"/>
            <w:hideMark/>
          </w:tcPr>
          <w:p w14:paraId="2577917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0.07*</w:t>
            </w:r>
          </w:p>
        </w:tc>
        <w:tc>
          <w:tcPr>
            <w:tcW w:w="851" w:type="dxa"/>
            <w:shd w:val="clear" w:color="auto" w:fill="auto"/>
            <w:noWrap/>
            <w:vAlign w:val="center"/>
            <w:hideMark/>
          </w:tcPr>
          <w:p w14:paraId="771578F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0.208</w:t>
            </w:r>
          </w:p>
        </w:tc>
        <w:tc>
          <w:tcPr>
            <w:tcW w:w="850" w:type="dxa"/>
            <w:shd w:val="clear" w:color="auto" w:fill="auto"/>
            <w:noWrap/>
            <w:vAlign w:val="center"/>
            <w:hideMark/>
          </w:tcPr>
          <w:p w14:paraId="0DCDC48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0.149</w:t>
            </w:r>
          </w:p>
        </w:tc>
        <w:tc>
          <w:tcPr>
            <w:tcW w:w="851" w:type="dxa"/>
            <w:shd w:val="clear" w:color="auto" w:fill="auto"/>
            <w:noWrap/>
            <w:vAlign w:val="center"/>
            <w:hideMark/>
          </w:tcPr>
          <w:p w14:paraId="29F8C54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0.274</w:t>
            </w:r>
          </w:p>
        </w:tc>
        <w:tc>
          <w:tcPr>
            <w:tcW w:w="992" w:type="dxa"/>
            <w:shd w:val="clear" w:color="auto" w:fill="auto"/>
            <w:noWrap/>
            <w:vAlign w:val="center"/>
            <w:hideMark/>
          </w:tcPr>
          <w:p w14:paraId="47B63AD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0.416</w:t>
            </w:r>
          </w:p>
        </w:tc>
        <w:tc>
          <w:tcPr>
            <w:tcW w:w="851" w:type="dxa"/>
            <w:shd w:val="clear" w:color="auto" w:fill="auto"/>
            <w:noWrap/>
            <w:vAlign w:val="center"/>
            <w:hideMark/>
          </w:tcPr>
          <w:p w14:paraId="34FD4851"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0.917</w:t>
            </w:r>
          </w:p>
        </w:tc>
        <w:tc>
          <w:tcPr>
            <w:tcW w:w="850" w:type="dxa"/>
            <w:shd w:val="clear" w:color="auto" w:fill="auto"/>
            <w:noWrap/>
            <w:vAlign w:val="center"/>
            <w:hideMark/>
          </w:tcPr>
          <w:p w14:paraId="73CC13F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0.277</w:t>
            </w:r>
          </w:p>
        </w:tc>
        <w:tc>
          <w:tcPr>
            <w:tcW w:w="851" w:type="dxa"/>
            <w:shd w:val="clear" w:color="auto" w:fill="auto"/>
            <w:noWrap/>
            <w:vAlign w:val="center"/>
            <w:hideMark/>
          </w:tcPr>
          <w:p w14:paraId="7726713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0.005***</w:t>
            </w:r>
          </w:p>
        </w:tc>
      </w:tr>
      <w:tr w:rsidR="006E743F" w:rsidRPr="006E743F" w14:paraId="609FF1D6" w14:textId="77777777" w:rsidTr="00CF0686">
        <w:trPr>
          <w:trHeight w:val="255"/>
          <w:jc w:val="center"/>
        </w:trPr>
        <w:tc>
          <w:tcPr>
            <w:tcW w:w="1408" w:type="dxa"/>
            <w:shd w:val="clear" w:color="auto" w:fill="auto"/>
            <w:vAlign w:val="center"/>
            <w:hideMark/>
          </w:tcPr>
          <w:p w14:paraId="0379970A"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Land-fertility</w:t>
            </w:r>
          </w:p>
        </w:tc>
        <w:tc>
          <w:tcPr>
            <w:tcW w:w="886" w:type="dxa"/>
            <w:shd w:val="clear" w:color="auto" w:fill="auto"/>
            <w:noWrap/>
            <w:vAlign w:val="bottom"/>
            <w:hideMark/>
          </w:tcPr>
          <w:p w14:paraId="6AA40ABC"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p>
        </w:tc>
        <w:tc>
          <w:tcPr>
            <w:tcW w:w="815" w:type="dxa"/>
            <w:shd w:val="clear" w:color="auto" w:fill="auto"/>
            <w:noWrap/>
            <w:vAlign w:val="bottom"/>
            <w:hideMark/>
          </w:tcPr>
          <w:p w14:paraId="323CBFA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5F91AFC7"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73114905"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792B3BF3"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0AA7D24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633B21D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6E8E47D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6365E96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57B8E5F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6B5B401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26B6D33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992" w:type="dxa"/>
            <w:shd w:val="clear" w:color="auto" w:fill="auto"/>
            <w:noWrap/>
            <w:vAlign w:val="bottom"/>
            <w:hideMark/>
          </w:tcPr>
          <w:p w14:paraId="4ED2314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70BA8A5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3F5A72B1"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0BEEBB9B"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r>
      <w:tr w:rsidR="006E743F" w:rsidRPr="006E743F" w14:paraId="7B47DD73" w14:textId="77777777" w:rsidTr="00CF0686">
        <w:trPr>
          <w:trHeight w:val="255"/>
          <w:jc w:val="center"/>
        </w:trPr>
        <w:tc>
          <w:tcPr>
            <w:tcW w:w="1408" w:type="dxa"/>
            <w:shd w:val="clear" w:color="auto" w:fill="auto"/>
            <w:vAlign w:val="center"/>
            <w:hideMark/>
          </w:tcPr>
          <w:p w14:paraId="730D9859"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Infertile (Ref.)</w:t>
            </w:r>
          </w:p>
        </w:tc>
        <w:tc>
          <w:tcPr>
            <w:tcW w:w="886" w:type="dxa"/>
            <w:shd w:val="clear" w:color="auto" w:fill="auto"/>
            <w:noWrap/>
            <w:vAlign w:val="bottom"/>
            <w:hideMark/>
          </w:tcPr>
          <w:p w14:paraId="6B9A86F7"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p>
        </w:tc>
        <w:tc>
          <w:tcPr>
            <w:tcW w:w="815" w:type="dxa"/>
            <w:shd w:val="clear" w:color="auto" w:fill="auto"/>
            <w:noWrap/>
            <w:vAlign w:val="bottom"/>
            <w:hideMark/>
          </w:tcPr>
          <w:p w14:paraId="22389CA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70DE944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25EC1B73"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6DE5DDB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2677DEF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5FB1A523"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3D190FC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057EF387"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7251384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30E95C3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03831155"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992" w:type="dxa"/>
            <w:shd w:val="clear" w:color="auto" w:fill="auto"/>
            <w:noWrap/>
            <w:vAlign w:val="bottom"/>
            <w:hideMark/>
          </w:tcPr>
          <w:p w14:paraId="563CA69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6FCF0DD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755228D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6BF6EF51"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r>
      <w:tr w:rsidR="006E743F" w:rsidRPr="006E743F" w14:paraId="2FFA3E67" w14:textId="77777777" w:rsidTr="00CF0686">
        <w:trPr>
          <w:trHeight w:val="255"/>
          <w:jc w:val="center"/>
        </w:trPr>
        <w:tc>
          <w:tcPr>
            <w:tcW w:w="1408" w:type="dxa"/>
            <w:shd w:val="clear" w:color="auto" w:fill="auto"/>
            <w:noWrap/>
            <w:hideMark/>
          </w:tcPr>
          <w:p w14:paraId="0F077BB1"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Fertile</w:t>
            </w:r>
          </w:p>
        </w:tc>
        <w:tc>
          <w:tcPr>
            <w:tcW w:w="886" w:type="dxa"/>
            <w:shd w:val="clear" w:color="auto" w:fill="auto"/>
            <w:noWrap/>
            <w:vAlign w:val="bottom"/>
            <w:hideMark/>
          </w:tcPr>
          <w:p w14:paraId="2D20F2F8"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OR (95%CI)</w:t>
            </w:r>
          </w:p>
        </w:tc>
        <w:tc>
          <w:tcPr>
            <w:tcW w:w="815" w:type="dxa"/>
            <w:shd w:val="clear" w:color="auto" w:fill="auto"/>
            <w:noWrap/>
            <w:vAlign w:val="bottom"/>
            <w:hideMark/>
          </w:tcPr>
          <w:p w14:paraId="6415DA6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1.0(0.5-2.2)</w:t>
            </w:r>
          </w:p>
        </w:tc>
        <w:tc>
          <w:tcPr>
            <w:tcW w:w="850" w:type="dxa"/>
            <w:shd w:val="clear" w:color="auto" w:fill="auto"/>
            <w:noWrap/>
            <w:vAlign w:val="bottom"/>
            <w:hideMark/>
          </w:tcPr>
          <w:p w14:paraId="35677D4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2.1(1.0-4.2)</w:t>
            </w:r>
          </w:p>
        </w:tc>
        <w:tc>
          <w:tcPr>
            <w:tcW w:w="851" w:type="dxa"/>
            <w:shd w:val="clear" w:color="auto" w:fill="auto"/>
            <w:noWrap/>
            <w:vAlign w:val="bottom"/>
            <w:hideMark/>
          </w:tcPr>
          <w:p w14:paraId="5E3CDB1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0.6(0.3-1.2)</w:t>
            </w:r>
          </w:p>
        </w:tc>
        <w:tc>
          <w:tcPr>
            <w:tcW w:w="850" w:type="dxa"/>
            <w:shd w:val="clear" w:color="auto" w:fill="auto"/>
            <w:noWrap/>
            <w:vAlign w:val="bottom"/>
            <w:hideMark/>
          </w:tcPr>
          <w:p w14:paraId="5FACD45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0.3(0.1-0.6)</w:t>
            </w:r>
          </w:p>
        </w:tc>
        <w:tc>
          <w:tcPr>
            <w:tcW w:w="851" w:type="dxa"/>
            <w:shd w:val="clear" w:color="auto" w:fill="auto"/>
            <w:noWrap/>
            <w:vAlign w:val="bottom"/>
            <w:hideMark/>
          </w:tcPr>
          <w:p w14:paraId="045B248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1.5(0.7-3.1)</w:t>
            </w:r>
          </w:p>
        </w:tc>
        <w:tc>
          <w:tcPr>
            <w:tcW w:w="850" w:type="dxa"/>
            <w:shd w:val="clear" w:color="auto" w:fill="auto"/>
            <w:noWrap/>
            <w:vAlign w:val="bottom"/>
            <w:hideMark/>
          </w:tcPr>
          <w:p w14:paraId="379488B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1.7(0.8-3.5)</w:t>
            </w:r>
          </w:p>
        </w:tc>
        <w:tc>
          <w:tcPr>
            <w:tcW w:w="851" w:type="dxa"/>
            <w:shd w:val="clear" w:color="auto" w:fill="auto"/>
            <w:noWrap/>
            <w:vAlign w:val="bottom"/>
            <w:hideMark/>
          </w:tcPr>
          <w:p w14:paraId="584C8C45"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1.1(0.5-2.3)</w:t>
            </w:r>
          </w:p>
        </w:tc>
        <w:tc>
          <w:tcPr>
            <w:tcW w:w="850" w:type="dxa"/>
            <w:shd w:val="clear" w:color="auto" w:fill="auto"/>
            <w:noWrap/>
            <w:vAlign w:val="bottom"/>
            <w:hideMark/>
          </w:tcPr>
          <w:p w14:paraId="0BAE261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0.7(0.3-1.5)</w:t>
            </w:r>
          </w:p>
        </w:tc>
        <w:tc>
          <w:tcPr>
            <w:tcW w:w="851" w:type="dxa"/>
            <w:shd w:val="clear" w:color="auto" w:fill="auto"/>
            <w:noWrap/>
            <w:vAlign w:val="bottom"/>
            <w:hideMark/>
          </w:tcPr>
          <w:p w14:paraId="32F7C68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4.8(2.2-10.4)</w:t>
            </w:r>
          </w:p>
        </w:tc>
        <w:tc>
          <w:tcPr>
            <w:tcW w:w="850" w:type="dxa"/>
            <w:shd w:val="clear" w:color="auto" w:fill="auto"/>
            <w:noWrap/>
            <w:vAlign w:val="bottom"/>
            <w:hideMark/>
          </w:tcPr>
          <w:p w14:paraId="6686F24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2.4(1.1-4.9)</w:t>
            </w:r>
          </w:p>
        </w:tc>
        <w:tc>
          <w:tcPr>
            <w:tcW w:w="851" w:type="dxa"/>
            <w:shd w:val="clear" w:color="auto" w:fill="auto"/>
            <w:noWrap/>
            <w:vAlign w:val="bottom"/>
            <w:hideMark/>
          </w:tcPr>
          <w:p w14:paraId="620A004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1.3(0.6-2.7)</w:t>
            </w:r>
          </w:p>
        </w:tc>
        <w:tc>
          <w:tcPr>
            <w:tcW w:w="992" w:type="dxa"/>
            <w:shd w:val="clear" w:color="auto" w:fill="auto"/>
            <w:noWrap/>
            <w:vAlign w:val="bottom"/>
            <w:hideMark/>
          </w:tcPr>
          <w:p w14:paraId="34B8DC1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1.0(0.5-2.0)</w:t>
            </w:r>
          </w:p>
        </w:tc>
        <w:tc>
          <w:tcPr>
            <w:tcW w:w="851" w:type="dxa"/>
            <w:shd w:val="clear" w:color="auto" w:fill="auto"/>
            <w:noWrap/>
            <w:vAlign w:val="bottom"/>
            <w:hideMark/>
          </w:tcPr>
          <w:p w14:paraId="32E0185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0.8(0.4-1.7)</w:t>
            </w:r>
          </w:p>
        </w:tc>
        <w:tc>
          <w:tcPr>
            <w:tcW w:w="850" w:type="dxa"/>
            <w:shd w:val="clear" w:color="auto" w:fill="auto"/>
            <w:noWrap/>
            <w:vAlign w:val="bottom"/>
            <w:hideMark/>
          </w:tcPr>
          <w:p w14:paraId="5A12FEC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1.3(0.6-2.7)</w:t>
            </w:r>
          </w:p>
        </w:tc>
        <w:tc>
          <w:tcPr>
            <w:tcW w:w="851" w:type="dxa"/>
            <w:shd w:val="clear" w:color="auto" w:fill="auto"/>
            <w:noWrap/>
            <w:vAlign w:val="bottom"/>
            <w:hideMark/>
          </w:tcPr>
          <w:p w14:paraId="25C5CA9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0.4(0.2-0.9)</w:t>
            </w:r>
          </w:p>
        </w:tc>
      </w:tr>
      <w:tr w:rsidR="006E743F" w:rsidRPr="006E743F" w14:paraId="011514DF" w14:textId="77777777" w:rsidTr="00CF0686">
        <w:trPr>
          <w:trHeight w:val="255"/>
          <w:jc w:val="center"/>
        </w:trPr>
        <w:tc>
          <w:tcPr>
            <w:tcW w:w="1408" w:type="dxa"/>
            <w:shd w:val="clear" w:color="auto" w:fill="auto"/>
            <w:noWrap/>
            <w:hideMark/>
          </w:tcPr>
          <w:p w14:paraId="2E38C1B2" w14:textId="77777777" w:rsidR="008A60B5" w:rsidRPr="006E743F" w:rsidRDefault="008A60B5" w:rsidP="00CF0686">
            <w:pPr>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 </w:t>
            </w:r>
          </w:p>
        </w:tc>
        <w:tc>
          <w:tcPr>
            <w:tcW w:w="886" w:type="dxa"/>
            <w:shd w:val="clear" w:color="auto" w:fill="auto"/>
            <w:noWrap/>
            <w:vAlign w:val="bottom"/>
            <w:hideMark/>
          </w:tcPr>
          <w:p w14:paraId="526BA00E"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P-Value</w:t>
            </w:r>
          </w:p>
        </w:tc>
        <w:tc>
          <w:tcPr>
            <w:tcW w:w="815" w:type="dxa"/>
            <w:shd w:val="clear" w:color="auto" w:fill="auto"/>
            <w:noWrap/>
            <w:vAlign w:val="center"/>
            <w:hideMark/>
          </w:tcPr>
          <w:p w14:paraId="05E8237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0.918</w:t>
            </w:r>
          </w:p>
        </w:tc>
        <w:tc>
          <w:tcPr>
            <w:tcW w:w="850" w:type="dxa"/>
            <w:shd w:val="clear" w:color="auto" w:fill="auto"/>
            <w:noWrap/>
            <w:vAlign w:val="center"/>
            <w:hideMark/>
          </w:tcPr>
          <w:p w14:paraId="35A6233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0.033**</w:t>
            </w:r>
          </w:p>
        </w:tc>
        <w:tc>
          <w:tcPr>
            <w:tcW w:w="851" w:type="dxa"/>
            <w:shd w:val="clear" w:color="auto" w:fill="auto"/>
            <w:noWrap/>
            <w:vAlign w:val="center"/>
            <w:hideMark/>
          </w:tcPr>
          <w:p w14:paraId="41A0CBCB"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0.263</w:t>
            </w:r>
          </w:p>
        </w:tc>
        <w:tc>
          <w:tcPr>
            <w:tcW w:w="850" w:type="dxa"/>
            <w:shd w:val="clear" w:color="auto" w:fill="auto"/>
            <w:noWrap/>
            <w:vAlign w:val="center"/>
            <w:hideMark/>
          </w:tcPr>
          <w:p w14:paraId="50B6FF0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0.006***</w:t>
            </w:r>
          </w:p>
        </w:tc>
        <w:tc>
          <w:tcPr>
            <w:tcW w:w="851" w:type="dxa"/>
            <w:shd w:val="clear" w:color="auto" w:fill="auto"/>
            <w:noWrap/>
            <w:vAlign w:val="center"/>
            <w:hideMark/>
          </w:tcPr>
          <w:p w14:paraId="176309B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0.263</w:t>
            </w:r>
          </w:p>
        </w:tc>
        <w:tc>
          <w:tcPr>
            <w:tcW w:w="850" w:type="dxa"/>
            <w:shd w:val="clear" w:color="auto" w:fill="auto"/>
            <w:noWrap/>
            <w:vAlign w:val="center"/>
            <w:hideMark/>
          </w:tcPr>
          <w:p w14:paraId="4D7948B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0.072*</w:t>
            </w:r>
          </w:p>
        </w:tc>
        <w:tc>
          <w:tcPr>
            <w:tcW w:w="851" w:type="dxa"/>
            <w:shd w:val="clear" w:color="auto" w:fill="auto"/>
            <w:noWrap/>
            <w:vAlign w:val="center"/>
            <w:hideMark/>
          </w:tcPr>
          <w:p w14:paraId="40E8538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0.778</w:t>
            </w:r>
          </w:p>
        </w:tc>
        <w:tc>
          <w:tcPr>
            <w:tcW w:w="850" w:type="dxa"/>
            <w:shd w:val="clear" w:color="auto" w:fill="auto"/>
            <w:noWrap/>
            <w:vAlign w:val="center"/>
            <w:hideMark/>
          </w:tcPr>
          <w:p w14:paraId="2BD925DB"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0.691</w:t>
            </w:r>
          </w:p>
        </w:tc>
        <w:tc>
          <w:tcPr>
            <w:tcW w:w="851" w:type="dxa"/>
            <w:shd w:val="clear" w:color="auto" w:fill="auto"/>
            <w:noWrap/>
            <w:vAlign w:val="center"/>
            <w:hideMark/>
          </w:tcPr>
          <w:p w14:paraId="448E04C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0.001***</w:t>
            </w:r>
          </w:p>
        </w:tc>
        <w:tc>
          <w:tcPr>
            <w:tcW w:w="850" w:type="dxa"/>
            <w:shd w:val="clear" w:color="auto" w:fill="auto"/>
            <w:noWrap/>
            <w:vAlign w:val="center"/>
            <w:hideMark/>
          </w:tcPr>
          <w:p w14:paraId="175ACF7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0.03**</w:t>
            </w:r>
          </w:p>
        </w:tc>
        <w:tc>
          <w:tcPr>
            <w:tcW w:w="851" w:type="dxa"/>
            <w:shd w:val="clear" w:color="auto" w:fill="auto"/>
            <w:noWrap/>
            <w:vAlign w:val="center"/>
            <w:hideMark/>
          </w:tcPr>
          <w:p w14:paraId="11D5DB67"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0.452</w:t>
            </w:r>
          </w:p>
        </w:tc>
        <w:tc>
          <w:tcPr>
            <w:tcW w:w="992" w:type="dxa"/>
            <w:shd w:val="clear" w:color="auto" w:fill="auto"/>
            <w:noWrap/>
            <w:vAlign w:val="center"/>
            <w:hideMark/>
          </w:tcPr>
          <w:p w14:paraId="544EC9B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0.804</w:t>
            </w:r>
          </w:p>
        </w:tc>
        <w:tc>
          <w:tcPr>
            <w:tcW w:w="851" w:type="dxa"/>
            <w:shd w:val="clear" w:color="auto" w:fill="auto"/>
            <w:noWrap/>
            <w:vAlign w:val="center"/>
            <w:hideMark/>
          </w:tcPr>
          <w:p w14:paraId="6D9D86B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0.683</w:t>
            </w:r>
          </w:p>
        </w:tc>
        <w:tc>
          <w:tcPr>
            <w:tcW w:w="850" w:type="dxa"/>
            <w:shd w:val="clear" w:color="auto" w:fill="auto"/>
            <w:noWrap/>
            <w:vAlign w:val="center"/>
            <w:hideMark/>
          </w:tcPr>
          <w:p w14:paraId="4F46D3E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0.497</w:t>
            </w:r>
          </w:p>
        </w:tc>
        <w:tc>
          <w:tcPr>
            <w:tcW w:w="851" w:type="dxa"/>
            <w:shd w:val="clear" w:color="auto" w:fill="auto"/>
            <w:noWrap/>
            <w:vAlign w:val="center"/>
            <w:hideMark/>
          </w:tcPr>
          <w:p w14:paraId="6B3C3DA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0.022**</w:t>
            </w:r>
          </w:p>
        </w:tc>
      </w:tr>
      <w:tr w:rsidR="006E743F" w:rsidRPr="006E743F" w14:paraId="60994659" w14:textId="77777777" w:rsidTr="00CF0686">
        <w:trPr>
          <w:trHeight w:val="255"/>
          <w:jc w:val="center"/>
        </w:trPr>
        <w:tc>
          <w:tcPr>
            <w:tcW w:w="1408" w:type="dxa"/>
            <w:shd w:val="clear" w:color="auto" w:fill="auto"/>
            <w:noWrap/>
            <w:hideMark/>
          </w:tcPr>
          <w:p w14:paraId="20CE584D"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Own-machine-for-cultivating</w:t>
            </w:r>
          </w:p>
        </w:tc>
        <w:tc>
          <w:tcPr>
            <w:tcW w:w="886" w:type="dxa"/>
            <w:shd w:val="clear" w:color="auto" w:fill="auto"/>
            <w:noWrap/>
            <w:vAlign w:val="bottom"/>
            <w:hideMark/>
          </w:tcPr>
          <w:p w14:paraId="271E38AC"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p>
        </w:tc>
        <w:tc>
          <w:tcPr>
            <w:tcW w:w="815" w:type="dxa"/>
            <w:shd w:val="clear" w:color="auto" w:fill="auto"/>
            <w:noWrap/>
            <w:vAlign w:val="bottom"/>
            <w:hideMark/>
          </w:tcPr>
          <w:p w14:paraId="4D70F46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015C709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525915B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3EA40AA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36391B1B"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47D1B95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53C12DD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35080053"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0F012F9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3B8C947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1B2891CB"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992" w:type="dxa"/>
            <w:shd w:val="clear" w:color="auto" w:fill="auto"/>
            <w:noWrap/>
            <w:vAlign w:val="bottom"/>
            <w:hideMark/>
          </w:tcPr>
          <w:p w14:paraId="7E6DD62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56BEC72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6FEBFE2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4B824B8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r>
      <w:tr w:rsidR="006E743F" w:rsidRPr="006E743F" w14:paraId="2151A44F" w14:textId="77777777" w:rsidTr="00CF0686">
        <w:trPr>
          <w:trHeight w:val="255"/>
          <w:jc w:val="center"/>
        </w:trPr>
        <w:tc>
          <w:tcPr>
            <w:tcW w:w="1408" w:type="dxa"/>
            <w:shd w:val="clear" w:color="auto" w:fill="auto"/>
            <w:noWrap/>
            <w:hideMark/>
          </w:tcPr>
          <w:p w14:paraId="732CB446"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No (Ref.)</w:t>
            </w:r>
          </w:p>
        </w:tc>
        <w:tc>
          <w:tcPr>
            <w:tcW w:w="886" w:type="dxa"/>
            <w:shd w:val="clear" w:color="auto" w:fill="auto"/>
            <w:noWrap/>
            <w:vAlign w:val="bottom"/>
            <w:hideMark/>
          </w:tcPr>
          <w:p w14:paraId="150CC982"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p>
        </w:tc>
        <w:tc>
          <w:tcPr>
            <w:tcW w:w="815" w:type="dxa"/>
            <w:shd w:val="clear" w:color="auto" w:fill="auto"/>
            <w:noWrap/>
            <w:vAlign w:val="bottom"/>
            <w:hideMark/>
          </w:tcPr>
          <w:p w14:paraId="269B3F3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2CD5FE2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2883BC5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60DE1D57"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44187F7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7ADF423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61FCEC9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3F0DFD6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16BF455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42D4DEA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7B6F36C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992" w:type="dxa"/>
            <w:shd w:val="clear" w:color="auto" w:fill="auto"/>
            <w:noWrap/>
            <w:vAlign w:val="bottom"/>
            <w:hideMark/>
          </w:tcPr>
          <w:p w14:paraId="7496AA97"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531B6BC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5E017931"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799341D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r>
      <w:tr w:rsidR="006E743F" w:rsidRPr="006E743F" w14:paraId="605EA36E" w14:textId="77777777" w:rsidTr="00CF0686">
        <w:trPr>
          <w:trHeight w:val="255"/>
          <w:jc w:val="center"/>
        </w:trPr>
        <w:tc>
          <w:tcPr>
            <w:tcW w:w="1408" w:type="dxa"/>
            <w:shd w:val="clear" w:color="auto" w:fill="auto"/>
            <w:noWrap/>
            <w:hideMark/>
          </w:tcPr>
          <w:p w14:paraId="54191E06"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Yes</w:t>
            </w:r>
          </w:p>
        </w:tc>
        <w:tc>
          <w:tcPr>
            <w:tcW w:w="886" w:type="dxa"/>
            <w:shd w:val="clear" w:color="auto" w:fill="auto"/>
            <w:noWrap/>
            <w:vAlign w:val="bottom"/>
            <w:hideMark/>
          </w:tcPr>
          <w:p w14:paraId="62A1B647"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OR (95%CI)</w:t>
            </w:r>
          </w:p>
        </w:tc>
        <w:tc>
          <w:tcPr>
            <w:tcW w:w="815" w:type="dxa"/>
            <w:shd w:val="clear" w:color="auto" w:fill="auto"/>
            <w:noWrap/>
            <w:vAlign w:val="bottom"/>
            <w:hideMark/>
          </w:tcPr>
          <w:p w14:paraId="70DAA36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1.6(1.1-2.3)</w:t>
            </w:r>
          </w:p>
        </w:tc>
        <w:tc>
          <w:tcPr>
            <w:tcW w:w="850" w:type="dxa"/>
            <w:shd w:val="clear" w:color="auto" w:fill="auto"/>
            <w:noWrap/>
            <w:vAlign w:val="bottom"/>
            <w:hideMark/>
          </w:tcPr>
          <w:p w14:paraId="0EBC5A1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1.1(0.8-1.6)</w:t>
            </w:r>
          </w:p>
        </w:tc>
        <w:tc>
          <w:tcPr>
            <w:tcW w:w="851" w:type="dxa"/>
            <w:shd w:val="clear" w:color="auto" w:fill="auto"/>
            <w:noWrap/>
            <w:vAlign w:val="bottom"/>
            <w:hideMark/>
          </w:tcPr>
          <w:p w14:paraId="6AD85DD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1.1(0.8-1.5)</w:t>
            </w:r>
          </w:p>
        </w:tc>
        <w:tc>
          <w:tcPr>
            <w:tcW w:w="850" w:type="dxa"/>
            <w:shd w:val="clear" w:color="auto" w:fill="auto"/>
            <w:noWrap/>
            <w:vAlign w:val="bottom"/>
            <w:hideMark/>
          </w:tcPr>
          <w:p w14:paraId="09952A9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1.7(1.2-2.3)</w:t>
            </w:r>
          </w:p>
        </w:tc>
        <w:tc>
          <w:tcPr>
            <w:tcW w:w="851" w:type="dxa"/>
            <w:shd w:val="clear" w:color="auto" w:fill="auto"/>
            <w:noWrap/>
            <w:vAlign w:val="bottom"/>
            <w:hideMark/>
          </w:tcPr>
          <w:p w14:paraId="3A8FDE43"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0.9(0.6-1.2)</w:t>
            </w:r>
          </w:p>
        </w:tc>
        <w:tc>
          <w:tcPr>
            <w:tcW w:w="850" w:type="dxa"/>
            <w:shd w:val="clear" w:color="auto" w:fill="auto"/>
            <w:noWrap/>
            <w:vAlign w:val="bottom"/>
            <w:hideMark/>
          </w:tcPr>
          <w:p w14:paraId="3C4E906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1.3(0.9-1.8)</w:t>
            </w:r>
          </w:p>
        </w:tc>
        <w:tc>
          <w:tcPr>
            <w:tcW w:w="851" w:type="dxa"/>
            <w:shd w:val="clear" w:color="auto" w:fill="auto"/>
            <w:noWrap/>
            <w:vAlign w:val="bottom"/>
            <w:hideMark/>
          </w:tcPr>
          <w:p w14:paraId="2D066DA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1.7(1.2-2.4)</w:t>
            </w:r>
          </w:p>
        </w:tc>
        <w:tc>
          <w:tcPr>
            <w:tcW w:w="850" w:type="dxa"/>
            <w:shd w:val="clear" w:color="auto" w:fill="auto"/>
            <w:noWrap/>
            <w:vAlign w:val="bottom"/>
            <w:hideMark/>
          </w:tcPr>
          <w:p w14:paraId="6AA955E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1.5(1.1-2.0)</w:t>
            </w:r>
          </w:p>
        </w:tc>
        <w:tc>
          <w:tcPr>
            <w:tcW w:w="851" w:type="dxa"/>
            <w:shd w:val="clear" w:color="auto" w:fill="auto"/>
            <w:noWrap/>
            <w:vAlign w:val="bottom"/>
            <w:hideMark/>
          </w:tcPr>
          <w:p w14:paraId="7D51DF53"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0.5(0.3-0.9)</w:t>
            </w:r>
          </w:p>
        </w:tc>
        <w:tc>
          <w:tcPr>
            <w:tcW w:w="850" w:type="dxa"/>
            <w:shd w:val="clear" w:color="auto" w:fill="auto"/>
            <w:noWrap/>
            <w:vAlign w:val="bottom"/>
            <w:hideMark/>
          </w:tcPr>
          <w:p w14:paraId="48F173E1"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1.4(0.9-2.2)</w:t>
            </w:r>
          </w:p>
        </w:tc>
        <w:tc>
          <w:tcPr>
            <w:tcW w:w="851" w:type="dxa"/>
            <w:shd w:val="clear" w:color="auto" w:fill="auto"/>
            <w:noWrap/>
            <w:vAlign w:val="bottom"/>
            <w:hideMark/>
          </w:tcPr>
          <w:p w14:paraId="71F75AF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1.3(0.9-1.9)</w:t>
            </w:r>
          </w:p>
        </w:tc>
        <w:tc>
          <w:tcPr>
            <w:tcW w:w="992" w:type="dxa"/>
            <w:shd w:val="clear" w:color="auto" w:fill="auto"/>
            <w:noWrap/>
            <w:vAlign w:val="bottom"/>
            <w:hideMark/>
          </w:tcPr>
          <w:p w14:paraId="3969F34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0.7(0.5-1.0)</w:t>
            </w:r>
          </w:p>
        </w:tc>
        <w:tc>
          <w:tcPr>
            <w:tcW w:w="851" w:type="dxa"/>
            <w:shd w:val="clear" w:color="auto" w:fill="auto"/>
            <w:noWrap/>
            <w:vAlign w:val="bottom"/>
            <w:hideMark/>
          </w:tcPr>
          <w:p w14:paraId="30A799BB"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0.9(0.7-1.3)</w:t>
            </w:r>
          </w:p>
        </w:tc>
        <w:tc>
          <w:tcPr>
            <w:tcW w:w="850" w:type="dxa"/>
            <w:shd w:val="clear" w:color="auto" w:fill="auto"/>
            <w:noWrap/>
            <w:vAlign w:val="bottom"/>
            <w:hideMark/>
          </w:tcPr>
          <w:p w14:paraId="28C15CB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1.4(1.0-2.0)</w:t>
            </w:r>
          </w:p>
        </w:tc>
        <w:tc>
          <w:tcPr>
            <w:tcW w:w="851" w:type="dxa"/>
            <w:shd w:val="clear" w:color="auto" w:fill="auto"/>
            <w:noWrap/>
            <w:vAlign w:val="bottom"/>
            <w:hideMark/>
          </w:tcPr>
          <w:p w14:paraId="1D0EEB1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1.0(0.7-1.5)</w:t>
            </w:r>
          </w:p>
        </w:tc>
      </w:tr>
      <w:tr w:rsidR="006E743F" w:rsidRPr="006E743F" w14:paraId="0AF92F61" w14:textId="77777777" w:rsidTr="00CF0686">
        <w:trPr>
          <w:trHeight w:val="255"/>
          <w:jc w:val="center"/>
        </w:trPr>
        <w:tc>
          <w:tcPr>
            <w:tcW w:w="1408" w:type="dxa"/>
            <w:shd w:val="clear" w:color="auto" w:fill="auto"/>
            <w:noWrap/>
            <w:hideMark/>
          </w:tcPr>
          <w:p w14:paraId="29B0A262" w14:textId="77777777" w:rsidR="008A60B5" w:rsidRPr="006E743F" w:rsidRDefault="008A60B5" w:rsidP="00CF0686">
            <w:pPr>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 </w:t>
            </w:r>
          </w:p>
        </w:tc>
        <w:tc>
          <w:tcPr>
            <w:tcW w:w="886" w:type="dxa"/>
            <w:shd w:val="clear" w:color="auto" w:fill="auto"/>
            <w:noWrap/>
            <w:vAlign w:val="bottom"/>
            <w:hideMark/>
          </w:tcPr>
          <w:p w14:paraId="785240E5"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P-Value</w:t>
            </w:r>
          </w:p>
        </w:tc>
        <w:tc>
          <w:tcPr>
            <w:tcW w:w="815" w:type="dxa"/>
            <w:shd w:val="clear" w:color="auto" w:fill="auto"/>
            <w:noWrap/>
            <w:vAlign w:val="center"/>
            <w:hideMark/>
          </w:tcPr>
          <w:p w14:paraId="0690935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0.150</w:t>
            </w:r>
          </w:p>
        </w:tc>
        <w:tc>
          <w:tcPr>
            <w:tcW w:w="850" w:type="dxa"/>
            <w:shd w:val="clear" w:color="auto" w:fill="auto"/>
            <w:noWrap/>
            <w:vAlign w:val="center"/>
            <w:hideMark/>
          </w:tcPr>
          <w:p w14:paraId="73715E13"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0.994</w:t>
            </w:r>
          </w:p>
        </w:tc>
        <w:tc>
          <w:tcPr>
            <w:tcW w:w="851" w:type="dxa"/>
            <w:shd w:val="clear" w:color="auto" w:fill="auto"/>
            <w:noWrap/>
            <w:vAlign w:val="center"/>
            <w:hideMark/>
          </w:tcPr>
          <w:p w14:paraId="5F32E733"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0.931</w:t>
            </w:r>
          </w:p>
        </w:tc>
        <w:tc>
          <w:tcPr>
            <w:tcW w:w="850" w:type="dxa"/>
            <w:shd w:val="clear" w:color="auto" w:fill="auto"/>
            <w:noWrap/>
            <w:vAlign w:val="center"/>
            <w:hideMark/>
          </w:tcPr>
          <w:p w14:paraId="3EDC89B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0.012**</w:t>
            </w:r>
          </w:p>
        </w:tc>
        <w:tc>
          <w:tcPr>
            <w:tcW w:w="851" w:type="dxa"/>
            <w:shd w:val="clear" w:color="auto" w:fill="auto"/>
            <w:noWrap/>
            <w:vAlign w:val="center"/>
            <w:hideMark/>
          </w:tcPr>
          <w:p w14:paraId="2D9CD4F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0.551</w:t>
            </w:r>
          </w:p>
        </w:tc>
        <w:tc>
          <w:tcPr>
            <w:tcW w:w="850" w:type="dxa"/>
            <w:shd w:val="clear" w:color="auto" w:fill="auto"/>
            <w:noWrap/>
            <w:vAlign w:val="center"/>
            <w:hideMark/>
          </w:tcPr>
          <w:p w14:paraId="74A25E71"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0.191</w:t>
            </w:r>
          </w:p>
        </w:tc>
        <w:tc>
          <w:tcPr>
            <w:tcW w:w="851" w:type="dxa"/>
            <w:shd w:val="clear" w:color="auto" w:fill="auto"/>
            <w:noWrap/>
            <w:vAlign w:val="center"/>
            <w:hideMark/>
          </w:tcPr>
          <w:p w14:paraId="140E120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0.01**</w:t>
            </w:r>
          </w:p>
        </w:tc>
        <w:tc>
          <w:tcPr>
            <w:tcW w:w="850" w:type="dxa"/>
            <w:shd w:val="clear" w:color="auto" w:fill="auto"/>
            <w:noWrap/>
            <w:vAlign w:val="center"/>
            <w:hideMark/>
          </w:tcPr>
          <w:p w14:paraId="7AD695D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0.014**</w:t>
            </w:r>
          </w:p>
        </w:tc>
        <w:tc>
          <w:tcPr>
            <w:tcW w:w="851" w:type="dxa"/>
            <w:shd w:val="clear" w:color="auto" w:fill="auto"/>
            <w:noWrap/>
            <w:vAlign w:val="center"/>
            <w:hideMark/>
          </w:tcPr>
          <w:p w14:paraId="153F709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0.014**</w:t>
            </w:r>
          </w:p>
        </w:tc>
        <w:tc>
          <w:tcPr>
            <w:tcW w:w="850" w:type="dxa"/>
            <w:shd w:val="clear" w:color="auto" w:fill="auto"/>
            <w:noWrap/>
            <w:vAlign w:val="center"/>
            <w:hideMark/>
          </w:tcPr>
          <w:p w14:paraId="3DCFF54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0.143</w:t>
            </w:r>
          </w:p>
        </w:tc>
        <w:tc>
          <w:tcPr>
            <w:tcW w:w="851" w:type="dxa"/>
            <w:shd w:val="clear" w:color="auto" w:fill="auto"/>
            <w:noWrap/>
            <w:vAlign w:val="center"/>
            <w:hideMark/>
          </w:tcPr>
          <w:p w14:paraId="6E0262A3"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0.017**</w:t>
            </w:r>
          </w:p>
        </w:tc>
        <w:tc>
          <w:tcPr>
            <w:tcW w:w="992" w:type="dxa"/>
            <w:shd w:val="clear" w:color="auto" w:fill="auto"/>
            <w:noWrap/>
            <w:vAlign w:val="center"/>
            <w:hideMark/>
          </w:tcPr>
          <w:p w14:paraId="6C8EF4FB"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0.230</w:t>
            </w:r>
          </w:p>
        </w:tc>
        <w:tc>
          <w:tcPr>
            <w:tcW w:w="851" w:type="dxa"/>
            <w:shd w:val="clear" w:color="auto" w:fill="auto"/>
            <w:noWrap/>
            <w:vAlign w:val="center"/>
            <w:hideMark/>
          </w:tcPr>
          <w:p w14:paraId="4359456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0.832</w:t>
            </w:r>
          </w:p>
        </w:tc>
        <w:tc>
          <w:tcPr>
            <w:tcW w:w="850" w:type="dxa"/>
            <w:shd w:val="clear" w:color="auto" w:fill="auto"/>
            <w:noWrap/>
            <w:vAlign w:val="center"/>
            <w:hideMark/>
          </w:tcPr>
          <w:p w14:paraId="52C97DB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0.006***</w:t>
            </w:r>
          </w:p>
        </w:tc>
        <w:tc>
          <w:tcPr>
            <w:tcW w:w="851" w:type="dxa"/>
            <w:shd w:val="clear" w:color="auto" w:fill="auto"/>
            <w:noWrap/>
            <w:vAlign w:val="center"/>
            <w:hideMark/>
          </w:tcPr>
          <w:p w14:paraId="16E93093"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0.241</w:t>
            </w:r>
          </w:p>
        </w:tc>
      </w:tr>
      <w:tr w:rsidR="006E743F" w:rsidRPr="006E743F" w14:paraId="4BC0E5C5" w14:textId="77777777" w:rsidTr="00CF0686">
        <w:trPr>
          <w:trHeight w:val="255"/>
          <w:jc w:val="center"/>
        </w:trPr>
        <w:tc>
          <w:tcPr>
            <w:tcW w:w="1408" w:type="dxa"/>
            <w:shd w:val="clear" w:color="auto" w:fill="auto"/>
            <w:noWrap/>
            <w:hideMark/>
          </w:tcPr>
          <w:p w14:paraId="149B43A7"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Animal-for-cultivating</w:t>
            </w:r>
          </w:p>
        </w:tc>
        <w:tc>
          <w:tcPr>
            <w:tcW w:w="886" w:type="dxa"/>
            <w:shd w:val="clear" w:color="auto" w:fill="auto"/>
            <w:noWrap/>
            <w:vAlign w:val="bottom"/>
            <w:hideMark/>
          </w:tcPr>
          <w:p w14:paraId="237F25FA"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p>
        </w:tc>
        <w:tc>
          <w:tcPr>
            <w:tcW w:w="815" w:type="dxa"/>
            <w:shd w:val="clear" w:color="auto" w:fill="auto"/>
            <w:noWrap/>
            <w:vAlign w:val="bottom"/>
            <w:hideMark/>
          </w:tcPr>
          <w:p w14:paraId="5FE0A62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48535187"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3F6B91B1"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1CC1117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35C8A84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6DEB6FC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7C2CC90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5D2A50A3"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3B6477B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1851CD6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15409533"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992" w:type="dxa"/>
            <w:shd w:val="clear" w:color="auto" w:fill="auto"/>
            <w:noWrap/>
            <w:vAlign w:val="bottom"/>
            <w:hideMark/>
          </w:tcPr>
          <w:p w14:paraId="69A87747"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7EF4D00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10DCC82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00F82C1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r>
      <w:tr w:rsidR="006E743F" w:rsidRPr="006E743F" w14:paraId="44CA119A" w14:textId="77777777" w:rsidTr="00CF0686">
        <w:trPr>
          <w:trHeight w:val="255"/>
          <w:jc w:val="center"/>
        </w:trPr>
        <w:tc>
          <w:tcPr>
            <w:tcW w:w="1408" w:type="dxa"/>
            <w:shd w:val="clear" w:color="auto" w:fill="auto"/>
            <w:noWrap/>
            <w:hideMark/>
          </w:tcPr>
          <w:p w14:paraId="423B87DD"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No (Ref.)</w:t>
            </w:r>
          </w:p>
        </w:tc>
        <w:tc>
          <w:tcPr>
            <w:tcW w:w="886" w:type="dxa"/>
            <w:shd w:val="clear" w:color="auto" w:fill="auto"/>
            <w:noWrap/>
            <w:vAlign w:val="bottom"/>
            <w:hideMark/>
          </w:tcPr>
          <w:p w14:paraId="00D811AA"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p>
        </w:tc>
        <w:tc>
          <w:tcPr>
            <w:tcW w:w="815" w:type="dxa"/>
            <w:shd w:val="clear" w:color="auto" w:fill="auto"/>
            <w:noWrap/>
            <w:vAlign w:val="bottom"/>
            <w:hideMark/>
          </w:tcPr>
          <w:p w14:paraId="7C2A5B3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7FF9DFC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300B1E2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35917D7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29860A67"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1649EDA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2D2F1083"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01993A33"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6E5A6A6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1DAFD96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7E33A1B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992" w:type="dxa"/>
            <w:shd w:val="clear" w:color="auto" w:fill="auto"/>
            <w:noWrap/>
            <w:vAlign w:val="bottom"/>
            <w:hideMark/>
          </w:tcPr>
          <w:p w14:paraId="1DD03297"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5731926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23CAB1E5"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3217595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r>
      <w:tr w:rsidR="006E743F" w:rsidRPr="006E743F" w14:paraId="0D8F8886" w14:textId="77777777" w:rsidTr="00CF0686">
        <w:trPr>
          <w:trHeight w:val="255"/>
          <w:jc w:val="center"/>
        </w:trPr>
        <w:tc>
          <w:tcPr>
            <w:tcW w:w="1408" w:type="dxa"/>
            <w:shd w:val="clear" w:color="auto" w:fill="auto"/>
            <w:noWrap/>
            <w:hideMark/>
          </w:tcPr>
          <w:p w14:paraId="17121BFC"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Yes</w:t>
            </w:r>
          </w:p>
        </w:tc>
        <w:tc>
          <w:tcPr>
            <w:tcW w:w="886" w:type="dxa"/>
            <w:shd w:val="clear" w:color="auto" w:fill="auto"/>
            <w:noWrap/>
            <w:vAlign w:val="bottom"/>
            <w:hideMark/>
          </w:tcPr>
          <w:p w14:paraId="2CC860A0"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OR (95%CI)</w:t>
            </w:r>
          </w:p>
        </w:tc>
        <w:tc>
          <w:tcPr>
            <w:tcW w:w="815" w:type="dxa"/>
            <w:shd w:val="clear" w:color="auto" w:fill="auto"/>
            <w:noWrap/>
            <w:vAlign w:val="bottom"/>
            <w:hideMark/>
          </w:tcPr>
          <w:p w14:paraId="1E2F97F1"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1.8(1.2-2.7)</w:t>
            </w:r>
          </w:p>
        </w:tc>
        <w:tc>
          <w:tcPr>
            <w:tcW w:w="850" w:type="dxa"/>
            <w:shd w:val="clear" w:color="auto" w:fill="auto"/>
            <w:noWrap/>
            <w:vAlign w:val="bottom"/>
            <w:hideMark/>
          </w:tcPr>
          <w:p w14:paraId="22E4CCC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1.5(1.0-2.2)</w:t>
            </w:r>
          </w:p>
        </w:tc>
        <w:tc>
          <w:tcPr>
            <w:tcW w:w="851" w:type="dxa"/>
            <w:shd w:val="clear" w:color="auto" w:fill="auto"/>
            <w:noWrap/>
            <w:vAlign w:val="bottom"/>
            <w:hideMark/>
          </w:tcPr>
          <w:p w14:paraId="3E9081B3"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1.4(1.0-2.0)</w:t>
            </w:r>
          </w:p>
        </w:tc>
        <w:tc>
          <w:tcPr>
            <w:tcW w:w="850" w:type="dxa"/>
            <w:shd w:val="clear" w:color="auto" w:fill="auto"/>
            <w:noWrap/>
            <w:vAlign w:val="bottom"/>
            <w:hideMark/>
          </w:tcPr>
          <w:p w14:paraId="48CC8B97"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2.0(1.4-2.8)</w:t>
            </w:r>
          </w:p>
        </w:tc>
        <w:tc>
          <w:tcPr>
            <w:tcW w:w="851" w:type="dxa"/>
            <w:shd w:val="clear" w:color="auto" w:fill="auto"/>
            <w:noWrap/>
            <w:vAlign w:val="bottom"/>
            <w:hideMark/>
          </w:tcPr>
          <w:p w14:paraId="6A13F85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0.8(0.6-1.2)</w:t>
            </w:r>
          </w:p>
        </w:tc>
        <w:tc>
          <w:tcPr>
            <w:tcW w:w="850" w:type="dxa"/>
            <w:shd w:val="clear" w:color="auto" w:fill="auto"/>
            <w:noWrap/>
            <w:vAlign w:val="bottom"/>
            <w:hideMark/>
          </w:tcPr>
          <w:p w14:paraId="1B2B35AB"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1.2(0.8-1.7)</w:t>
            </w:r>
          </w:p>
        </w:tc>
        <w:tc>
          <w:tcPr>
            <w:tcW w:w="851" w:type="dxa"/>
            <w:shd w:val="clear" w:color="auto" w:fill="auto"/>
            <w:noWrap/>
            <w:vAlign w:val="bottom"/>
            <w:hideMark/>
          </w:tcPr>
          <w:p w14:paraId="63B6919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1.5(1.1-2.2)</w:t>
            </w:r>
          </w:p>
        </w:tc>
        <w:tc>
          <w:tcPr>
            <w:tcW w:w="850" w:type="dxa"/>
            <w:shd w:val="clear" w:color="auto" w:fill="auto"/>
            <w:noWrap/>
            <w:vAlign w:val="bottom"/>
            <w:hideMark/>
          </w:tcPr>
          <w:p w14:paraId="6DFC886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1.0(0.7-1.4)</w:t>
            </w:r>
          </w:p>
        </w:tc>
        <w:tc>
          <w:tcPr>
            <w:tcW w:w="851" w:type="dxa"/>
            <w:shd w:val="clear" w:color="auto" w:fill="auto"/>
            <w:noWrap/>
            <w:vAlign w:val="bottom"/>
            <w:hideMark/>
          </w:tcPr>
          <w:p w14:paraId="0C0AA261"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0.5(0.3-0.9)</w:t>
            </w:r>
          </w:p>
        </w:tc>
        <w:tc>
          <w:tcPr>
            <w:tcW w:w="850" w:type="dxa"/>
            <w:shd w:val="clear" w:color="auto" w:fill="auto"/>
            <w:noWrap/>
            <w:vAlign w:val="bottom"/>
            <w:hideMark/>
          </w:tcPr>
          <w:p w14:paraId="0F04228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0.6(0.4-0.8)</w:t>
            </w:r>
          </w:p>
        </w:tc>
        <w:tc>
          <w:tcPr>
            <w:tcW w:w="851" w:type="dxa"/>
            <w:shd w:val="clear" w:color="auto" w:fill="auto"/>
            <w:noWrap/>
            <w:vAlign w:val="bottom"/>
            <w:hideMark/>
          </w:tcPr>
          <w:p w14:paraId="2CAE67B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0.4(0.3-0.6)</w:t>
            </w:r>
          </w:p>
        </w:tc>
        <w:tc>
          <w:tcPr>
            <w:tcW w:w="992" w:type="dxa"/>
            <w:shd w:val="clear" w:color="auto" w:fill="auto"/>
            <w:noWrap/>
            <w:vAlign w:val="bottom"/>
            <w:hideMark/>
          </w:tcPr>
          <w:p w14:paraId="39CDD84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0.8(0.6-1.1)</w:t>
            </w:r>
          </w:p>
        </w:tc>
        <w:tc>
          <w:tcPr>
            <w:tcW w:w="851" w:type="dxa"/>
            <w:shd w:val="clear" w:color="auto" w:fill="auto"/>
            <w:noWrap/>
            <w:vAlign w:val="bottom"/>
            <w:hideMark/>
          </w:tcPr>
          <w:p w14:paraId="28EF2537"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0.8(0.6-1.1)</w:t>
            </w:r>
          </w:p>
        </w:tc>
        <w:tc>
          <w:tcPr>
            <w:tcW w:w="850" w:type="dxa"/>
            <w:shd w:val="clear" w:color="auto" w:fill="auto"/>
            <w:noWrap/>
            <w:vAlign w:val="bottom"/>
            <w:hideMark/>
          </w:tcPr>
          <w:p w14:paraId="7973676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1.2(0.8-1.7)</w:t>
            </w:r>
          </w:p>
        </w:tc>
        <w:tc>
          <w:tcPr>
            <w:tcW w:w="851" w:type="dxa"/>
            <w:shd w:val="clear" w:color="auto" w:fill="auto"/>
            <w:noWrap/>
            <w:vAlign w:val="bottom"/>
            <w:hideMark/>
          </w:tcPr>
          <w:p w14:paraId="5B52ABA4"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1.2(0.9-1.7)</w:t>
            </w:r>
          </w:p>
        </w:tc>
      </w:tr>
      <w:tr w:rsidR="006E743F" w:rsidRPr="006E743F" w14:paraId="267F5FB2" w14:textId="77777777" w:rsidTr="00CF0686">
        <w:trPr>
          <w:trHeight w:val="255"/>
          <w:jc w:val="center"/>
        </w:trPr>
        <w:tc>
          <w:tcPr>
            <w:tcW w:w="1408" w:type="dxa"/>
            <w:shd w:val="clear" w:color="auto" w:fill="auto"/>
            <w:noWrap/>
            <w:hideMark/>
          </w:tcPr>
          <w:p w14:paraId="56753D44" w14:textId="77777777" w:rsidR="008A60B5" w:rsidRPr="006E743F" w:rsidRDefault="008A60B5" w:rsidP="00CF0686">
            <w:pPr>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 </w:t>
            </w:r>
          </w:p>
        </w:tc>
        <w:tc>
          <w:tcPr>
            <w:tcW w:w="886" w:type="dxa"/>
            <w:shd w:val="clear" w:color="auto" w:fill="auto"/>
            <w:noWrap/>
            <w:vAlign w:val="bottom"/>
            <w:hideMark/>
          </w:tcPr>
          <w:p w14:paraId="6ABC4992"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P-Value</w:t>
            </w:r>
          </w:p>
        </w:tc>
        <w:tc>
          <w:tcPr>
            <w:tcW w:w="815" w:type="dxa"/>
            <w:shd w:val="clear" w:color="auto" w:fill="auto"/>
            <w:noWrap/>
            <w:vAlign w:val="center"/>
            <w:hideMark/>
          </w:tcPr>
          <w:p w14:paraId="545F4725"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0.002***</w:t>
            </w:r>
          </w:p>
        </w:tc>
        <w:tc>
          <w:tcPr>
            <w:tcW w:w="850" w:type="dxa"/>
            <w:shd w:val="clear" w:color="auto" w:fill="auto"/>
            <w:noWrap/>
            <w:vAlign w:val="center"/>
            <w:hideMark/>
          </w:tcPr>
          <w:p w14:paraId="66393FD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0.012**</w:t>
            </w:r>
          </w:p>
        </w:tc>
        <w:tc>
          <w:tcPr>
            <w:tcW w:w="851" w:type="dxa"/>
            <w:shd w:val="clear" w:color="auto" w:fill="auto"/>
            <w:noWrap/>
            <w:vAlign w:val="center"/>
            <w:hideMark/>
          </w:tcPr>
          <w:p w14:paraId="3D53F0E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0.008***</w:t>
            </w:r>
          </w:p>
        </w:tc>
        <w:tc>
          <w:tcPr>
            <w:tcW w:w="850" w:type="dxa"/>
            <w:shd w:val="clear" w:color="auto" w:fill="auto"/>
            <w:noWrap/>
            <w:vAlign w:val="center"/>
            <w:hideMark/>
          </w:tcPr>
          <w:p w14:paraId="584EA6A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w:t>
            </w:r>
          </w:p>
        </w:tc>
        <w:tc>
          <w:tcPr>
            <w:tcW w:w="851" w:type="dxa"/>
            <w:shd w:val="clear" w:color="auto" w:fill="auto"/>
            <w:noWrap/>
            <w:vAlign w:val="center"/>
            <w:hideMark/>
          </w:tcPr>
          <w:p w14:paraId="5C5C972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0.689</w:t>
            </w:r>
          </w:p>
        </w:tc>
        <w:tc>
          <w:tcPr>
            <w:tcW w:w="850" w:type="dxa"/>
            <w:shd w:val="clear" w:color="auto" w:fill="auto"/>
            <w:noWrap/>
            <w:vAlign w:val="center"/>
            <w:hideMark/>
          </w:tcPr>
          <w:p w14:paraId="6720AE3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0.168</w:t>
            </w:r>
          </w:p>
        </w:tc>
        <w:tc>
          <w:tcPr>
            <w:tcW w:w="851" w:type="dxa"/>
            <w:shd w:val="clear" w:color="auto" w:fill="auto"/>
            <w:noWrap/>
            <w:vAlign w:val="center"/>
            <w:hideMark/>
          </w:tcPr>
          <w:p w14:paraId="6BC8E433"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0.013**</w:t>
            </w:r>
          </w:p>
        </w:tc>
        <w:tc>
          <w:tcPr>
            <w:tcW w:w="850" w:type="dxa"/>
            <w:shd w:val="clear" w:color="auto" w:fill="auto"/>
            <w:noWrap/>
            <w:vAlign w:val="center"/>
            <w:hideMark/>
          </w:tcPr>
          <w:p w14:paraId="14E75F6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0.485</w:t>
            </w:r>
          </w:p>
        </w:tc>
        <w:tc>
          <w:tcPr>
            <w:tcW w:w="851" w:type="dxa"/>
            <w:shd w:val="clear" w:color="auto" w:fill="auto"/>
            <w:noWrap/>
            <w:vAlign w:val="center"/>
            <w:hideMark/>
          </w:tcPr>
          <w:p w14:paraId="0B43DB65"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0.024**</w:t>
            </w:r>
          </w:p>
        </w:tc>
        <w:tc>
          <w:tcPr>
            <w:tcW w:w="850" w:type="dxa"/>
            <w:shd w:val="clear" w:color="auto" w:fill="auto"/>
            <w:noWrap/>
            <w:vAlign w:val="center"/>
            <w:hideMark/>
          </w:tcPr>
          <w:p w14:paraId="4544778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0.019**</w:t>
            </w:r>
          </w:p>
        </w:tc>
        <w:tc>
          <w:tcPr>
            <w:tcW w:w="851" w:type="dxa"/>
            <w:shd w:val="clear" w:color="auto" w:fill="auto"/>
            <w:noWrap/>
            <w:vAlign w:val="center"/>
            <w:hideMark/>
          </w:tcPr>
          <w:p w14:paraId="6EAA349B"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w:t>
            </w:r>
          </w:p>
        </w:tc>
        <w:tc>
          <w:tcPr>
            <w:tcW w:w="992" w:type="dxa"/>
            <w:shd w:val="clear" w:color="auto" w:fill="auto"/>
            <w:noWrap/>
            <w:vAlign w:val="center"/>
            <w:hideMark/>
          </w:tcPr>
          <w:p w14:paraId="12B111D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0.497</w:t>
            </w:r>
          </w:p>
        </w:tc>
        <w:tc>
          <w:tcPr>
            <w:tcW w:w="851" w:type="dxa"/>
            <w:shd w:val="clear" w:color="auto" w:fill="auto"/>
            <w:noWrap/>
            <w:vAlign w:val="center"/>
            <w:hideMark/>
          </w:tcPr>
          <w:p w14:paraId="2E068F45"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0.408</w:t>
            </w:r>
          </w:p>
        </w:tc>
        <w:tc>
          <w:tcPr>
            <w:tcW w:w="850" w:type="dxa"/>
            <w:shd w:val="clear" w:color="auto" w:fill="auto"/>
            <w:noWrap/>
            <w:vAlign w:val="center"/>
            <w:hideMark/>
          </w:tcPr>
          <w:p w14:paraId="4CB310F3"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0.261</w:t>
            </w:r>
          </w:p>
        </w:tc>
        <w:tc>
          <w:tcPr>
            <w:tcW w:w="851" w:type="dxa"/>
            <w:shd w:val="clear" w:color="auto" w:fill="auto"/>
            <w:noWrap/>
            <w:vAlign w:val="center"/>
            <w:hideMark/>
          </w:tcPr>
          <w:p w14:paraId="0C9E0DA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0.099*</w:t>
            </w:r>
          </w:p>
        </w:tc>
      </w:tr>
      <w:tr w:rsidR="006E743F" w:rsidRPr="006E743F" w14:paraId="5F0FD66E" w14:textId="77777777" w:rsidTr="00CF0686">
        <w:trPr>
          <w:trHeight w:val="255"/>
          <w:jc w:val="center"/>
        </w:trPr>
        <w:tc>
          <w:tcPr>
            <w:tcW w:w="1408" w:type="dxa"/>
            <w:shd w:val="clear" w:color="auto" w:fill="auto"/>
            <w:noWrap/>
            <w:hideMark/>
          </w:tcPr>
          <w:p w14:paraId="7F86EBD4"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Family labor</w:t>
            </w:r>
          </w:p>
        </w:tc>
        <w:tc>
          <w:tcPr>
            <w:tcW w:w="886" w:type="dxa"/>
            <w:shd w:val="clear" w:color="auto" w:fill="auto"/>
            <w:noWrap/>
            <w:vAlign w:val="bottom"/>
            <w:hideMark/>
          </w:tcPr>
          <w:p w14:paraId="76121EBF"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p>
        </w:tc>
        <w:tc>
          <w:tcPr>
            <w:tcW w:w="815" w:type="dxa"/>
            <w:shd w:val="clear" w:color="auto" w:fill="auto"/>
            <w:noWrap/>
            <w:vAlign w:val="bottom"/>
            <w:hideMark/>
          </w:tcPr>
          <w:p w14:paraId="3032739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1A89E2A5"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36C8858B"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45B808C7"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4035879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60A0A39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0DB1E1D5"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7C315E6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0CFF6DD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3E256B1B"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3C8AC5C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992" w:type="dxa"/>
            <w:shd w:val="clear" w:color="auto" w:fill="auto"/>
            <w:noWrap/>
            <w:vAlign w:val="bottom"/>
            <w:hideMark/>
          </w:tcPr>
          <w:p w14:paraId="32D2040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3DF1B59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7CCF75E1"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3DEA42C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r>
      <w:tr w:rsidR="006E743F" w:rsidRPr="006E743F" w14:paraId="4A6C81C2" w14:textId="77777777" w:rsidTr="00CF0686">
        <w:trPr>
          <w:trHeight w:val="255"/>
          <w:jc w:val="center"/>
        </w:trPr>
        <w:tc>
          <w:tcPr>
            <w:tcW w:w="1408" w:type="dxa"/>
            <w:shd w:val="clear" w:color="auto" w:fill="auto"/>
            <w:noWrap/>
            <w:hideMark/>
          </w:tcPr>
          <w:p w14:paraId="7DA21E83"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No (Ref.)</w:t>
            </w:r>
          </w:p>
        </w:tc>
        <w:tc>
          <w:tcPr>
            <w:tcW w:w="886" w:type="dxa"/>
            <w:shd w:val="clear" w:color="auto" w:fill="auto"/>
            <w:noWrap/>
            <w:vAlign w:val="bottom"/>
            <w:hideMark/>
          </w:tcPr>
          <w:p w14:paraId="4F797EA6"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p>
        </w:tc>
        <w:tc>
          <w:tcPr>
            <w:tcW w:w="815" w:type="dxa"/>
            <w:shd w:val="clear" w:color="auto" w:fill="auto"/>
            <w:noWrap/>
            <w:vAlign w:val="bottom"/>
            <w:hideMark/>
          </w:tcPr>
          <w:p w14:paraId="02FC984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2F6A737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21DCABB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29B49C9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10E92D0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5C70E791"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72707BD7"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604BE2F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5A4EDAF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1E325F1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0D77B647"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992" w:type="dxa"/>
            <w:shd w:val="clear" w:color="auto" w:fill="auto"/>
            <w:noWrap/>
            <w:vAlign w:val="bottom"/>
            <w:hideMark/>
          </w:tcPr>
          <w:p w14:paraId="449873F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27A6CBF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0" w:type="dxa"/>
            <w:shd w:val="clear" w:color="auto" w:fill="auto"/>
            <w:noWrap/>
            <w:vAlign w:val="bottom"/>
            <w:hideMark/>
          </w:tcPr>
          <w:p w14:paraId="44EA88E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c>
          <w:tcPr>
            <w:tcW w:w="851" w:type="dxa"/>
            <w:shd w:val="clear" w:color="auto" w:fill="auto"/>
            <w:noWrap/>
            <w:vAlign w:val="bottom"/>
            <w:hideMark/>
          </w:tcPr>
          <w:p w14:paraId="74931A7F"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p>
        </w:tc>
      </w:tr>
      <w:tr w:rsidR="006E743F" w:rsidRPr="006E743F" w14:paraId="7B501D97" w14:textId="77777777" w:rsidTr="00CF0686">
        <w:trPr>
          <w:trHeight w:val="255"/>
          <w:jc w:val="center"/>
        </w:trPr>
        <w:tc>
          <w:tcPr>
            <w:tcW w:w="1408" w:type="dxa"/>
            <w:shd w:val="clear" w:color="auto" w:fill="auto"/>
            <w:noWrap/>
            <w:hideMark/>
          </w:tcPr>
          <w:p w14:paraId="3FBAC0A0"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Yes</w:t>
            </w:r>
          </w:p>
        </w:tc>
        <w:tc>
          <w:tcPr>
            <w:tcW w:w="886" w:type="dxa"/>
            <w:shd w:val="clear" w:color="auto" w:fill="auto"/>
            <w:noWrap/>
            <w:vAlign w:val="bottom"/>
            <w:hideMark/>
          </w:tcPr>
          <w:p w14:paraId="7A7C8919"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OR (95%CI)</w:t>
            </w:r>
          </w:p>
        </w:tc>
        <w:tc>
          <w:tcPr>
            <w:tcW w:w="815" w:type="dxa"/>
            <w:shd w:val="clear" w:color="auto" w:fill="auto"/>
            <w:noWrap/>
            <w:vAlign w:val="bottom"/>
            <w:hideMark/>
          </w:tcPr>
          <w:p w14:paraId="16A46F2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1.1(0.8-1.5)</w:t>
            </w:r>
          </w:p>
        </w:tc>
        <w:tc>
          <w:tcPr>
            <w:tcW w:w="850" w:type="dxa"/>
            <w:shd w:val="clear" w:color="auto" w:fill="auto"/>
            <w:noWrap/>
            <w:vAlign w:val="bottom"/>
            <w:hideMark/>
          </w:tcPr>
          <w:p w14:paraId="3D491AB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1.0(0.7-1.4)</w:t>
            </w:r>
          </w:p>
        </w:tc>
        <w:tc>
          <w:tcPr>
            <w:tcW w:w="851" w:type="dxa"/>
            <w:shd w:val="clear" w:color="auto" w:fill="auto"/>
            <w:noWrap/>
            <w:vAlign w:val="bottom"/>
            <w:hideMark/>
          </w:tcPr>
          <w:p w14:paraId="389389E5"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1.4(1.0-1.9)</w:t>
            </w:r>
          </w:p>
        </w:tc>
        <w:tc>
          <w:tcPr>
            <w:tcW w:w="850" w:type="dxa"/>
            <w:shd w:val="clear" w:color="auto" w:fill="auto"/>
            <w:noWrap/>
            <w:vAlign w:val="bottom"/>
            <w:hideMark/>
          </w:tcPr>
          <w:p w14:paraId="0F1DE9B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1.1(0.8-1.5)</w:t>
            </w:r>
          </w:p>
        </w:tc>
        <w:tc>
          <w:tcPr>
            <w:tcW w:w="851" w:type="dxa"/>
            <w:shd w:val="clear" w:color="auto" w:fill="auto"/>
            <w:noWrap/>
            <w:vAlign w:val="bottom"/>
            <w:hideMark/>
          </w:tcPr>
          <w:p w14:paraId="099CBF72"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1.3(0.9-1.8)</w:t>
            </w:r>
          </w:p>
        </w:tc>
        <w:tc>
          <w:tcPr>
            <w:tcW w:w="850" w:type="dxa"/>
            <w:shd w:val="clear" w:color="auto" w:fill="auto"/>
            <w:noWrap/>
            <w:vAlign w:val="bottom"/>
            <w:hideMark/>
          </w:tcPr>
          <w:p w14:paraId="5D692C57"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1.0(0.7-1.3)</w:t>
            </w:r>
          </w:p>
        </w:tc>
        <w:tc>
          <w:tcPr>
            <w:tcW w:w="851" w:type="dxa"/>
            <w:shd w:val="clear" w:color="auto" w:fill="auto"/>
            <w:noWrap/>
            <w:vAlign w:val="bottom"/>
            <w:hideMark/>
          </w:tcPr>
          <w:p w14:paraId="26D6DAB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1.2(0.8-1.6)</w:t>
            </w:r>
          </w:p>
        </w:tc>
        <w:tc>
          <w:tcPr>
            <w:tcW w:w="850" w:type="dxa"/>
            <w:shd w:val="clear" w:color="auto" w:fill="auto"/>
            <w:noWrap/>
            <w:vAlign w:val="bottom"/>
            <w:hideMark/>
          </w:tcPr>
          <w:p w14:paraId="1B91D23C"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1.3(1.0-1.8)</w:t>
            </w:r>
          </w:p>
        </w:tc>
        <w:tc>
          <w:tcPr>
            <w:tcW w:w="851" w:type="dxa"/>
            <w:shd w:val="clear" w:color="auto" w:fill="auto"/>
            <w:noWrap/>
            <w:vAlign w:val="bottom"/>
            <w:hideMark/>
          </w:tcPr>
          <w:p w14:paraId="443B1845"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0.9(0.6-1.5)</w:t>
            </w:r>
          </w:p>
        </w:tc>
        <w:tc>
          <w:tcPr>
            <w:tcW w:w="850" w:type="dxa"/>
            <w:shd w:val="clear" w:color="auto" w:fill="auto"/>
            <w:noWrap/>
            <w:vAlign w:val="bottom"/>
            <w:hideMark/>
          </w:tcPr>
          <w:p w14:paraId="2A1EEC0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0.8(0.5-1.2)</w:t>
            </w:r>
          </w:p>
        </w:tc>
        <w:tc>
          <w:tcPr>
            <w:tcW w:w="851" w:type="dxa"/>
            <w:shd w:val="clear" w:color="auto" w:fill="auto"/>
            <w:noWrap/>
            <w:vAlign w:val="bottom"/>
            <w:hideMark/>
          </w:tcPr>
          <w:p w14:paraId="7F529885"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1.1(0.8-1.5)</w:t>
            </w:r>
          </w:p>
        </w:tc>
        <w:tc>
          <w:tcPr>
            <w:tcW w:w="992" w:type="dxa"/>
            <w:shd w:val="clear" w:color="auto" w:fill="auto"/>
            <w:noWrap/>
            <w:vAlign w:val="bottom"/>
            <w:hideMark/>
          </w:tcPr>
          <w:p w14:paraId="1EB21271"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0.9(0.6-1.2)</w:t>
            </w:r>
          </w:p>
        </w:tc>
        <w:tc>
          <w:tcPr>
            <w:tcW w:w="851" w:type="dxa"/>
            <w:shd w:val="clear" w:color="auto" w:fill="auto"/>
            <w:noWrap/>
            <w:vAlign w:val="bottom"/>
            <w:hideMark/>
          </w:tcPr>
          <w:p w14:paraId="307A30B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0.8(0.6-1.1)</w:t>
            </w:r>
          </w:p>
        </w:tc>
        <w:tc>
          <w:tcPr>
            <w:tcW w:w="850" w:type="dxa"/>
            <w:shd w:val="clear" w:color="auto" w:fill="auto"/>
            <w:noWrap/>
            <w:vAlign w:val="bottom"/>
            <w:hideMark/>
          </w:tcPr>
          <w:p w14:paraId="5AAC017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1.3(0.9-1.7)</w:t>
            </w:r>
          </w:p>
        </w:tc>
        <w:tc>
          <w:tcPr>
            <w:tcW w:w="851" w:type="dxa"/>
            <w:shd w:val="clear" w:color="auto" w:fill="auto"/>
            <w:noWrap/>
            <w:vAlign w:val="bottom"/>
            <w:hideMark/>
          </w:tcPr>
          <w:p w14:paraId="13C157C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0.8(0.6-1.1)</w:t>
            </w:r>
          </w:p>
        </w:tc>
      </w:tr>
      <w:tr w:rsidR="006E743F" w:rsidRPr="006E743F" w14:paraId="5F665600" w14:textId="77777777" w:rsidTr="00CF0686">
        <w:trPr>
          <w:trHeight w:val="255"/>
          <w:jc w:val="center"/>
        </w:trPr>
        <w:tc>
          <w:tcPr>
            <w:tcW w:w="1408" w:type="dxa"/>
            <w:shd w:val="clear" w:color="auto" w:fill="auto"/>
            <w:noWrap/>
            <w:hideMark/>
          </w:tcPr>
          <w:p w14:paraId="4B8C1693" w14:textId="77777777" w:rsidR="008A60B5" w:rsidRPr="006E743F" w:rsidRDefault="008A60B5" w:rsidP="00CF0686">
            <w:pPr>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 </w:t>
            </w:r>
          </w:p>
        </w:tc>
        <w:tc>
          <w:tcPr>
            <w:tcW w:w="886" w:type="dxa"/>
            <w:shd w:val="clear" w:color="auto" w:fill="auto"/>
            <w:noWrap/>
            <w:vAlign w:val="bottom"/>
            <w:hideMark/>
          </w:tcPr>
          <w:p w14:paraId="584AF4D2" w14:textId="77777777" w:rsidR="008A60B5" w:rsidRPr="006E743F" w:rsidRDefault="008A60B5" w:rsidP="00CF0686">
            <w:pPr>
              <w:rPr>
                <w:rFonts w:ascii="Times New Roman" w:eastAsia="Times New Roman" w:hAnsi="Times New Roman" w:cs="Times New Roman"/>
                <w:b/>
                <w:bCs/>
                <w:color w:val="000000" w:themeColor="text1"/>
                <w:sz w:val="12"/>
                <w:szCs w:val="12"/>
                <w:lang w:bidi="ar-SA"/>
              </w:rPr>
            </w:pPr>
            <w:r w:rsidRPr="006E743F">
              <w:rPr>
                <w:rFonts w:ascii="Times New Roman" w:eastAsia="Times New Roman" w:hAnsi="Times New Roman" w:cs="Times New Roman"/>
                <w:b/>
                <w:bCs/>
                <w:color w:val="000000" w:themeColor="text1"/>
                <w:sz w:val="12"/>
                <w:szCs w:val="12"/>
                <w:lang w:bidi="ar-SA"/>
              </w:rPr>
              <w:t>P-Value</w:t>
            </w:r>
          </w:p>
        </w:tc>
        <w:tc>
          <w:tcPr>
            <w:tcW w:w="815" w:type="dxa"/>
            <w:shd w:val="clear" w:color="auto" w:fill="auto"/>
            <w:noWrap/>
            <w:vAlign w:val="center"/>
            <w:hideMark/>
          </w:tcPr>
          <w:p w14:paraId="4E9EF9F3"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0.383</w:t>
            </w:r>
          </w:p>
        </w:tc>
        <w:tc>
          <w:tcPr>
            <w:tcW w:w="850" w:type="dxa"/>
            <w:shd w:val="clear" w:color="auto" w:fill="auto"/>
            <w:noWrap/>
            <w:vAlign w:val="center"/>
            <w:hideMark/>
          </w:tcPr>
          <w:p w14:paraId="43E7BB11"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0.264</w:t>
            </w:r>
          </w:p>
        </w:tc>
        <w:tc>
          <w:tcPr>
            <w:tcW w:w="851" w:type="dxa"/>
            <w:shd w:val="clear" w:color="auto" w:fill="auto"/>
            <w:noWrap/>
            <w:vAlign w:val="center"/>
            <w:hideMark/>
          </w:tcPr>
          <w:p w14:paraId="2C00423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0.005***</w:t>
            </w:r>
          </w:p>
        </w:tc>
        <w:tc>
          <w:tcPr>
            <w:tcW w:w="850" w:type="dxa"/>
            <w:shd w:val="clear" w:color="auto" w:fill="auto"/>
            <w:noWrap/>
            <w:vAlign w:val="center"/>
            <w:hideMark/>
          </w:tcPr>
          <w:p w14:paraId="20F8CC97"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0.057*</w:t>
            </w:r>
          </w:p>
        </w:tc>
        <w:tc>
          <w:tcPr>
            <w:tcW w:w="851" w:type="dxa"/>
            <w:shd w:val="clear" w:color="auto" w:fill="auto"/>
            <w:noWrap/>
            <w:vAlign w:val="center"/>
            <w:hideMark/>
          </w:tcPr>
          <w:p w14:paraId="03CD6E76"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0.007***</w:t>
            </w:r>
          </w:p>
        </w:tc>
        <w:tc>
          <w:tcPr>
            <w:tcW w:w="850" w:type="dxa"/>
            <w:shd w:val="clear" w:color="auto" w:fill="auto"/>
            <w:noWrap/>
            <w:vAlign w:val="center"/>
            <w:hideMark/>
          </w:tcPr>
          <w:p w14:paraId="7B1361C8"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0.800</w:t>
            </w:r>
          </w:p>
        </w:tc>
        <w:tc>
          <w:tcPr>
            <w:tcW w:w="851" w:type="dxa"/>
            <w:shd w:val="clear" w:color="auto" w:fill="auto"/>
            <w:noWrap/>
            <w:vAlign w:val="center"/>
            <w:hideMark/>
          </w:tcPr>
          <w:p w14:paraId="319B2959"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0.141</w:t>
            </w:r>
          </w:p>
        </w:tc>
        <w:tc>
          <w:tcPr>
            <w:tcW w:w="850" w:type="dxa"/>
            <w:shd w:val="clear" w:color="auto" w:fill="auto"/>
            <w:noWrap/>
            <w:vAlign w:val="center"/>
            <w:hideMark/>
          </w:tcPr>
          <w:p w14:paraId="288E0031"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0.013**</w:t>
            </w:r>
          </w:p>
        </w:tc>
        <w:tc>
          <w:tcPr>
            <w:tcW w:w="851" w:type="dxa"/>
            <w:shd w:val="clear" w:color="auto" w:fill="auto"/>
            <w:noWrap/>
            <w:vAlign w:val="center"/>
            <w:hideMark/>
          </w:tcPr>
          <w:p w14:paraId="6AAA2ED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0.301</w:t>
            </w:r>
          </w:p>
        </w:tc>
        <w:tc>
          <w:tcPr>
            <w:tcW w:w="850" w:type="dxa"/>
            <w:shd w:val="clear" w:color="auto" w:fill="auto"/>
            <w:noWrap/>
            <w:vAlign w:val="center"/>
            <w:hideMark/>
          </w:tcPr>
          <w:p w14:paraId="1DD4D70A"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0.957</w:t>
            </w:r>
          </w:p>
        </w:tc>
        <w:tc>
          <w:tcPr>
            <w:tcW w:w="851" w:type="dxa"/>
            <w:shd w:val="clear" w:color="auto" w:fill="auto"/>
            <w:noWrap/>
            <w:vAlign w:val="center"/>
            <w:hideMark/>
          </w:tcPr>
          <w:p w14:paraId="094A4CB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0.257</w:t>
            </w:r>
          </w:p>
        </w:tc>
        <w:tc>
          <w:tcPr>
            <w:tcW w:w="992" w:type="dxa"/>
            <w:shd w:val="clear" w:color="auto" w:fill="auto"/>
            <w:noWrap/>
            <w:vAlign w:val="center"/>
            <w:hideMark/>
          </w:tcPr>
          <w:p w14:paraId="026CBC4E"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0.495</w:t>
            </w:r>
          </w:p>
        </w:tc>
        <w:tc>
          <w:tcPr>
            <w:tcW w:w="851" w:type="dxa"/>
            <w:shd w:val="clear" w:color="auto" w:fill="auto"/>
            <w:noWrap/>
            <w:vAlign w:val="center"/>
            <w:hideMark/>
          </w:tcPr>
          <w:p w14:paraId="2080B0F0"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0.875</w:t>
            </w:r>
          </w:p>
        </w:tc>
        <w:tc>
          <w:tcPr>
            <w:tcW w:w="850" w:type="dxa"/>
            <w:shd w:val="clear" w:color="auto" w:fill="auto"/>
            <w:noWrap/>
            <w:vAlign w:val="center"/>
            <w:hideMark/>
          </w:tcPr>
          <w:p w14:paraId="0410AE4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0.042**</w:t>
            </w:r>
          </w:p>
        </w:tc>
        <w:tc>
          <w:tcPr>
            <w:tcW w:w="851" w:type="dxa"/>
            <w:shd w:val="clear" w:color="auto" w:fill="auto"/>
            <w:noWrap/>
            <w:vAlign w:val="center"/>
            <w:hideMark/>
          </w:tcPr>
          <w:p w14:paraId="0EFB728D" w14:textId="77777777" w:rsidR="008A60B5" w:rsidRPr="006E743F" w:rsidRDefault="008A60B5" w:rsidP="00CF0686">
            <w:pPr>
              <w:jc w:val="both"/>
              <w:rPr>
                <w:rFonts w:ascii="Times New Roman" w:eastAsia="Times New Roman" w:hAnsi="Times New Roman" w:cs="Times New Roman"/>
                <w:color w:val="000000" w:themeColor="text1"/>
                <w:sz w:val="12"/>
                <w:szCs w:val="12"/>
                <w:lang w:bidi="ar-SA"/>
              </w:rPr>
            </w:pPr>
            <w:r w:rsidRPr="006E743F">
              <w:rPr>
                <w:rFonts w:ascii="Times New Roman" w:eastAsia="Times New Roman" w:hAnsi="Times New Roman" w:cs="Times New Roman"/>
                <w:color w:val="000000" w:themeColor="text1"/>
                <w:sz w:val="12"/>
                <w:szCs w:val="12"/>
                <w:lang w:bidi="ar-SA"/>
              </w:rPr>
              <w:t>0.759</w:t>
            </w:r>
          </w:p>
        </w:tc>
      </w:tr>
    </w:tbl>
    <w:p w14:paraId="73FE227A" w14:textId="77777777" w:rsidR="008A60B5" w:rsidRPr="006E743F" w:rsidRDefault="008A60B5" w:rsidP="008A60B5">
      <w:pPr>
        <w:rPr>
          <w:rFonts w:ascii="Times New Roman" w:hAnsi="Times New Roman" w:cs="Times New Roman"/>
          <w:color w:val="000000" w:themeColor="text1"/>
          <w:szCs w:val="24"/>
        </w:rPr>
        <w:sectPr w:rsidR="008A60B5" w:rsidRPr="006E743F" w:rsidSect="00E56328">
          <w:pgSz w:w="16840" w:h="11900" w:orient="landscape"/>
          <w:pgMar w:top="1440" w:right="1440" w:bottom="1134" w:left="1440" w:header="709" w:footer="709" w:gutter="0"/>
          <w:cols w:space="708"/>
          <w:docGrid w:linePitch="360"/>
        </w:sectPr>
      </w:pPr>
    </w:p>
    <w:p w14:paraId="777D9269" w14:textId="77777777" w:rsidR="008A60B5" w:rsidRPr="006E743F" w:rsidRDefault="008A60B5" w:rsidP="008A60B5">
      <w:pPr>
        <w:jc w:val="both"/>
        <w:rPr>
          <w:rFonts w:ascii="Times New Roman" w:eastAsia="Times New Roman" w:hAnsi="Times New Roman" w:cs="Times New Roman"/>
          <w:color w:val="000000" w:themeColor="text1"/>
          <w:szCs w:val="24"/>
        </w:rPr>
      </w:pPr>
      <w:r w:rsidRPr="006E743F">
        <w:rPr>
          <w:rFonts w:ascii="Times New Roman" w:hAnsi="Times New Roman" w:cs="Times New Roman"/>
          <w:b/>
          <w:bCs/>
          <w:color w:val="000000" w:themeColor="text1"/>
          <w:szCs w:val="24"/>
        </w:rPr>
        <w:lastRenderedPageBreak/>
        <w:t xml:space="preserve">Table 11. </w:t>
      </w:r>
      <w:r w:rsidRPr="006E743F">
        <w:rPr>
          <w:rFonts w:ascii="Times New Roman" w:eastAsia="Times New Roman" w:hAnsi="Times New Roman" w:cs="Times New Roman"/>
          <w:color w:val="000000" w:themeColor="text1"/>
          <w:szCs w:val="24"/>
        </w:rPr>
        <w:t>Logistic Regression of Socio-demographic variable with Climate Change Knowledge, Food Security Knowledge, Climate Change Practice, and Food Security Practice, respectively</w:t>
      </w:r>
    </w:p>
    <w:tbl>
      <w:tblPr>
        <w:tblW w:w="4538" w:type="pct"/>
        <w:jc w:val="center"/>
        <w:tblLook w:val="04A0" w:firstRow="1" w:lastRow="0" w:firstColumn="1" w:lastColumn="0" w:noHBand="0" w:noVBand="1"/>
      </w:tblPr>
      <w:tblGrid>
        <w:gridCol w:w="2526"/>
        <w:gridCol w:w="605"/>
        <w:gridCol w:w="2605"/>
        <w:gridCol w:w="2416"/>
        <w:gridCol w:w="2349"/>
        <w:gridCol w:w="2160"/>
      </w:tblGrid>
      <w:tr w:rsidR="006E743F" w:rsidRPr="006E743F" w14:paraId="63A1E4E9" w14:textId="77777777" w:rsidTr="00CF0686">
        <w:trPr>
          <w:trHeight w:val="460"/>
          <w:jc w:val="center"/>
        </w:trPr>
        <w:tc>
          <w:tcPr>
            <w:tcW w:w="998" w:type="pct"/>
            <w:tcBorders>
              <w:top w:val="single" w:sz="4" w:space="0" w:color="auto"/>
              <w:left w:val="single" w:sz="4" w:space="0" w:color="auto"/>
              <w:bottom w:val="single" w:sz="4" w:space="0" w:color="auto"/>
            </w:tcBorders>
            <w:shd w:val="clear" w:color="auto" w:fill="auto"/>
            <w:vAlign w:val="center"/>
          </w:tcPr>
          <w:p w14:paraId="2766BC29" w14:textId="77777777" w:rsidR="008A60B5" w:rsidRPr="006E743F" w:rsidRDefault="008A60B5" w:rsidP="00CF0686">
            <w:pP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t>Variable Name</w:t>
            </w:r>
          </w:p>
        </w:tc>
        <w:tc>
          <w:tcPr>
            <w:tcW w:w="239" w:type="pct"/>
            <w:tcBorders>
              <w:top w:val="single" w:sz="4" w:space="0" w:color="auto"/>
              <w:bottom w:val="single" w:sz="4" w:space="0" w:color="auto"/>
            </w:tcBorders>
            <w:shd w:val="clear" w:color="auto" w:fill="auto"/>
            <w:noWrap/>
            <w:vAlign w:val="center"/>
          </w:tcPr>
          <w:p w14:paraId="2B4D27AB" w14:textId="77777777" w:rsidR="008A60B5" w:rsidRPr="006E743F" w:rsidRDefault="008A60B5" w:rsidP="00CF0686">
            <w:pP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 </w:t>
            </w:r>
          </w:p>
        </w:tc>
        <w:tc>
          <w:tcPr>
            <w:tcW w:w="1029" w:type="pct"/>
            <w:tcBorders>
              <w:top w:val="single" w:sz="4" w:space="0" w:color="auto"/>
              <w:bottom w:val="single" w:sz="4" w:space="0" w:color="auto"/>
            </w:tcBorders>
            <w:shd w:val="clear" w:color="auto" w:fill="auto"/>
            <w:noWrap/>
            <w:vAlign w:val="center"/>
          </w:tcPr>
          <w:p w14:paraId="49F79C7E" w14:textId="77777777" w:rsidR="008A60B5" w:rsidRPr="006E743F" w:rsidRDefault="008A60B5" w:rsidP="00CF0686">
            <w:pPr>
              <w:jc w:val="cente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t>Climate Change Knowledge</w:t>
            </w:r>
          </w:p>
        </w:tc>
        <w:tc>
          <w:tcPr>
            <w:tcW w:w="954" w:type="pct"/>
            <w:tcBorders>
              <w:top w:val="single" w:sz="4" w:space="0" w:color="auto"/>
              <w:bottom w:val="single" w:sz="4" w:space="0" w:color="auto"/>
            </w:tcBorders>
            <w:shd w:val="clear" w:color="auto" w:fill="auto"/>
            <w:noWrap/>
            <w:vAlign w:val="center"/>
          </w:tcPr>
          <w:p w14:paraId="3B3B71A7" w14:textId="77777777" w:rsidR="008A60B5" w:rsidRPr="006E743F" w:rsidRDefault="008A60B5" w:rsidP="00CF0686">
            <w:pPr>
              <w:jc w:val="cente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t>Food Security Knowledge</w:t>
            </w:r>
          </w:p>
        </w:tc>
        <w:tc>
          <w:tcPr>
            <w:tcW w:w="928" w:type="pct"/>
            <w:tcBorders>
              <w:top w:val="single" w:sz="4" w:space="0" w:color="auto"/>
              <w:bottom w:val="single" w:sz="4" w:space="0" w:color="auto"/>
            </w:tcBorders>
            <w:shd w:val="clear" w:color="auto" w:fill="auto"/>
            <w:noWrap/>
            <w:vAlign w:val="center"/>
          </w:tcPr>
          <w:p w14:paraId="7283F260" w14:textId="77777777" w:rsidR="008A60B5" w:rsidRPr="006E743F" w:rsidRDefault="008A60B5" w:rsidP="00CF0686">
            <w:pPr>
              <w:jc w:val="cente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t>Climate Change Practice</w:t>
            </w:r>
          </w:p>
        </w:tc>
        <w:tc>
          <w:tcPr>
            <w:tcW w:w="853" w:type="pct"/>
            <w:tcBorders>
              <w:top w:val="single" w:sz="4" w:space="0" w:color="auto"/>
              <w:bottom w:val="single" w:sz="4" w:space="0" w:color="auto"/>
              <w:right w:val="single" w:sz="4" w:space="0" w:color="auto"/>
            </w:tcBorders>
            <w:shd w:val="clear" w:color="auto" w:fill="auto"/>
            <w:noWrap/>
            <w:vAlign w:val="center"/>
          </w:tcPr>
          <w:p w14:paraId="4AF63D7E" w14:textId="77777777" w:rsidR="008A60B5" w:rsidRPr="006E743F" w:rsidRDefault="008A60B5" w:rsidP="00CF0686">
            <w:pPr>
              <w:jc w:val="cente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t>Food Security Practice</w:t>
            </w:r>
          </w:p>
        </w:tc>
      </w:tr>
      <w:tr w:rsidR="006E743F" w:rsidRPr="006E743F" w14:paraId="1B8314FB" w14:textId="77777777" w:rsidTr="00CF0686">
        <w:trPr>
          <w:trHeight w:val="460"/>
          <w:jc w:val="center"/>
        </w:trPr>
        <w:tc>
          <w:tcPr>
            <w:tcW w:w="998" w:type="pct"/>
            <w:tcBorders>
              <w:top w:val="single" w:sz="4" w:space="0" w:color="auto"/>
              <w:left w:val="single" w:sz="4" w:space="0" w:color="auto"/>
              <w:bottom w:val="single" w:sz="4" w:space="0" w:color="auto"/>
            </w:tcBorders>
            <w:shd w:val="clear" w:color="auto" w:fill="auto"/>
            <w:vAlign w:val="center"/>
          </w:tcPr>
          <w:p w14:paraId="54D7AC30" w14:textId="77777777" w:rsidR="008A60B5" w:rsidRPr="006E743F" w:rsidRDefault="008A60B5" w:rsidP="00CF0686">
            <w:pP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t>Young</w:t>
            </w:r>
          </w:p>
        </w:tc>
        <w:tc>
          <w:tcPr>
            <w:tcW w:w="239" w:type="pct"/>
            <w:tcBorders>
              <w:top w:val="single" w:sz="4" w:space="0" w:color="auto"/>
              <w:bottom w:val="single" w:sz="4" w:space="0" w:color="auto"/>
            </w:tcBorders>
            <w:shd w:val="clear" w:color="auto" w:fill="auto"/>
            <w:noWrap/>
            <w:vAlign w:val="center"/>
          </w:tcPr>
          <w:p w14:paraId="70F59CB4" w14:textId="77777777" w:rsidR="008A60B5" w:rsidRPr="006E743F" w:rsidRDefault="008A60B5" w:rsidP="00CF0686">
            <w:pP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B</w:t>
            </w:r>
          </w:p>
        </w:tc>
        <w:tc>
          <w:tcPr>
            <w:tcW w:w="1029" w:type="pct"/>
            <w:tcBorders>
              <w:top w:val="single" w:sz="4" w:space="0" w:color="auto"/>
              <w:bottom w:val="single" w:sz="4" w:space="0" w:color="auto"/>
            </w:tcBorders>
            <w:shd w:val="clear" w:color="auto" w:fill="auto"/>
            <w:noWrap/>
            <w:vAlign w:val="center"/>
          </w:tcPr>
          <w:p w14:paraId="19899B7B"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-0.112</w:t>
            </w:r>
          </w:p>
        </w:tc>
        <w:tc>
          <w:tcPr>
            <w:tcW w:w="954" w:type="pct"/>
            <w:tcBorders>
              <w:top w:val="single" w:sz="4" w:space="0" w:color="auto"/>
              <w:bottom w:val="single" w:sz="4" w:space="0" w:color="auto"/>
            </w:tcBorders>
            <w:shd w:val="clear" w:color="auto" w:fill="auto"/>
            <w:noWrap/>
            <w:vAlign w:val="center"/>
          </w:tcPr>
          <w:p w14:paraId="4F1E7B59"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-0.73</w:t>
            </w:r>
          </w:p>
        </w:tc>
        <w:tc>
          <w:tcPr>
            <w:tcW w:w="928" w:type="pct"/>
            <w:tcBorders>
              <w:top w:val="single" w:sz="4" w:space="0" w:color="auto"/>
              <w:bottom w:val="single" w:sz="4" w:space="0" w:color="auto"/>
            </w:tcBorders>
            <w:shd w:val="clear" w:color="auto" w:fill="auto"/>
            <w:noWrap/>
            <w:vAlign w:val="center"/>
          </w:tcPr>
          <w:p w14:paraId="5F6EF1FA"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-0.753</w:t>
            </w:r>
          </w:p>
        </w:tc>
        <w:tc>
          <w:tcPr>
            <w:tcW w:w="853" w:type="pct"/>
            <w:tcBorders>
              <w:top w:val="single" w:sz="4" w:space="0" w:color="auto"/>
              <w:bottom w:val="single" w:sz="4" w:space="0" w:color="auto"/>
              <w:right w:val="single" w:sz="4" w:space="0" w:color="auto"/>
            </w:tcBorders>
            <w:shd w:val="clear" w:color="auto" w:fill="auto"/>
            <w:noWrap/>
            <w:vAlign w:val="center"/>
          </w:tcPr>
          <w:p w14:paraId="3E45EC32"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1.188</w:t>
            </w:r>
          </w:p>
        </w:tc>
      </w:tr>
      <w:tr w:rsidR="006E743F" w:rsidRPr="006E743F" w14:paraId="0828E87E" w14:textId="77777777" w:rsidTr="00CF0686">
        <w:trPr>
          <w:trHeight w:val="460"/>
          <w:jc w:val="center"/>
        </w:trPr>
        <w:tc>
          <w:tcPr>
            <w:tcW w:w="998" w:type="pct"/>
            <w:tcBorders>
              <w:top w:val="single" w:sz="4" w:space="0" w:color="auto"/>
              <w:left w:val="single" w:sz="4" w:space="0" w:color="auto"/>
              <w:bottom w:val="single" w:sz="4" w:space="0" w:color="auto"/>
            </w:tcBorders>
            <w:shd w:val="clear" w:color="auto" w:fill="auto"/>
            <w:vAlign w:val="center"/>
          </w:tcPr>
          <w:p w14:paraId="0EC89A5B" w14:textId="77777777" w:rsidR="008A60B5" w:rsidRPr="006E743F" w:rsidRDefault="008A60B5" w:rsidP="00CF0686">
            <w:pP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t> </w:t>
            </w:r>
          </w:p>
        </w:tc>
        <w:tc>
          <w:tcPr>
            <w:tcW w:w="239" w:type="pct"/>
            <w:tcBorders>
              <w:top w:val="single" w:sz="4" w:space="0" w:color="auto"/>
              <w:bottom w:val="single" w:sz="4" w:space="0" w:color="auto"/>
            </w:tcBorders>
            <w:shd w:val="clear" w:color="auto" w:fill="auto"/>
            <w:noWrap/>
            <w:vAlign w:val="center"/>
          </w:tcPr>
          <w:p w14:paraId="40D65F3D" w14:textId="77777777" w:rsidR="008A60B5" w:rsidRPr="006E743F" w:rsidRDefault="008A60B5" w:rsidP="00CF0686">
            <w:pP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Sig.</w:t>
            </w:r>
          </w:p>
        </w:tc>
        <w:tc>
          <w:tcPr>
            <w:tcW w:w="1029" w:type="pct"/>
            <w:tcBorders>
              <w:top w:val="single" w:sz="4" w:space="0" w:color="auto"/>
              <w:bottom w:val="single" w:sz="4" w:space="0" w:color="auto"/>
            </w:tcBorders>
            <w:shd w:val="clear" w:color="auto" w:fill="auto"/>
            <w:noWrap/>
            <w:vAlign w:val="center"/>
          </w:tcPr>
          <w:p w14:paraId="7B107A41"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0.728</w:t>
            </w:r>
          </w:p>
        </w:tc>
        <w:tc>
          <w:tcPr>
            <w:tcW w:w="954" w:type="pct"/>
            <w:tcBorders>
              <w:top w:val="single" w:sz="4" w:space="0" w:color="auto"/>
              <w:bottom w:val="single" w:sz="4" w:space="0" w:color="auto"/>
            </w:tcBorders>
            <w:shd w:val="clear" w:color="auto" w:fill="auto"/>
            <w:noWrap/>
            <w:vAlign w:val="center"/>
          </w:tcPr>
          <w:p w14:paraId="422EFA50"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0.010***</w:t>
            </w:r>
          </w:p>
        </w:tc>
        <w:tc>
          <w:tcPr>
            <w:tcW w:w="928" w:type="pct"/>
            <w:tcBorders>
              <w:top w:val="single" w:sz="4" w:space="0" w:color="auto"/>
              <w:bottom w:val="single" w:sz="4" w:space="0" w:color="auto"/>
            </w:tcBorders>
            <w:shd w:val="clear" w:color="auto" w:fill="auto"/>
            <w:noWrap/>
            <w:vAlign w:val="center"/>
          </w:tcPr>
          <w:p w14:paraId="1F459BB7"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0.014***</w:t>
            </w:r>
          </w:p>
        </w:tc>
        <w:tc>
          <w:tcPr>
            <w:tcW w:w="853" w:type="pct"/>
            <w:tcBorders>
              <w:top w:val="single" w:sz="4" w:space="0" w:color="auto"/>
              <w:bottom w:val="single" w:sz="4" w:space="0" w:color="auto"/>
              <w:right w:val="single" w:sz="4" w:space="0" w:color="auto"/>
            </w:tcBorders>
            <w:shd w:val="clear" w:color="auto" w:fill="auto"/>
            <w:noWrap/>
            <w:vAlign w:val="center"/>
          </w:tcPr>
          <w:p w14:paraId="4C738E5A"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0.254</w:t>
            </w:r>
          </w:p>
        </w:tc>
      </w:tr>
      <w:tr w:rsidR="006E743F" w:rsidRPr="006E743F" w14:paraId="067B61CD" w14:textId="77777777" w:rsidTr="00CF0686">
        <w:trPr>
          <w:trHeight w:val="460"/>
          <w:jc w:val="center"/>
        </w:trPr>
        <w:tc>
          <w:tcPr>
            <w:tcW w:w="998" w:type="pct"/>
            <w:tcBorders>
              <w:top w:val="single" w:sz="4" w:space="0" w:color="auto"/>
              <w:left w:val="single" w:sz="4" w:space="0" w:color="auto"/>
              <w:bottom w:val="single" w:sz="4" w:space="0" w:color="auto"/>
            </w:tcBorders>
            <w:shd w:val="clear" w:color="auto" w:fill="auto"/>
            <w:vAlign w:val="center"/>
          </w:tcPr>
          <w:p w14:paraId="246BDC6D" w14:textId="77777777" w:rsidR="008A60B5" w:rsidRPr="006E743F" w:rsidRDefault="008A60B5" w:rsidP="00CF0686">
            <w:pP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t> </w:t>
            </w:r>
          </w:p>
        </w:tc>
        <w:tc>
          <w:tcPr>
            <w:tcW w:w="239" w:type="pct"/>
            <w:tcBorders>
              <w:top w:val="single" w:sz="4" w:space="0" w:color="auto"/>
              <w:bottom w:val="single" w:sz="4" w:space="0" w:color="auto"/>
            </w:tcBorders>
            <w:shd w:val="clear" w:color="auto" w:fill="auto"/>
            <w:noWrap/>
            <w:vAlign w:val="center"/>
          </w:tcPr>
          <w:p w14:paraId="58F41358" w14:textId="77777777" w:rsidR="008A60B5" w:rsidRPr="006E743F" w:rsidRDefault="008A60B5" w:rsidP="00CF0686">
            <w:pP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E(B)</w:t>
            </w:r>
          </w:p>
        </w:tc>
        <w:tc>
          <w:tcPr>
            <w:tcW w:w="1029" w:type="pct"/>
            <w:tcBorders>
              <w:top w:val="single" w:sz="4" w:space="0" w:color="auto"/>
              <w:bottom w:val="single" w:sz="4" w:space="0" w:color="auto"/>
            </w:tcBorders>
            <w:shd w:val="clear" w:color="auto" w:fill="auto"/>
            <w:noWrap/>
            <w:vAlign w:val="center"/>
          </w:tcPr>
          <w:p w14:paraId="2696F754"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0.894</w:t>
            </w:r>
          </w:p>
        </w:tc>
        <w:tc>
          <w:tcPr>
            <w:tcW w:w="954" w:type="pct"/>
            <w:tcBorders>
              <w:top w:val="single" w:sz="4" w:space="0" w:color="auto"/>
              <w:bottom w:val="single" w:sz="4" w:space="0" w:color="auto"/>
            </w:tcBorders>
            <w:shd w:val="clear" w:color="auto" w:fill="auto"/>
            <w:noWrap/>
            <w:vAlign w:val="center"/>
          </w:tcPr>
          <w:p w14:paraId="089B1BA0"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0.482</w:t>
            </w:r>
          </w:p>
        </w:tc>
        <w:tc>
          <w:tcPr>
            <w:tcW w:w="928" w:type="pct"/>
            <w:tcBorders>
              <w:top w:val="single" w:sz="4" w:space="0" w:color="auto"/>
              <w:bottom w:val="single" w:sz="4" w:space="0" w:color="auto"/>
            </w:tcBorders>
            <w:shd w:val="clear" w:color="auto" w:fill="auto"/>
            <w:noWrap/>
            <w:vAlign w:val="center"/>
          </w:tcPr>
          <w:p w14:paraId="417F6EE4"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0.471</w:t>
            </w:r>
          </w:p>
        </w:tc>
        <w:tc>
          <w:tcPr>
            <w:tcW w:w="853" w:type="pct"/>
            <w:tcBorders>
              <w:top w:val="single" w:sz="4" w:space="0" w:color="auto"/>
              <w:bottom w:val="single" w:sz="4" w:space="0" w:color="auto"/>
              <w:right w:val="single" w:sz="4" w:space="0" w:color="auto"/>
            </w:tcBorders>
            <w:shd w:val="clear" w:color="auto" w:fill="auto"/>
            <w:noWrap/>
            <w:vAlign w:val="center"/>
          </w:tcPr>
          <w:p w14:paraId="50CDE948"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3.282</w:t>
            </w:r>
          </w:p>
        </w:tc>
      </w:tr>
      <w:tr w:rsidR="006E743F" w:rsidRPr="006E743F" w14:paraId="54A4C113" w14:textId="77777777" w:rsidTr="00CF0686">
        <w:trPr>
          <w:trHeight w:val="460"/>
          <w:jc w:val="center"/>
        </w:trPr>
        <w:tc>
          <w:tcPr>
            <w:tcW w:w="998" w:type="pct"/>
            <w:tcBorders>
              <w:top w:val="single" w:sz="4" w:space="0" w:color="auto"/>
              <w:left w:val="single" w:sz="4" w:space="0" w:color="auto"/>
              <w:bottom w:val="single" w:sz="4" w:space="0" w:color="auto"/>
            </w:tcBorders>
            <w:shd w:val="clear" w:color="auto" w:fill="auto"/>
            <w:vAlign w:val="center"/>
          </w:tcPr>
          <w:p w14:paraId="4663A580" w14:textId="77777777" w:rsidR="008A60B5" w:rsidRPr="006E743F" w:rsidRDefault="008A60B5" w:rsidP="00CF0686">
            <w:pP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t>Middle-Aged</w:t>
            </w:r>
          </w:p>
        </w:tc>
        <w:tc>
          <w:tcPr>
            <w:tcW w:w="239" w:type="pct"/>
            <w:tcBorders>
              <w:top w:val="single" w:sz="4" w:space="0" w:color="auto"/>
              <w:bottom w:val="single" w:sz="4" w:space="0" w:color="auto"/>
            </w:tcBorders>
            <w:shd w:val="clear" w:color="auto" w:fill="auto"/>
            <w:noWrap/>
            <w:vAlign w:val="center"/>
          </w:tcPr>
          <w:p w14:paraId="77D109E5" w14:textId="77777777" w:rsidR="008A60B5" w:rsidRPr="006E743F" w:rsidRDefault="008A60B5" w:rsidP="00CF0686">
            <w:pP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B</w:t>
            </w:r>
          </w:p>
        </w:tc>
        <w:tc>
          <w:tcPr>
            <w:tcW w:w="1029" w:type="pct"/>
            <w:tcBorders>
              <w:top w:val="single" w:sz="4" w:space="0" w:color="auto"/>
              <w:bottom w:val="single" w:sz="4" w:space="0" w:color="auto"/>
            </w:tcBorders>
            <w:shd w:val="clear" w:color="auto" w:fill="auto"/>
            <w:noWrap/>
            <w:vAlign w:val="center"/>
          </w:tcPr>
          <w:p w14:paraId="297593B3"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-0.265</w:t>
            </w:r>
          </w:p>
        </w:tc>
        <w:tc>
          <w:tcPr>
            <w:tcW w:w="954" w:type="pct"/>
            <w:tcBorders>
              <w:top w:val="single" w:sz="4" w:space="0" w:color="auto"/>
              <w:bottom w:val="single" w:sz="4" w:space="0" w:color="auto"/>
            </w:tcBorders>
            <w:shd w:val="clear" w:color="auto" w:fill="auto"/>
            <w:noWrap/>
            <w:vAlign w:val="center"/>
          </w:tcPr>
          <w:p w14:paraId="1EAFF719"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0.105</w:t>
            </w:r>
          </w:p>
        </w:tc>
        <w:tc>
          <w:tcPr>
            <w:tcW w:w="928" w:type="pct"/>
            <w:tcBorders>
              <w:top w:val="single" w:sz="4" w:space="0" w:color="auto"/>
              <w:bottom w:val="single" w:sz="4" w:space="0" w:color="auto"/>
            </w:tcBorders>
            <w:shd w:val="clear" w:color="auto" w:fill="auto"/>
            <w:noWrap/>
            <w:vAlign w:val="center"/>
          </w:tcPr>
          <w:p w14:paraId="5FA72EFB"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-0.184</w:t>
            </w:r>
          </w:p>
        </w:tc>
        <w:tc>
          <w:tcPr>
            <w:tcW w:w="853" w:type="pct"/>
            <w:tcBorders>
              <w:top w:val="single" w:sz="4" w:space="0" w:color="auto"/>
              <w:bottom w:val="single" w:sz="4" w:space="0" w:color="auto"/>
              <w:right w:val="single" w:sz="4" w:space="0" w:color="auto"/>
            </w:tcBorders>
            <w:shd w:val="clear" w:color="auto" w:fill="auto"/>
            <w:noWrap/>
            <w:vAlign w:val="center"/>
          </w:tcPr>
          <w:p w14:paraId="2BC2362A"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0.356</w:t>
            </w:r>
          </w:p>
        </w:tc>
      </w:tr>
      <w:tr w:rsidR="006E743F" w:rsidRPr="006E743F" w14:paraId="4681A888" w14:textId="77777777" w:rsidTr="00CF0686">
        <w:trPr>
          <w:trHeight w:val="460"/>
          <w:jc w:val="center"/>
        </w:trPr>
        <w:tc>
          <w:tcPr>
            <w:tcW w:w="998" w:type="pct"/>
            <w:tcBorders>
              <w:top w:val="single" w:sz="4" w:space="0" w:color="auto"/>
              <w:left w:val="single" w:sz="4" w:space="0" w:color="auto"/>
              <w:bottom w:val="single" w:sz="4" w:space="0" w:color="auto"/>
            </w:tcBorders>
            <w:shd w:val="clear" w:color="auto" w:fill="auto"/>
            <w:vAlign w:val="center"/>
          </w:tcPr>
          <w:p w14:paraId="4F8FCB3F" w14:textId="77777777" w:rsidR="008A60B5" w:rsidRPr="006E743F" w:rsidRDefault="008A60B5" w:rsidP="00CF0686">
            <w:pP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t> </w:t>
            </w:r>
          </w:p>
        </w:tc>
        <w:tc>
          <w:tcPr>
            <w:tcW w:w="239" w:type="pct"/>
            <w:tcBorders>
              <w:top w:val="single" w:sz="4" w:space="0" w:color="auto"/>
              <w:bottom w:val="single" w:sz="4" w:space="0" w:color="auto"/>
            </w:tcBorders>
            <w:shd w:val="clear" w:color="auto" w:fill="auto"/>
            <w:noWrap/>
            <w:vAlign w:val="center"/>
          </w:tcPr>
          <w:p w14:paraId="5A750574" w14:textId="77777777" w:rsidR="008A60B5" w:rsidRPr="006E743F" w:rsidRDefault="008A60B5" w:rsidP="00CF0686">
            <w:pP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Sig.</w:t>
            </w:r>
          </w:p>
        </w:tc>
        <w:tc>
          <w:tcPr>
            <w:tcW w:w="1029" w:type="pct"/>
            <w:tcBorders>
              <w:top w:val="single" w:sz="4" w:space="0" w:color="auto"/>
              <w:bottom w:val="single" w:sz="4" w:space="0" w:color="auto"/>
            </w:tcBorders>
            <w:shd w:val="clear" w:color="auto" w:fill="auto"/>
            <w:noWrap/>
            <w:vAlign w:val="center"/>
          </w:tcPr>
          <w:p w14:paraId="565F1D9D"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0.279</w:t>
            </w:r>
          </w:p>
        </w:tc>
        <w:tc>
          <w:tcPr>
            <w:tcW w:w="954" w:type="pct"/>
            <w:tcBorders>
              <w:top w:val="single" w:sz="4" w:space="0" w:color="auto"/>
              <w:bottom w:val="single" w:sz="4" w:space="0" w:color="auto"/>
            </w:tcBorders>
            <w:shd w:val="clear" w:color="auto" w:fill="auto"/>
            <w:noWrap/>
            <w:vAlign w:val="center"/>
          </w:tcPr>
          <w:p w14:paraId="19FFEE26"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0.626</w:t>
            </w:r>
          </w:p>
        </w:tc>
        <w:tc>
          <w:tcPr>
            <w:tcW w:w="928" w:type="pct"/>
            <w:tcBorders>
              <w:top w:val="single" w:sz="4" w:space="0" w:color="auto"/>
              <w:bottom w:val="single" w:sz="4" w:space="0" w:color="auto"/>
            </w:tcBorders>
            <w:shd w:val="clear" w:color="auto" w:fill="auto"/>
            <w:noWrap/>
            <w:vAlign w:val="center"/>
          </w:tcPr>
          <w:p w14:paraId="0A5FE0AE"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0.433</w:t>
            </w:r>
          </w:p>
        </w:tc>
        <w:tc>
          <w:tcPr>
            <w:tcW w:w="853" w:type="pct"/>
            <w:tcBorders>
              <w:top w:val="single" w:sz="4" w:space="0" w:color="auto"/>
              <w:bottom w:val="single" w:sz="4" w:space="0" w:color="auto"/>
              <w:right w:val="single" w:sz="4" w:space="0" w:color="auto"/>
            </w:tcBorders>
            <w:shd w:val="clear" w:color="auto" w:fill="auto"/>
            <w:noWrap/>
            <w:vAlign w:val="center"/>
          </w:tcPr>
          <w:p w14:paraId="1B3B2185"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0.669</w:t>
            </w:r>
          </w:p>
        </w:tc>
      </w:tr>
      <w:tr w:rsidR="006E743F" w:rsidRPr="006E743F" w14:paraId="2FAC6061" w14:textId="77777777" w:rsidTr="00CF0686">
        <w:trPr>
          <w:trHeight w:val="460"/>
          <w:jc w:val="center"/>
        </w:trPr>
        <w:tc>
          <w:tcPr>
            <w:tcW w:w="998" w:type="pct"/>
            <w:tcBorders>
              <w:top w:val="single" w:sz="4" w:space="0" w:color="auto"/>
              <w:left w:val="single" w:sz="4" w:space="0" w:color="auto"/>
              <w:bottom w:val="single" w:sz="4" w:space="0" w:color="auto"/>
            </w:tcBorders>
            <w:shd w:val="clear" w:color="auto" w:fill="auto"/>
            <w:vAlign w:val="center"/>
          </w:tcPr>
          <w:p w14:paraId="772B529A" w14:textId="77777777" w:rsidR="008A60B5" w:rsidRPr="006E743F" w:rsidRDefault="008A60B5" w:rsidP="00CF0686">
            <w:pP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t> </w:t>
            </w:r>
          </w:p>
        </w:tc>
        <w:tc>
          <w:tcPr>
            <w:tcW w:w="239" w:type="pct"/>
            <w:tcBorders>
              <w:top w:val="single" w:sz="4" w:space="0" w:color="auto"/>
              <w:bottom w:val="single" w:sz="4" w:space="0" w:color="auto"/>
            </w:tcBorders>
            <w:shd w:val="clear" w:color="auto" w:fill="auto"/>
            <w:noWrap/>
            <w:vAlign w:val="center"/>
          </w:tcPr>
          <w:p w14:paraId="540CDF0C" w14:textId="77777777" w:rsidR="008A60B5" w:rsidRPr="006E743F" w:rsidRDefault="008A60B5" w:rsidP="00CF0686">
            <w:pP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E(B)</w:t>
            </w:r>
          </w:p>
        </w:tc>
        <w:tc>
          <w:tcPr>
            <w:tcW w:w="1029" w:type="pct"/>
            <w:tcBorders>
              <w:top w:val="single" w:sz="4" w:space="0" w:color="auto"/>
              <w:bottom w:val="single" w:sz="4" w:space="0" w:color="auto"/>
            </w:tcBorders>
            <w:shd w:val="clear" w:color="auto" w:fill="auto"/>
            <w:noWrap/>
            <w:vAlign w:val="center"/>
          </w:tcPr>
          <w:p w14:paraId="0CD5A801"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0.767</w:t>
            </w:r>
          </w:p>
        </w:tc>
        <w:tc>
          <w:tcPr>
            <w:tcW w:w="954" w:type="pct"/>
            <w:tcBorders>
              <w:top w:val="single" w:sz="4" w:space="0" w:color="auto"/>
              <w:bottom w:val="single" w:sz="4" w:space="0" w:color="auto"/>
            </w:tcBorders>
            <w:shd w:val="clear" w:color="auto" w:fill="auto"/>
            <w:noWrap/>
            <w:vAlign w:val="center"/>
          </w:tcPr>
          <w:p w14:paraId="7B9ADD44"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1.111</w:t>
            </w:r>
          </w:p>
        </w:tc>
        <w:tc>
          <w:tcPr>
            <w:tcW w:w="928" w:type="pct"/>
            <w:tcBorders>
              <w:top w:val="single" w:sz="4" w:space="0" w:color="auto"/>
              <w:bottom w:val="single" w:sz="4" w:space="0" w:color="auto"/>
            </w:tcBorders>
            <w:shd w:val="clear" w:color="auto" w:fill="auto"/>
            <w:noWrap/>
            <w:vAlign w:val="center"/>
          </w:tcPr>
          <w:p w14:paraId="7F276EAA"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0.832</w:t>
            </w:r>
          </w:p>
        </w:tc>
        <w:tc>
          <w:tcPr>
            <w:tcW w:w="853" w:type="pct"/>
            <w:tcBorders>
              <w:top w:val="single" w:sz="4" w:space="0" w:color="auto"/>
              <w:bottom w:val="single" w:sz="4" w:space="0" w:color="auto"/>
              <w:right w:val="single" w:sz="4" w:space="0" w:color="auto"/>
            </w:tcBorders>
            <w:shd w:val="clear" w:color="auto" w:fill="auto"/>
            <w:noWrap/>
            <w:vAlign w:val="center"/>
          </w:tcPr>
          <w:p w14:paraId="26CD5E6E"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1.428</w:t>
            </w:r>
          </w:p>
        </w:tc>
      </w:tr>
      <w:tr w:rsidR="006E743F" w:rsidRPr="006E743F" w14:paraId="5CE58C9D" w14:textId="77777777" w:rsidTr="00CF0686">
        <w:trPr>
          <w:trHeight w:val="460"/>
          <w:jc w:val="center"/>
        </w:trPr>
        <w:tc>
          <w:tcPr>
            <w:tcW w:w="998" w:type="pct"/>
            <w:tcBorders>
              <w:top w:val="single" w:sz="4" w:space="0" w:color="auto"/>
              <w:left w:val="single" w:sz="4" w:space="0" w:color="auto"/>
              <w:bottom w:val="single" w:sz="4" w:space="0" w:color="auto"/>
            </w:tcBorders>
            <w:shd w:val="clear" w:color="auto" w:fill="auto"/>
            <w:vAlign w:val="center"/>
          </w:tcPr>
          <w:p w14:paraId="02FA287B" w14:textId="77777777" w:rsidR="008A60B5" w:rsidRPr="006E743F" w:rsidRDefault="008A60B5" w:rsidP="00CF0686">
            <w:pP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t>Gender (1)</w:t>
            </w:r>
          </w:p>
        </w:tc>
        <w:tc>
          <w:tcPr>
            <w:tcW w:w="239" w:type="pct"/>
            <w:tcBorders>
              <w:top w:val="single" w:sz="4" w:space="0" w:color="auto"/>
              <w:bottom w:val="single" w:sz="4" w:space="0" w:color="auto"/>
            </w:tcBorders>
            <w:shd w:val="clear" w:color="auto" w:fill="auto"/>
            <w:noWrap/>
            <w:vAlign w:val="center"/>
          </w:tcPr>
          <w:p w14:paraId="51EFB5D9" w14:textId="77777777" w:rsidR="008A60B5" w:rsidRPr="006E743F" w:rsidRDefault="008A60B5" w:rsidP="00CF0686">
            <w:pP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B</w:t>
            </w:r>
          </w:p>
        </w:tc>
        <w:tc>
          <w:tcPr>
            <w:tcW w:w="1029" w:type="pct"/>
            <w:tcBorders>
              <w:top w:val="single" w:sz="4" w:space="0" w:color="auto"/>
              <w:bottom w:val="single" w:sz="4" w:space="0" w:color="auto"/>
            </w:tcBorders>
            <w:shd w:val="clear" w:color="auto" w:fill="auto"/>
            <w:noWrap/>
            <w:vAlign w:val="center"/>
          </w:tcPr>
          <w:p w14:paraId="74202464"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-0.35</w:t>
            </w:r>
          </w:p>
        </w:tc>
        <w:tc>
          <w:tcPr>
            <w:tcW w:w="954" w:type="pct"/>
            <w:tcBorders>
              <w:top w:val="single" w:sz="4" w:space="0" w:color="auto"/>
              <w:bottom w:val="single" w:sz="4" w:space="0" w:color="auto"/>
            </w:tcBorders>
            <w:shd w:val="clear" w:color="auto" w:fill="auto"/>
            <w:noWrap/>
            <w:vAlign w:val="center"/>
          </w:tcPr>
          <w:p w14:paraId="10210A04"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-0.44</w:t>
            </w:r>
          </w:p>
        </w:tc>
        <w:tc>
          <w:tcPr>
            <w:tcW w:w="928" w:type="pct"/>
            <w:tcBorders>
              <w:top w:val="single" w:sz="4" w:space="0" w:color="auto"/>
              <w:bottom w:val="single" w:sz="4" w:space="0" w:color="auto"/>
            </w:tcBorders>
            <w:shd w:val="clear" w:color="auto" w:fill="auto"/>
            <w:noWrap/>
            <w:vAlign w:val="center"/>
          </w:tcPr>
          <w:p w14:paraId="5E89EE54"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-0.403</w:t>
            </w:r>
          </w:p>
        </w:tc>
        <w:tc>
          <w:tcPr>
            <w:tcW w:w="853" w:type="pct"/>
            <w:tcBorders>
              <w:top w:val="single" w:sz="4" w:space="0" w:color="auto"/>
              <w:bottom w:val="single" w:sz="4" w:space="0" w:color="auto"/>
              <w:right w:val="single" w:sz="4" w:space="0" w:color="auto"/>
            </w:tcBorders>
            <w:shd w:val="clear" w:color="auto" w:fill="auto"/>
            <w:noWrap/>
            <w:vAlign w:val="center"/>
          </w:tcPr>
          <w:p w14:paraId="6C88F32A"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17.075</w:t>
            </w:r>
          </w:p>
        </w:tc>
      </w:tr>
      <w:tr w:rsidR="006E743F" w:rsidRPr="006E743F" w14:paraId="0E488B30" w14:textId="77777777" w:rsidTr="00CF0686">
        <w:trPr>
          <w:trHeight w:val="460"/>
          <w:jc w:val="center"/>
        </w:trPr>
        <w:tc>
          <w:tcPr>
            <w:tcW w:w="998" w:type="pct"/>
            <w:tcBorders>
              <w:top w:val="single" w:sz="4" w:space="0" w:color="auto"/>
              <w:left w:val="single" w:sz="4" w:space="0" w:color="auto"/>
              <w:bottom w:val="single" w:sz="4" w:space="0" w:color="auto"/>
            </w:tcBorders>
            <w:shd w:val="clear" w:color="auto" w:fill="auto"/>
            <w:vAlign w:val="center"/>
          </w:tcPr>
          <w:p w14:paraId="6D5054B3" w14:textId="77777777" w:rsidR="008A60B5" w:rsidRPr="006E743F" w:rsidRDefault="008A60B5" w:rsidP="00CF0686">
            <w:pP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t> </w:t>
            </w:r>
          </w:p>
        </w:tc>
        <w:tc>
          <w:tcPr>
            <w:tcW w:w="239" w:type="pct"/>
            <w:tcBorders>
              <w:top w:val="single" w:sz="4" w:space="0" w:color="auto"/>
              <w:bottom w:val="single" w:sz="4" w:space="0" w:color="auto"/>
            </w:tcBorders>
            <w:shd w:val="clear" w:color="auto" w:fill="auto"/>
            <w:noWrap/>
            <w:vAlign w:val="center"/>
          </w:tcPr>
          <w:p w14:paraId="3DCE45EC" w14:textId="77777777" w:rsidR="008A60B5" w:rsidRPr="006E743F" w:rsidRDefault="008A60B5" w:rsidP="00CF0686">
            <w:pP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Sig.</w:t>
            </w:r>
          </w:p>
        </w:tc>
        <w:tc>
          <w:tcPr>
            <w:tcW w:w="1029" w:type="pct"/>
            <w:tcBorders>
              <w:top w:val="single" w:sz="4" w:space="0" w:color="auto"/>
              <w:bottom w:val="single" w:sz="4" w:space="0" w:color="auto"/>
            </w:tcBorders>
            <w:shd w:val="clear" w:color="auto" w:fill="auto"/>
            <w:noWrap/>
            <w:vAlign w:val="center"/>
          </w:tcPr>
          <w:p w14:paraId="2D5D41FB"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0.189</w:t>
            </w:r>
          </w:p>
        </w:tc>
        <w:tc>
          <w:tcPr>
            <w:tcW w:w="954" w:type="pct"/>
            <w:tcBorders>
              <w:top w:val="single" w:sz="4" w:space="0" w:color="auto"/>
              <w:bottom w:val="single" w:sz="4" w:space="0" w:color="auto"/>
            </w:tcBorders>
            <w:shd w:val="clear" w:color="auto" w:fill="auto"/>
            <w:noWrap/>
            <w:vAlign w:val="center"/>
          </w:tcPr>
          <w:p w14:paraId="6DB90C74"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0.053*</w:t>
            </w:r>
          </w:p>
        </w:tc>
        <w:tc>
          <w:tcPr>
            <w:tcW w:w="928" w:type="pct"/>
            <w:tcBorders>
              <w:top w:val="single" w:sz="4" w:space="0" w:color="auto"/>
              <w:bottom w:val="single" w:sz="4" w:space="0" w:color="auto"/>
            </w:tcBorders>
            <w:shd w:val="clear" w:color="auto" w:fill="auto"/>
            <w:noWrap/>
            <w:vAlign w:val="center"/>
          </w:tcPr>
          <w:p w14:paraId="6F1FA8E9"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0.103</w:t>
            </w:r>
          </w:p>
        </w:tc>
        <w:tc>
          <w:tcPr>
            <w:tcW w:w="853" w:type="pct"/>
            <w:tcBorders>
              <w:top w:val="single" w:sz="4" w:space="0" w:color="auto"/>
              <w:bottom w:val="single" w:sz="4" w:space="0" w:color="auto"/>
              <w:right w:val="single" w:sz="4" w:space="0" w:color="auto"/>
            </w:tcBorders>
            <w:shd w:val="clear" w:color="auto" w:fill="auto"/>
            <w:noWrap/>
            <w:vAlign w:val="center"/>
          </w:tcPr>
          <w:p w14:paraId="2C9FECB4"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0.996</w:t>
            </w:r>
          </w:p>
        </w:tc>
      </w:tr>
      <w:tr w:rsidR="006E743F" w:rsidRPr="006E743F" w14:paraId="138F124B" w14:textId="77777777" w:rsidTr="00CF0686">
        <w:trPr>
          <w:trHeight w:val="460"/>
          <w:jc w:val="center"/>
        </w:trPr>
        <w:tc>
          <w:tcPr>
            <w:tcW w:w="998" w:type="pct"/>
            <w:tcBorders>
              <w:top w:val="single" w:sz="4" w:space="0" w:color="auto"/>
              <w:left w:val="single" w:sz="4" w:space="0" w:color="auto"/>
              <w:bottom w:val="single" w:sz="4" w:space="0" w:color="auto"/>
            </w:tcBorders>
            <w:shd w:val="clear" w:color="auto" w:fill="auto"/>
            <w:vAlign w:val="center"/>
          </w:tcPr>
          <w:p w14:paraId="10106318" w14:textId="77777777" w:rsidR="008A60B5" w:rsidRPr="006E743F" w:rsidRDefault="008A60B5" w:rsidP="00CF0686">
            <w:pP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t> </w:t>
            </w:r>
          </w:p>
        </w:tc>
        <w:tc>
          <w:tcPr>
            <w:tcW w:w="239" w:type="pct"/>
            <w:tcBorders>
              <w:top w:val="single" w:sz="4" w:space="0" w:color="auto"/>
              <w:bottom w:val="single" w:sz="4" w:space="0" w:color="auto"/>
            </w:tcBorders>
            <w:shd w:val="clear" w:color="auto" w:fill="auto"/>
            <w:noWrap/>
            <w:vAlign w:val="center"/>
          </w:tcPr>
          <w:p w14:paraId="5FB63B1A" w14:textId="77777777" w:rsidR="008A60B5" w:rsidRPr="006E743F" w:rsidRDefault="008A60B5" w:rsidP="00CF0686">
            <w:pP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E(B)</w:t>
            </w:r>
          </w:p>
        </w:tc>
        <w:tc>
          <w:tcPr>
            <w:tcW w:w="1029" w:type="pct"/>
            <w:tcBorders>
              <w:top w:val="single" w:sz="4" w:space="0" w:color="auto"/>
              <w:bottom w:val="single" w:sz="4" w:space="0" w:color="auto"/>
            </w:tcBorders>
            <w:shd w:val="clear" w:color="auto" w:fill="auto"/>
            <w:noWrap/>
            <w:vAlign w:val="center"/>
          </w:tcPr>
          <w:p w14:paraId="6D0634CD"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0.705</w:t>
            </w:r>
          </w:p>
        </w:tc>
        <w:tc>
          <w:tcPr>
            <w:tcW w:w="954" w:type="pct"/>
            <w:tcBorders>
              <w:top w:val="single" w:sz="4" w:space="0" w:color="auto"/>
              <w:bottom w:val="single" w:sz="4" w:space="0" w:color="auto"/>
            </w:tcBorders>
            <w:shd w:val="clear" w:color="auto" w:fill="auto"/>
            <w:noWrap/>
            <w:vAlign w:val="center"/>
          </w:tcPr>
          <w:p w14:paraId="22248CF1"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0.644</w:t>
            </w:r>
          </w:p>
        </w:tc>
        <w:tc>
          <w:tcPr>
            <w:tcW w:w="928" w:type="pct"/>
            <w:tcBorders>
              <w:top w:val="single" w:sz="4" w:space="0" w:color="auto"/>
              <w:bottom w:val="single" w:sz="4" w:space="0" w:color="auto"/>
            </w:tcBorders>
            <w:shd w:val="clear" w:color="auto" w:fill="auto"/>
            <w:noWrap/>
            <w:vAlign w:val="center"/>
          </w:tcPr>
          <w:p w14:paraId="6F3FC5C0"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0.668</w:t>
            </w:r>
          </w:p>
        </w:tc>
        <w:tc>
          <w:tcPr>
            <w:tcW w:w="853" w:type="pct"/>
            <w:tcBorders>
              <w:top w:val="single" w:sz="4" w:space="0" w:color="auto"/>
              <w:bottom w:val="single" w:sz="4" w:space="0" w:color="auto"/>
              <w:right w:val="single" w:sz="4" w:space="0" w:color="auto"/>
            </w:tcBorders>
            <w:shd w:val="clear" w:color="auto" w:fill="auto"/>
            <w:noWrap/>
            <w:vAlign w:val="center"/>
          </w:tcPr>
          <w:p w14:paraId="7C924C89"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2.463</w:t>
            </w:r>
          </w:p>
        </w:tc>
      </w:tr>
      <w:tr w:rsidR="006E743F" w:rsidRPr="006E743F" w14:paraId="542AFCDF" w14:textId="77777777" w:rsidTr="00CF0686">
        <w:trPr>
          <w:trHeight w:val="460"/>
          <w:jc w:val="center"/>
        </w:trPr>
        <w:tc>
          <w:tcPr>
            <w:tcW w:w="998" w:type="pct"/>
            <w:tcBorders>
              <w:top w:val="single" w:sz="4" w:space="0" w:color="auto"/>
              <w:left w:val="single" w:sz="4" w:space="0" w:color="auto"/>
              <w:bottom w:val="single" w:sz="4" w:space="0" w:color="auto"/>
            </w:tcBorders>
            <w:shd w:val="clear" w:color="auto" w:fill="auto"/>
            <w:vAlign w:val="center"/>
          </w:tcPr>
          <w:p w14:paraId="72BD77B9" w14:textId="77777777" w:rsidR="008A60B5" w:rsidRPr="006E743F" w:rsidRDefault="008A60B5" w:rsidP="00CF0686">
            <w:pP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t>Primary</w:t>
            </w:r>
          </w:p>
        </w:tc>
        <w:tc>
          <w:tcPr>
            <w:tcW w:w="239" w:type="pct"/>
            <w:tcBorders>
              <w:top w:val="single" w:sz="4" w:space="0" w:color="auto"/>
              <w:bottom w:val="single" w:sz="4" w:space="0" w:color="auto"/>
            </w:tcBorders>
            <w:shd w:val="clear" w:color="auto" w:fill="auto"/>
            <w:noWrap/>
            <w:vAlign w:val="center"/>
          </w:tcPr>
          <w:p w14:paraId="69A6E20D" w14:textId="77777777" w:rsidR="008A60B5" w:rsidRPr="006E743F" w:rsidRDefault="008A60B5" w:rsidP="00CF0686">
            <w:pP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B</w:t>
            </w:r>
          </w:p>
        </w:tc>
        <w:tc>
          <w:tcPr>
            <w:tcW w:w="1029" w:type="pct"/>
            <w:tcBorders>
              <w:top w:val="single" w:sz="4" w:space="0" w:color="auto"/>
              <w:bottom w:val="single" w:sz="4" w:space="0" w:color="auto"/>
            </w:tcBorders>
            <w:shd w:val="clear" w:color="auto" w:fill="auto"/>
            <w:noWrap/>
            <w:vAlign w:val="center"/>
          </w:tcPr>
          <w:p w14:paraId="423AF1A7"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0.418</w:t>
            </w:r>
          </w:p>
        </w:tc>
        <w:tc>
          <w:tcPr>
            <w:tcW w:w="954" w:type="pct"/>
            <w:tcBorders>
              <w:top w:val="single" w:sz="4" w:space="0" w:color="auto"/>
              <w:bottom w:val="single" w:sz="4" w:space="0" w:color="auto"/>
            </w:tcBorders>
            <w:shd w:val="clear" w:color="auto" w:fill="auto"/>
            <w:noWrap/>
            <w:vAlign w:val="center"/>
          </w:tcPr>
          <w:p w14:paraId="6A5560D8"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-0.129</w:t>
            </w:r>
          </w:p>
        </w:tc>
        <w:tc>
          <w:tcPr>
            <w:tcW w:w="928" w:type="pct"/>
            <w:tcBorders>
              <w:top w:val="single" w:sz="4" w:space="0" w:color="auto"/>
              <w:bottom w:val="single" w:sz="4" w:space="0" w:color="auto"/>
            </w:tcBorders>
            <w:shd w:val="clear" w:color="auto" w:fill="auto"/>
            <w:noWrap/>
            <w:vAlign w:val="center"/>
          </w:tcPr>
          <w:p w14:paraId="68711BC1"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0.376</w:t>
            </w:r>
          </w:p>
        </w:tc>
        <w:tc>
          <w:tcPr>
            <w:tcW w:w="853" w:type="pct"/>
            <w:tcBorders>
              <w:top w:val="single" w:sz="4" w:space="0" w:color="auto"/>
              <w:bottom w:val="single" w:sz="4" w:space="0" w:color="auto"/>
              <w:right w:val="single" w:sz="4" w:space="0" w:color="auto"/>
            </w:tcBorders>
            <w:shd w:val="clear" w:color="auto" w:fill="auto"/>
            <w:noWrap/>
            <w:vAlign w:val="center"/>
          </w:tcPr>
          <w:p w14:paraId="56429A6C"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1.819</w:t>
            </w:r>
          </w:p>
        </w:tc>
      </w:tr>
      <w:tr w:rsidR="006E743F" w:rsidRPr="006E743F" w14:paraId="22EF98DD" w14:textId="77777777" w:rsidTr="00CF0686">
        <w:trPr>
          <w:trHeight w:val="460"/>
          <w:jc w:val="center"/>
        </w:trPr>
        <w:tc>
          <w:tcPr>
            <w:tcW w:w="998" w:type="pct"/>
            <w:tcBorders>
              <w:top w:val="single" w:sz="4" w:space="0" w:color="auto"/>
              <w:left w:val="single" w:sz="4" w:space="0" w:color="auto"/>
              <w:bottom w:val="single" w:sz="4" w:space="0" w:color="auto"/>
            </w:tcBorders>
            <w:shd w:val="clear" w:color="auto" w:fill="auto"/>
            <w:vAlign w:val="center"/>
          </w:tcPr>
          <w:p w14:paraId="1033D679" w14:textId="77777777" w:rsidR="008A60B5" w:rsidRPr="006E743F" w:rsidRDefault="008A60B5" w:rsidP="00CF0686">
            <w:pP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t> </w:t>
            </w:r>
          </w:p>
        </w:tc>
        <w:tc>
          <w:tcPr>
            <w:tcW w:w="239" w:type="pct"/>
            <w:tcBorders>
              <w:top w:val="single" w:sz="4" w:space="0" w:color="auto"/>
              <w:bottom w:val="single" w:sz="4" w:space="0" w:color="auto"/>
            </w:tcBorders>
            <w:shd w:val="clear" w:color="auto" w:fill="auto"/>
            <w:noWrap/>
            <w:vAlign w:val="center"/>
          </w:tcPr>
          <w:p w14:paraId="2FB7A32B" w14:textId="77777777" w:rsidR="008A60B5" w:rsidRPr="006E743F" w:rsidRDefault="008A60B5" w:rsidP="00CF0686">
            <w:pP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Sig.</w:t>
            </w:r>
          </w:p>
        </w:tc>
        <w:tc>
          <w:tcPr>
            <w:tcW w:w="1029" w:type="pct"/>
            <w:tcBorders>
              <w:top w:val="single" w:sz="4" w:space="0" w:color="auto"/>
              <w:bottom w:val="single" w:sz="4" w:space="0" w:color="auto"/>
            </w:tcBorders>
            <w:shd w:val="clear" w:color="auto" w:fill="auto"/>
            <w:noWrap/>
            <w:vAlign w:val="center"/>
          </w:tcPr>
          <w:p w14:paraId="32FB7FD7"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0.075*</w:t>
            </w:r>
          </w:p>
        </w:tc>
        <w:tc>
          <w:tcPr>
            <w:tcW w:w="954" w:type="pct"/>
            <w:tcBorders>
              <w:top w:val="single" w:sz="4" w:space="0" w:color="auto"/>
              <w:bottom w:val="single" w:sz="4" w:space="0" w:color="auto"/>
            </w:tcBorders>
            <w:shd w:val="clear" w:color="auto" w:fill="auto"/>
            <w:noWrap/>
            <w:vAlign w:val="center"/>
          </w:tcPr>
          <w:p w14:paraId="75641F10"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0.521</w:t>
            </w:r>
          </w:p>
        </w:tc>
        <w:tc>
          <w:tcPr>
            <w:tcW w:w="928" w:type="pct"/>
            <w:tcBorders>
              <w:top w:val="single" w:sz="4" w:space="0" w:color="auto"/>
              <w:bottom w:val="single" w:sz="4" w:space="0" w:color="auto"/>
            </w:tcBorders>
            <w:shd w:val="clear" w:color="auto" w:fill="auto"/>
            <w:noWrap/>
            <w:vAlign w:val="center"/>
          </w:tcPr>
          <w:p w14:paraId="1D089F5A"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0.105</w:t>
            </w:r>
          </w:p>
        </w:tc>
        <w:tc>
          <w:tcPr>
            <w:tcW w:w="853" w:type="pct"/>
            <w:tcBorders>
              <w:top w:val="single" w:sz="4" w:space="0" w:color="auto"/>
              <w:bottom w:val="single" w:sz="4" w:space="0" w:color="auto"/>
              <w:right w:val="single" w:sz="4" w:space="0" w:color="auto"/>
            </w:tcBorders>
            <w:shd w:val="clear" w:color="auto" w:fill="auto"/>
            <w:noWrap/>
            <w:vAlign w:val="center"/>
          </w:tcPr>
          <w:p w14:paraId="6ED600F5"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0.126</w:t>
            </w:r>
          </w:p>
        </w:tc>
      </w:tr>
      <w:tr w:rsidR="006E743F" w:rsidRPr="006E743F" w14:paraId="2BB7E488" w14:textId="77777777" w:rsidTr="00CF0686">
        <w:trPr>
          <w:trHeight w:val="460"/>
          <w:jc w:val="center"/>
        </w:trPr>
        <w:tc>
          <w:tcPr>
            <w:tcW w:w="998" w:type="pct"/>
            <w:tcBorders>
              <w:top w:val="single" w:sz="4" w:space="0" w:color="auto"/>
              <w:left w:val="single" w:sz="4" w:space="0" w:color="auto"/>
              <w:bottom w:val="single" w:sz="4" w:space="0" w:color="auto"/>
            </w:tcBorders>
            <w:shd w:val="clear" w:color="auto" w:fill="auto"/>
            <w:vAlign w:val="center"/>
          </w:tcPr>
          <w:p w14:paraId="5CC81273" w14:textId="77777777" w:rsidR="008A60B5" w:rsidRPr="006E743F" w:rsidRDefault="008A60B5" w:rsidP="00CF0686">
            <w:pP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t> </w:t>
            </w:r>
          </w:p>
        </w:tc>
        <w:tc>
          <w:tcPr>
            <w:tcW w:w="239" w:type="pct"/>
            <w:tcBorders>
              <w:top w:val="single" w:sz="4" w:space="0" w:color="auto"/>
              <w:bottom w:val="single" w:sz="4" w:space="0" w:color="auto"/>
            </w:tcBorders>
            <w:shd w:val="clear" w:color="auto" w:fill="auto"/>
            <w:noWrap/>
            <w:vAlign w:val="center"/>
          </w:tcPr>
          <w:p w14:paraId="0278C084" w14:textId="77777777" w:rsidR="008A60B5" w:rsidRPr="006E743F" w:rsidRDefault="008A60B5" w:rsidP="00CF0686">
            <w:pP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E(B)</w:t>
            </w:r>
          </w:p>
        </w:tc>
        <w:tc>
          <w:tcPr>
            <w:tcW w:w="1029" w:type="pct"/>
            <w:tcBorders>
              <w:top w:val="single" w:sz="4" w:space="0" w:color="auto"/>
              <w:bottom w:val="single" w:sz="4" w:space="0" w:color="auto"/>
            </w:tcBorders>
            <w:shd w:val="clear" w:color="auto" w:fill="auto"/>
            <w:noWrap/>
            <w:vAlign w:val="center"/>
          </w:tcPr>
          <w:p w14:paraId="6D7E294B"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1.519</w:t>
            </w:r>
          </w:p>
        </w:tc>
        <w:tc>
          <w:tcPr>
            <w:tcW w:w="954" w:type="pct"/>
            <w:tcBorders>
              <w:top w:val="single" w:sz="4" w:space="0" w:color="auto"/>
              <w:bottom w:val="single" w:sz="4" w:space="0" w:color="auto"/>
            </w:tcBorders>
            <w:shd w:val="clear" w:color="auto" w:fill="auto"/>
            <w:noWrap/>
            <w:vAlign w:val="center"/>
          </w:tcPr>
          <w:p w14:paraId="1C031BEF"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0.879</w:t>
            </w:r>
          </w:p>
        </w:tc>
        <w:tc>
          <w:tcPr>
            <w:tcW w:w="928" w:type="pct"/>
            <w:tcBorders>
              <w:top w:val="single" w:sz="4" w:space="0" w:color="auto"/>
              <w:bottom w:val="single" w:sz="4" w:space="0" w:color="auto"/>
            </w:tcBorders>
            <w:shd w:val="clear" w:color="auto" w:fill="auto"/>
            <w:noWrap/>
            <w:vAlign w:val="center"/>
          </w:tcPr>
          <w:p w14:paraId="3E5369C7"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1.456</w:t>
            </w:r>
          </w:p>
        </w:tc>
        <w:tc>
          <w:tcPr>
            <w:tcW w:w="853" w:type="pct"/>
            <w:tcBorders>
              <w:top w:val="single" w:sz="4" w:space="0" w:color="auto"/>
              <w:bottom w:val="single" w:sz="4" w:space="0" w:color="auto"/>
              <w:right w:val="single" w:sz="4" w:space="0" w:color="auto"/>
            </w:tcBorders>
            <w:shd w:val="clear" w:color="auto" w:fill="auto"/>
            <w:noWrap/>
            <w:vAlign w:val="center"/>
          </w:tcPr>
          <w:p w14:paraId="210DDBD9"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6.163</w:t>
            </w:r>
          </w:p>
        </w:tc>
      </w:tr>
      <w:tr w:rsidR="006E743F" w:rsidRPr="006E743F" w14:paraId="4EE657E5" w14:textId="77777777" w:rsidTr="00CF0686">
        <w:trPr>
          <w:trHeight w:val="460"/>
          <w:jc w:val="center"/>
        </w:trPr>
        <w:tc>
          <w:tcPr>
            <w:tcW w:w="998" w:type="pct"/>
            <w:tcBorders>
              <w:top w:val="single" w:sz="4" w:space="0" w:color="auto"/>
              <w:left w:val="single" w:sz="4" w:space="0" w:color="auto"/>
              <w:bottom w:val="single" w:sz="4" w:space="0" w:color="auto"/>
            </w:tcBorders>
            <w:shd w:val="clear" w:color="auto" w:fill="auto"/>
            <w:vAlign w:val="center"/>
          </w:tcPr>
          <w:p w14:paraId="48C700EF" w14:textId="77777777" w:rsidR="008A60B5" w:rsidRPr="006E743F" w:rsidRDefault="008A60B5" w:rsidP="00CF0686">
            <w:pP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t>Secondary</w:t>
            </w:r>
          </w:p>
        </w:tc>
        <w:tc>
          <w:tcPr>
            <w:tcW w:w="239" w:type="pct"/>
            <w:tcBorders>
              <w:top w:val="single" w:sz="4" w:space="0" w:color="auto"/>
              <w:bottom w:val="single" w:sz="4" w:space="0" w:color="auto"/>
            </w:tcBorders>
            <w:shd w:val="clear" w:color="auto" w:fill="auto"/>
            <w:noWrap/>
            <w:vAlign w:val="center"/>
          </w:tcPr>
          <w:p w14:paraId="157BAE43" w14:textId="77777777" w:rsidR="008A60B5" w:rsidRPr="006E743F" w:rsidRDefault="008A60B5" w:rsidP="00CF0686">
            <w:pP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B</w:t>
            </w:r>
          </w:p>
        </w:tc>
        <w:tc>
          <w:tcPr>
            <w:tcW w:w="1029" w:type="pct"/>
            <w:tcBorders>
              <w:top w:val="single" w:sz="4" w:space="0" w:color="auto"/>
              <w:bottom w:val="single" w:sz="4" w:space="0" w:color="auto"/>
            </w:tcBorders>
            <w:shd w:val="clear" w:color="auto" w:fill="auto"/>
            <w:noWrap/>
            <w:vAlign w:val="center"/>
          </w:tcPr>
          <w:p w14:paraId="44D90739"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0.393</w:t>
            </w:r>
          </w:p>
        </w:tc>
        <w:tc>
          <w:tcPr>
            <w:tcW w:w="954" w:type="pct"/>
            <w:tcBorders>
              <w:top w:val="single" w:sz="4" w:space="0" w:color="auto"/>
              <w:bottom w:val="single" w:sz="4" w:space="0" w:color="auto"/>
            </w:tcBorders>
            <w:shd w:val="clear" w:color="auto" w:fill="auto"/>
            <w:noWrap/>
            <w:vAlign w:val="center"/>
          </w:tcPr>
          <w:p w14:paraId="54F6E91A"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-0.175</w:t>
            </w:r>
          </w:p>
        </w:tc>
        <w:tc>
          <w:tcPr>
            <w:tcW w:w="928" w:type="pct"/>
            <w:tcBorders>
              <w:top w:val="single" w:sz="4" w:space="0" w:color="auto"/>
              <w:bottom w:val="single" w:sz="4" w:space="0" w:color="auto"/>
            </w:tcBorders>
            <w:shd w:val="clear" w:color="auto" w:fill="auto"/>
            <w:noWrap/>
            <w:vAlign w:val="center"/>
          </w:tcPr>
          <w:p w14:paraId="1F596AA8"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0.428</w:t>
            </w:r>
          </w:p>
        </w:tc>
        <w:tc>
          <w:tcPr>
            <w:tcW w:w="853" w:type="pct"/>
            <w:tcBorders>
              <w:top w:val="single" w:sz="4" w:space="0" w:color="auto"/>
              <w:bottom w:val="single" w:sz="4" w:space="0" w:color="auto"/>
              <w:right w:val="single" w:sz="4" w:space="0" w:color="auto"/>
            </w:tcBorders>
            <w:shd w:val="clear" w:color="auto" w:fill="auto"/>
            <w:noWrap/>
            <w:vAlign w:val="center"/>
          </w:tcPr>
          <w:p w14:paraId="445D6B33"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1.679</w:t>
            </w:r>
          </w:p>
        </w:tc>
      </w:tr>
      <w:tr w:rsidR="006E743F" w:rsidRPr="006E743F" w14:paraId="3F2D9432" w14:textId="77777777" w:rsidTr="00CF0686">
        <w:trPr>
          <w:trHeight w:val="460"/>
          <w:jc w:val="center"/>
        </w:trPr>
        <w:tc>
          <w:tcPr>
            <w:tcW w:w="998" w:type="pct"/>
            <w:tcBorders>
              <w:top w:val="single" w:sz="4" w:space="0" w:color="auto"/>
              <w:left w:val="single" w:sz="4" w:space="0" w:color="auto"/>
              <w:bottom w:val="single" w:sz="4" w:space="0" w:color="auto"/>
            </w:tcBorders>
            <w:shd w:val="clear" w:color="auto" w:fill="auto"/>
            <w:vAlign w:val="center"/>
          </w:tcPr>
          <w:p w14:paraId="75C6DA42" w14:textId="77777777" w:rsidR="008A60B5" w:rsidRPr="006E743F" w:rsidRDefault="008A60B5" w:rsidP="00CF0686">
            <w:pP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t> </w:t>
            </w:r>
          </w:p>
        </w:tc>
        <w:tc>
          <w:tcPr>
            <w:tcW w:w="239" w:type="pct"/>
            <w:tcBorders>
              <w:top w:val="single" w:sz="4" w:space="0" w:color="auto"/>
              <w:bottom w:val="single" w:sz="4" w:space="0" w:color="auto"/>
            </w:tcBorders>
            <w:shd w:val="clear" w:color="auto" w:fill="auto"/>
            <w:noWrap/>
            <w:vAlign w:val="center"/>
          </w:tcPr>
          <w:p w14:paraId="68B00FA8" w14:textId="77777777" w:rsidR="008A60B5" w:rsidRPr="006E743F" w:rsidRDefault="008A60B5" w:rsidP="00CF0686">
            <w:pP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Sig.</w:t>
            </w:r>
          </w:p>
        </w:tc>
        <w:tc>
          <w:tcPr>
            <w:tcW w:w="1029" w:type="pct"/>
            <w:tcBorders>
              <w:top w:val="single" w:sz="4" w:space="0" w:color="auto"/>
              <w:bottom w:val="single" w:sz="4" w:space="0" w:color="auto"/>
            </w:tcBorders>
            <w:shd w:val="clear" w:color="auto" w:fill="auto"/>
            <w:noWrap/>
            <w:vAlign w:val="center"/>
          </w:tcPr>
          <w:p w14:paraId="45559FA2"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0.145</w:t>
            </w:r>
          </w:p>
        </w:tc>
        <w:tc>
          <w:tcPr>
            <w:tcW w:w="954" w:type="pct"/>
            <w:tcBorders>
              <w:top w:val="single" w:sz="4" w:space="0" w:color="auto"/>
              <w:bottom w:val="single" w:sz="4" w:space="0" w:color="auto"/>
            </w:tcBorders>
            <w:shd w:val="clear" w:color="auto" w:fill="auto"/>
            <w:noWrap/>
            <w:vAlign w:val="center"/>
          </w:tcPr>
          <w:p w14:paraId="00D9F082"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0.448</w:t>
            </w:r>
          </w:p>
        </w:tc>
        <w:tc>
          <w:tcPr>
            <w:tcW w:w="928" w:type="pct"/>
            <w:tcBorders>
              <w:top w:val="single" w:sz="4" w:space="0" w:color="auto"/>
              <w:bottom w:val="single" w:sz="4" w:space="0" w:color="auto"/>
            </w:tcBorders>
            <w:shd w:val="clear" w:color="auto" w:fill="auto"/>
            <w:noWrap/>
            <w:vAlign w:val="center"/>
          </w:tcPr>
          <w:p w14:paraId="43EC58DC"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0.101</w:t>
            </w:r>
          </w:p>
        </w:tc>
        <w:tc>
          <w:tcPr>
            <w:tcW w:w="853" w:type="pct"/>
            <w:tcBorders>
              <w:top w:val="single" w:sz="4" w:space="0" w:color="auto"/>
              <w:bottom w:val="single" w:sz="4" w:space="0" w:color="auto"/>
              <w:right w:val="single" w:sz="4" w:space="0" w:color="auto"/>
            </w:tcBorders>
            <w:shd w:val="clear" w:color="auto" w:fill="auto"/>
            <w:noWrap/>
            <w:vAlign w:val="center"/>
          </w:tcPr>
          <w:p w14:paraId="5D19BB26"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0.21</w:t>
            </w:r>
          </w:p>
        </w:tc>
      </w:tr>
      <w:tr w:rsidR="006E743F" w:rsidRPr="006E743F" w14:paraId="4CE85EAA" w14:textId="77777777" w:rsidTr="00CF0686">
        <w:trPr>
          <w:trHeight w:val="460"/>
          <w:jc w:val="center"/>
        </w:trPr>
        <w:tc>
          <w:tcPr>
            <w:tcW w:w="998" w:type="pct"/>
            <w:tcBorders>
              <w:top w:val="single" w:sz="4" w:space="0" w:color="auto"/>
              <w:left w:val="single" w:sz="4" w:space="0" w:color="auto"/>
              <w:bottom w:val="single" w:sz="4" w:space="0" w:color="auto"/>
            </w:tcBorders>
            <w:shd w:val="clear" w:color="auto" w:fill="auto"/>
            <w:vAlign w:val="center"/>
          </w:tcPr>
          <w:p w14:paraId="529B1183" w14:textId="77777777" w:rsidR="008A60B5" w:rsidRPr="006E743F" w:rsidRDefault="008A60B5" w:rsidP="00CF0686">
            <w:pP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t> </w:t>
            </w:r>
          </w:p>
        </w:tc>
        <w:tc>
          <w:tcPr>
            <w:tcW w:w="239" w:type="pct"/>
            <w:tcBorders>
              <w:top w:val="single" w:sz="4" w:space="0" w:color="auto"/>
              <w:bottom w:val="single" w:sz="4" w:space="0" w:color="auto"/>
            </w:tcBorders>
            <w:shd w:val="clear" w:color="auto" w:fill="auto"/>
            <w:noWrap/>
            <w:vAlign w:val="center"/>
          </w:tcPr>
          <w:p w14:paraId="21FBB625" w14:textId="77777777" w:rsidR="008A60B5" w:rsidRPr="006E743F" w:rsidRDefault="008A60B5" w:rsidP="00CF0686">
            <w:pP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E(B)</w:t>
            </w:r>
          </w:p>
        </w:tc>
        <w:tc>
          <w:tcPr>
            <w:tcW w:w="1029" w:type="pct"/>
            <w:tcBorders>
              <w:top w:val="single" w:sz="4" w:space="0" w:color="auto"/>
              <w:bottom w:val="single" w:sz="4" w:space="0" w:color="auto"/>
            </w:tcBorders>
            <w:shd w:val="clear" w:color="auto" w:fill="auto"/>
            <w:noWrap/>
            <w:vAlign w:val="center"/>
          </w:tcPr>
          <w:p w14:paraId="50875DF7"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1.482</w:t>
            </w:r>
          </w:p>
        </w:tc>
        <w:tc>
          <w:tcPr>
            <w:tcW w:w="954" w:type="pct"/>
            <w:tcBorders>
              <w:top w:val="single" w:sz="4" w:space="0" w:color="auto"/>
              <w:bottom w:val="single" w:sz="4" w:space="0" w:color="auto"/>
            </w:tcBorders>
            <w:shd w:val="clear" w:color="auto" w:fill="auto"/>
            <w:noWrap/>
            <w:vAlign w:val="center"/>
          </w:tcPr>
          <w:p w14:paraId="742CB33B"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0.84</w:t>
            </w:r>
          </w:p>
        </w:tc>
        <w:tc>
          <w:tcPr>
            <w:tcW w:w="928" w:type="pct"/>
            <w:tcBorders>
              <w:top w:val="single" w:sz="4" w:space="0" w:color="auto"/>
              <w:bottom w:val="single" w:sz="4" w:space="0" w:color="auto"/>
            </w:tcBorders>
            <w:shd w:val="clear" w:color="auto" w:fill="auto"/>
            <w:noWrap/>
            <w:vAlign w:val="center"/>
          </w:tcPr>
          <w:p w14:paraId="71E4CADA"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1.534</w:t>
            </w:r>
          </w:p>
        </w:tc>
        <w:tc>
          <w:tcPr>
            <w:tcW w:w="853" w:type="pct"/>
            <w:tcBorders>
              <w:top w:val="single" w:sz="4" w:space="0" w:color="auto"/>
              <w:bottom w:val="single" w:sz="4" w:space="0" w:color="auto"/>
              <w:right w:val="single" w:sz="4" w:space="0" w:color="auto"/>
            </w:tcBorders>
            <w:shd w:val="clear" w:color="auto" w:fill="auto"/>
            <w:noWrap/>
            <w:vAlign w:val="center"/>
          </w:tcPr>
          <w:p w14:paraId="7147071A"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0.21</w:t>
            </w:r>
          </w:p>
        </w:tc>
      </w:tr>
      <w:tr w:rsidR="006E743F" w:rsidRPr="006E743F" w14:paraId="692747A1" w14:textId="77777777" w:rsidTr="00CF0686">
        <w:trPr>
          <w:trHeight w:val="460"/>
          <w:jc w:val="center"/>
        </w:trPr>
        <w:tc>
          <w:tcPr>
            <w:tcW w:w="998" w:type="pct"/>
            <w:tcBorders>
              <w:top w:val="single" w:sz="4" w:space="0" w:color="auto"/>
              <w:left w:val="single" w:sz="4" w:space="0" w:color="auto"/>
              <w:bottom w:val="single" w:sz="4" w:space="0" w:color="auto"/>
            </w:tcBorders>
            <w:shd w:val="clear" w:color="auto" w:fill="auto"/>
            <w:vAlign w:val="center"/>
          </w:tcPr>
          <w:p w14:paraId="09848118" w14:textId="77777777" w:rsidR="008A60B5" w:rsidRPr="006E743F" w:rsidRDefault="008A60B5" w:rsidP="00CF0686">
            <w:pP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t>Higher secondary</w:t>
            </w:r>
          </w:p>
        </w:tc>
        <w:tc>
          <w:tcPr>
            <w:tcW w:w="239" w:type="pct"/>
            <w:tcBorders>
              <w:top w:val="single" w:sz="4" w:space="0" w:color="auto"/>
              <w:bottom w:val="single" w:sz="4" w:space="0" w:color="auto"/>
            </w:tcBorders>
            <w:shd w:val="clear" w:color="auto" w:fill="auto"/>
            <w:noWrap/>
            <w:vAlign w:val="center"/>
          </w:tcPr>
          <w:p w14:paraId="3B592752" w14:textId="77777777" w:rsidR="008A60B5" w:rsidRPr="006E743F" w:rsidRDefault="008A60B5" w:rsidP="00CF0686">
            <w:pP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B</w:t>
            </w:r>
          </w:p>
        </w:tc>
        <w:tc>
          <w:tcPr>
            <w:tcW w:w="1029" w:type="pct"/>
            <w:tcBorders>
              <w:top w:val="single" w:sz="4" w:space="0" w:color="auto"/>
              <w:bottom w:val="single" w:sz="4" w:space="0" w:color="auto"/>
            </w:tcBorders>
            <w:shd w:val="clear" w:color="auto" w:fill="auto"/>
            <w:noWrap/>
            <w:vAlign w:val="center"/>
          </w:tcPr>
          <w:p w14:paraId="66465811"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0.582</w:t>
            </w:r>
          </w:p>
        </w:tc>
        <w:tc>
          <w:tcPr>
            <w:tcW w:w="954" w:type="pct"/>
            <w:tcBorders>
              <w:top w:val="single" w:sz="4" w:space="0" w:color="auto"/>
              <w:bottom w:val="single" w:sz="4" w:space="0" w:color="auto"/>
            </w:tcBorders>
            <w:shd w:val="clear" w:color="auto" w:fill="auto"/>
            <w:noWrap/>
            <w:vAlign w:val="center"/>
          </w:tcPr>
          <w:p w14:paraId="33AD77DE"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0.307</w:t>
            </w:r>
          </w:p>
        </w:tc>
        <w:tc>
          <w:tcPr>
            <w:tcW w:w="928" w:type="pct"/>
            <w:tcBorders>
              <w:top w:val="single" w:sz="4" w:space="0" w:color="auto"/>
              <w:bottom w:val="single" w:sz="4" w:space="0" w:color="auto"/>
            </w:tcBorders>
            <w:shd w:val="clear" w:color="auto" w:fill="auto"/>
            <w:noWrap/>
            <w:vAlign w:val="center"/>
          </w:tcPr>
          <w:p w14:paraId="20DC4483"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1.28</w:t>
            </w:r>
          </w:p>
        </w:tc>
        <w:tc>
          <w:tcPr>
            <w:tcW w:w="853" w:type="pct"/>
            <w:tcBorders>
              <w:top w:val="single" w:sz="4" w:space="0" w:color="auto"/>
              <w:bottom w:val="single" w:sz="4" w:space="0" w:color="auto"/>
              <w:right w:val="single" w:sz="4" w:space="0" w:color="auto"/>
            </w:tcBorders>
            <w:shd w:val="clear" w:color="auto" w:fill="auto"/>
            <w:noWrap/>
            <w:vAlign w:val="center"/>
          </w:tcPr>
          <w:p w14:paraId="3D3D064B"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1.174</w:t>
            </w:r>
          </w:p>
        </w:tc>
      </w:tr>
      <w:tr w:rsidR="006E743F" w:rsidRPr="006E743F" w14:paraId="60009607" w14:textId="77777777" w:rsidTr="00CF0686">
        <w:trPr>
          <w:trHeight w:val="460"/>
          <w:jc w:val="center"/>
        </w:trPr>
        <w:tc>
          <w:tcPr>
            <w:tcW w:w="998" w:type="pct"/>
            <w:tcBorders>
              <w:top w:val="single" w:sz="4" w:space="0" w:color="auto"/>
              <w:left w:val="single" w:sz="4" w:space="0" w:color="auto"/>
              <w:bottom w:val="single" w:sz="4" w:space="0" w:color="auto"/>
            </w:tcBorders>
            <w:shd w:val="clear" w:color="auto" w:fill="auto"/>
            <w:vAlign w:val="center"/>
          </w:tcPr>
          <w:p w14:paraId="22F3EA45" w14:textId="77777777" w:rsidR="008A60B5" w:rsidRPr="006E743F" w:rsidRDefault="008A60B5" w:rsidP="00CF0686">
            <w:pP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t> </w:t>
            </w:r>
          </w:p>
        </w:tc>
        <w:tc>
          <w:tcPr>
            <w:tcW w:w="239" w:type="pct"/>
            <w:tcBorders>
              <w:top w:val="single" w:sz="4" w:space="0" w:color="auto"/>
              <w:bottom w:val="single" w:sz="4" w:space="0" w:color="auto"/>
            </w:tcBorders>
            <w:shd w:val="clear" w:color="auto" w:fill="auto"/>
            <w:noWrap/>
            <w:vAlign w:val="center"/>
          </w:tcPr>
          <w:p w14:paraId="026F196F" w14:textId="77777777" w:rsidR="008A60B5" w:rsidRPr="006E743F" w:rsidRDefault="008A60B5" w:rsidP="00CF0686">
            <w:pP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Sig.</w:t>
            </w:r>
          </w:p>
        </w:tc>
        <w:tc>
          <w:tcPr>
            <w:tcW w:w="1029" w:type="pct"/>
            <w:tcBorders>
              <w:top w:val="single" w:sz="4" w:space="0" w:color="auto"/>
              <w:bottom w:val="single" w:sz="4" w:space="0" w:color="auto"/>
            </w:tcBorders>
            <w:shd w:val="clear" w:color="auto" w:fill="auto"/>
            <w:noWrap/>
            <w:vAlign w:val="center"/>
          </w:tcPr>
          <w:p w14:paraId="7B2F6BEC"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0.078*</w:t>
            </w:r>
          </w:p>
        </w:tc>
        <w:tc>
          <w:tcPr>
            <w:tcW w:w="954" w:type="pct"/>
            <w:tcBorders>
              <w:top w:val="single" w:sz="4" w:space="0" w:color="auto"/>
              <w:bottom w:val="single" w:sz="4" w:space="0" w:color="auto"/>
            </w:tcBorders>
            <w:shd w:val="clear" w:color="auto" w:fill="auto"/>
            <w:noWrap/>
            <w:vAlign w:val="center"/>
          </w:tcPr>
          <w:p w14:paraId="654C2A34"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0.282</w:t>
            </w:r>
          </w:p>
        </w:tc>
        <w:tc>
          <w:tcPr>
            <w:tcW w:w="928" w:type="pct"/>
            <w:tcBorders>
              <w:top w:val="single" w:sz="4" w:space="0" w:color="auto"/>
              <w:bottom w:val="single" w:sz="4" w:space="0" w:color="auto"/>
            </w:tcBorders>
            <w:shd w:val="clear" w:color="auto" w:fill="auto"/>
            <w:noWrap/>
            <w:vAlign w:val="center"/>
          </w:tcPr>
          <w:p w14:paraId="35FC0C32"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0.001***</w:t>
            </w:r>
          </w:p>
        </w:tc>
        <w:tc>
          <w:tcPr>
            <w:tcW w:w="853" w:type="pct"/>
            <w:tcBorders>
              <w:top w:val="single" w:sz="4" w:space="0" w:color="auto"/>
              <w:bottom w:val="single" w:sz="4" w:space="0" w:color="auto"/>
              <w:right w:val="single" w:sz="4" w:space="0" w:color="auto"/>
            </w:tcBorders>
            <w:shd w:val="clear" w:color="auto" w:fill="auto"/>
            <w:noWrap/>
            <w:vAlign w:val="center"/>
          </w:tcPr>
          <w:p w14:paraId="216CA4F2"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0.45</w:t>
            </w:r>
          </w:p>
        </w:tc>
      </w:tr>
      <w:tr w:rsidR="006E743F" w:rsidRPr="006E743F" w14:paraId="3DB163C4" w14:textId="77777777" w:rsidTr="00CF0686">
        <w:trPr>
          <w:trHeight w:val="460"/>
          <w:jc w:val="center"/>
        </w:trPr>
        <w:tc>
          <w:tcPr>
            <w:tcW w:w="998" w:type="pct"/>
            <w:tcBorders>
              <w:top w:val="single" w:sz="4" w:space="0" w:color="auto"/>
              <w:left w:val="single" w:sz="4" w:space="0" w:color="auto"/>
              <w:bottom w:val="single" w:sz="4" w:space="0" w:color="auto"/>
            </w:tcBorders>
            <w:shd w:val="clear" w:color="auto" w:fill="auto"/>
            <w:vAlign w:val="center"/>
          </w:tcPr>
          <w:p w14:paraId="11887AA4" w14:textId="77777777" w:rsidR="008A60B5" w:rsidRPr="006E743F" w:rsidRDefault="008A60B5" w:rsidP="00CF0686">
            <w:pP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lastRenderedPageBreak/>
              <w:t> </w:t>
            </w:r>
          </w:p>
        </w:tc>
        <w:tc>
          <w:tcPr>
            <w:tcW w:w="239" w:type="pct"/>
            <w:tcBorders>
              <w:top w:val="single" w:sz="4" w:space="0" w:color="auto"/>
              <w:bottom w:val="single" w:sz="4" w:space="0" w:color="auto"/>
            </w:tcBorders>
            <w:shd w:val="clear" w:color="auto" w:fill="auto"/>
            <w:noWrap/>
            <w:vAlign w:val="center"/>
          </w:tcPr>
          <w:p w14:paraId="3BD58EDD" w14:textId="77777777" w:rsidR="008A60B5" w:rsidRPr="006E743F" w:rsidRDefault="008A60B5" w:rsidP="00CF0686">
            <w:pP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E(B)</w:t>
            </w:r>
          </w:p>
        </w:tc>
        <w:tc>
          <w:tcPr>
            <w:tcW w:w="1029" w:type="pct"/>
            <w:tcBorders>
              <w:top w:val="single" w:sz="4" w:space="0" w:color="auto"/>
              <w:bottom w:val="single" w:sz="4" w:space="0" w:color="auto"/>
            </w:tcBorders>
            <w:shd w:val="clear" w:color="auto" w:fill="auto"/>
            <w:noWrap/>
            <w:vAlign w:val="center"/>
          </w:tcPr>
          <w:p w14:paraId="0AD6915A"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1.79</w:t>
            </w:r>
          </w:p>
        </w:tc>
        <w:tc>
          <w:tcPr>
            <w:tcW w:w="954" w:type="pct"/>
            <w:tcBorders>
              <w:top w:val="single" w:sz="4" w:space="0" w:color="auto"/>
              <w:bottom w:val="single" w:sz="4" w:space="0" w:color="auto"/>
            </w:tcBorders>
            <w:shd w:val="clear" w:color="auto" w:fill="auto"/>
            <w:noWrap/>
            <w:vAlign w:val="center"/>
          </w:tcPr>
          <w:p w14:paraId="6492CDBC"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1.36</w:t>
            </w:r>
          </w:p>
        </w:tc>
        <w:tc>
          <w:tcPr>
            <w:tcW w:w="928" w:type="pct"/>
            <w:tcBorders>
              <w:top w:val="single" w:sz="4" w:space="0" w:color="auto"/>
              <w:bottom w:val="single" w:sz="4" w:space="0" w:color="auto"/>
            </w:tcBorders>
            <w:shd w:val="clear" w:color="auto" w:fill="auto"/>
            <w:noWrap/>
            <w:vAlign w:val="center"/>
          </w:tcPr>
          <w:p w14:paraId="6EEB8D4B"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3.597</w:t>
            </w:r>
          </w:p>
        </w:tc>
        <w:tc>
          <w:tcPr>
            <w:tcW w:w="853" w:type="pct"/>
            <w:tcBorders>
              <w:top w:val="single" w:sz="4" w:space="0" w:color="auto"/>
              <w:bottom w:val="single" w:sz="4" w:space="0" w:color="auto"/>
              <w:right w:val="single" w:sz="4" w:space="0" w:color="auto"/>
            </w:tcBorders>
            <w:shd w:val="clear" w:color="auto" w:fill="auto"/>
            <w:noWrap/>
            <w:vAlign w:val="center"/>
          </w:tcPr>
          <w:p w14:paraId="5D987AF1"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3.234</w:t>
            </w:r>
          </w:p>
        </w:tc>
      </w:tr>
      <w:tr w:rsidR="006E743F" w:rsidRPr="006E743F" w14:paraId="0AAED39F" w14:textId="77777777" w:rsidTr="00CF0686">
        <w:trPr>
          <w:trHeight w:val="460"/>
          <w:jc w:val="center"/>
        </w:trPr>
        <w:tc>
          <w:tcPr>
            <w:tcW w:w="998" w:type="pct"/>
            <w:tcBorders>
              <w:top w:val="single" w:sz="4" w:space="0" w:color="auto"/>
              <w:left w:val="single" w:sz="4" w:space="0" w:color="auto"/>
              <w:bottom w:val="single" w:sz="4" w:space="0" w:color="auto"/>
            </w:tcBorders>
            <w:shd w:val="clear" w:color="auto" w:fill="auto"/>
            <w:vAlign w:val="center"/>
          </w:tcPr>
          <w:p w14:paraId="594D257A" w14:textId="77777777" w:rsidR="008A60B5" w:rsidRPr="006E743F" w:rsidRDefault="008A60B5" w:rsidP="00CF0686">
            <w:pP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t>Graduate</w:t>
            </w:r>
          </w:p>
        </w:tc>
        <w:tc>
          <w:tcPr>
            <w:tcW w:w="239" w:type="pct"/>
            <w:tcBorders>
              <w:top w:val="single" w:sz="4" w:space="0" w:color="auto"/>
              <w:bottom w:val="single" w:sz="4" w:space="0" w:color="auto"/>
            </w:tcBorders>
            <w:shd w:val="clear" w:color="auto" w:fill="auto"/>
            <w:noWrap/>
            <w:vAlign w:val="center"/>
          </w:tcPr>
          <w:p w14:paraId="7FA399E6" w14:textId="77777777" w:rsidR="008A60B5" w:rsidRPr="006E743F" w:rsidRDefault="008A60B5" w:rsidP="00CF0686">
            <w:pP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B</w:t>
            </w:r>
          </w:p>
        </w:tc>
        <w:tc>
          <w:tcPr>
            <w:tcW w:w="1029" w:type="pct"/>
            <w:tcBorders>
              <w:top w:val="single" w:sz="4" w:space="0" w:color="auto"/>
              <w:bottom w:val="single" w:sz="4" w:space="0" w:color="auto"/>
            </w:tcBorders>
            <w:shd w:val="clear" w:color="auto" w:fill="auto"/>
            <w:noWrap/>
            <w:vAlign w:val="center"/>
          </w:tcPr>
          <w:p w14:paraId="425411ED"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0.269</w:t>
            </w:r>
          </w:p>
        </w:tc>
        <w:tc>
          <w:tcPr>
            <w:tcW w:w="954" w:type="pct"/>
            <w:tcBorders>
              <w:top w:val="single" w:sz="4" w:space="0" w:color="auto"/>
              <w:bottom w:val="single" w:sz="4" w:space="0" w:color="auto"/>
            </w:tcBorders>
            <w:shd w:val="clear" w:color="auto" w:fill="auto"/>
            <w:noWrap/>
            <w:vAlign w:val="center"/>
          </w:tcPr>
          <w:p w14:paraId="2E40973A"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0.492</w:t>
            </w:r>
          </w:p>
        </w:tc>
        <w:tc>
          <w:tcPr>
            <w:tcW w:w="928" w:type="pct"/>
            <w:tcBorders>
              <w:top w:val="single" w:sz="4" w:space="0" w:color="auto"/>
              <w:bottom w:val="single" w:sz="4" w:space="0" w:color="auto"/>
            </w:tcBorders>
            <w:shd w:val="clear" w:color="auto" w:fill="auto"/>
            <w:noWrap/>
            <w:vAlign w:val="center"/>
          </w:tcPr>
          <w:p w14:paraId="7EF655A5"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1.84</w:t>
            </w:r>
          </w:p>
        </w:tc>
        <w:tc>
          <w:tcPr>
            <w:tcW w:w="853" w:type="pct"/>
            <w:tcBorders>
              <w:top w:val="single" w:sz="4" w:space="0" w:color="auto"/>
              <w:bottom w:val="single" w:sz="4" w:space="0" w:color="auto"/>
              <w:right w:val="single" w:sz="4" w:space="0" w:color="auto"/>
            </w:tcBorders>
            <w:shd w:val="clear" w:color="auto" w:fill="auto"/>
            <w:noWrap/>
            <w:vAlign w:val="center"/>
          </w:tcPr>
          <w:p w14:paraId="4B40A961"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3.772</w:t>
            </w:r>
          </w:p>
        </w:tc>
      </w:tr>
      <w:tr w:rsidR="006E743F" w:rsidRPr="006E743F" w14:paraId="72A0745A" w14:textId="77777777" w:rsidTr="00CF0686">
        <w:trPr>
          <w:trHeight w:val="460"/>
          <w:jc w:val="center"/>
        </w:trPr>
        <w:tc>
          <w:tcPr>
            <w:tcW w:w="998" w:type="pct"/>
            <w:tcBorders>
              <w:top w:val="single" w:sz="4" w:space="0" w:color="auto"/>
              <w:left w:val="single" w:sz="4" w:space="0" w:color="auto"/>
              <w:bottom w:val="single" w:sz="4" w:space="0" w:color="auto"/>
            </w:tcBorders>
            <w:shd w:val="clear" w:color="auto" w:fill="auto"/>
            <w:vAlign w:val="center"/>
          </w:tcPr>
          <w:p w14:paraId="6FF92505" w14:textId="77777777" w:rsidR="008A60B5" w:rsidRPr="006E743F" w:rsidRDefault="008A60B5" w:rsidP="00CF0686">
            <w:pP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t> </w:t>
            </w:r>
          </w:p>
        </w:tc>
        <w:tc>
          <w:tcPr>
            <w:tcW w:w="239" w:type="pct"/>
            <w:tcBorders>
              <w:top w:val="single" w:sz="4" w:space="0" w:color="auto"/>
              <w:bottom w:val="single" w:sz="4" w:space="0" w:color="auto"/>
            </w:tcBorders>
            <w:shd w:val="clear" w:color="auto" w:fill="auto"/>
            <w:noWrap/>
            <w:vAlign w:val="center"/>
          </w:tcPr>
          <w:p w14:paraId="440E1BBD" w14:textId="77777777" w:rsidR="008A60B5" w:rsidRPr="006E743F" w:rsidRDefault="008A60B5" w:rsidP="00CF0686">
            <w:pP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Sig.</w:t>
            </w:r>
          </w:p>
        </w:tc>
        <w:tc>
          <w:tcPr>
            <w:tcW w:w="1029" w:type="pct"/>
            <w:tcBorders>
              <w:top w:val="single" w:sz="4" w:space="0" w:color="auto"/>
              <w:bottom w:val="single" w:sz="4" w:space="0" w:color="auto"/>
            </w:tcBorders>
            <w:shd w:val="clear" w:color="auto" w:fill="auto"/>
            <w:noWrap/>
            <w:vAlign w:val="center"/>
          </w:tcPr>
          <w:p w14:paraId="6C4B034A"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0.426</w:t>
            </w:r>
          </w:p>
        </w:tc>
        <w:tc>
          <w:tcPr>
            <w:tcW w:w="954" w:type="pct"/>
            <w:tcBorders>
              <w:top w:val="single" w:sz="4" w:space="0" w:color="auto"/>
              <w:bottom w:val="single" w:sz="4" w:space="0" w:color="auto"/>
            </w:tcBorders>
            <w:shd w:val="clear" w:color="auto" w:fill="auto"/>
            <w:noWrap/>
            <w:vAlign w:val="center"/>
          </w:tcPr>
          <w:p w14:paraId="14CA21BA"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0.073*</w:t>
            </w:r>
          </w:p>
        </w:tc>
        <w:tc>
          <w:tcPr>
            <w:tcW w:w="928" w:type="pct"/>
            <w:tcBorders>
              <w:top w:val="single" w:sz="4" w:space="0" w:color="auto"/>
              <w:bottom w:val="single" w:sz="4" w:space="0" w:color="auto"/>
            </w:tcBorders>
            <w:shd w:val="clear" w:color="auto" w:fill="auto"/>
            <w:noWrap/>
            <w:vAlign w:val="center"/>
          </w:tcPr>
          <w:p w14:paraId="297C8928"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0.001***</w:t>
            </w:r>
          </w:p>
        </w:tc>
        <w:tc>
          <w:tcPr>
            <w:tcW w:w="853" w:type="pct"/>
            <w:tcBorders>
              <w:top w:val="single" w:sz="4" w:space="0" w:color="auto"/>
              <w:bottom w:val="single" w:sz="4" w:space="0" w:color="auto"/>
              <w:right w:val="single" w:sz="4" w:space="0" w:color="auto"/>
            </w:tcBorders>
            <w:shd w:val="clear" w:color="auto" w:fill="auto"/>
            <w:noWrap/>
            <w:vAlign w:val="center"/>
          </w:tcPr>
          <w:p w14:paraId="29A679EE"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0.002***</w:t>
            </w:r>
          </w:p>
        </w:tc>
      </w:tr>
      <w:tr w:rsidR="006E743F" w:rsidRPr="006E743F" w14:paraId="67FE4ECC" w14:textId="77777777" w:rsidTr="00CF0686">
        <w:trPr>
          <w:trHeight w:val="460"/>
          <w:jc w:val="center"/>
        </w:trPr>
        <w:tc>
          <w:tcPr>
            <w:tcW w:w="998" w:type="pct"/>
            <w:tcBorders>
              <w:top w:val="single" w:sz="4" w:space="0" w:color="auto"/>
              <w:left w:val="single" w:sz="4" w:space="0" w:color="auto"/>
              <w:bottom w:val="single" w:sz="4" w:space="0" w:color="auto"/>
            </w:tcBorders>
            <w:shd w:val="clear" w:color="auto" w:fill="auto"/>
            <w:vAlign w:val="center"/>
          </w:tcPr>
          <w:p w14:paraId="109C992F" w14:textId="77777777" w:rsidR="008A60B5" w:rsidRPr="006E743F" w:rsidRDefault="008A60B5" w:rsidP="00CF0686">
            <w:pP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t> </w:t>
            </w:r>
          </w:p>
        </w:tc>
        <w:tc>
          <w:tcPr>
            <w:tcW w:w="239" w:type="pct"/>
            <w:tcBorders>
              <w:top w:val="single" w:sz="4" w:space="0" w:color="auto"/>
              <w:bottom w:val="single" w:sz="4" w:space="0" w:color="auto"/>
            </w:tcBorders>
            <w:shd w:val="clear" w:color="auto" w:fill="auto"/>
            <w:noWrap/>
            <w:vAlign w:val="center"/>
          </w:tcPr>
          <w:p w14:paraId="62AD568C" w14:textId="77777777" w:rsidR="008A60B5" w:rsidRPr="006E743F" w:rsidRDefault="008A60B5" w:rsidP="00CF0686">
            <w:pP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E(B)</w:t>
            </w:r>
          </w:p>
        </w:tc>
        <w:tc>
          <w:tcPr>
            <w:tcW w:w="1029" w:type="pct"/>
            <w:tcBorders>
              <w:top w:val="single" w:sz="4" w:space="0" w:color="auto"/>
              <w:bottom w:val="single" w:sz="4" w:space="0" w:color="auto"/>
            </w:tcBorders>
            <w:shd w:val="clear" w:color="auto" w:fill="auto"/>
            <w:noWrap/>
            <w:vAlign w:val="center"/>
          </w:tcPr>
          <w:p w14:paraId="2EDE14B9"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1.309</w:t>
            </w:r>
          </w:p>
        </w:tc>
        <w:tc>
          <w:tcPr>
            <w:tcW w:w="954" w:type="pct"/>
            <w:tcBorders>
              <w:top w:val="single" w:sz="4" w:space="0" w:color="auto"/>
              <w:bottom w:val="single" w:sz="4" w:space="0" w:color="auto"/>
            </w:tcBorders>
            <w:shd w:val="clear" w:color="auto" w:fill="auto"/>
            <w:noWrap/>
            <w:vAlign w:val="center"/>
          </w:tcPr>
          <w:p w14:paraId="18CDCB36"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1.635</w:t>
            </w:r>
          </w:p>
        </w:tc>
        <w:tc>
          <w:tcPr>
            <w:tcW w:w="928" w:type="pct"/>
            <w:tcBorders>
              <w:top w:val="single" w:sz="4" w:space="0" w:color="auto"/>
              <w:bottom w:val="single" w:sz="4" w:space="0" w:color="auto"/>
            </w:tcBorders>
            <w:shd w:val="clear" w:color="auto" w:fill="auto"/>
            <w:noWrap/>
            <w:vAlign w:val="center"/>
          </w:tcPr>
          <w:p w14:paraId="29F98D77"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6.296</w:t>
            </w:r>
          </w:p>
        </w:tc>
        <w:tc>
          <w:tcPr>
            <w:tcW w:w="853" w:type="pct"/>
            <w:tcBorders>
              <w:top w:val="single" w:sz="4" w:space="0" w:color="auto"/>
              <w:bottom w:val="single" w:sz="4" w:space="0" w:color="auto"/>
              <w:right w:val="single" w:sz="4" w:space="0" w:color="auto"/>
            </w:tcBorders>
            <w:shd w:val="clear" w:color="auto" w:fill="auto"/>
            <w:noWrap/>
            <w:vAlign w:val="center"/>
          </w:tcPr>
          <w:p w14:paraId="65B4E692"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43.477</w:t>
            </w:r>
          </w:p>
        </w:tc>
      </w:tr>
      <w:tr w:rsidR="006E743F" w:rsidRPr="006E743F" w14:paraId="7D9FF3C9" w14:textId="77777777" w:rsidTr="00CF0686">
        <w:trPr>
          <w:trHeight w:val="460"/>
          <w:jc w:val="center"/>
        </w:trPr>
        <w:tc>
          <w:tcPr>
            <w:tcW w:w="998" w:type="pct"/>
            <w:tcBorders>
              <w:top w:val="single" w:sz="4" w:space="0" w:color="auto"/>
              <w:left w:val="single" w:sz="4" w:space="0" w:color="auto"/>
              <w:bottom w:val="single" w:sz="4" w:space="0" w:color="auto"/>
            </w:tcBorders>
            <w:shd w:val="clear" w:color="auto" w:fill="auto"/>
            <w:vAlign w:val="center"/>
          </w:tcPr>
          <w:p w14:paraId="2221C732" w14:textId="77777777" w:rsidR="008A60B5" w:rsidRPr="006E743F" w:rsidRDefault="008A60B5" w:rsidP="00CF0686">
            <w:pP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t>Secondary occupation</w:t>
            </w:r>
          </w:p>
        </w:tc>
        <w:tc>
          <w:tcPr>
            <w:tcW w:w="239" w:type="pct"/>
            <w:tcBorders>
              <w:top w:val="single" w:sz="4" w:space="0" w:color="auto"/>
              <w:bottom w:val="single" w:sz="4" w:space="0" w:color="auto"/>
            </w:tcBorders>
            <w:shd w:val="clear" w:color="auto" w:fill="auto"/>
            <w:noWrap/>
            <w:vAlign w:val="center"/>
          </w:tcPr>
          <w:p w14:paraId="04E38FE6" w14:textId="77777777" w:rsidR="008A60B5" w:rsidRPr="006E743F" w:rsidRDefault="008A60B5" w:rsidP="00CF0686">
            <w:pP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B</w:t>
            </w:r>
          </w:p>
        </w:tc>
        <w:tc>
          <w:tcPr>
            <w:tcW w:w="1029" w:type="pct"/>
            <w:tcBorders>
              <w:top w:val="single" w:sz="4" w:space="0" w:color="auto"/>
              <w:bottom w:val="single" w:sz="4" w:space="0" w:color="auto"/>
            </w:tcBorders>
            <w:shd w:val="clear" w:color="auto" w:fill="auto"/>
            <w:noWrap/>
            <w:vAlign w:val="center"/>
          </w:tcPr>
          <w:p w14:paraId="29143004"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0.121</w:t>
            </w:r>
          </w:p>
        </w:tc>
        <w:tc>
          <w:tcPr>
            <w:tcW w:w="954" w:type="pct"/>
            <w:tcBorders>
              <w:top w:val="single" w:sz="4" w:space="0" w:color="auto"/>
              <w:bottom w:val="single" w:sz="4" w:space="0" w:color="auto"/>
            </w:tcBorders>
            <w:shd w:val="clear" w:color="auto" w:fill="auto"/>
            <w:noWrap/>
            <w:vAlign w:val="center"/>
          </w:tcPr>
          <w:p w14:paraId="0682CB8B"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-0.159</w:t>
            </w:r>
          </w:p>
        </w:tc>
        <w:tc>
          <w:tcPr>
            <w:tcW w:w="928" w:type="pct"/>
            <w:tcBorders>
              <w:top w:val="single" w:sz="4" w:space="0" w:color="auto"/>
              <w:bottom w:val="single" w:sz="4" w:space="0" w:color="auto"/>
            </w:tcBorders>
            <w:shd w:val="clear" w:color="auto" w:fill="auto"/>
            <w:noWrap/>
            <w:vAlign w:val="center"/>
          </w:tcPr>
          <w:p w14:paraId="62C74EEA"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-0.141</w:t>
            </w:r>
          </w:p>
        </w:tc>
        <w:tc>
          <w:tcPr>
            <w:tcW w:w="853" w:type="pct"/>
            <w:tcBorders>
              <w:top w:val="single" w:sz="4" w:space="0" w:color="auto"/>
              <w:bottom w:val="single" w:sz="4" w:space="0" w:color="auto"/>
              <w:right w:val="single" w:sz="4" w:space="0" w:color="auto"/>
            </w:tcBorders>
            <w:shd w:val="clear" w:color="auto" w:fill="auto"/>
            <w:noWrap/>
            <w:vAlign w:val="center"/>
          </w:tcPr>
          <w:p w14:paraId="132B426C"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1.225</w:t>
            </w:r>
          </w:p>
        </w:tc>
      </w:tr>
      <w:tr w:rsidR="006E743F" w:rsidRPr="006E743F" w14:paraId="6472DBD5" w14:textId="77777777" w:rsidTr="00CF0686">
        <w:trPr>
          <w:trHeight w:val="460"/>
          <w:jc w:val="center"/>
        </w:trPr>
        <w:tc>
          <w:tcPr>
            <w:tcW w:w="998" w:type="pct"/>
            <w:tcBorders>
              <w:top w:val="single" w:sz="4" w:space="0" w:color="auto"/>
              <w:left w:val="single" w:sz="4" w:space="0" w:color="auto"/>
              <w:bottom w:val="single" w:sz="4" w:space="0" w:color="auto"/>
            </w:tcBorders>
            <w:shd w:val="clear" w:color="auto" w:fill="auto"/>
            <w:vAlign w:val="center"/>
          </w:tcPr>
          <w:p w14:paraId="7C585BF4" w14:textId="77777777" w:rsidR="008A60B5" w:rsidRPr="006E743F" w:rsidRDefault="008A60B5" w:rsidP="00CF0686">
            <w:pP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t> </w:t>
            </w:r>
          </w:p>
        </w:tc>
        <w:tc>
          <w:tcPr>
            <w:tcW w:w="239" w:type="pct"/>
            <w:tcBorders>
              <w:top w:val="single" w:sz="4" w:space="0" w:color="auto"/>
              <w:bottom w:val="single" w:sz="4" w:space="0" w:color="auto"/>
            </w:tcBorders>
            <w:shd w:val="clear" w:color="auto" w:fill="auto"/>
            <w:noWrap/>
            <w:vAlign w:val="center"/>
          </w:tcPr>
          <w:p w14:paraId="64CC9C3F" w14:textId="77777777" w:rsidR="008A60B5" w:rsidRPr="006E743F" w:rsidRDefault="008A60B5" w:rsidP="00CF0686">
            <w:pP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Sig.</w:t>
            </w:r>
          </w:p>
        </w:tc>
        <w:tc>
          <w:tcPr>
            <w:tcW w:w="1029" w:type="pct"/>
            <w:tcBorders>
              <w:top w:val="single" w:sz="4" w:space="0" w:color="auto"/>
              <w:bottom w:val="single" w:sz="4" w:space="0" w:color="auto"/>
            </w:tcBorders>
            <w:shd w:val="clear" w:color="auto" w:fill="auto"/>
            <w:noWrap/>
            <w:vAlign w:val="center"/>
          </w:tcPr>
          <w:p w14:paraId="1892F96D"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0.519</w:t>
            </w:r>
          </w:p>
        </w:tc>
        <w:tc>
          <w:tcPr>
            <w:tcW w:w="954" w:type="pct"/>
            <w:tcBorders>
              <w:top w:val="single" w:sz="4" w:space="0" w:color="auto"/>
              <w:bottom w:val="single" w:sz="4" w:space="0" w:color="auto"/>
            </w:tcBorders>
            <w:shd w:val="clear" w:color="auto" w:fill="auto"/>
            <w:noWrap/>
            <w:vAlign w:val="center"/>
          </w:tcPr>
          <w:p w14:paraId="59778A96"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0.322</w:t>
            </w:r>
          </w:p>
        </w:tc>
        <w:tc>
          <w:tcPr>
            <w:tcW w:w="928" w:type="pct"/>
            <w:tcBorders>
              <w:top w:val="single" w:sz="4" w:space="0" w:color="auto"/>
              <w:bottom w:val="single" w:sz="4" w:space="0" w:color="auto"/>
            </w:tcBorders>
            <w:shd w:val="clear" w:color="auto" w:fill="auto"/>
            <w:noWrap/>
            <w:vAlign w:val="center"/>
          </w:tcPr>
          <w:p w14:paraId="5A0C7AFA"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0.429</w:t>
            </w:r>
          </w:p>
        </w:tc>
        <w:tc>
          <w:tcPr>
            <w:tcW w:w="853" w:type="pct"/>
            <w:tcBorders>
              <w:top w:val="single" w:sz="4" w:space="0" w:color="auto"/>
              <w:bottom w:val="single" w:sz="4" w:space="0" w:color="auto"/>
              <w:right w:val="single" w:sz="4" w:space="0" w:color="auto"/>
            </w:tcBorders>
            <w:shd w:val="clear" w:color="auto" w:fill="auto"/>
            <w:noWrap/>
            <w:vAlign w:val="center"/>
          </w:tcPr>
          <w:p w14:paraId="2BD6A489"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0.125</w:t>
            </w:r>
          </w:p>
        </w:tc>
      </w:tr>
      <w:tr w:rsidR="006E743F" w:rsidRPr="006E743F" w14:paraId="6C5F838B" w14:textId="77777777" w:rsidTr="00CF0686">
        <w:trPr>
          <w:trHeight w:val="460"/>
          <w:jc w:val="center"/>
        </w:trPr>
        <w:tc>
          <w:tcPr>
            <w:tcW w:w="998" w:type="pct"/>
            <w:tcBorders>
              <w:top w:val="single" w:sz="4" w:space="0" w:color="auto"/>
              <w:left w:val="single" w:sz="4" w:space="0" w:color="auto"/>
              <w:bottom w:val="single" w:sz="4" w:space="0" w:color="auto"/>
            </w:tcBorders>
            <w:shd w:val="clear" w:color="auto" w:fill="auto"/>
            <w:vAlign w:val="center"/>
          </w:tcPr>
          <w:p w14:paraId="25685FD5" w14:textId="77777777" w:rsidR="008A60B5" w:rsidRPr="006E743F" w:rsidRDefault="008A60B5" w:rsidP="00CF0686">
            <w:pP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t> </w:t>
            </w:r>
          </w:p>
        </w:tc>
        <w:tc>
          <w:tcPr>
            <w:tcW w:w="239" w:type="pct"/>
            <w:tcBorders>
              <w:top w:val="single" w:sz="4" w:space="0" w:color="auto"/>
              <w:bottom w:val="single" w:sz="4" w:space="0" w:color="auto"/>
            </w:tcBorders>
            <w:shd w:val="clear" w:color="auto" w:fill="auto"/>
            <w:noWrap/>
            <w:vAlign w:val="center"/>
          </w:tcPr>
          <w:p w14:paraId="303145F9" w14:textId="77777777" w:rsidR="008A60B5" w:rsidRPr="006E743F" w:rsidRDefault="008A60B5" w:rsidP="00CF0686">
            <w:pP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E(B)</w:t>
            </w:r>
          </w:p>
        </w:tc>
        <w:tc>
          <w:tcPr>
            <w:tcW w:w="1029" w:type="pct"/>
            <w:tcBorders>
              <w:top w:val="single" w:sz="4" w:space="0" w:color="auto"/>
              <w:bottom w:val="single" w:sz="4" w:space="0" w:color="auto"/>
            </w:tcBorders>
            <w:shd w:val="clear" w:color="auto" w:fill="auto"/>
            <w:noWrap/>
            <w:vAlign w:val="center"/>
          </w:tcPr>
          <w:p w14:paraId="6D5621E5"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1.129</w:t>
            </w:r>
          </w:p>
        </w:tc>
        <w:tc>
          <w:tcPr>
            <w:tcW w:w="954" w:type="pct"/>
            <w:tcBorders>
              <w:top w:val="single" w:sz="4" w:space="0" w:color="auto"/>
              <w:bottom w:val="single" w:sz="4" w:space="0" w:color="auto"/>
            </w:tcBorders>
            <w:shd w:val="clear" w:color="auto" w:fill="auto"/>
            <w:noWrap/>
            <w:vAlign w:val="center"/>
          </w:tcPr>
          <w:p w14:paraId="1C5F3020"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0.853</w:t>
            </w:r>
          </w:p>
        </w:tc>
        <w:tc>
          <w:tcPr>
            <w:tcW w:w="928" w:type="pct"/>
            <w:tcBorders>
              <w:top w:val="single" w:sz="4" w:space="0" w:color="auto"/>
              <w:bottom w:val="single" w:sz="4" w:space="0" w:color="auto"/>
            </w:tcBorders>
            <w:shd w:val="clear" w:color="auto" w:fill="auto"/>
            <w:noWrap/>
            <w:vAlign w:val="center"/>
          </w:tcPr>
          <w:p w14:paraId="0AC5FEB0"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0.869</w:t>
            </w:r>
          </w:p>
        </w:tc>
        <w:tc>
          <w:tcPr>
            <w:tcW w:w="853" w:type="pct"/>
            <w:tcBorders>
              <w:top w:val="single" w:sz="4" w:space="0" w:color="auto"/>
              <w:bottom w:val="single" w:sz="4" w:space="0" w:color="auto"/>
              <w:right w:val="single" w:sz="4" w:space="0" w:color="auto"/>
            </w:tcBorders>
            <w:shd w:val="clear" w:color="auto" w:fill="auto"/>
            <w:noWrap/>
            <w:vAlign w:val="center"/>
          </w:tcPr>
          <w:p w14:paraId="68C86F37"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3.405</w:t>
            </w:r>
          </w:p>
        </w:tc>
      </w:tr>
      <w:tr w:rsidR="006E743F" w:rsidRPr="006E743F" w14:paraId="7CEFA741" w14:textId="77777777" w:rsidTr="00CF0686">
        <w:trPr>
          <w:trHeight w:val="460"/>
          <w:jc w:val="center"/>
        </w:trPr>
        <w:tc>
          <w:tcPr>
            <w:tcW w:w="998" w:type="pct"/>
            <w:tcBorders>
              <w:top w:val="single" w:sz="4" w:space="0" w:color="auto"/>
              <w:left w:val="single" w:sz="4" w:space="0" w:color="auto"/>
              <w:bottom w:val="single" w:sz="4" w:space="0" w:color="auto"/>
            </w:tcBorders>
            <w:shd w:val="clear" w:color="auto" w:fill="auto"/>
            <w:vAlign w:val="center"/>
          </w:tcPr>
          <w:p w14:paraId="27466149" w14:textId="77777777" w:rsidR="008A60B5" w:rsidRPr="006E743F" w:rsidRDefault="008A60B5" w:rsidP="00CF0686">
            <w:pP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t>Upper middle class</w:t>
            </w:r>
          </w:p>
        </w:tc>
        <w:tc>
          <w:tcPr>
            <w:tcW w:w="239" w:type="pct"/>
            <w:tcBorders>
              <w:top w:val="single" w:sz="4" w:space="0" w:color="auto"/>
              <w:bottom w:val="single" w:sz="4" w:space="0" w:color="auto"/>
            </w:tcBorders>
            <w:shd w:val="clear" w:color="auto" w:fill="auto"/>
            <w:noWrap/>
            <w:vAlign w:val="center"/>
          </w:tcPr>
          <w:p w14:paraId="520EF5AD" w14:textId="77777777" w:rsidR="008A60B5" w:rsidRPr="006E743F" w:rsidRDefault="008A60B5" w:rsidP="00CF0686">
            <w:pP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B</w:t>
            </w:r>
          </w:p>
        </w:tc>
        <w:tc>
          <w:tcPr>
            <w:tcW w:w="1029" w:type="pct"/>
            <w:tcBorders>
              <w:top w:val="single" w:sz="4" w:space="0" w:color="auto"/>
              <w:bottom w:val="single" w:sz="4" w:space="0" w:color="auto"/>
            </w:tcBorders>
            <w:shd w:val="clear" w:color="auto" w:fill="auto"/>
            <w:noWrap/>
            <w:vAlign w:val="center"/>
          </w:tcPr>
          <w:p w14:paraId="22F3C49E"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3.057</w:t>
            </w:r>
          </w:p>
        </w:tc>
        <w:tc>
          <w:tcPr>
            <w:tcW w:w="954" w:type="pct"/>
            <w:tcBorders>
              <w:top w:val="single" w:sz="4" w:space="0" w:color="auto"/>
              <w:bottom w:val="single" w:sz="4" w:space="0" w:color="auto"/>
            </w:tcBorders>
            <w:shd w:val="clear" w:color="auto" w:fill="auto"/>
            <w:noWrap/>
            <w:vAlign w:val="center"/>
          </w:tcPr>
          <w:p w14:paraId="7CCAA1E9"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0.828</w:t>
            </w:r>
          </w:p>
        </w:tc>
        <w:tc>
          <w:tcPr>
            <w:tcW w:w="928" w:type="pct"/>
            <w:tcBorders>
              <w:top w:val="single" w:sz="4" w:space="0" w:color="auto"/>
              <w:bottom w:val="single" w:sz="4" w:space="0" w:color="auto"/>
            </w:tcBorders>
            <w:shd w:val="clear" w:color="auto" w:fill="auto"/>
            <w:noWrap/>
            <w:vAlign w:val="center"/>
          </w:tcPr>
          <w:p w14:paraId="04B2508C"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-0.437</w:t>
            </w:r>
          </w:p>
        </w:tc>
        <w:tc>
          <w:tcPr>
            <w:tcW w:w="853" w:type="pct"/>
            <w:tcBorders>
              <w:top w:val="single" w:sz="4" w:space="0" w:color="auto"/>
              <w:bottom w:val="single" w:sz="4" w:space="0" w:color="auto"/>
              <w:right w:val="single" w:sz="4" w:space="0" w:color="auto"/>
            </w:tcBorders>
            <w:shd w:val="clear" w:color="auto" w:fill="auto"/>
            <w:noWrap/>
            <w:vAlign w:val="center"/>
          </w:tcPr>
          <w:p w14:paraId="47C8C9B9"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-1.298</w:t>
            </w:r>
          </w:p>
        </w:tc>
      </w:tr>
      <w:tr w:rsidR="006E743F" w:rsidRPr="006E743F" w14:paraId="379E2694" w14:textId="77777777" w:rsidTr="00CF0686">
        <w:trPr>
          <w:trHeight w:val="460"/>
          <w:jc w:val="center"/>
        </w:trPr>
        <w:tc>
          <w:tcPr>
            <w:tcW w:w="998" w:type="pct"/>
            <w:tcBorders>
              <w:top w:val="single" w:sz="4" w:space="0" w:color="auto"/>
              <w:left w:val="single" w:sz="4" w:space="0" w:color="auto"/>
              <w:bottom w:val="single" w:sz="4" w:space="0" w:color="auto"/>
            </w:tcBorders>
            <w:shd w:val="clear" w:color="auto" w:fill="auto"/>
            <w:vAlign w:val="center"/>
          </w:tcPr>
          <w:p w14:paraId="10F05BC8" w14:textId="77777777" w:rsidR="008A60B5" w:rsidRPr="006E743F" w:rsidRDefault="008A60B5" w:rsidP="00CF0686">
            <w:pP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t> </w:t>
            </w:r>
          </w:p>
        </w:tc>
        <w:tc>
          <w:tcPr>
            <w:tcW w:w="239" w:type="pct"/>
            <w:tcBorders>
              <w:top w:val="single" w:sz="4" w:space="0" w:color="auto"/>
              <w:bottom w:val="single" w:sz="4" w:space="0" w:color="auto"/>
            </w:tcBorders>
            <w:shd w:val="clear" w:color="auto" w:fill="auto"/>
            <w:noWrap/>
            <w:vAlign w:val="center"/>
          </w:tcPr>
          <w:p w14:paraId="6FFDC22C" w14:textId="77777777" w:rsidR="008A60B5" w:rsidRPr="006E743F" w:rsidRDefault="008A60B5" w:rsidP="00CF0686">
            <w:pP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Sig.</w:t>
            </w:r>
          </w:p>
        </w:tc>
        <w:tc>
          <w:tcPr>
            <w:tcW w:w="1029" w:type="pct"/>
            <w:tcBorders>
              <w:top w:val="single" w:sz="4" w:space="0" w:color="auto"/>
              <w:bottom w:val="single" w:sz="4" w:space="0" w:color="auto"/>
            </w:tcBorders>
            <w:shd w:val="clear" w:color="auto" w:fill="auto"/>
            <w:noWrap/>
            <w:vAlign w:val="center"/>
          </w:tcPr>
          <w:p w14:paraId="750F0CDD"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0.000***</w:t>
            </w:r>
          </w:p>
        </w:tc>
        <w:tc>
          <w:tcPr>
            <w:tcW w:w="954" w:type="pct"/>
            <w:tcBorders>
              <w:top w:val="single" w:sz="4" w:space="0" w:color="auto"/>
              <w:bottom w:val="single" w:sz="4" w:space="0" w:color="auto"/>
            </w:tcBorders>
            <w:shd w:val="clear" w:color="auto" w:fill="auto"/>
            <w:noWrap/>
            <w:vAlign w:val="center"/>
          </w:tcPr>
          <w:p w14:paraId="5D6D764A"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0.213</w:t>
            </w:r>
          </w:p>
        </w:tc>
        <w:tc>
          <w:tcPr>
            <w:tcW w:w="928" w:type="pct"/>
            <w:tcBorders>
              <w:top w:val="single" w:sz="4" w:space="0" w:color="auto"/>
              <w:bottom w:val="single" w:sz="4" w:space="0" w:color="auto"/>
            </w:tcBorders>
            <w:shd w:val="clear" w:color="auto" w:fill="auto"/>
            <w:noWrap/>
            <w:vAlign w:val="center"/>
          </w:tcPr>
          <w:p w14:paraId="4B5FE666"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0.576</w:t>
            </w:r>
          </w:p>
        </w:tc>
        <w:tc>
          <w:tcPr>
            <w:tcW w:w="853" w:type="pct"/>
            <w:tcBorders>
              <w:top w:val="single" w:sz="4" w:space="0" w:color="auto"/>
              <w:bottom w:val="single" w:sz="4" w:space="0" w:color="auto"/>
              <w:right w:val="single" w:sz="4" w:space="0" w:color="auto"/>
            </w:tcBorders>
            <w:shd w:val="clear" w:color="auto" w:fill="auto"/>
            <w:noWrap/>
            <w:vAlign w:val="center"/>
          </w:tcPr>
          <w:p w14:paraId="3916B803"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1</w:t>
            </w:r>
          </w:p>
        </w:tc>
      </w:tr>
      <w:tr w:rsidR="006E743F" w:rsidRPr="006E743F" w14:paraId="464023A5" w14:textId="77777777" w:rsidTr="00CF0686">
        <w:trPr>
          <w:trHeight w:val="460"/>
          <w:jc w:val="center"/>
        </w:trPr>
        <w:tc>
          <w:tcPr>
            <w:tcW w:w="998" w:type="pct"/>
            <w:tcBorders>
              <w:top w:val="single" w:sz="4" w:space="0" w:color="auto"/>
              <w:left w:val="single" w:sz="4" w:space="0" w:color="auto"/>
              <w:bottom w:val="single" w:sz="4" w:space="0" w:color="auto"/>
            </w:tcBorders>
            <w:shd w:val="clear" w:color="auto" w:fill="auto"/>
            <w:vAlign w:val="center"/>
          </w:tcPr>
          <w:p w14:paraId="493ACD4A" w14:textId="77777777" w:rsidR="008A60B5" w:rsidRPr="006E743F" w:rsidRDefault="008A60B5" w:rsidP="00CF0686">
            <w:pP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t> </w:t>
            </w:r>
          </w:p>
        </w:tc>
        <w:tc>
          <w:tcPr>
            <w:tcW w:w="239" w:type="pct"/>
            <w:tcBorders>
              <w:top w:val="single" w:sz="4" w:space="0" w:color="auto"/>
              <w:bottom w:val="single" w:sz="4" w:space="0" w:color="auto"/>
            </w:tcBorders>
            <w:shd w:val="clear" w:color="auto" w:fill="auto"/>
            <w:noWrap/>
            <w:vAlign w:val="center"/>
          </w:tcPr>
          <w:p w14:paraId="6FE25B55" w14:textId="77777777" w:rsidR="008A60B5" w:rsidRPr="006E743F" w:rsidRDefault="008A60B5" w:rsidP="00CF0686">
            <w:pP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E(B)</w:t>
            </w:r>
          </w:p>
        </w:tc>
        <w:tc>
          <w:tcPr>
            <w:tcW w:w="1029" w:type="pct"/>
            <w:tcBorders>
              <w:top w:val="single" w:sz="4" w:space="0" w:color="auto"/>
              <w:bottom w:val="single" w:sz="4" w:space="0" w:color="auto"/>
            </w:tcBorders>
            <w:shd w:val="clear" w:color="auto" w:fill="auto"/>
            <w:noWrap/>
            <w:vAlign w:val="center"/>
          </w:tcPr>
          <w:p w14:paraId="59D6C8B5"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21.257</w:t>
            </w:r>
          </w:p>
        </w:tc>
        <w:tc>
          <w:tcPr>
            <w:tcW w:w="954" w:type="pct"/>
            <w:tcBorders>
              <w:top w:val="single" w:sz="4" w:space="0" w:color="auto"/>
              <w:bottom w:val="single" w:sz="4" w:space="0" w:color="auto"/>
            </w:tcBorders>
            <w:shd w:val="clear" w:color="auto" w:fill="auto"/>
            <w:noWrap/>
            <w:vAlign w:val="center"/>
          </w:tcPr>
          <w:p w14:paraId="1FDEB946"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2.289</w:t>
            </w:r>
          </w:p>
        </w:tc>
        <w:tc>
          <w:tcPr>
            <w:tcW w:w="928" w:type="pct"/>
            <w:tcBorders>
              <w:top w:val="single" w:sz="4" w:space="0" w:color="auto"/>
              <w:bottom w:val="single" w:sz="4" w:space="0" w:color="auto"/>
            </w:tcBorders>
            <w:shd w:val="clear" w:color="auto" w:fill="auto"/>
            <w:noWrap/>
            <w:vAlign w:val="center"/>
          </w:tcPr>
          <w:p w14:paraId="3E766D06"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0.646</w:t>
            </w:r>
          </w:p>
        </w:tc>
        <w:tc>
          <w:tcPr>
            <w:tcW w:w="853" w:type="pct"/>
            <w:tcBorders>
              <w:top w:val="single" w:sz="4" w:space="0" w:color="auto"/>
              <w:bottom w:val="single" w:sz="4" w:space="0" w:color="auto"/>
              <w:right w:val="single" w:sz="4" w:space="0" w:color="auto"/>
            </w:tcBorders>
            <w:shd w:val="clear" w:color="auto" w:fill="auto"/>
            <w:noWrap/>
            <w:vAlign w:val="center"/>
          </w:tcPr>
          <w:p w14:paraId="60415AAA"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0.273</w:t>
            </w:r>
          </w:p>
        </w:tc>
      </w:tr>
      <w:tr w:rsidR="006E743F" w:rsidRPr="006E743F" w14:paraId="3FFB9811" w14:textId="77777777" w:rsidTr="00CF0686">
        <w:trPr>
          <w:trHeight w:val="460"/>
          <w:jc w:val="center"/>
        </w:trPr>
        <w:tc>
          <w:tcPr>
            <w:tcW w:w="998" w:type="pct"/>
            <w:tcBorders>
              <w:top w:val="single" w:sz="4" w:space="0" w:color="auto"/>
              <w:left w:val="single" w:sz="4" w:space="0" w:color="auto"/>
              <w:bottom w:val="single" w:sz="4" w:space="0" w:color="auto"/>
            </w:tcBorders>
            <w:shd w:val="clear" w:color="auto" w:fill="auto"/>
            <w:vAlign w:val="center"/>
          </w:tcPr>
          <w:p w14:paraId="25A43C65" w14:textId="77777777" w:rsidR="008A60B5" w:rsidRPr="006E743F" w:rsidRDefault="008A60B5" w:rsidP="00CF0686">
            <w:pP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t>Rich</w:t>
            </w:r>
          </w:p>
        </w:tc>
        <w:tc>
          <w:tcPr>
            <w:tcW w:w="239" w:type="pct"/>
            <w:tcBorders>
              <w:top w:val="single" w:sz="4" w:space="0" w:color="auto"/>
              <w:bottom w:val="single" w:sz="4" w:space="0" w:color="auto"/>
            </w:tcBorders>
            <w:shd w:val="clear" w:color="auto" w:fill="auto"/>
            <w:noWrap/>
            <w:vAlign w:val="center"/>
          </w:tcPr>
          <w:p w14:paraId="28ADC529" w14:textId="77777777" w:rsidR="008A60B5" w:rsidRPr="006E743F" w:rsidRDefault="008A60B5" w:rsidP="00CF0686">
            <w:pP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B</w:t>
            </w:r>
          </w:p>
        </w:tc>
        <w:tc>
          <w:tcPr>
            <w:tcW w:w="1029" w:type="pct"/>
            <w:tcBorders>
              <w:top w:val="single" w:sz="4" w:space="0" w:color="auto"/>
              <w:bottom w:val="single" w:sz="4" w:space="0" w:color="auto"/>
            </w:tcBorders>
            <w:shd w:val="clear" w:color="auto" w:fill="auto"/>
            <w:noWrap/>
            <w:vAlign w:val="center"/>
          </w:tcPr>
          <w:p w14:paraId="2D7180E6"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0.146</w:t>
            </w:r>
          </w:p>
        </w:tc>
        <w:tc>
          <w:tcPr>
            <w:tcW w:w="954" w:type="pct"/>
            <w:tcBorders>
              <w:top w:val="single" w:sz="4" w:space="0" w:color="auto"/>
              <w:bottom w:val="single" w:sz="4" w:space="0" w:color="auto"/>
            </w:tcBorders>
            <w:shd w:val="clear" w:color="auto" w:fill="auto"/>
            <w:noWrap/>
            <w:vAlign w:val="center"/>
          </w:tcPr>
          <w:p w14:paraId="766ACA92"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-0.906</w:t>
            </w:r>
          </w:p>
        </w:tc>
        <w:tc>
          <w:tcPr>
            <w:tcW w:w="928" w:type="pct"/>
            <w:tcBorders>
              <w:top w:val="single" w:sz="4" w:space="0" w:color="auto"/>
              <w:bottom w:val="single" w:sz="4" w:space="0" w:color="auto"/>
            </w:tcBorders>
            <w:shd w:val="clear" w:color="auto" w:fill="auto"/>
            <w:noWrap/>
            <w:vAlign w:val="center"/>
          </w:tcPr>
          <w:p w14:paraId="79EA4D21"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-0.668</w:t>
            </w:r>
          </w:p>
        </w:tc>
        <w:tc>
          <w:tcPr>
            <w:tcW w:w="853" w:type="pct"/>
            <w:tcBorders>
              <w:top w:val="single" w:sz="4" w:space="0" w:color="auto"/>
              <w:bottom w:val="single" w:sz="4" w:space="0" w:color="auto"/>
              <w:right w:val="single" w:sz="4" w:space="0" w:color="auto"/>
            </w:tcBorders>
            <w:shd w:val="clear" w:color="auto" w:fill="auto"/>
            <w:noWrap/>
            <w:vAlign w:val="center"/>
          </w:tcPr>
          <w:p w14:paraId="2C9DE233"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-3.139</w:t>
            </w:r>
          </w:p>
        </w:tc>
      </w:tr>
      <w:tr w:rsidR="006E743F" w:rsidRPr="006E743F" w14:paraId="4E59FB6C" w14:textId="77777777" w:rsidTr="00CF0686">
        <w:trPr>
          <w:trHeight w:val="460"/>
          <w:jc w:val="center"/>
        </w:trPr>
        <w:tc>
          <w:tcPr>
            <w:tcW w:w="998" w:type="pct"/>
            <w:tcBorders>
              <w:top w:val="single" w:sz="4" w:space="0" w:color="auto"/>
              <w:left w:val="single" w:sz="4" w:space="0" w:color="auto"/>
              <w:bottom w:val="single" w:sz="4" w:space="0" w:color="auto"/>
            </w:tcBorders>
            <w:shd w:val="clear" w:color="auto" w:fill="auto"/>
            <w:vAlign w:val="center"/>
          </w:tcPr>
          <w:p w14:paraId="3205A057" w14:textId="77777777" w:rsidR="008A60B5" w:rsidRPr="006E743F" w:rsidRDefault="008A60B5" w:rsidP="00CF0686">
            <w:pP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t> </w:t>
            </w:r>
          </w:p>
        </w:tc>
        <w:tc>
          <w:tcPr>
            <w:tcW w:w="239" w:type="pct"/>
            <w:tcBorders>
              <w:top w:val="single" w:sz="4" w:space="0" w:color="auto"/>
              <w:bottom w:val="single" w:sz="4" w:space="0" w:color="auto"/>
            </w:tcBorders>
            <w:shd w:val="clear" w:color="auto" w:fill="auto"/>
            <w:noWrap/>
            <w:vAlign w:val="center"/>
          </w:tcPr>
          <w:p w14:paraId="1CE4ED1E" w14:textId="77777777" w:rsidR="008A60B5" w:rsidRPr="006E743F" w:rsidRDefault="008A60B5" w:rsidP="00CF0686">
            <w:pP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Sig.</w:t>
            </w:r>
          </w:p>
        </w:tc>
        <w:tc>
          <w:tcPr>
            <w:tcW w:w="1029" w:type="pct"/>
            <w:tcBorders>
              <w:top w:val="single" w:sz="4" w:space="0" w:color="auto"/>
              <w:bottom w:val="single" w:sz="4" w:space="0" w:color="auto"/>
            </w:tcBorders>
            <w:shd w:val="clear" w:color="auto" w:fill="auto"/>
            <w:noWrap/>
            <w:vAlign w:val="center"/>
          </w:tcPr>
          <w:p w14:paraId="156964A1"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0.902</w:t>
            </w:r>
          </w:p>
        </w:tc>
        <w:tc>
          <w:tcPr>
            <w:tcW w:w="954" w:type="pct"/>
            <w:tcBorders>
              <w:top w:val="single" w:sz="4" w:space="0" w:color="auto"/>
              <w:bottom w:val="single" w:sz="4" w:space="0" w:color="auto"/>
            </w:tcBorders>
            <w:shd w:val="clear" w:color="auto" w:fill="auto"/>
            <w:noWrap/>
            <w:vAlign w:val="center"/>
          </w:tcPr>
          <w:p w14:paraId="074627F8"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0.44</w:t>
            </w:r>
          </w:p>
        </w:tc>
        <w:tc>
          <w:tcPr>
            <w:tcW w:w="928" w:type="pct"/>
            <w:tcBorders>
              <w:top w:val="single" w:sz="4" w:space="0" w:color="auto"/>
              <w:bottom w:val="single" w:sz="4" w:space="0" w:color="auto"/>
            </w:tcBorders>
            <w:shd w:val="clear" w:color="auto" w:fill="auto"/>
            <w:noWrap/>
            <w:vAlign w:val="center"/>
          </w:tcPr>
          <w:p w14:paraId="29780067"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0.509</w:t>
            </w:r>
          </w:p>
        </w:tc>
        <w:tc>
          <w:tcPr>
            <w:tcW w:w="853" w:type="pct"/>
            <w:tcBorders>
              <w:top w:val="single" w:sz="4" w:space="0" w:color="auto"/>
              <w:bottom w:val="single" w:sz="4" w:space="0" w:color="auto"/>
              <w:right w:val="single" w:sz="4" w:space="0" w:color="auto"/>
            </w:tcBorders>
            <w:shd w:val="clear" w:color="auto" w:fill="auto"/>
            <w:noWrap/>
            <w:vAlign w:val="center"/>
          </w:tcPr>
          <w:p w14:paraId="7BB448CE"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1</w:t>
            </w:r>
          </w:p>
        </w:tc>
      </w:tr>
      <w:tr w:rsidR="006E743F" w:rsidRPr="006E743F" w14:paraId="3AD58CFA" w14:textId="77777777" w:rsidTr="00CF0686">
        <w:trPr>
          <w:trHeight w:val="460"/>
          <w:jc w:val="center"/>
        </w:trPr>
        <w:tc>
          <w:tcPr>
            <w:tcW w:w="998" w:type="pct"/>
            <w:tcBorders>
              <w:top w:val="single" w:sz="4" w:space="0" w:color="auto"/>
              <w:left w:val="single" w:sz="4" w:space="0" w:color="auto"/>
              <w:bottom w:val="single" w:sz="4" w:space="0" w:color="auto"/>
            </w:tcBorders>
            <w:shd w:val="clear" w:color="auto" w:fill="auto"/>
            <w:vAlign w:val="center"/>
          </w:tcPr>
          <w:p w14:paraId="6D0F5059" w14:textId="77777777" w:rsidR="008A60B5" w:rsidRPr="006E743F" w:rsidRDefault="008A60B5" w:rsidP="00CF0686">
            <w:pP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t> </w:t>
            </w:r>
          </w:p>
        </w:tc>
        <w:tc>
          <w:tcPr>
            <w:tcW w:w="239" w:type="pct"/>
            <w:tcBorders>
              <w:top w:val="single" w:sz="4" w:space="0" w:color="auto"/>
              <w:bottom w:val="single" w:sz="4" w:space="0" w:color="auto"/>
            </w:tcBorders>
            <w:shd w:val="clear" w:color="auto" w:fill="auto"/>
            <w:noWrap/>
            <w:vAlign w:val="center"/>
          </w:tcPr>
          <w:p w14:paraId="7F8A58AB" w14:textId="77777777" w:rsidR="008A60B5" w:rsidRPr="006E743F" w:rsidRDefault="008A60B5" w:rsidP="00CF0686">
            <w:pP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E(B)</w:t>
            </w:r>
          </w:p>
        </w:tc>
        <w:tc>
          <w:tcPr>
            <w:tcW w:w="1029" w:type="pct"/>
            <w:tcBorders>
              <w:top w:val="single" w:sz="4" w:space="0" w:color="auto"/>
              <w:bottom w:val="single" w:sz="4" w:space="0" w:color="auto"/>
            </w:tcBorders>
            <w:shd w:val="clear" w:color="auto" w:fill="auto"/>
            <w:noWrap/>
            <w:vAlign w:val="center"/>
          </w:tcPr>
          <w:p w14:paraId="79789F83"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1.157</w:t>
            </w:r>
          </w:p>
        </w:tc>
        <w:tc>
          <w:tcPr>
            <w:tcW w:w="954" w:type="pct"/>
            <w:tcBorders>
              <w:top w:val="single" w:sz="4" w:space="0" w:color="auto"/>
              <w:bottom w:val="single" w:sz="4" w:space="0" w:color="auto"/>
            </w:tcBorders>
            <w:shd w:val="clear" w:color="auto" w:fill="auto"/>
            <w:noWrap/>
            <w:vAlign w:val="center"/>
          </w:tcPr>
          <w:p w14:paraId="238C6D7C"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0.404</w:t>
            </w:r>
          </w:p>
        </w:tc>
        <w:tc>
          <w:tcPr>
            <w:tcW w:w="928" w:type="pct"/>
            <w:tcBorders>
              <w:top w:val="single" w:sz="4" w:space="0" w:color="auto"/>
              <w:bottom w:val="single" w:sz="4" w:space="0" w:color="auto"/>
            </w:tcBorders>
            <w:shd w:val="clear" w:color="auto" w:fill="auto"/>
            <w:noWrap/>
            <w:vAlign w:val="center"/>
          </w:tcPr>
          <w:p w14:paraId="5D51027D"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0.512</w:t>
            </w:r>
          </w:p>
        </w:tc>
        <w:tc>
          <w:tcPr>
            <w:tcW w:w="853" w:type="pct"/>
            <w:tcBorders>
              <w:top w:val="single" w:sz="4" w:space="0" w:color="auto"/>
              <w:bottom w:val="single" w:sz="4" w:space="0" w:color="auto"/>
              <w:right w:val="single" w:sz="4" w:space="0" w:color="auto"/>
            </w:tcBorders>
            <w:shd w:val="clear" w:color="auto" w:fill="auto"/>
            <w:noWrap/>
            <w:vAlign w:val="center"/>
          </w:tcPr>
          <w:p w14:paraId="07D96A74"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0.043</w:t>
            </w:r>
          </w:p>
        </w:tc>
      </w:tr>
      <w:tr w:rsidR="006E743F" w:rsidRPr="006E743F" w14:paraId="118D744A" w14:textId="77777777" w:rsidTr="00CF0686">
        <w:trPr>
          <w:trHeight w:val="460"/>
          <w:jc w:val="center"/>
        </w:trPr>
        <w:tc>
          <w:tcPr>
            <w:tcW w:w="998" w:type="pct"/>
            <w:tcBorders>
              <w:top w:val="single" w:sz="4" w:space="0" w:color="auto"/>
              <w:left w:val="single" w:sz="4" w:space="0" w:color="auto"/>
              <w:bottom w:val="single" w:sz="4" w:space="0" w:color="auto"/>
            </w:tcBorders>
            <w:shd w:val="clear" w:color="auto" w:fill="auto"/>
            <w:vAlign w:val="center"/>
          </w:tcPr>
          <w:p w14:paraId="2D8E2C70" w14:textId="77777777" w:rsidR="008A60B5" w:rsidRPr="006E743F" w:rsidRDefault="008A60B5" w:rsidP="00CF0686">
            <w:pP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t>Household size</w:t>
            </w:r>
          </w:p>
        </w:tc>
        <w:tc>
          <w:tcPr>
            <w:tcW w:w="239" w:type="pct"/>
            <w:tcBorders>
              <w:top w:val="single" w:sz="4" w:space="0" w:color="auto"/>
              <w:bottom w:val="single" w:sz="4" w:space="0" w:color="auto"/>
            </w:tcBorders>
            <w:shd w:val="clear" w:color="auto" w:fill="auto"/>
            <w:noWrap/>
            <w:vAlign w:val="center"/>
          </w:tcPr>
          <w:p w14:paraId="424B8174" w14:textId="77777777" w:rsidR="008A60B5" w:rsidRPr="006E743F" w:rsidRDefault="008A60B5" w:rsidP="00CF0686">
            <w:pP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B</w:t>
            </w:r>
          </w:p>
        </w:tc>
        <w:tc>
          <w:tcPr>
            <w:tcW w:w="1029" w:type="pct"/>
            <w:tcBorders>
              <w:top w:val="single" w:sz="4" w:space="0" w:color="auto"/>
              <w:bottom w:val="single" w:sz="4" w:space="0" w:color="auto"/>
            </w:tcBorders>
            <w:shd w:val="clear" w:color="auto" w:fill="auto"/>
            <w:noWrap/>
            <w:vAlign w:val="center"/>
          </w:tcPr>
          <w:p w14:paraId="65B224E4"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0.086</w:t>
            </w:r>
          </w:p>
        </w:tc>
        <w:tc>
          <w:tcPr>
            <w:tcW w:w="954" w:type="pct"/>
            <w:tcBorders>
              <w:top w:val="single" w:sz="4" w:space="0" w:color="auto"/>
              <w:bottom w:val="single" w:sz="4" w:space="0" w:color="auto"/>
            </w:tcBorders>
            <w:shd w:val="clear" w:color="auto" w:fill="auto"/>
            <w:noWrap/>
            <w:vAlign w:val="center"/>
          </w:tcPr>
          <w:p w14:paraId="7E3E324A"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-0.17</w:t>
            </w:r>
          </w:p>
        </w:tc>
        <w:tc>
          <w:tcPr>
            <w:tcW w:w="928" w:type="pct"/>
            <w:tcBorders>
              <w:top w:val="single" w:sz="4" w:space="0" w:color="auto"/>
              <w:bottom w:val="single" w:sz="4" w:space="0" w:color="auto"/>
            </w:tcBorders>
            <w:shd w:val="clear" w:color="auto" w:fill="auto"/>
            <w:noWrap/>
            <w:vAlign w:val="center"/>
          </w:tcPr>
          <w:p w14:paraId="331C3D91"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0.062</w:t>
            </w:r>
          </w:p>
        </w:tc>
        <w:tc>
          <w:tcPr>
            <w:tcW w:w="853" w:type="pct"/>
            <w:tcBorders>
              <w:top w:val="single" w:sz="4" w:space="0" w:color="auto"/>
              <w:bottom w:val="single" w:sz="4" w:space="0" w:color="auto"/>
              <w:right w:val="single" w:sz="4" w:space="0" w:color="auto"/>
            </w:tcBorders>
            <w:shd w:val="clear" w:color="auto" w:fill="auto"/>
            <w:noWrap/>
            <w:vAlign w:val="center"/>
          </w:tcPr>
          <w:p w14:paraId="5D72A0BE"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0.441</w:t>
            </w:r>
          </w:p>
        </w:tc>
      </w:tr>
      <w:tr w:rsidR="006E743F" w:rsidRPr="006E743F" w14:paraId="333375DB" w14:textId="77777777" w:rsidTr="00CF0686">
        <w:trPr>
          <w:trHeight w:val="460"/>
          <w:jc w:val="center"/>
        </w:trPr>
        <w:tc>
          <w:tcPr>
            <w:tcW w:w="998" w:type="pct"/>
            <w:tcBorders>
              <w:top w:val="single" w:sz="4" w:space="0" w:color="auto"/>
              <w:left w:val="single" w:sz="4" w:space="0" w:color="auto"/>
              <w:bottom w:val="single" w:sz="4" w:space="0" w:color="auto"/>
            </w:tcBorders>
            <w:shd w:val="clear" w:color="auto" w:fill="auto"/>
            <w:vAlign w:val="center"/>
          </w:tcPr>
          <w:p w14:paraId="7AB2F77F" w14:textId="77777777" w:rsidR="008A60B5" w:rsidRPr="006E743F" w:rsidRDefault="008A60B5" w:rsidP="00CF0686">
            <w:pP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t> </w:t>
            </w:r>
          </w:p>
        </w:tc>
        <w:tc>
          <w:tcPr>
            <w:tcW w:w="239" w:type="pct"/>
            <w:tcBorders>
              <w:top w:val="single" w:sz="4" w:space="0" w:color="auto"/>
              <w:bottom w:val="single" w:sz="4" w:space="0" w:color="auto"/>
            </w:tcBorders>
            <w:shd w:val="clear" w:color="auto" w:fill="auto"/>
            <w:noWrap/>
            <w:vAlign w:val="center"/>
          </w:tcPr>
          <w:p w14:paraId="3ECDC151" w14:textId="77777777" w:rsidR="008A60B5" w:rsidRPr="006E743F" w:rsidRDefault="008A60B5" w:rsidP="00CF0686">
            <w:pP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Sig.</w:t>
            </w:r>
          </w:p>
        </w:tc>
        <w:tc>
          <w:tcPr>
            <w:tcW w:w="1029" w:type="pct"/>
            <w:tcBorders>
              <w:top w:val="single" w:sz="4" w:space="0" w:color="auto"/>
              <w:bottom w:val="single" w:sz="4" w:space="0" w:color="auto"/>
            </w:tcBorders>
            <w:shd w:val="clear" w:color="auto" w:fill="auto"/>
            <w:noWrap/>
            <w:vAlign w:val="center"/>
          </w:tcPr>
          <w:p w14:paraId="767E15C4"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0.264</w:t>
            </w:r>
          </w:p>
        </w:tc>
        <w:tc>
          <w:tcPr>
            <w:tcW w:w="954" w:type="pct"/>
            <w:tcBorders>
              <w:top w:val="single" w:sz="4" w:space="0" w:color="auto"/>
              <w:bottom w:val="single" w:sz="4" w:space="0" w:color="auto"/>
            </w:tcBorders>
            <w:shd w:val="clear" w:color="auto" w:fill="auto"/>
            <w:noWrap/>
            <w:vAlign w:val="center"/>
          </w:tcPr>
          <w:p w14:paraId="5E15FC22"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0.027**</w:t>
            </w:r>
          </w:p>
        </w:tc>
        <w:tc>
          <w:tcPr>
            <w:tcW w:w="928" w:type="pct"/>
            <w:tcBorders>
              <w:top w:val="single" w:sz="4" w:space="0" w:color="auto"/>
              <w:bottom w:val="single" w:sz="4" w:space="0" w:color="auto"/>
            </w:tcBorders>
            <w:shd w:val="clear" w:color="auto" w:fill="auto"/>
            <w:noWrap/>
            <w:vAlign w:val="center"/>
          </w:tcPr>
          <w:p w14:paraId="0C768EFA"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0.413</w:t>
            </w:r>
          </w:p>
        </w:tc>
        <w:tc>
          <w:tcPr>
            <w:tcW w:w="853" w:type="pct"/>
            <w:tcBorders>
              <w:top w:val="single" w:sz="4" w:space="0" w:color="auto"/>
              <w:bottom w:val="single" w:sz="4" w:space="0" w:color="auto"/>
              <w:right w:val="single" w:sz="4" w:space="0" w:color="auto"/>
            </w:tcBorders>
            <w:shd w:val="clear" w:color="auto" w:fill="auto"/>
            <w:noWrap/>
            <w:vAlign w:val="center"/>
          </w:tcPr>
          <w:p w14:paraId="3B57D281"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0.023**</w:t>
            </w:r>
          </w:p>
        </w:tc>
      </w:tr>
      <w:tr w:rsidR="006E743F" w:rsidRPr="006E743F" w14:paraId="675E3EDA" w14:textId="77777777" w:rsidTr="00CF0686">
        <w:trPr>
          <w:trHeight w:val="460"/>
          <w:jc w:val="center"/>
        </w:trPr>
        <w:tc>
          <w:tcPr>
            <w:tcW w:w="998" w:type="pct"/>
            <w:tcBorders>
              <w:top w:val="single" w:sz="4" w:space="0" w:color="auto"/>
              <w:left w:val="single" w:sz="4" w:space="0" w:color="auto"/>
              <w:bottom w:val="single" w:sz="4" w:space="0" w:color="auto"/>
            </w:tcBorders>
            <w:shd w:val="clear" w:color="auto" w:fill="auto"/>
            <w:vAlign w:val="center"/>
          </w:tcPr>
          <w:p w14:paraId="583D27FA" w14:textId="77777777" w:rsidR="008A60B5" w:rsidRPr="006E743F" w:rsidRDefault="008A60B5" w:rsidP="00CF0686">
            <w:pP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t> </w:t>
            </w:r>
          </w:p>
        </w:tc>
        <w:tc>
          <w:tcPr>
            <w:tcW w:w="239" w:type="pct"/>
            <w:tcBorders>
              <w:top w:val="single" w:sz="4" w:space="0" w:color="auto"/>
              <w:bottom w:val="single" w:sz="4" w:space="0" w:color="auto"/>
            </w:tcBorders>
            <w:shd w:val="clear" w:color="auto" w:fill="auto"/>
            <w:noWrap/>
            <w:vAlign w:val="center"/>
          </w:tcPr>
          <w:p w14:paraId="3D337E5B" w14:textId="77777777" w:rsidR="008A60B5" w:rsidRPr="006E743F" w:rsidRDefault="008A60B5" w:rsidP="00CF0686">
            <w:pP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E(B)</w:t>
            </w:r>
          </w:p>
        </w:tc>
        <w:tc>
          <w:tcPr>
            <w:tcW w:w="1029" w:type="pct"/>
            <w:tcBorders>
              <w:top w:val="single" w:sz="4" w:space="0" w:color="auto"/>
              <w:bottom w:val="single" w:sz="4" w:space="0" w:color="auto"/>
            </w:tcBorders>
            <w:shd w:val="clear" w:color="auto" w:fill="auto"/>
            <w:noWrap/>
            <w:vAlign w:val="center"/>
          </w:tcPr>
          <w:p w14:paraId="7B834F68"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1.09</w:t>
            </w:r>
          </w:p>
        </w:tc>
        <w:tc>
          <w:tcPr>
            <w:tcW w:w="954" w:type="pct"/>
            <w:tcBorders>
              <w:top w:val="single" w:sz="4" w:space="0" w:color="auto"/>
              <w:bottom w:val="single" w:sz="4" w:space="0" w:color="auto"/>
            </w:tcBorders>
            <w:shd w:val="clear" w:color="auto" w:fill="auto"/>
            <w:noWrap/>
            <w:vAlign w:val="center"/>
          </w:tcPr>
          <w:p w14:paraId="778A4DA0"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0.844</w:t>
            </w:r>
          </w:p>
        </w:tc>
        <w:tc>
          <w:tcPr>
            <w:tcW w:w="928" w:type="pct"/>
            <w:tcBorders>
              <w:top w:val="single" w:sz="4" w:space="0" w:color="auto"/>
              <w:bottom w:val="single" w:sz="4" w:space="0" w:color="auto"/>
            </w:tcBorders>
            <w:shd w:val="clear" w:color="auto" w:fill="auto"/>
            <w:noWrap/>
            <w:vAlign w:val="center"/>
          </w:tcPr>
          <w:p w14:paraId="0FD0F547"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1.064</w:t>
            </w:r>
          </w:p>
        </w:tc>
        <w:tc>
          <w:tcPr>
            <w:tcW w:w="853" w:type="pct"/>
            <w:tcBorders>
              <w:top w:val="single" w:sz="4" w:space="0" w:color="auto"/>
              <w:bottom w:val="single" w:sz="4" w:space="0" w:color="auto"/>
              <w:right w:val="single" w:sz="4" w:space="0" w:color="auto"/>
            </w:tcBorders>
            <w:shd w:val="clear" w:color="auto" w:fill="auto"/>
            <w:noWrap/>
            <w:vAlign w:val="center"/>
          </w:tcPr>
          <w:p w14:paraId="5E5E6BE6"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1.554</w:t>
            </w:r>
          </w:p>
        </w:tc>
      </w:tr>
      <w:tr w:rsidR="006E743F" w:rsidRPr="006E743F" w14:paraId="5BEAAED9" w14:textId="77777777" w:rsidTr="00CF0686">
        <w:trPr>
          <w:trHeight w:val="460"/>
          <w:jc w:val="center"/>
        </w:trPr>
        <w:tc>
          <w:tcPr>
            <w:tcW w:w="998" w:type="pct"/>
            <w:tcBorders>
              <w:top w:val="single" w:sz="4" w:space="0" w:color="auto"/>
              <w:left w:val="single" w:sz="4" w:space="0" w:color="auto"/>
              <w:bottom w:val="single" w:sz="4" w:space="0" w:color="auto"/>
            </w:tcBorders>
            <w:shd w:val="clear" w:color="auto" w:fill="auto"/>
            <w:vAlign w:val="center"/>
          </w:tcPr>
          <w:p w14:paraId="259E2B68" w14:textId="77777777" w:rsidR="008A60B5" w:rsidRPr="006E743F" w:rsidRDefault="008A60B5" w:rsidP="00CF0686">
            <w:pP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t>Farming year</w:t>
            </w:r>
          </w:p>
        </w:tc>
        <w:tc>
          <w:tcPr>
            <w:tcW w:w="239" w:type="pct"/>
            <w:tcBorders>
              <w:top w:val="single" w:sz="4" w:space="0" w:color="auto"/>
              <w:bottom w:val="single" w:sz="4" w:space="0" w:color="auto"/>
            </w:tcBorders>
            <w:shd w:val="clear" w:color="auto" w:fill="auto"/>
            <w:noWrap/>
            <w:vAlign w:val="center"/>
          </w:tcPr>
          <w:p w14:paraId="3FF3F213" w14:textId="77777777" w:rsidR="008A60B5" w:rsidRPr="006E743F" w:rsidRDefault="008A60B5" w:rsidP="00CF0686">
            <w:pP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B</w:t>
            </w:r>
          </w:p>
        </w:tc>
        <w:tc>
          <w:tcPr>
            <w:tcW w:w="1029" w:type="pct"/>
            <w:tcBorders>
              <w:top w:val="single" w:sz="4" w:space="0" w:color="auto"/>
              <w:bottom w:val="single" w:sz="4" w:space="0" w:color="auto"/>
            </w:tcBorders>
            <w:shd w:val="clear" w:color="auto" w:fill="auto"/>
            <w:noWrap/>
            <w:vAlign w:val="center"/>
          </w:tcPr>
          <w:p w14:paraId="0C9A8CB6"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0.002</w:t>
            </w:r>
          </w:p>
        </w:tc>
        <w:tc>
          <w:tcPr>
            <w:tcW w:w="954" w:type="pct"/>
            <w:tcBorders>
              <w:top w:val="single" w:sz="4" w:space="0" w:color="auto"/>
              <w:bottom w:val="single" w:sz="4" w:space="0" w:color="auto"/>
            </w:tcBorders>
            <w:shd w:val="clear" w:color="auto" w:fill="auto"/>
            <w:noWrap/>
            <w:vAlign w:val="center"/>
          </w:tcPr>
          <w:p w14:paraId="2014D260"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-0.033</w:t>
            </w:r>
          </w:p>
        </w:tc>
        <w:tc>
          <w:tcPr>
            <w:tcW w:w="928" w:type="pct"/>
            <w:tcBorders>
              <w:top w:val="single" w:sz="4" w:space="0" w:color="auto"/>
              <w:bottom w:val="single" w:sz="4" w:space="0" w:color="auto"/>
            </w:tcBorders>
            <w:shd w:val="clear" w:color="auto" w:fill="auto"/>
            <w:noWrap/>
            <w:vAlign w:val="center"/>
          </w:tcPr>
          <w:p w14:paraId="59D75F73"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-0.032</w:t>
            </w:r>
          </w:p>
        </w:tc>
        <w:tc>
          <w:tcPr>
            <w:tcW w:w="853" w:type="pct"/>
            <w:tcBorders>
              <w:top w:val="single" w:sz="4" w:space="0" w:color="auto"/>
              <w:bottom w:val="single" w:sz="4" w:space="0" w:color="auto"/>
              <w:right w:val="single" w:sz="4" w:space="0" w:color="auto"/>
            </w:tcBorders>
            <w:shd w:val="clear" w:color="auto" w:fill="auto"/>
            <w:noWrap/>
            <w:vAlign w:val="center"/>
          </w:tcPr>
          <w:p w14:paraId="3675AFEC"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0.015</w:t>
            </w:r>
          </w:p>
        </w:tc>
      </w:tr>
      <w:tr w:rsidR="006E743F" w:rsidRPr="006E743F" w14:paraId="372C9B10" w14:textId="77777777" w:rsidTr="00CF0686">
        <w:trPr>
          <w:trHeight w:val="460"/>
          <w:jc w:val="center"/>
        </w:trPr>
        <w:tc>
          <w:tcPr>
            <w:tcW w:w="998" w:type="pct"/>
            <w:tcBorders>
              <w:top w:val="single" w:sz="4" w:space="0" w:color="auto"/>
              <w:left w:val="single" w:sz="4" w:space="0" w:color="auto"/>
              <w:bottom w:val="single" w:sz="4" w:space="0" w:color="auto"/>
            </w:tcBorders>
            <w:shd w:val="clear" w:color="auto" w:fill="auto"/>
            <w:vAlign w:val="center"/>
          </w:tcPr>
          <w:p w14:paraId="5542AAEC" w14:textId="77777777" w:rsidR="008A60B5" w:rsidRPr="006E743F" w:rsidRDefault="008A60B5" w:rsidP="00CF0686">
            <w:pP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t> </w:t>
            </w:r>
          </w:p>
        </w:tc>
        <w:tc>
          <w:tcPr>
            <w:tcW w:w="239" w:type="pct"/>
            <w:tcBorders>
              <w:top w:val="single" w:sz="4" w:space="0" w:color="auto"/>
              <w:bottom w:val="single" w:sz="4" w:space="0" w:color="auto"/>
            </w:tcBorders>
            <w:shd w:val="clear" w:color="auto" w:fill="auto"/>
            <w:noWrap/>
            <w:vAlign w:val="center"/>
          </w:tcPr>
          <w:p w14:paraId="79A415BE" w14:textId="77777777" w:rsidR="008A60B5" w:rsidRPr="006E743F" w:rsidRDefault="008A60B5" w:rsidP="00CF0686">
            <w:pP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Sig.</w:t>
            </w:r>
          </w:p>
        </w:tc>
        <w:tc>
          <w:tcPr>
            <w:tcW w:w="1029" w:type="pct"/>
            <w:tcBorders>
              <w:top w:val="single" w:sz="4" w:space="0" w:color="auto"/>
              <w:bottom w:val="single" w:sz="4" w:space="0" w:color="auto"/>
            </w:tcBorders>
            <w:shd w:val="clear" w:color="auto" w:fill="auto"/>
            <w:noWrap/>
            <w:vAlign w:val="center"/>
          </w:tcPr>
          <w:p w14:paraId="26E31D73"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0.781</w:t>
            </w:r>
          </w:p>
        </w:tc>
        <w:tc>
          <w:tcPr>
            <w:tcW w:w="954" w:type="pct"/>
            <w:tcBorders>
              <w:top w:val="single" w:sz="4" w:space="0" w:color="auto"/>
              <w:bottom w:val="single" w:sz="4" w:space="0" w:color="auto"/>
            </w:tcBorders>
            <w:shd w:val="clear" w:color="auto" w:fill="auto"/>
            <w:noWrap/>
            <w:vAlign w:val="center"/>
          </w:tcPr>
          <w:p w14:paraId="71ED8F54"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0.00***</w:t>
            </w:r>
          </w:p>
        </w:tc>
        <w:tc>
          <w:tcPr>
            <w:tcW w:w="928" w:type="pct"/>
            <w:tcBorders>
              <w:top w:val="single" w:sz="4" w:space="0" w:color="auto"/>
              <w:bottom w:val="single" w:sz="4" w:space="0" w:color="auto"/>
            </w:tcBorders>
            <w:shd w:val="clear" w:color="auto" w:fill="auto"/>
            <w:noWrap/>
            <w:vAlign w:val="center"/>
          </w:tcPr>
          <w:p w14:paraId="41A07F74"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0.00***</w:t>
            </w:r>
          </w:p>
        </w:tc>
        <w:tc>
          <w:tcPr>
            <w:tcW w:w="853" w:type="pct"/>
            <w:tcBorders>
              <w:top w:val="single" w:sz="4" w:space="0" w:color="auto"/>
              <w:bottom w:val="single" w:sz="4" w:space="0" w:color="auto"/>
              <w:right w:val="single" w:sz="4" w:space="0" w:color="auto"/>
            </w:tcBorders>
            <w:shd w:val="clear" w:color="auto" w:fill="auto"/>
            <w:noWrap/>
            <w:vAlign w:val="center"/>
          </w:tcPr>
          <w:p w14:paraId="45465B62"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0.627</w:t>
            </w:r>
          </w:p>
        </w:tc>
      </w:tr>
      <w:tr w:rsidR="006E743F" w:rsidRPr="006E743F" w14:paraId="384831FC" w14:textId="77777777" w:rsidTr="00CF0686">
        <w:trPr>
          <w:trHeight w:val="460"/>
          <w:jc w:val="center"/>
        </w:trPr>
        <w:tc>
          <w:tcPr>
            <w:tcW w:w="998" w:type="pct"/>
            <w:tcBorders>
              <w:top w:val="single" w:sz="4" w:space="0" w:color="auto"/>
              <w:left w:val="single" w:sz="4" w:space="0" w:color="auto"/>
              <w:bottom w:val="single" w:sz="4" w:space="0" w:color="auto"/>
            </w:tcBorders>
            <w:shd w:val="clear" w:color="auto" w:fill="auto"/>
            <w:vAlign w:val="center"/>
          </w:tcPr>
          <w:p w14:paraId="45459432" w14:textId="77777777" w:rsidR="008A60B5" w:rsidRPr="006E743F" w:rsidRDefault="008A60B5" w:rsidP="00CF0686">
            <w:pP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t> </w:t>
            </w:r>
          </w:p>
        </w:tc>
        <w:tc>
          <w:tcPr>
            <w:tcW w:w="239" w:type="pct"/>
            <w:tcBorders>
              <w:top w:val="single" w:sz="4" w:space="0" w:color="auto"/>
              <w:bottom w:val="single" w:sz="4" w:space="0" w:color="auto"/>
            </w:tcBorders>
            <w:shd w:val="clear" w:color="auto" w:fill="auto"/>
            <w:noWrap/>
            <w:vAlign w:val="center"/>
          </w:tcPr>
          <w:p w14:paraId="195324C6" w14:textId="77777777" w:rsidR="008A60B5" w:rsidRPr="006E743F" w:rsidRDefault="008A60B5" w:rsidP="00CF0686">
            <w:pP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E(B)</w:t>
            </w:r>
          </w:p>
        </w:tc>
        <w:tc>
          <w:tcPr>
            <w:tcW w:w="1029" w:type="pct"/>
            <w:tcBorders>
              <w:top w:val="single" w:sz="4" w:space="0" w:color="auto"/>
              <w:bottom w:val="single" w:sz="4" w:space="0" w:color="auto"/>
            </w:tcBorders>
            <w:shd w:val="clear" w:color="auto" w:fill="auto"/>
            <w:noWrap/>
            <w:vAlign w:val="center"/>
          </w:tcPr>
          <w:p w14:paraId="25B674E8"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1.002</w:t>
            </w:r>
          </w:p>
        </w:tc>
        <w:tc>
          <w:tcPr>
            <w:tcW w:w="954" w:type="pct"/>
            <w:tcBorders>
              <w:top w:val="single" w:sz="4" w:space="0" w:color="auto"/>
              <w:bottom w:val="single" w:sz="4" w:space="0" w:color="auto"/>
            </w:tcBorders>
            <w:shd w:val="clear" w:color="auto" w:fill="auto"/>
            <w:noWrap/>
            <w:vAlign w:val="center"/>
          </w:tcPr>
          <w:p w14:paraId="63AFABDD"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0.968</w:t>
            </w:r>
          </w:p>
        </w:tc>
        <w:tc>
          <w:tcPr>
            <w:tcW w:w="928" w:type="pct"/>
            <w:tcBorders>
              <w:top w:val="single" w:sz="4" w:space="0" w:color="auto"/>
              <w:bottom w:val="single" w:sz="4" w:space="0" w:color="auto"/>
            </w:tcBorders>
            <w:shd w:val="clear" w:color="auto" w:fill="auto"/>
            <w:noWrap/>
            <w:vAlign w:val="center"/>
          </w:tcPr>
          <w:p w14:paraId="65613757"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0.968</w:t>
            </w:r>
          </w:p>
        </w:tc>
        <w:tc>
          <w:tcPr>
            <w:tcW w:w="853" w:type="pct"/>
            <w:tcBorders>
              <w:top w:val="single" w:sz="4" w:space="0" w:color="auto"/>
              <w:bottom w:val="single" w:sz="4" w:space="0" w:color="auto"/>
              <w:right w:val="single" w:sz="4" w:space="0" w:color="auto"/>
            </w:tcBorders>
            <w:shd w:val="clear" w:color="auto" w:fill="auto"/>
            <w:noWrap/>
            <w:vAlign w:val="center"/>
          </w:tcPr>
          <w:p w14:paraId="5D9500AF"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1.015</w:t>
            </w:r>
          </w:p>
        </w:tc>
      </w:tr>
      <w:tr w:rsidR="006E743F" w:rsidRPr="006E743F" w14:paraId="74197D9D" w14:textId="77777777" w:rsidTr="00CF0686">
        <w:trPr>
          <w:trHeight w:val="460"/>
          <w:jc w:val="center"/>
        </w:trPr>
        <w:tc>
          <w:tcPr>
            <w:tcW w:w="998" w:type="pct"/>
            <w:tcBorders>
              <w:top w:val="single" w:sz="4" w:space="0" w:color="auto"/>
              <w:left w:val="single" w:sz="4" w:space="0" w:color="auto"/>
              <w:bottom w:val="single" w:sz="4" w:space="0" w:color="auto"/>
            </w:tcBorders>
            <w:shd w:val="clear" w:color="auto" w:fill="auto"/>
            <w:vAlign w:val="center"/>
          </w:tcPr>
          <w:p w14:paraId="44B2666A" w14:textId="77777777" w:rsidR="008A60B5" w:rsidRPr="006E743F" w:rsidRDefault="008A60B5" w:rsidP="00CF0686">
            <w:pP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lastRenderedPageBreak/>
              <w:t>Land size</w:t>
            </w:r>
          </w:p>
        </w:tc>
        <w:tc>
          <w:tcPr>
            <w:tcW w:w="239" w:type="pct"/>
            <w:tcBorders>
              <w:top w:val="single" w:sz="4" w:space="0" w:color="auto"/>
              <w:bottom w:val="single" w:sz="4" w:space="0" w:color="auto"/>
            </w:tcBorders>
            <w:shd w:val="clear" w:color="auto" w:fill="auto"/>
            <w:noWrap/>
            <w:vAlign w:val="center"/>
          </w:tcPr>
          <w:p w14:paraId="0B0FD07F" w14:textId="77777777" w:rsidR="008A60B5" w:rsidRPr="006E743F" w:rsidRDefault="008A60B5" w:rsidP="00CF0686">
            <w:pP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B</w:t>
            </w:r>
          </w:p>
        </w:tc>
        <w:tc>
          <w:tcPr>
            <w:tcW w:w="1029" w:type="pct"/>
            <w:tcBorders>
              <w:top w:val="single" w:sz="4" w:space="0" w:color="auto"/>
              <w:bottom w:val="single" w:sz="4" w:space="0" w:color="auto"/>
            </w:tcBorders>
            <w:shd w:val="clear" w:color="auto" w:fill="auto"/>
            <w:noWrap/>
            <w:vAlign w:val="center"/>
          </w:tcPr>
          <w:p w14:paraId="78BE3F65"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w:t>
            </w:r>
          </w:p>
        </w:tc>
        <w:tc>
          <w:tcPr>
            <w:tcW w:w="954" w:type="pct"/>
            <w:tcBorders>
              <w:top w:val="single" w:sz="4" w:space="0" w:color="auto"/>
              <w:bottom w:val="single" w:sz="4" w:space="0" w:color="auto"/>
            </w:tcBorders>
            <w:shd w:val="clear" w:color="auto" w:fill="auto"/>
            <w:noWrap/>
            <w:vAlign w:val="center"/>
          </w:tcPr>
          <w:p w14:paraId="35930CCA"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0.001</w:t>
            </w:r>
          </w:p>
        </w:tc>
        <w:tc>
          <w:tcPr>
            <w:tcW w:w="928" w:type="pct"/>
            <w:tcBorders>
              <w:top w:val="single" w:sz="4" w:space="0" w:color="auto"/>
              <w:bottom w:val="single" w:sz="4" w:space="0" w:color="auto"/>
            </w:tcBorders>
            <w:shd w:val="clear" w:color="auto" w:fill="auto"/>
            <w:noWrap/>
            <w:vAlign w:val="center"/>
          </w:tcPr>
          <w:p w14:paraId="655E680A"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0.001</w:t>
            </w:r>
          </w:p>
        </w:tc>
        <w:tc>
          <w:tcPr>
            <w:tcW w:w="853" w:type="pct"/>
            <w:tcBorders>
              <w:top w:val="single" w:sz="4" w:space="0" w:color="auto"/>
              <w:bottom w:val="single" w:sz="4" w:space="0" w:color="auto"/>
              <w:right w:val="single" w:sz="4" w:space="0" w:color="auto"/>
            </w:tcBorders>
            <w:shd w:val="clear" w:color="auto" w:fill="auto"/>
            <w:noWrap/>
            <w:vAlign w:val="center"/>
          </w:tcPr>
          <w:p w14:paraId="71CA2C7C"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w:t>
            </w:r>
          </w:p>
        </w:tc>
      </w:tr>
      <w:tr w:rsidR="006E743F" w:rsidRPr="006E743F" w14:paraId="154BE0DE" w14:textId="77777777" w:rsidTr="00CF0686">
        <w:trPr>
          <w:trHeight w:val="460"/>
          <w:jc w:val="center"/>
        </w:trPr>
        <w:tc>
          <w:tcPr>
            <w:tcW w:w="998" w:type="pct"/>
            <w:tcBorders>
              <w:top w:val="single" w:sz="4" w:space="0" w:color="auto"/>
              <w:left w:val="single" w:sz="4" w:space="0" w:color="auto"/>
              <w:bottom w:val="single" w:sz="4" w:space="0" w:color="auto"/>
            </w:tcBorders>
            <w:shd w:val="clear" w:color="auto" w:fill="auto"/>
            <w:vAlign w:val="center"/>
          </w:tcPr>
          <w:p w14:paraId="10F4F7E2" w14:textId="77777777" w:rsidR="008A60B5" w:rsidRPr="006E743F" w:rsidRDefault="008A60B5" w:rsidP="00CF0686">
            <w:pP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t> </w:t>
            </w:r>
          </w:p>
        </w:tc>
        <w:tc>
          <w:tcPr>
            <w:tcW w:w="239" w:type="pct"/>
            <w:tcBorders>
              <w:top w:val="single" w:sz="4" w:space="0" w:color="auto"/>
              <w:bottom w:val="single" w:sz="4" w:space="0" w:color="auto"/>
            </w:tcBorders>
            <w:shd w:val="clear" w:color="auto" w:fill="auto"/>
            <w:noWrap/>
            <w:vAlign w:val="center"/>
          </w:tcPr>
          <w:p w14:paraId="20D658B8" w14:textId="77777777" w:rsidR="008A60B5" w:rsidRPr="006E743F" w:rsidRDefault="008A60B5" w:rsidP="00CF0686">
            <w:pP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Sig.</w:t>
            </w:r>
          </w:p>
        </w:tc>
        <w:tc>
          <w:tcPr>
            <w:tcW w:w="1029" w:type="pct"/>
            <w:tcBorders>
              <w:top w:val="single" w:sz="4" w:space="0" w:color="auto"/>
              <w:bottom w:val="single" w:sz="4" w:space="0" w:color="auto"/>
            </w:tcBorders>
            <w:shd w:val="clear" w:color="auto" w:fill="auto"/>
            <w:noWrap/>
            <w:vAlign w:val="center"/>
          </w:tcPr>
          <w:p w14:paraId="5A16467C"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0.627</w:t>
            </w:r>
          </w:p>
        </w:tc>
        <w:tc>
          <w:tcPr>
            <w:tcW w:w="954" w:type="pct"/>
            <w:tcBorders>
              <w:top w:val="single" w:sz="4" w:space="0" w:color="auto"/>
              <w:bottom w:val="single" w:sz="4" w:space="0" w:color="auto"/>
            </w:tcBorders>
            <w:shd w:val="clear" w:color="auto" w:fill="auto"/>
            <w:noWrap/>
            <w:vAlign w:val="center"/>
          </w:tcPr>
          <w:p w14:paraId="239AF35E"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0.043**</w:t>
            </w:r>
          </w:p>
        </w:tc>
        <w:tc>
          <w:tcPr>
            <w:tcW w:w="928" w:type="pct"/>
            <w:tcBorders>
              <w:top w:val="single" w:sz="4" w:space="0" w:color="auto"/>
              <w:bottom w:val="single" w:sz="4" w:space="0" w:color="auto"/>
            </w:tcBorders>
            <w:shd w:val="clear" w:color="auto" w:fill="auto"/>
            <w:noWrap/>
            <w:vAlign w:val="center"/>
          </w:tcPr>
          <w:p w14:paraId="0A771B58"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0.048**</w:t>
            </w:r>
          </w:p>
        </w:tc>
        <w:tc>
          <w:tcPr>
            <w:tcW w:w="853" w:type="pct"/>
            <w:tcBorders>
              <w:top w:val="single" w:sz="4" w:space="0" w:color="auto"/>
              <w:bottom w:val="single" w:sz="4" w:space="0" w:color="auto"/>
              <w:right w:val="single" w:sz="4" w:space="0" w:color="auto"/>
            </w:tcBorders>
            <w:shd w:val="clear" w:color="auto" w:fill="auto"/>
            <w:noWrap/>
            <w:vAlign w:val="center"/>
          </w:tcPr>
          <w:p w14:paraId="1660A94E"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0.846</w:t>
            </w:r>
          </w:p>
        </w:tc>
      </w:tr>
      <w:tr w:rsidR="006E743F" w:rsidRPr="006E743F" w14:paraId="52C7AAC9" w14:textId="77777777" w:rsidTr="00CF0686">
        <w:trPr>
          <w:trHeight w:val="460"/>
          <w:jc w:val="center"/>
        </w:trPr>
        <w:tc>
          <w:tcPr>
            <w:tcW w:w="998" w:type="pct"/>
            <w:tcBorders>
              <w:top w:val="single" w:sz="4" w:space="0" w:color="auto"/>
              <w:left w:val="single" w:sz="4" w:space="0" w:color="auto"/>
              <w:bottom w:val="single" w:sz="4" w:space="0" w:color="auto"/>
            </w:tcBorders>
            <w:shd w:val="clear" w:color="auto" w:fill="auto"/>
            <w:vAlign w:val="center"/>
          </w:tcPr>
          <w:p w14:paraId="1AFE5BB9" w14:textId="77777777" w:rsidR="008A60B5" w:rsidRPr="006E743F" w:rsidRDefault="008A60B5" w:rsidP="00CF0686">
            <w:pP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t> </w:t>
            </w:r>
          </w:p>
        </w:tc>
        <w:tc>
          <w:tcPr>
            <w:tcW w:w="239" w:type="pct"/>
            <w:tcBorders>
              <w:top w:val="single" w:sz="4" w:space="0" w:color="auto"/>
              <w:bottom w:val="single" w:sz="4" w:space="0" w:color="auto"/>
            </w:tcBorders>
            <w:shd w:val="clear" w:color="auto" w:fill="auto"/>
            <w:noWrap/>
            <w:vAlign w:val="center"/>
          </w:tcPr>
          <w:p w14:paraId="2B118F17" w14:textId="77777777" w:rsidR="008A60B5" w:rsidRPr="006E743F" w:rsidRDefault="008A60B5" w:rsidP="00CF0686">
            <w:pP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E(B)</w:t>
            </w:r>
          </w:p>
        </w:tc>
        <w:tc>
          <w:tcPr>
            <w:tcW w:w="1029" w:type="pct"/>
            <w:tcBorders>
              <w:top w:val="single" w:sz="4" w:space="0" w:color="auto"/>
              <w:bottom w:val="single" w:sz="4" w:space="0" w:color="auto"/>
            </w:tcBorders>
            <w:shd w:val="clear" w:color="auto" w:fill="auto"/>
            <w:noWrap/>
            <w:vAlign w:val="center"/>
          </w:tcPr>
          <w:p w14:paraId="5BAB38C0"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1</w:t>
            </w:r>
          </w:p>
        </w:tc>
        <w:tc>
          <w:tcPr>
            <w:tcW w:w="954" w:type="pct"/>
            <w:tcBorders>
              <w:top w:val="single" w:sz="4" w:space="0" w:color="auto"/>
              <w:bottom w:val="single" w:sz="4" w:space="0" w:color="auto"/>
            </w:tcBorders>
            <w:shd w:val="clear" w:color="auto" w:fill="auto"/>
            <w:noWrap/>
            <w:vAlign w:val="center"/>
          </w:tcPr>
          <w:p w14:paraId="52ACFDF5"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1.001</w:t>
            </w:r>
          </w:p>
        </w:tc>
        <w:tc>
          <w:tcPr>
            <w:tcW w:w="928" w:type="pct"/>
            <w:tcBorders>
              <w:top w:val="single" w:sz="4" w:space="0" w:color="auto"/>
              <w:bottom w:val="single" w:sz="4" w:space="0" w:color="auto"/>
            </w:tcBorders>
            <w:shd w:val="clear" w:color="auto" w:fill="auto"/>
            <w:noWrap/>
            <w:vAlign w:val="center"/>
          </w:tcPr>
          <w:p w14:paraId="51978289"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1.001</w:t>
            </w:r>
          </w:p>
        </w:tc>
        <w:tc>
          <w:tcPr>
            <w:tcW w:w="853" w:type="pct"/>
            <w:tcBorders>
              <w:top w:val="single" w:sz="4" w:space="0" w:color="auto"/>
              <w:bottom w:val="single" w:sz="4" w:space="0" w:color="auto"/>
              <w:right w:val="single" w:sz="4" w:space="0" w:color="auto"/>
            </w:tcBorders>
            <w:shd w:val="clear" w:color="auto" w:fill="auto"/>
            <w:noWrap/>
            <w:vAlign w:val="center"/>
          </w:tcPr>
          <w:p w14:paraId="3C779624"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1</w:t>
            </w:r>
          </w:p>
        </w:tc>
      </w:tr>
      <w:tr w:rsidR="006E743F" w:rsidRPr="006E743F" w14:paraId="6B4DBA4A" w14:textId="77777777" w:rsidTr="00CF0686">
        <w:trPr>
          <w:trHeight w:val="460"/>
          <w:jc w:val="center"/>
        </w:trPr>
        <w:tc>
          <w:tcPr>
            <w:tcW w:w="998" w:type="pct"/>
            <w:tcBorders>
              <w:top w:val="single" w:sz="4" w:space="0" w:color="auto"/>
              <w:left w:val="single" w:sz="4" w:space="0" w:color="auto"/>
              <w:bottom w:val="single" w:sz="4" w:space="0" w:color="auto"/>
            </w:tcBorders>
            <w:shd w:val="clear" w:color="auto" w:fill="auto"/>
            <w:vAlign w:val="center"/>
          </w:tcPr>
          <w:p w14:paraId="50EFB457" w14:textId="77777777" w:rsidR="008A60B5" w:rsidRPr="006E743F" w:rsidRDefault="008A60B5" w:rsidP="00CF0686">
            <w:pP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t>Land fertility</w:t>
            </w:r>
          </w:p>
        </w:tc>
        <w:tc>
          <w:tcPr>
            <w:tcW w:w="239" w:type="pct"/>
            <w:tcBorders>
              <w:top w:val="single" w:sz="4" w:space="0" w:color="auto"/>
              <w:bottom w:val="single" w:sz="4" w:space="0" w:color="auto"/>
            </w:tcBorders>
            <w:shd w:val="clear" w:color="auto" w:fill="auto"/>
            <w:noWrap/>
            <w:vAlign w:val="center"/>
          </w:tcPr>
          <w:p w14:paraId="16E646D9" w14:textId="77777777" w:rsidR="008A60B5" w:rsidRPr="006E743F" w:rsidRDefault="008A60B5" w:rsidP="00CF0686">
            <w:pP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B</w:t>
            </w:r>
          </w:p>
        </w:tc>
        <w:tc>
          <w:tcPr>
            <w:tcW w:w="1029" w:type="pct"/>
            <w:tcBorders>
              <w:top w:val="single" w:sz="4" w:space="0" w:color="auto"/>
              <w:bottom w:val="single" w:sz="4" w:space="0" w:color="auto"/>
            </w:tcBorders>
            <w:shd w:val="clear" w:color="auto" w:fill="auto"/>
            <w:noWrap/>
            <w:vAlign w:val="center"/>
          </w:tcPr>
          <w:p w14:paraId="1B38B320"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-0.212</w:t>
            </w:r>
          </w:p>
        </w:tc>
        <w:tc>
          <w:tcPr>
            <w:tcW w:w="954" w:type="pct"/>
            <w:tcBorders>
              <w:top w:val="single" w:sz="4" w:space="0" w:color="auto"/>
              <w:bottom w:val="single" w:sz="4" w:space="0" w:color="auto"/>
            </w:tcBorders>
            <w:shd w:val="clear" w:color="auto" w:fill="auto"/>
            <w:noWrap/>
            <w:vAlign w:val="center"/>
          </w:tcPr>
          <w:p w14:paraId="693C8041"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0.416</w:t>
            </w:r>
          </w:p>
        </w:tc>
        <w:tc>
          <w:tcPr>
            <w:tcW w:w="928" w:type="pct"/>
            <w:tcBorders>
              <w:top w:val="single" w:sz="4" w:space="0" w:color="auto"/>
              <w:bottom w:val="single" w:sz="4" w:space="0" w:color="auto"/>
            </w:tcBorders>
            <w:shd w:val="clear" w:color="auto" w:fill="auto"/>
            <w:noWrap/>
            <w:vAlign w:val="center"/>
          </w:tcPr>
          <w:p w14:paraId="51112F34"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-0.099</w:t>
            </w:r>
          </w:p>
        </w:tc>
        <w:tc>
          <w:tcPr>
            <w:tcW w:w="853" w:type="pct"/>
            <w:tcBorders>
              <w:top w:val="single" w:sz="4" w:space="0" w:color="auto"/>
              <w:bottom w:val="single" w:sz="4" w:space="0" w:color="auto"/>
              <w:right w:val="single" w:sz="4" w:space="0" w:color="auto"/>
            </w:tcBorders>
            <w:shd w:val="clear" w:color="auto" w:fill="auto"/>
            <w:noWrap/>
            <w:vAlign w:val="center"/>
          </w:tcPr>
          <w:p w14:paraId="1B4CC5D2"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17.06</w:t>
            </w:r>
          </w:p>
        </w:tc>
      </w:tr>
      <w:tr w:rsidR="006E743F" w:rsidRPr="006E743F" w14:paraId="09677619" w14:textId="77777777" w:rsidTr="00CF0686">
        <w:trPr>
          <w:trHeight w:val="460"/>
          <w:jc w:val="center"/>
        </w:trPr>
        <w:tc>
          <w:tcPr>
            <w:tcW w:w="998" w:type="pct"/>
            <w:tcBorders>
              <w:top w:val="single" w:sz="4" w:space="0" w:color="auto"/>
              <w:left w:val="single" w:sz="4" w:space="0" w:color="auto"/>
              <w:bottom w:val="single" w:sz="4" w:space="0" w:color="auto"/>
            </w:tcBorders>
            <w:shd w:val="clear" w:color="auto" w:fill="auto"/>
            <w:vAlign w:val="center"/>
          </w:tcPr>
          <w:p w14:paraId="1FF0A125" w14:textId="77777777" w:rsidR="008A60B5" w:rsidRPr="006E743F" w:rsidRDefault="008A60B5" w:rsidP="00CF0686">
            <w:pP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t> </w:t>
            </w:r>
          </w:p>
        </w:tc>
        <w:tc>
          <w:tcPr>
            <w:tcW w:w="239" w:type="pct"/>
            <w:tcBorders>
              <w:top w:val="single" w:sz="4" w:space="0" w:color="auto"/>
              <w:bottom w:val="single" w:sz="4" w:space="0" w:color="auto"/>
            </w:tcBorders>
            <w:shd w:val="clear" w:color="auto" w:fill="auto"/>
            <w:noWrap/>
            <w:vAlign w:val="center"/>
          </w:tcPr>
          <w:p w14:paraId="6D62D072" w14:textId="77777777" w:rsidR="008A60B5" w:rsidRPr="006E743F" w:rsidRDefault="008A60B5" w:rsidP="00CF0686">
            <w:pP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Sig.</w:t>
            </w:r>
          </w:p>
        </w:tc>
        <w:tc>
          <w:tcPr>
            <w:tcW w:w="1029" w:type="pct"/>
            <w:tcBorders>
              <w:top w:val="single" w:sz="4" w:space="0" w:color="auto"/>
              <w:bottom w:val="single" w:sz="4" w:space="0" w:color="auto"/>
            </w:tcBorders>
            <w:shd w:val="clear" w:color="auto" w:fill="auto"/>
            <w:noWrap/>
            <w:vAlign w:val="center"/>
          </w:tcPr>
          <w:p w14:paraId="02E3949D"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0.631</w:t>
            </w:r>
          </w:p>
        </w:tc>
        <w:tc>
          <w:tcPr>
            <w:tcW w:w="954" w:type="pct"/>
            <w:tcBorders>
              <w:top w:val="single" w:sz="4" w:space="0" w:color="auto"/>
              <w:bottom w:val="single" w:sz="4" w:space="0" w:color="auto"/>
            </w:tcBorders>
            <w:shd w:val="clear" w:color="auto" w:fill="auto"/>
            <w:noWrap/>
            <w:vAlign w:val="center"/>
          </w:tcPr>
          <w:p w14:paraId="6FC8ED6D"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0.345</w:t>
            </w:r>
          </w:p>
        </w:tc>
        <w:tc>
          <w:tcPr>
            <w:tcW w:w="928" w:type="pct"/>
            <w:tcBorders>
              <w:top w:val="single" w:sz="4" w:space="0" w:color="auto"/>
              <w:bottom w:val="single" w:sz="4" w:space="0" w:color="auto"/>
            </w:tcBorders>
            <w:shd w:val="clear" w:color="auto" w:fill="auto"/>
            <w:noWrap/>
            <w:vAlign w:val="center"/>
          </w:tcPr>
          <w:p w14:paraId="0A4956C1"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0.82</w:t>
            </w:r>
          </w:p>
        </w:tc>
        <w:tc>
          <w:tcPr>
            <w:tcW w:w="853" w:type="pct"/>
            <w:tcBorders>
              <w:top w:val="single" w:sz="4" w:space="0" w:color="auto"/>
              <w:bottom w:val="single" w:sz="4" w:space="0" w:color="auto"/>
              <w:right w:val="single" w:sz="4" w:space="0" w:color="auto"/>
            </w:tcBorders>
            <w:shd w:val="clear" w:color="auto" w:fill="auto"/>
            <w:noWrap/>
            <w:vAlign w:val="center"/>
          </w:tcPr>
          <w:p w14:paraId="3A91E0BD"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0.997</w:t>
            </w:r>
          </w:p>
        </w:tc>
      </w:tr>
      <w:tr w:rsidR="006E743F" w:rsidRPr="006E743F" w14:paraId="287B3BE6" w14:textId="77777777" w:rsidTr="00CF0686">
        <w:trPr>
          <w:trHeight w:val="460"/>
          <w:jc w:val="center"/>
        </w:trPr>
        <w:tc>
          <w:tcPr>
            <w:tcW w:w="998" w:type="pct"/>
            <w:tcBorders>
              <w:top w:val="single" w:sz="4" w:space="0" w:color="auto"/>
              <w:left w:val="single" w:sz="4" w:space="0" w:color="auto"/>
              <w:bottom w:val="single" w:sz="4" w:space="0" w:color="auto"/>
            </w:tcBorders>
            <w:shd w:val="clear" w:color="auto" w:fill="auto"/>
            <w:vAlign w:val="center"/>
          </w:tcPr>
          <w:p w14:paraId="612A62D7" w14:textId="77777777" w:rsidR="008A60B5" w:rsidRPr="006E743F" w:rsidRDefault="008A60B5" w:rsidP="00CF0686">
            <w:pP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t> </w:t>
            </w:r>
          </w:p>
        </w:tc>
        <w:tc>
          <w:tcPr>
            <w:tcW w:w="239" w:type="pct"/>
            <w:tcBorders>
              <w:top w:val="single" w:sz="4" w:space="0" w:color="auto"/>
              <w:bottom w:val="single" w:sz="4" w:space="0" w:color="auto"/>
            </w:tcBorders>
            <w:shd w:val="clear" w:color="auto" w:fill="auto"/>
            <w:noWrap/>
            <w:vAlign w:val="center"/>
          </w:tcPr>
          <w:p w14:paraId="321EB011" w14:textId="77777777" w:rsidR="008A60B5" w:rsidRPr="006E743F" w:rsidRDefault="008A60B5" w:rsidP="00CF0686">
            <w:pP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E(B)</w:t>
            </w:r>
          </w:p>
        </w:tc>
        <w:tc>
          <w:tcPr>
            <w:tcW w:w="1029" w:type="pct"/>
            <w:tcBorders>
              <w:top w:val="single" w:sz="4" w:space="0" w:color="auto"/>
              <w:bottom w:val="single" w:sz="4" w:space="0" w:color="auto"/>
            </w:tcBorders>
            <w:shd w:val="clear" w:color="auto" w:fill="auto"/>
            <w:noWrap/>
            <w:vAlign w:val="center"/>
          </w:tcPr>
          <w:p w14:paraId="5E554D79"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0.809</w:t>
            </w:r>
          </w:p>
        </w:tc>
        <w:tc>
          <w:tcPr>
            <w:tcW w:w="954" w:type="pct"/>
            <w:tcBorders>
              <w:top w:val="single" w:sz="4" w:space="0" w:color="auto"/>
              <w:bottom w:val="single" w:sz="4" w:space="0" w:color="auto"/>
            </w:tcBorders>
            <w:shd w:val="clear" w:color="auto" w:fill="auto"/>
            <w:noWrap/>
            <w:vAlign w:val="center"/>
          </w:tcPr>
          <w:p w14:paraId="0989F7DF"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1.516</w:t>
            </w:r>
          </w:p>
        </w:tc>
        <w:tc>
          <w:tcPr>
            <w:tcW w:w="928" w:type="pct"/>
            <w:tcBorders>
              <w:top w:val="single" w:sz="4" w:space="0" w:color="auto"/>
              <w:bottom w:val="single" w:sz="4" w:space="0" w:color="auto"/>
            </w:tcBorders>
            <w:shd w:val="clear" w:color="auto" w:fill="auto"/>
            <w:noWrap/>
            <w:vAlign w:val="center"/>
          </w:tcPr>
          <w:p w14:paraId="0CF6E27B"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0.905</w:t>
            </w:r>
          </w:p>
        </w:tc>
        <w:tc>
          <w:tcPr>
            <w:tcW w:w="853" w:type="pct"/>
            <w:tcBorders>
              <w:top w:val="single" w:sz="4" w:space="0" w:color="auto"/>
              <w:bottom w:val="single" w:sz="4" w:space="0" w:color="auto"/>
              <w:right w:val="single" w:sz="4" w:space="0" w:color="auto"/>
            </w:tcBorders>
            <w:shd w:val="clear" w:color="auto" w:fill="auto"/>
            <w:noWrap/>
            <w:vAlign w:val="center"/>
          </w:tcPr>
          <w:p w14:paraId="765B528F"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25.637</w:t>
            </w:r>
          </w:p>
        </w:tc>
      </w:tr>
      <w:tr w:rsidR="006E743F" w:rsidRPr="006E743F" w14:paraId="290457EB" w14:textId="77777777" w:rsidTr="00CF0686">
        <w:trPr>
          <w:trHeight w:val="460"/>
          <w:jc w:val="center"/>
        </w:trPr>
        <w:tc>
          <w:tcPr>
            <w:tcW w:w="998" w:type="pct"/>
            <w:tcBorders>
              <w:top w:val="single" w:sz="4" w:space="0" w:color="auto"/>
              <w:left w:val="single" w:sz="4" w:space="0" w:color="auto"/>
              <w:bottom w:val="single" w:sz="4" w:space="0" w:color="auto"/>
            </w:tcBorders>
            <w:shd w:val="clear" w:color="auto" w:fill="auto"/>
            <w:vAlign w:val="center"/>
          </w:tcPr>
          <w:p w14:paraId="1AB5BB73" w14:textId="77777777" w:rsidR="008A60B5" w:rsidRPr="006E743F" w:rsidRDefault="008A60B5" w:rsidP="00CF0686">
            <w:pP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t>Farm distance</w:t>
            </w:r>
          </w:p>
        </w:tc>
        <w:tc>
          <w:tcPr>
            <w:tcW w:w="239" w:type="pct"/>
            <w:tcBorders>
              <w:top w:val="single" w:sz="4" w:space="0" w:color="auto"/>
              <w:bottom w:val="single" w:sz="4" w:space="0" w:color="auto"/>
            </w:tcBorders>
            <w:shd w:val="clear" w:color="auto" w:fill="auto"/>
            <w:noWrap/>
            <w:vAlign w:val="center"/>
          </w:tcPr>
          <w:p w14:paraId="48E4FCE6" w14:textId="77777777" w:rsidR="008A60B5" w:rsidRPr="006E743F" w:rsidRDefault="008A60B5" w:rsidP="00CF0686">
            <w:pP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B</w:t>
            </w:r>
          </w:p>
        </w:tc>
        <w:tc>
          <w:tcPr>
            <w:tcW w:w="1029" w:type="pct"/>
            <w:tcBorders>
              <w:top w:val="single" w:sz="4" w:space="0" w:color="auto"/>
              <w:bottom w:val="single" w:sz="4" w:space="0" w:color="auto"/>
            </w:tcBorders>
            <w:shd w:val="clear" w:color="auto" w:fill="auto"/>
            <w:noWrap/>
            <w:vAlign w:val="center"/>
          </w:tcPr>
          <w:p w14:paraId="13C6E065"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0.029</w:t>
            </w:r>
          </w:p>
        </w:tc>
        <w:tc>
          <w:tcPr>
            <w:tcW w:w="954" w:type="pct"/>
            <w:tcBorders>
              <w:top w:val="single" w:sz="4" w:space="0" w:color="auto"/>
              <w:bottom w:val="single" w:sz="4" w:space="0" w:color="auto"/>
            </w:tcBorders>
            <w:shd w:val="clear" w:color="auto" w:fill="auto"/>
            <w:noWrap/>
            <w:vAlign w:val="center"/>
          </w:tcPr>
          <w:p w14:paraId="4F9B3831"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-0.027</w:t>
            </w:r>
          </w:p>
        </w:tc>
        <w:tc>
          <w:tcPr>
            <w:tcW w:w="928" w:type="pct"/>
            <w:tcBorders>
              <w:top w:val="single" w:sz="4" w:space="0" w:color="auto"/>
              <w:bottom w:val="single" w:sz="4" w:space="0" w:color="auto"/>
            </w:tcBorders>
            <w:shd w:val="clear" w:color="auto" w:fill="auto"/>
            <w:noWrap/>
            <w:vAlign w:val="center"/>
          </w:tcPr>
          <w:p w14:paraId="10C77DCE"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-0.016</w:t>
            </w:r>
          </w:p>
        </w:tc>
        <w:tc>
          <w:tcPr>
            <w:tcW w:w="853" w:type="pct"/>
            <w:tcBorders>
              <w:top w:val="single" w:sz="4" w:space="0" w:color="auto"/>
              <w:bottom w:val="single" w:sz="4" w:space="0" w:color="auto"/>
              <w:right w:val="single" w:sz="4" w:space="0" w:color="auto"/>
            </w:tcBorders>
            <w:shd w:val="clear" w:color="auto" w:fill="auto"/>
            <w:noWrap/>
            <w:vAlign w:val="center"/>
          </w:tcPr>
          <w:p w14:paraId="5031FEAF"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0.026</w:t>
            </w:r>
          </w:p>
        </w:tc>
      </w:tr>
      <w:tr w:rsidR="006E743F" w:rsidRPr="006E743F" w14:paraId="4EF02087" w14:textId="77777777" w:rsidTr="00CF0686">
        <w:trPr>
          <w:trHeight w:val="460"/>
          <w:jc w:val="center"/>
        </w:trPr>
        <w:tc>
          <w:tcPr>
            <w:tcW w:w="998" w:type="pct"/>
            <w:tcBorders>
              <w:top w:val="single" w:sz="4" w:space="0" w:color="auto"/>
              <w:left w:val="single" w:sz="4" w:space="0" w:color="auto"/>
              <w:bottom w:val="single" w:sz="4" w:space="0" w:color="auto"/>
            </w:tcBorders>
            <w:shd w:val="clear" w:color="auto" w:fill="auto"/>
            <w:vAlign w:val="center"/>
          </w:tcPr>
          <w:p w14:paraId="26AD8BC5" w14:textId="77777777" w:rsidR="008A60B5" w:rsidRPr="006E743F" w:rsidRDefault="008A60B5" w:rsidP="00CF0686">
            <w:pP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t> </w:t>
            </w:r>
          </w:p>
        </w:tc>
        <w:tc>
          <w:tcPr>
            <w:tcW w:w="239" w:type="pct"/>
            <w:tcBorders>
              <w:top w:val="single" w:sz="4" w:space="0" w:color="auto"/>
              <w:bottom w:val="single" w:sz="4" w:space="0" w:color="auto"/>
            </w:tcBorders>
            <w:shd w:val="clear" w:color="auto" w:fill="auto"/>
            <w:noWrap/>
            <w:vAlign w:val="center"/>
          </w:tcPr>
          <w:p w14:paraId="6AD7BD49" w14:textId="77777777" w:rsidR="008A60B5" w:rsidRPr="006E743F" w:rsidRDefault="008A60B5" w:rsidP="00CF0686">
            <w:pP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Sig.</w:t>
            </w:r>
          </w:p>
        </w:tc>
        <w:tc>
          <w:tcPr>
            <w:tcW w:w="1029" w:type="pct"/>
            <w:tcBorders>
              <w:top w:val="single" w:sz="4" w:space="0" w:color="auto"/>
              <w:bottom w:val="single" w:sz="4" w:space="0" w:color="auto"/>
            </w:tcBorders>
            <w:shd w:val="clear" w:color="auto" w:fill="auto"/>
            <w:noWrap/>
            <w:vAlign w:val="center"/>
          </w:tcPr>
          <w:p w14:paraId="7185869D"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0.278</w:t>
            </w:r>
          </w:p>
        </w:tc>
        <w:tc>
          <w:tcPr>
            <w:tcW w:w="954" w:type="pct"/>
            <w:tcBorders>
              <w:top w:val="single" w:sz="4" w:space="0" w:color="auto"/>
              <w:bottom w:val="single" w:sz="4" w:space="0" w:color="auto"/>
            </w:tcBorders>
            <w:shd w:val="clear" w:color="auto" w:fill="auto"/>
            <w:noWrap/>
            <w:vAlign w:val="center"/>
          </w:tcPr>
          <w:p w14:paraId="2A8A20DC"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0.353</w:t>
            </w:r>
          </w:p>
        </w:tc>
        <w:tc>
          <w:tcPr>
            <w:tcW w:w="928" w:type="pct"/>
            <w:tcBorders>
              <w:top w:val="single" w:sz="4" w:space="0" w:color="auto"/>
              <w:bottom w:val="single" w:sz="4" w:space="0" w:color="auto"/>
            </w:tcBorders>
            <w:shd w:val="clear" w:color="auto" w:fill="auto"/>
            <w:noWrap/>
            <w:vAlign w:val="center"/>
          </w:tcPr>
          <w:p w14:paraId="101B5A16"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0.558</w:t>
            </w:r>
          </w:p>
        </w:tc>
        <w:tc>
          <w:tcPr>
            <w:tcW w:w="853" w:type="pct"/>
            <w:tcBorders>
              <w:top w:val="single" w:sz="4" w:space="0" w:color="auto"/>
              <w:bottom w:val="single" w:sz="4" w:space="0" w:color="auto"/>
              <w:right w:val="single" w:sz="4" w:space="0" w:color="auto"/>
            </w:tcBorders>
            <w:shd w:val="clear" w:color="auto" w:fill="auto"/>
            <w:noWrap/>
            <w:vAlign w:val="center"/>
          </w:tcPr>
          <w:p w14:paraId="045BC062"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0.564</w:t>
            </w:r>
          </w:p>
        </w:tc>
      </w:tr>
      <w:tr w:rsidR="006E743F" w:rsidRPr="006E743F" w14:paraId="3B021A08" w14:textId="77777777" w:rsidTr="00CF0686">
        <w:trPr>
          <w:trHeight w:val="460"/>
          <w:jc w:val="center"/>
        </w:trPr>
        <w:tc>
          <w:tcPr>
            <w:tcW w:w="998" w:type="pct"/>
            <w:tcBorders>
              <w:top w:val="single" w:sz="4" w:space="0" w:color="auto"/>
              <w:left w:val="single" w:sz="4" w:space="0" w:color="auto"/>
              <w:bottom w:val="single" w:sz="4" w:space="0" w:color="auto"/>
            </w:tcBorders>
            <w:shd w:val="clear" w:color="auto" w:fill="auto"/>
            <w:vAlign w:val="center"/>
          </w:tcPr>
          <w:p w14:paraId="6D1CCC55" w14:textId="77777777" w:rsidR="008A60B5" w:rsidRPr="006E743F" w:rsidRDefault="008A60B5" w:rsidP="00CF0686">
            <w:pP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t> </w:t>
            </w:r>
          </w:p>
        </w:tc>
        <w:tc>
          <w:tcPr>
            <w:tcW w:w="239" w:type="pct"/>
            <w:tcBorders>
              <w:top w:val="single" w:sz="4" w:space="0" w:color="auto"/>
              <w:bottom w:val="single" w:sz="4" w:space="0" w:color="auto"/>
            </w:tcBorders>
            <w:shd w:val="clear" w:color="auto" w:fill="auto"/>
            <w:noWrap/>
            <w:vAlign w:val="center"/>
          </w:tcPr>
          <w:p w14:paraId="04D7CB4C" w14:textId="77777777" w:rsidR="008A60B5" w:rsidRPr="006E743F" w:rsidRDefault="008A60B5" w:rsidP="00CF0686">
            <w:pP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E(B)</w:t>
            </w:r>
          </w:p>
        </w:tc>
        <w:tc>
          <w:tcPr>
            <w:tcW w:w="1029" w:type="pct"/>
            <w:tcBorders>
              <w:top w:val="single" w:sz="4" w:space="0" w:color="auto"/>
              <w:bottom w:val="single" w:sz="4" w:space="0" w:color="auto"/>
            </w:tcBorders>
            <w:shd w:val="clear" w:color="auto" w:fill="auto"/>
            <w:noWrap/>
            <w:vAlign w:val="center"/>
          </w:tcPr>
          <w:p w14:paraId="659EE42B"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1.029</w:t>
            </w:r>
          </w:p>
        </w:tc>
        <w:tc>
          <w:tcPr>
            <w:tcW w:w="954" w:type="pct"/>
            <w:tcBorders>
              <w:top w:val="single" w:sz="4" w:space="0" w:color="auto"/>
              <w:bottom w:val="single" w:sz="4" w:space="0" w:color="auto"/>
            </w:tcBorders>
            <w:shd w:val="clear" w:color="auto" w:fill="auto"/>
            <w:noWrap/>
            <w:vAlign w:val="center"/>
          </w:tcPr>
          <w:p w14:paraId="1BA4435A"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0.973</w:t>
            </w:r>
          </w:p>
        </w:tc>
        <w:tc>
          <w:tcPr>
            <w:tcW w:w="928" w:type="pct"/>
            <w:tcBorders>
              <w:top w:val="single" w:sz="4" w:space="0" w:color="auto"/>
              <w:bottom w:val="single" w:sz="4" w:space="0" w:color="auto"/>
            </w:tcBorders>
            <w:shd w:val="clear" w:color="auto" w:fill="auto"/>
            <w:noWrap/>
            <w:vAlign w:val="center"/>
          </w:tcPr>
          <w:p w14:paraId="07B8A598"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0.984</w:t>
            </w:r>
          </w:p>
        </w:tc>
        <w:tc>
          <w:tcPr>
            <w:tcW w:w="853" w:type="pct"/>
            <w:tcBorders>
              <w:top w:val="single" w:sz="4" w:space="0" w:color="auto"/>
              <w:bottom w:val="single" w:sz="4" w:space="0" w:color="auto"/>
              <w:right w:val="single" w:sz="4" w:space="0" w:color="auto"/>
            </w:tcBorders>
            <w:shd w:val="clear" w:color="auto" w:fill="auto"/>
            <w:noWrap/>
            <w:vAlign w:val="center"/>
          </w:tcPr>
          <w:p w14:paraId="51B58026"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1.027</w:t>
            </w:r>
          </w:p>
        </w:tc>
      </w:tr>
      <w:tr w:rsidR="006E743F" w:rsidRPr="006E743F" w14:paraId="5DF4BE2D" w14:textId="77777777" w:rsidTr="00CF0686">
        <w:trPr>
          <w:trHeight w:val="460"/>
          <w:jc w:val="center"/>
        </w:trPr>
        <w:tc>
          <w:tcPr>
            <w:tcW w:w="998" w:type="pct"/>
            <w:tcBorders>
              <w:top w:val="single" w:sz="4" w:space="0" w:color="auto"/>
              <w:left w:val="single" w:sz="4" w:space="0" w:color="auto"/>
              <w:bottom w:val="single" w:sz="4" w:space="0" w:color="auto"/>
            </w:tcBorders>
            <w:shd w:val="clear" w:color="auto" w:fill="auto"/>
            <w:vAlign w:val="center"/>
          </w:tcPr>
          <w:p w14:paraId="5AAD71C8" w14:textId="77777777" w:rsidR="008A60B5" w:rsidRPr="006E743F" w:rsidRDefault="008A60B5" w:rsidP="00CF0686">
            <w:pP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t>Own machine for cultivating</w:t>
            </w:r>
          </w:p>
        </w:tc>
        <w:tc>
          <w:tcPr>
            <w:tcW w:w="239" w:type="pct"/>
            <w:tcBorders>
              <w:top w:val="single" w:sz="4" w:space="0" w:color="auto"/>
              <w:bottom w:val="single" w:sz="4" w:space="0" w:color="auto"/>
            </w:tcBorders>
            <w:shd w:val="clear" w:color="auto" w:fill="auto"/>
            <w:noWrap/>
            <w:vAlign w:val="center"/>
          </w:tcPr>
          <w:p w14:paraId="4AF2ED6E" w14:textId="77777777" w:rsidR="008A60B5" w:rsidRPr="006E743F" w:rsidRDefault="008A60B5" w:rsidP="00CF0686">
            <w:pP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B</w:t>
            </w:r>
          </w:p>
        </w:tc>
        <w:tc>
          <w:tcPr>
            <w:tcW w:w="1029" w:type="pct"/>
            <w:tcBorders>
              <w:top w:val="single" w:sz="4" w:space="0" w:color="auto"/>
              <w:bottom w:val="single" w:sz="4" w:space="0" w:color="auto"/>
            </w:tcBorders>
            <w:shd w:val="clear" w:color="auto" w:fill="auto"/>
            <w:noWrap/>
            <w:vAlign w:val="center"/>
          </w:tcPr>
          <w:p w14:paraId="648B84C1"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0.381</w:t>
            </w:r>
          </w:p>
        </w:tc>
        <w:tc>
          <w:tcPr>
            <w:tcW w:w="954" w:type="pct"/>
            <w:tcBorders>
              <w:top w:val="single" w:sz="4" w:space="0" w:color="auto"/>
              <w:bottom w:val="single" w:sz="4" w:space="0" w:color="auto"/>
            </w:tcBorders>
            <w:shd w:val="clear" w:color="auto" w:fill="auto"/>
            <w:noWrap/>
            <w:vAlign w:val="center"/>
          </w:tcPr>
          <w:p w14:paraId="5770BA40"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0.104</w:t>
            </w:r>
          </w:p>
        </w:tc>
        <w:tc>
          <w:tcPr>
            <w:tcW w:w="928" w:type="pct"/>
            <w:tcBorders>
              <w:top w:val="single" w:sz="4" w:space="0" w:color="auto"/>
              <w:bottom w:val="single" w:sz="4" w:space="0" w:color="auto"/>
            </w:tcBorders>
            <w:shd w:val="clear" w:color="auto" w:fill="auto"/>
            <w:noWrap/>
            <w:vAlign w:val="center"/>
          </w:tcPr>
          <w:p w14:paraId="1AA616CC"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0.444</w:t>
            </w:r>
          </w:p>
        </w:tc>
        <w:tc>
          <w:tcPr>
            <w:tcW w:w="853" w:type="pct"/>
            <w:tcBorders>
              <w:top w:val="single" w:sz="4" w:space="0" w:color="auto"/>
              <w:bottom w:val="single" w:sz="4" w:space="0" w:color="auto"/>
              <w:right w:val="single" w:sz="4" w:space="0" w:color="auto"/>
            </w:tcBorders>
            <w:shd w:val="clear" w:color="auto" w:fill="auto"/>
            <w:noWrap/>
            <w:vAlign w:val="center"/>
          </w:tcPr>
          <w:p w14:paraId="70C55903"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1.9</w:t>
            </w:r>
          </w:p>
        </w:tc>
      </w:tr>
      <w:tr w:rsidR="006E743F" w:rsidRPr="006E743F" w14:paraId="2C0F8FF1" w14:textId="77777777" w:rsidTr="00CF0686">
        <w:trPr>
          <w:trHeight w:val="460"/>
          <w:jc w:val="center"/>
        </w:trPr>
        <w:tc>
          <w:tcPr>
            <w:tcW w:w="998" w:type="pct"/>
            <w:tcBorders>
              <w:top w:val="single" w:sz="4" w:space="0" w:color="auto"/>
              <w:left w:val="single" w:sz="4" w:space="0" w:color="auto"/>
              <w:bottom w:val="single" w:sz="4" w:space="0" w:color="auto"/>
            </w:tcBorders>
            <w:shd w:val="clear" w:color="auto" w:fill="auto"/>
            <w:vAlign w:val="center"/>
          </w:tcPr>
          <w:p w14:paraId="1130A861" w14:textId="77777777" w:rsidR="008A60B5" w:rsidRPr="006E743F" w:rsidRDefault="008A60B5" w:rsidP="00CF0686">
            <w:pP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t> </w:t>
            </w:r>
          </w:p>
        </w:tc>
        <w:tc>
          <w:tcPr>
            <w:tcW w:w="239" w:type="pct"/>
            <w:tcBorders>
              <w:top w:val="single" w:sz="4" w:space="0" w:color="auto"/>
              <w:bottom w:val="single" w:sz="4" w:space="0" w:color="auto"/>
            </w:tcBorders>
            <w:shd w:val="clear" w:color="auto" w:fill="auto"/>
            <w:noWrap/>
            <w:vAlign w:val="center"/>
          </w:tcPr>
          <w:p w14:paraId="12B85786" w14:textId="77777777" w:rsidR="008A60B5" w:rsidRPr="006E743F" w:rsidRDefault="008A60B5" w:rsidP="00CF0686">
            <w:pP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Sig.</w:t>
            </w:r>
          </w:p>
        </w:tc>
        <w:tc>
          <w:tcPr>
            <w:tcW w:w="1029" w:type="pct"/>
            <w:tcBorders>
              <w:top w:val="single" w:sz="4" w:space="0" w:color="auto"/>
              <w:bottom w:val="single" w:sz="4" w:space="0" w:color="auto"/>
            </w:tcBorders>
            <w:shd w:val="clear" w:color="auto" w:fill="auto"/>
            <w:noWrap/>
            <w:vAlign w:val="center"/>
          </w:tcPr>
          <w:p w14:paraId="450271B1"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0.059*</w:t>
            </w:r>
          </w:p>
        </w:tc>
        <w:tc>
          <w:tcPr>
            <w:tcW w:w="954" w:type="pct"/>
            <w:tcBorders>
              <w:top w:val="single" w:sz="4" w:space="0" w:color="auto"/>
              <w:bottom w:val="single" w:sz="4" w:space="0" w:color="auto"/>
            </w:tcBorders>
            <w:shd w:val="clear" w:color="auto" w:fill="auto"/>
            <w:noWrap/>
            <w:vAlign w:val="center"/>
          </w:tcPr>
          <w:p w14:paraId="09D06E1E"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0.575</w:t>
            </w:r>
          </w:p>
        </w:tc>
        <w:tc>
          <w:tcPr>
            <w:tcW w:w="928" w:type="pct"/>
            <w:tcBorders>
              <w:top w:val="single" w:sz="4" w:space="0" w:color="auto"/>
              <w:bottom w:val="single" w:sz="4" w:space="0" w:color="auto"/>
            </w:tcBorders>
            <w:shd w:val="clear" w:color="auto" w:fill="auto"/>
            <w:noWrap/>
            <w:vAlign w:val="center"/>
          </w:tcPr>
          <w:p w14:paraId="1C1D2E12"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0.022**</w:t>
            </w:r>
          </w:p>
        </w:tc>
        <w:tc>
          <w:tcPr>
            <w:tcW w:w="853" w:type="pct"/>
            <w:tcBorders>
              <w:top w:val="single" w:sz="4" w:space="0" w:color="auto"/>
              <w:bottom w:val="single" w:sz="4" w:space="0" w:color="auto"/>
              <w:right w:val="single" w:sz="4" w:space="0" w:color="auto"/>
            </w:tcBorders>
            <w:shd w:val="clear" w:color="auto" w:fill="auto"/>
            <w:noWrap/>
            <w:vAlign w:val="center"/>
          </w:tcPr>
          <w:p w14:paraId="267D32B8"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0.001***</w:t>
            </w:r>
          </w:p>
        </w:tc>
      </w:tr>
      <w:tr w:rsidR="006E743F" w:rsidRPr="006E743F" w14:paraId="06C69390" w14:textId="77777777" w:rsidTr="00CF0686">
        <w:trPr>
          <w:trHeight w:val="460"/>
          <w:jc w:val="center"/>
        </w:trPr>
        <w:tc>
          <w:tcPr>
            <w:tcW w:w="998" w:type="pct"/>
            <w:tcBorders>
              <w:top w:val="single" w:sz="4" w:space="0" w:color="auto"/>
              <w:left w:val="single" w:sz="4" w:space="0" w:color="auto"/>
              <w:bottom w:val="single" w:sz="4" w:space="0" w:color="auto"/>
            </w:tcBorders>
            <w:shd w:val="clear" w:color="auto" w:fill="auto"/>
            <w:vAlign w:val="center"/>
          </w:tcPr>
          <w:p w14:paraId="6C11D4E2" w14:textId="77777777" w:rsidR="008A60B5" w:rsidRPr="006E743F" w:rsidRDefault="008A60B5" w:rsidP="00CF0686">
            <w:pP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t> </w:t>
            </w:r>
          </w:p>
        </w:tc>
        <w:tc>
          <w:tcPr>
            <w:tcW w:w="239" w:type="pct"/>
            <w:tcBorders>
              <w:top w:val="single" w:sz="4" w:space="0" w:color="auto"/>
              <w:bottom w:val="single" w:sz="4" w:space="0" w:color="auto"/>
            </w:tcBorders>
            <w:shd w:val="clear" w:color="auto" w:fill="auto"/>
            <w:noWrap/>
            <w:vAlign w:val="center"/>
          </w:tcPr>
          <w:p w14:paraId="0320D51F" w14:textId="77777777" w:rsidR="008A60B5" w:rsidRPr="006E743F" w:rsidRDefault="008A60B5" w:rsidP="00CF0686">
            <w:pP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E(B)</w:t>
            </w:r>
          </w:p>
        </w:tc>
        <w:tc>
          <w:tcPr>
            <w:tcW w:w="1029" w:type="pct"/>
            <w:tcBorders>
              <w:top w:val="single" w:sz="4" w:space="0" w:color="auto"/>
              <w:bottom w:val="single" w:sz="4" w:space="0" w:color="auto"/>
            </w:tcBorders>
            <w:shd w:val="clear" w:color="auto" w:fill="auto"/>
            <w:noWrap/>
            <w:vAlign w:val="center"/>
          </w:tcPr>
          <w:p w14:paraId="1D9CB2D9"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1.463</w:t>
            </w:r>
          </w:p>
        </w:tc>
        <w:tc>
          <w:tcPr>
            <w:tcW w:w="954" w:type="pct"/>
            <w:tcBorders>
              <w:top w:val="single" w:sz="4" w:space="0" w:color="auto"/>
              <w:bottom w:val="single" w:sz="4" w:space="0" w:color="auto"/>
            </w:tcBorders>
            <w:shd w:val="clear" w:color="auto" w:fill="auto"/>
            <w:noWrap/>
            <w:vAlign w:val="center"/>
          </w:tcPr>
          <w:p w14:paraId="1F85E53C"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1.109</w:t>
            </w:r>
          </w:p>
        </w:tc>
        <w:tc>
          <w:tcPr>
            <w:tcW w:w="928" w:type="pct"/>
            <w:tcBorders>
              <w:top w:val="single" w:sz="4" w:space="0" w:color="auto"/>
              <w:bottom w:val="single" w:sz="4" w:space="0" w:color="auto"/>
            </w:tcBorders>
            <w:shd w:val="clear" w:color="auto" w:fill="auto"/>
            <w:noWrap/>
            <w:vAlign w:val="center"/>
          </w:tcPr>
          <w:p w14:paraId="6EB7F454"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1.558</w:t>
            </w:r>
          </w:p>
        </w:tc>
        <w:tc>
          <w:tcPr>
            <w:tcW w:w="853" w:type="pct"/>
            <w:tcBorders>
              <w:top w:val="single" w:sz="4" w:space="0" w:color="auto"/>
              <w:bottom w:val="single" w:sz="4" w:space="0" w:color="auto"/>
              <w:right w:val="single" w:sz="4" w:space="0" w:color="auto"/>
            </w:tcBorders>
            <w:shd w:val="clear" w:color="auto" w:fill="auto"/>
            <w:noWrap/>
            <w:vAlign w:val="center"/>
          </w:tcPr>
          <w:p w14:paraId="222529F0"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6.689</w:t>
            </w:r>
          </w:p>
        </w:tc>
      </w:tr>
      <w:tr w:rsidR="006E743F" w:rsidRPr="006E743F" w14:paraId="7CBE8C6D" w14:textId="77777777" w:rsidTr="00CF0686">
        <w:trPr>
          <w:trHeight w:val="460"/>
          <w:jc w:val="center"/>
        </w:trPr>
        <w:tc>
          <w:tcPr>
            <w:tcW w:w="998" w:type="pct"/>
            <w:tcBorders>
              <w:top w:val="single" w:sz="4" w:space="0" w:color="auto"/>
              <w:left w:val="single" w:sz="4" w:space="0" w:color="auto"/>
              <w:bottom w:val="single" w:sz="4" w:space="0" w:color="auto"/>
            </w:tcBorders>
            <w:shd w:val="clear" w:color="auto" w:fill="auto"/>
            <w:vAlign w:val="center"/>
          </w:tcPr>
          <w:p w14:paraId="0B17B7B5" w14:textId="77777777" w:rsidR="008A60B5" w:rsidRPr="006E743F" w:rsidRDefault="008A60B5" w:rsidP="00CF0686">
            <w:pP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t>Animal for cultivating</w:t>
            </w:r>
          </w:p>
        </w:tc>
        <w:tc>
          <w:tcPr>
            <w:tcW w:w="239" w:type="pct"/>
            <w:tcBorders>
              <w:top w:val="single" w:sz="4" w:space="0" w:color="auto"/>
              <w:bottom w:val="single" w:sz="4" w:space="0" w:color="auto"/>
            </w:tcBorders>
            <w:shd w:val="clear" w:color="auto" w:fill="auto"/>
            <w:noWrap/>
            <w:vAlign w:val="center"/>
          </w:tcPr>
          <w:p w14:paraId="27EF5DAB" w14:textId="77777777" w:rsidR="008A60B5" w:rsidRPr="006E743F" w:rsidRDefault="008A60B5" w:rsidP="00CF0686">
            <w:pP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B</w:t>
            </w:r>
          </w:p>
        </w:tc>
        <w:tc>
          <w:tcPr>
            <w:tcW w:w="1029" w:type="pct"/>
            <w:tcBorders>
              <w:top w:val="single" w:sz="4" w:space="0" w:color="auto"/>
              <w:bottom w:val="single" w:sz="4" w:space="0" w:color="auto"/>
            </w:tcBorders>
            <w:shd w:val="clear" w:color="auto" w:fill="auto"/>
            <w:noWrap/>
            <w:vAlign w:val="center"/>
          </w:tcPr>
          <w:p w14:paraId="24E92477"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0.276</w:t>
            </w:r>
          </w:p>
        </w:tc>
        <w:tc>
          <w:tcPr>
            <w:tcW w:w="954" w:type="pct"/>
            <w:tcBorders>
              <w:top w:val="single" w:sz="4" w:space="0" w:color="auto"/>
              <w:bottom w:val="single" w:sz="4" w:space="0" w:color="auto"/>
            </w:tcBorders>
            <w:shd w:val="clear" w:color="auto" w:fill="auto"/>
            <w:noWrap/>
            <w:vAlign w:val="center"/>
          </w:tcPr>
          <w:p w14:paraId="1F28BDAD"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-0.307</w:t>
            </w:r>
          </w:p>
        </w:tc>
        <w:tc>
          <w:tcPr>
            <w:tcW w:w="928" w:type="pct"/>
            <w:tcBorders>
              <w:top w:val="single" w:sz="4" w:space="0" w:color="auto"/>
              <w:bottom w:val="single" w:sz="4" w:space="0" w:color="auto"/>
            </w:tcBorders>
            <w:shd w:val="clear" w:color="auto" w:fill="auto"/>
            <w:noWrap/>
            <w:vAlign w:val="center"/>
          </w:tcPr>
          <w:p w14:paraId="79016485"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0.095</w:t>
            </w:r>
          </w:p>
        </w:tc>
        <w:tc>
          <w:tcPr>
            <w:tcW w:w="853" w:type="pct"/>
            <w:tcBorders>
              <w:top w:val="single" w:sz="4" w:space="0" w:color="auto"/>
              <w:bottom w:val="single" w:sz="4" w:space="0" w:color="auto"/>
              <w:right w:val="single" w:sz="4" w:space="0" w:color="auto"/>
            </w:tcBorders>
            <w:shd w:val="clear" w:color="auto" w:fill="auto"/>
            <w:noWrap/>
            <w:vAlign w:val="center"/>
          </w:tcPr>
          <w:p w14:paraId="457A37E1"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0.311</w:t>
            </w:r>
          </w:p>
        </w:tc>
      </w:tr>
      <w:tr w:rsidR="006E743F" w:rsidRPr="006E743F" w14:paraId="391A7197" w14:textId="77777777" w:rsidTr="00CF0686">
        <w:trPr>
          <w:trHeight w:val="460"/>
          <w:jc w:val="center"/>
        </w:trPr>
        <w:tc>
          <w:tcPr>
            <w:tcW w:w="998" w:type="pct"/>
            <w:tcBorders>
              <w:top w:val="single" w:sz="4" w:space="0" w:color="auto"/>
              <w:left w:val="single" w:sz="4" w:space="0" w:color="auto"/>
              <w:bottom w:val="single" w:sz="4" w:space="0" w:color="auto"/>
            </w:tcBorders>
            <w:shd w:val="clear" w:color="auto" w:fill="auto"/>
            <w:vAlign w:val="center"/>
          </w:tcPr>
          <w:p w14:paraId="351E1BB2" w14:textId="77777777" w:rsidR="008A60B5" w:rsidRPr="006E743F" w:rsidRDefault="008A60B5" w:rsidP="00CF0686">
            <w:pP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t> </w:t>
            </w:r>
          </w:p>
        </w:tc>
        <w:tc>
          <w:tcPr>
            <w:tcW w:w="239" w:type="pct"/>
            <w:tcBorders>
              <w:top w:val="single" w:sz="4" w:space="0" w:color="auto"/>
              <w:bottom w:val="single" w:sz="4" w:space="0" w:color="auto"/>
            </w:tcBorders>
            <w:shd w:val="clear" w:color="auto" w:fill="auto"/>
            <w:noWrap/>
            <w:vAlign w:val="center"/>
          </w:tcPr>
          <w:p w14:paraId="5F195D4B" w14:textId="77777777" w:rsidR="008A60B5" w:rsidRPr="006E743F" w:rsidRDefault="008A60B5" w:rsidP="00CF0686">
            <w:pP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Sig.</w:t>
            </w:r>
          </w:p>
        </w:tc>
        <w:tc>
          <w:tcPr>
            <w:tcW w:w="1029" w:type="pct"/>
            <w:tcBorders>
              <w:top w:val="single" w:sz="4" w:space="0" w:color="auto"/>
              <w:bottom w:val="single" w:sz="4" w:space="0" w:color="auto"/>
            </w:tcBorders>
            <w:shd w:val="clear" w:color="auto" w:fill="auto"/>
            <w:noWrap/>
            <w:vAlign w:val="center"/>
          </w:tcPr>
          <w:p w14:paraId="6B1CFA15"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0.181</w:t>
            </w:r>
          </w:p>
        </w:tc>
        <w:tc>
          <w:tcPr>
            <w:tcW w:w="954" w:type="pct"/>
            <w:tcBorders>
              <w:top w:val="single" w:sz="4" w:space="0" w:color="auto"/>
              <w:bottom w:val="single" w:sz="4" w:space="0" w:color="auto"/>
            </w:tcBorders>
            <w:shd w:val="clear" w:color="auto" w:fill="auto"/>
            <w:noWrap/>
            <w:vAlign w:val="center"/>
          </w:tcPr>
          <w:p w14:paraId="51B2F0CA"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0.108</w:t>
            </w:r>
          </w:p>
        </w:tc>
        <w:tc>
          <w:tcPr>
            <w:tcW w:w="928" w:type="pct"/>
            <w:tcBorders>
              <w:top w:val="single" w:sz="4" w:space="0" w:color="auto"/>
              <w:bottom w:val="single" w:sz="4" w:space="0" w:color="auto"/>
            </w:tcBorders>
            <w:shd w:val="clear" w:color="auto" w:fill="auto"/>
            <w:noWrap/>
            <w:vAlign w:val="center"/>
          </w:tcPr>
          <w:p w14:paraId="58CC4448"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0.638</w:t>
            </w:r>
          </w:p>
        </w:tc>
        <w:tc>
          <w:tcPr>
            <w:tcW w:w="853" w:type="pct"/>
            <w:tcBorders>
              <w:top w:val="single" w:sz="4" w:space="0" w:color="auto"/>
              <w:bottom w:val="single" w:sz="4" w:space="0" w:color="auto"/>
              <w:right w:val="single" w:sz="4" w:space="0" w:color="auto"/>
            </w:tcBorders>
            <w:shd w:val="clear" w:color="auto" w:fill="auto"/>
            <w:noWrap/>
            <w:vAlign w:val="center"/>
          </w:tcPr>
          <w:p w14:paraId="2F646243"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0.652</w:t>
            </w:r>
          </w:p>
        </w:tc>
      </w:tr>
      <w:tr w:rsidR="006E743F" w:rsidRPr="006E743F" w14:paraId="68C33E19" w14:textId="77777777" w:rsidTr="00CF0686">
        <w:trPr>
          <w:trHeight w:val="460"/>
          <w:jc w:val="center"/>
        </w:trPr>
        <w:tc>
          <w:tcPr>
            <w:tcW w:w="998" w:type="pct"/>
            <w:tcBorders>
              <w:top w:val="single" w:sz="4" w:space="0" w:color="auto"/>
              <w:left w:val="single" w:sz="4" w:space="0" w:color="auto"/>
              <w:bottom w:val="single" w:sz="4" w:space="0" w:color="auto"/>
            </w:tcBorders>
            <w:shd w:val="clear" w:color="auto" w:fill="auto"/>
            <w:vAlign w:val="center"/>
          </w:tcPr>
          <w:p w14:paraId="4684921C" w14:textId="77777777" w:rsidR="008A60B5" w:rsidRPr="006E743F" w:rsidRDefault="008A60B5" w:rsidP="00CF0686">
            <w:pP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t> </w:t>
            </w:r>
          </w:p>
        </w:tc>
        <w:tc>
          <w:tcPr>
            <w:tcW w:w="239" w:type="pct"/>
            <w:tcBorders>
              <w:top w:val="single" w:sz="4" w:space="0" w:color="auto"/>
              <w:bottom w:val="single" w:sz="4" w:space="0" w:color="auto"/>
            </w:tcBorders>
            <w:shd w:val="clear" w:color="auto" w:fill="auto"/>
            <w:noWrap/>
            <w:vAlign w:val="center"/>
          </w:tcPr>
          <w:p w14:paraId="66E6175C" w14:textId="77777777" w:rsidR="008A60B5" w:rsidRPr="006E743F" w:rsidRDefault="008A60B5" w:rsidP="00CF0686">
            <w:pP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E(B)</w:t>
            </w:r>
          </w:p>
        </w:tc>
        <w:tc>
          <w:tcPr>
            <w:tcW w:w="1029" w:type="pct"/>
            <w:tcBorders>
              <w:top w:val="single" w:sz="4" w:space="0" w:color="auto"/>
              <w:bottom w:val="single" w:sz="4" w:space="0" w:color="auto"/>
            </w:tcBorders>
            <w:shd w:val="clear" w:color="auto" w:fill="auto"/>
            <w:noWrap/>
            <w:vAlign w:val="center"/>
          </w:tcPr>
          <w:p w14:paraId="241B0070"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1.318</w:t>
            </w:r>
          </w:p>
        </w:tc>
        <w:tc>
          <w:tcPr>
            <w:tcW w:w="954" w:type="pct"/>
            <w:tcBorders>
              <w:top w:val="single" w:sz="4" w:space="0" w:color="auto"/>
              <w:bottom w:val="single" w:sz="4" w:space="0" w:color="auto"/>
            </w:tcBorders>
            <w:shd w:val="clear" w:color="auto" w:fill="auto"/>
            <w:noWrap/>
            <w:vAlign w:val="center"/>
          </w:tcPr>
          <w:p w14:paraId="3AEC7E43"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0.736</w:t>
            </w:r>
          </w:p>
        </w:tc>
        <w:tc>
          <w:tcPr>
            <w:tcW w:w="928" w:type="pct"/>
            <w:tcBorders>
              <w:top w:val="single" w:sz="4" w:space="0" w:color="auto"/>
              <w:bottom w:val="single" w:sz="4" w:space="0" w:color="auto"/>
            </w:tcBorders>
            <w:shd w:val="clear" w:color="auto" w:fill="auto"/>
            <w:noWrap/>
            <w:vAlign w:val="center"/>
          </w:tcPr>
          <w:p w14:paraId="1DB4A550"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1.099</w:t>
            </w:r>
          </w:p>
        </w:tc>
        <w:tc>
          <w:tcPr>
            <w:tcW w:w="853" w:type="pct"/>
            <w:tcBorders>
              <w:top w:val="single" w:sz="4" w:space="0" w:color="auto"/>
              <w:bottom w:val="single" w:sz="4" w:space="0" w:color="auto"/>
              <w:right w:val="single" w:sz="4" w:space="0" w:color="auto"/>
            </w:tcBorders>
            <w:shd w:val="clear" w:color="auto" w:fill="auto"/>
            <w:noWrap/>
            <w:vAlign w:val="center"/>
          </w:tcPr>
          <w:p w14:paraId="3636A0CA"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1.365</w:t>
            </w:r>
          </w:p>
        </w:tc>
      </w:tr>
      <w:tr w:rsidR="006E743F" w:rsidRPr="006E743F" w14:paraId="0D7E4A9C" w14:textId="77777777" w:rsidTr="00CF0686">
        <w:trPr>
          <w:trHeight w:val="460"/>
          <w:jc w:val="center"/>
        </w:trPr>
        <w:tc>
          <w:tcPr>
            <w:tcW w:w="998" w:type="pct"/>
            <w:tcBorders>
              <w:top w:val="single" w:sz="4" w:space="0" w:color="auto"/>
              <w:left w:val="single" w:sz="4" w:space="0" w:color="auto"/>
              <w:bottom w:val="single" w:sz="4" w:space="0" w:color="auto"/>
            </w:tcBorders>
            <w:shd w:val="clear" w:color="auto" w:fill="auto"/>
            <w:vAlign w:val="center"/>
          </w:tcPr>
          <w:p w14:paraId="25322152" w14:textId="77777777" w:rsidR="008A60B5" w:rsidRPr="006E743F" w:rsidRDefault="008A60B5" w:rsidP="00CF0686">
            <w:pP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t>Family labour</w:t>
            </w:r>
          </w:p>
        </w:tc>
        <w:tc>
          <w:tcPr>
            <w:tcW w:w="239" w:type="pct"/>
            <w:tcBorders>
              <w:top w:val="single" w:sz="4" w:space="0" w:color="auto"/>
              <w:bottom w:val="single" w:sz="4" w:space="0" w:color="auto"/>
            </w:tcBorders>
            <w:shd w:val="clear" w:color="auto" w:fill="auto"/>
            <w:noWrap/>
            <w:vAlign w:val="center"/>
          </w:tcPr>
          <w:p w14:paraId="0F351145" w14:textId="77777777" w:rsidR="008A60B5" w:rsidRPr="006E743F" w:rsidRDefault="008A60B5" w:rsidP="00CF0686">
            <w:pP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B</w:t>
            </w:r>
          </w:p>
        </w:tc>
        <w:tc>
          <w:tcPr>
            <w:tcW w:w="1029" w:type="pct"/>
            <w:tcBorders>
              <w:top w:val="single" w:sz="4" w:space="0" w:color="auto"/>
              <w:bottom w:val="single" w:sz="4" w:space="0" w:color="auto"/>
            </w:tcBorders>
            <w:shd w:val="clear" w:color="auto" w:fill="auto"/>
            <w:noWrap/>
            <w:vAlign w:val="center"/>
          </w:tcPr>
          <w:p w14:paraId="01E44CAD"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0.244</w:t>
            </w:r>
          </w:p>
        </w:tc>
        <w:tc>
          <w:tcPr>
            <w:tcW w:w="954" w:type="pct"/>
            <w:tcBorders>
              <w:top w:val="single" w:sz="4" w:space="0" w:color="auto"/>
              <w:bottom w:val="single" w:sz="4" w:space="0" w:color="auto"/>
            </w:tcBorders>
            <w:shd w:val="clear" w:color="auto" w:fill="auto"/>
            <w:noWrap/>
            <w:vAlign w:val="center"/>
          </w:tcPr>
          <w:p w14:paraId="2E5E3CB3"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0.468</w:t>
            </w:r>
          </w:p>
        </w:tc>
        <w:tc>
          <w:tcPr>
            <w:tcW w:w="928" w:type="pct"/>
            <w:tcBorders>
              <w:top w:val="single" w:sz="4" w:space="0" w:color="auto"/>
              <w:bottom w:val="single" w:sz="4" w:space="0" w:color="auto"/>
            </w:tcBorders>
            <w:shd w:val="clear" w:color="auto" w:fill="auto"/>
            <w:noWrap/>
            <w:vAlign w:val="center"/>
          </w:tcPr>
          <w:p w14:paraId="704B6D2D"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0.282</w:t>
            </w:r>
          </w:p>
        </w:tc>
        <w:tc>
          <w:tcPr>
            <w:tcW w:w="853" w:type="pct"/>
            <w:tcBorders>
              <w:top w:val="single" w:sz="4" w:space="0" w:color="auto"/>
              <w:bottom w:val="single" w:sz="4" w:space="0" w:color="auto"/>
              <w:right w:val="single" w:sz="4" w:space="0" w:color="auto"/>
            </w:tcBorders>
            <w:shd w:val="clear" w:color="auto" w:fill="auto"/>
            <w:noWrap/>
            <w:vAlign w:val="center"/>
          </w:tcPr>
          <w:p w14:paraId="18A85980"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1.085</w:t>
            </w:r>
          </w:p>
        </w:tc>
      </w:tr>
      <w:tr w:rsidR="006E743F" w:rsidRPr="006E743F" w14:paraId="414CDB61" w14:textId="77777777" w:rsidTr="00CF0686">
        <w:trPr>
          <w:trHeight w:val="460"/>
          <w:jc w:val="center"/>
        </w:trPr>
        <w:tc>
          <w:tcPr>
            <w:tcW w:w="998" w:type="pct"/>
            <w:tcBorders>
              <w:top w:val="single" w:sz="4" w:space="0" w:color="auto"/>
              <w:left w:val="single" w:sz="4" w:space="0" w:color="auto"/>
              <w:bottom w:val="single" w:sz="4" w:space="0" w:color="auto"/>
            </w:tcBorders>
            <w:shd w:val="clear" w:color="auto" w:fill="auto"/>
            <w:vAlign w:val="center"/>
          </w:tcPr>
          <w:p w14:paraId="4101049C" w14:textId="77777777" w:rsidR="008A60B5" w:rsidRPr="006E743F" w:rsidRDefault="008A60B5" w:rsidP="00CF0686">
            <w:pP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t> </w:t>
            </w:r>
          </w:p>
        </w:tc>
        <w:tc>
          <w:tcPr>
            <w:tcW w:w="239" w:type="pct"/>
            <w:tcBorders>
              <w:top w:val="single" w:sz="4" w:space="0" w:color="auto"/>
              <w:bottom w:val="single" w:sz="4" w:space="0" w:color="auto"/>
            </w:tcBorders>
            <w:shd w:val="clear" w:color="auto" w:fill="auto"/>
            <w:noWrap/>
            <w:vAlign w:val="center"/>
          </w:tcPr>
          <w:p w14:paraId="5F1AA884" w14:textId="77777777" w:rsidR="008A60B5" w:rsidRPr="006E743F" w:rsidRDefault="008A60B5" w:rsidP="00CF0686">
            <w:pP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Sig.</w:t>
            </w:r>
          </w:p>
        </w:tc>
        <w:tc>
          <w:tcPr>
            <w:tcW w:w="1029" w:type="pct"/>
            <w:tcBorders>
              <w:top w:val="single" w:sz="4" w:space="0" w:color="auto"/>
              <w:bottom w:val="single" w:sz="4" w:space="0" w:color="auto"/>
            </w:tcBorders>
            <w:shd w:val="clear" w:color="auto" w:fill="auto"/>
            <w:noWrap/>
            <w:vAlign w:val="center"/>
          </w:tcPr>
          <w:p w14:paraId="1CBFB39C"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0.227</w:t>
            </w:r>
          </w:p>
        </w:tc>
        <w:tc>
          <w:tcPr>
            <w:tcW w:w="954" w:type="pct"/>
            <w:tcBorders>
              <w:top w:val="single" w:sz="4" w:space="0" w:color="auto"/>
              <w:bottom w:val="single" w:sz="4" w:space="0" w:color="auto"/>
            </w:tcBorders>
            <w:shd w:val="clear" w:color="auto" w:fill="auto"/>
            <w:noWrap/>
            <w:vAlign w:val="center"/>
          </w:tcPr>
          <w:p w14:paraId="015A317B"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0.009***</w:t>
            </w:r>
          </w:p>
        </w:tc>
        <w:tc>
          <w:tcPr>
            <w:tcW w:w="928" w:type="pct"/>
            <w:tcBorders>
              <w:top w:val="single" w:sz="4" w:space="0" w:color="auto"/>
              <w:bottom w:val="single" w:sz="4" w:space="0" w:color="auto"/>
            </w:tcBorders>
            <w:shd w:val="clear" w:color="auto" w:fill="auto"/>
            <w:noWrap/>
            <w:vAlign w:val="center"/>
          </w:tcPr>
          <w:p w14:paraId="7C28EBEF"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0.146</w:t>
            </w:r>
          </w:p>
        </w:tc>
        <w:tc>
          <w:tcPr>
            <w:tcW w:w="853" w:type="pct"/>
            <w:tcBorders>
              <w:top w:val="single" w:sz="4" w:space="0" w:color="auto"/>
              <w:bottom w:val="single" w:sz="4" w:space="0" w:color="auto"/>
              <w:right w:val="single" w:sz="4" w:space="0" w:color="auto"/>
            </w:tcBorders>
            <w:shd w:val="clear" w:color="auto" w:fill="auto"/>
            <w:noWrap/>
            <w:vAlign w:val="center"/>
          </w:tcPr>
          <w:p w14:paraId="48F02F21"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0.106</w:t>
            </w:r>
          </w:p>
        </w:tc>
      </w:tr>
      <w:tr w:rsidR="006E743F" w:rsidRPr="006E743F" w14:paraId="55C96EBD" w14:textId="77777777" w:rsidTr="00CF0686">
        <w:trPr>
          <w:trHeight w:val="460"/>
          <w:jc w:val="center"/>
        </w:trPr>
        <w:tc>
          <w:tcPr>
            <w:tcW w:w="998" w:type="pct"/>
            <w:tcBorders>
              <w:top w:val="single" w:sz="4" w:space="0" w:color="auto"/>
              <w:left w:val="single" w:sz="4" w:space="0" w:color="auto"/>
              <w:bottom w:val="single" w:sz="4" w:space="0" w:color="auto"/>
            </w:tcBorders>
            <w:shd w:val="clear" w:color="auto" w:fill="auto"/>
            <w:vAlign w:val="center"/>
          </w:tcPr>
          <w:p w14:paraId="3C8902A3" w14:textId="77777777" w:rsidR="008A60B5" w:rsidRPr="006E743F" w:rsidRDefault="008A60B5" w:rsidP="00CF0686">
            <w:pPr>
              <w:rPr>
                <w:rFonts w:ascii="Times New Roman" w:eastAsia="Times New Roman" w:hAnsi="Times New Roman" w:cs="Times New Roman"/>
                <w:b/>
                <w:bCs/>
                <w:color w:val="000000" w:themeColor="text1"/>
                <w:sz w:val="20"/>
                <w:szCs w:val="20"/>
              </w:rPr>
            </w:pPr>
            <w:r w:rsidRPr="006E743F">
              <w:rPr>
                <w:rFonts w:ascii="Times New Roman" w:eastAsia="Times New Roman" w:hAnsi="Times New Roman" w:cs="Times New Roman"/>
                <w:b/>
                <w:bCs/>
                <w:color w:val="000000" w:themeColor="text1"/>
                <w:sz w:val="20"/>
                <w:szCs w:val="20"/>
              </w:rPr>
              <w:t> </w:t>
            </w:r>
          </w:p>
        </w:tc>
        <w:tc>
          <w:tcPr>
            <w:tcW w:w="239" w:type="pct"/>
            <w:tcBorders>
              <w:top w:val="single" w:sz="4" w:space="0" w:color="auto"/>
              <w:bottom w:val="single" w:sz="4" w:space="0" w:color="auto"/>
            </w:tcBorders>
            <w:shd w:val="clear" w:color="auto" w:fill="auto"/>
            <w:noWrap/>
            <w:vAlign w:val="center"/>
          </w:tcPr>
          <w:p w14:paraId="6F36FE5B" w14:textId="77777777" w:rsidR="008A60B5" w:rsidRPr="006E743F" w:rsidRDefault="008A60B5" w:rsidP="00CF0686">
            <w:pP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E(B)</w:t>
            </w:r>
          </w:p>
        </w:tc>
        <w:tc>
          <w:tcPr>
            <w:tcW w:w="1029" w:type="pct"/>
            <w:tcBorders>
              <w:top w:val="single" w:sz="4" w:space="0" w:color="auto"/>
              <w:bottom w:val="single" w:sz="4" w:space="0" w:color="auto"/>
            </w:tcBorders>
            <w:shd w:val="clear" w:color="auto" w:fill="auto"/>
            <w:noWrap/>
            <w:vAlign w:val="center"/>
          </w:tcPr>
          <w:p w14:paraId="2BC8CC6A"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1.276</w:t>
            </w:r>
          </w:p>
        </w:tc>
        <w:tc>
          <w:tcPr>
            <w:tcW w:w="954" w:type="pct"/>
            <w:tcBorders>
              <w:top w:val="single" w:sz="4" w:space="0" w:color="auto"/>
              <w:bottom w:val="single" w:sz="4" w:space="0" w:color="auto"/>
            </w:tcBorders>
            <w:shd w:val="clear" w:color="auto" w:fill="auto"/>
            <w:noWrap/>
            <w:vAlign w:val="center"/>
          </w:tcPr>
          <w:p w14:paraId="5156D2F4"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1.597</w:t>
            </w:r>
          </w:p>
        </w:tc>
        <w:tc>
          <w:tcPr>
            <w:tcW w:w="928" w:type="pct"/>
            <w:tcBorders>
              <w:top w:val="single" w:sz="4" w:space="0" w:color="auto"/>
              <w:bottom w:val="single" w:sz="4" w:space="0" w:color="auto"/>
            </w:tcBorders>
            <w:shd w:val="clear" w:color="auto" w:fill="auto"/>
            <w:noWrap/>
            <w:vAlign w:val="center"/>
          </w:tcPr>
          <w:p w14:paraId="0AE7A952"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1.326</w:t>
            </w:r>
          </w:p>
        </w:tc>
        <w:tc>
          <w:tcPr>
            <w:tcW w:w="853" w:type="pct"/>
            <w:tcBorders>
              <w:top w:val="single" w:sz="4" w:space="0" w:color="auto"/>
              <w:bottom w:val="single" w:sz="4" w:space="0" w:color="auto"/>
              <w:right w:val="single" w:sz="4" w:space="0" w:color="auto"/>
            </w:tcBorders>
            <w:shd w:val="clear" w:color="auto" w:fill="auto"/>
            <w:noWrap/>
            <w:vAlign w:val="center"/>
          </w:tcPr>
          <w:p w14:paraId="7457579F" w14:textId="77777777" w:rsidR="008A60B5" w:rsidRPr="006E743F" w:rsidRDefault="008A60B5" w:rsidP="00CF0686">
            <w:pPr>
              <w:jc w:val="center"/>
              <w:rPr>
                <w:rFonts w:ascii="Times New Roman" w:eastAsia="Times New Roman" w:hAnsi="Times New Roman" w:cs="Times New Roman"/>
                <w:color w:val="000000" w:themeColor="text1"/>
                <w:sz w:val="20"/>
                <w:szCs w:val="20"/>
              </w:rPr>
            </w:pPr>
            <w:r w:rsidRPr="006E743F">
              <w:rPr>
                <w:rFonts w:ascii="Times New Roman" w:eastAsia="Times New Roman" w:hAnsi="Times New Roman" w:cs="Times New Roman"/>
                <w:color w:val="000000" w:themeColor="text1"/>
                <w:sz w:val="20"/>
                <w:szCs w:val="20"/>
              </w:rPr>
              <w:t>2.96</w:t>
            </w:r>
          </w:p>
        </w:tc>
      </w:tr>
    </w:tbl>
    <w:p w14:paraId="2BAA2BCB" w14:textId="77777777" w:rsidR="008A60B5" w:rsidRPr="006E743F" w:rsidRDefault="008A60B5" w:rsidP="008A60B5">
      <w:pPr>
        <w:spacing w:line="360" w:lineRule="auto"/>
        <w:ind w:left="-1276"/>
        <w:jc w:val="center"/>
        <w:rPr>
          <w:rFonts w:ascii="Times New Roman" w:eastAsia="Times New Roman" w:hAnsi="Times New Roman" w:cs="Times New Roman"/>
          <w:b/>
          <w:bCs/>
          <w:color w:val="000000" w:themeColor="text1"/>
          <w:sz w:val="20"/>
          <w:szCs w:val="20"/>
        </w:rPr>
        <w:sectPr w:rsidR="008A60B5" w:rsidRPr="006E743F" w:rsidSect="00E56328">
          <w:pgSz w:w="16840" w:h="11900" w:orient="landscape"/>
          <w:pgMar w:top="1440" w:right="1440" w:bottom="1134" w:left="1440" w:header="709" w:footer="709" w:gutter="0"/>
          <w:cols w:space="708"/>
          <w:docGrid w:linePitch="360"/>
        </w:sectPr>
      </w:pPr>
      <w:r w:rsidRPr="006E743F">
        <w:rPr>
          <w:rFonts w:ascii="Times New Roman" w:eastAsia="Times New Roman" w:hAnsi="Times New Roman" w:cs="Times New Roman"/>
          <w:b/>
          <w:bCs/>
          <w:color w:val="000000" w:themeColor="text1"/>
          <w:sz w:val="20"/>
          <w:szCs w:val="20"/>
        </w:rPr>
        <w:t>(***p&lt;0.01; **p&lt; 0.05; *p&lt;0.1) And sig.=P-value; E(B)=Odds ratio (95%)</w:t>
      </w:r>
    </w:p>
    <w:p w14:paraId="3A5ECA23" w14:textId="77777777" w:rsidR="008A60B5" w:rsidRPr="006E743F" w:rsidRDefault="008A60B5" w:rsidP="008A60B5">
      <w:pPr>
        <w:spacing w:line="360" w:lineRule="auto"/>
        <w:jc w:val="both"/>
        <w:rPr>
          <w:rFonts w:ascii="Times New Roman" w:hAnsi="Times New Roman" w:cs="Times New Roman"/>
          <w:color w:val="000000" w:themeColor="text1"/>
          <w:shd w:val="clear" w:color="auto" w:fill="FFFFFF"/>
        </w:rPr>
      </w:pPr>
      <w:r w:rsidRPr="006E743F">
        <w:rPr>
          <w:rFonts w:ascii="Times New Roman" w:hAnsi="Times New Roman" w:cs="Times New Roman"/>
          <w:color w:val="000000" w:themeColor="text1"/>
          <w:shd w:val="clear" w:color="auto" w:fill="FFFFFF"/>
        </w:rPr>
        <w:lastRenderedPageBreak/>
        <w:t>The logistic regression analysis revealed significant associations between socio-demographic variables and climate change knowledge, food security knowledge, climate change practice, and food security practice, with reference categories defined as Old-aged for age, Female for gender, Illiterate for education level, No for secondary occupation, Poor for approximate monthly income, Small for household size group, Rent for landholding, No for owning machine, No for family labor, and Marginal for land size.</w:t>
      </w:r>
    </w:p>
    <w:p w14:paraId="617D6DD0" w14:textId="77777777" w:rsidR="008A60B5" w:rsidRPr="006E743F" w:rsidRDefault="008A60B5" w:rsidP="008A60B5">
      <w:pPr>
        <w:spacing w:line="360" w:lineRule="auto"/>
        <w:jc w:val="both"/>
        <w:rPr>
          <w:rFonts w:ascii="Times New Roman" w:hAnsi="Times New Roman" w:cs="Times New Roman"/>
          <w:color w:val="000000" w:themeColor="text1"/>
          <w:shd w:val="clear" w:color="auto" w:fill="FFFFFF"/>
        </w:rPr>
      </w:pPr>
      <w:r w:rsidRPr="006E743F">
        <w:rPr>
          <w:rFonts w:ascii="Times New Roman" w:hAnsi="Times New Roman" w:cs="Times New Roman"/>
          <w:color w:val="000000" w:themeColor="text1"/>
          <w:shd w:val="clear" w:color="auto" w:fill="FFFFFF"/>
        </w:rPr>
        <w:t>Compared to old-aged farmers, young farmers had decreased odds (B = -0.112, Sig. = 0.728) of possessing knowledge of climate change but higher odds (B = -0.730, Sig. = 0.010) of food security knowledge. Female farmers had lower odds (B = -0.440, Sig. = 0.053) of food security knowledge but higher odds (B = 17.075, Sig. = 0.996) of engaging in food security practices.</w:t>
      </w:r>
    </w:p>
    <w:p w14:paraId="23EAC13F" w14:textId="77777777" w:rsidR="008A60B5" w:rsidRPr="006E743F" w:rsidRDefault="008A60B5" w:rsidP="008A60B5">
      <w:pPr>
        <w:spacing w:line="360" w:lineRule="auto"/>
        <w:jc w:val="both"/>
        <w:rPr>
          <w:rFonts w:ascii="Times New Roman" w:hAnsi="Times New Roman" w:cs="Times New Roman"/>
          <w:color w:val="000000" w:themeColor="text1"/>
          <w:shd w:val="clear" w:color="auto" w:fill="FFFFFF"/>
        </w:rPr>
      </w:pPr>
      <w:r w:rsidRPr="006E743F">
        <w:rPr>
          <w:rFonts w:ascii="Times New Roman" w:hAnsi="Times New Roman" w:cs="Times New Roman"/>
          <w:color w:val="000000" w:themeColor="text1"/>
          <w:shd w:val="clear" w:color="auto" w:fill="FFFFFF"/>
        </w:rPr>
        <w:t>Higher education levels were associated with increased odds of climate change knowledge and practice. Graduates had the highest odds (B = 1.840, Sig. = 0.001) of climate change practice, while secondary-educated farmers had the highest odds (B = 1.635, Sig. = 0.073) of food security knowledge.</w:t>
      </w:r>
    </w:p>
    <w:p w14:paraId="00044AF5" w14:textId="77777777" w:rsidR="008A60B5" w:rsidRPr="006E743F" w:rsidRDefault="008A60B5" w:rsidP="008A60B5">
      <w:pPr>
        <w:spacing w:line="360" w:lineRule="auto"/>
        <w:jc w:val="both"/>
        <w:rPr>
          <w:rFonts w:ascii="Times New Roman" w:hAnsi="Times New Roman" w:cs="Times New Roman"/>
          <w:color w:val="000000" w:themeColor="text1"/>
          <w:shd w:val="clear" w:color="auto" w:fill="FFFFFF"/>
        </w:rPr>
      </w:pPr>
      <w:r w:rsidRPr="006E743F">
        <w:rPr>
          <w:rFonts w:ascii="Times New Roman" w:hAnsi="Times New Roman" w:cs="Times New Roman"/>
          <w:color w:val="000000" w:themeColor="text1"/>
          <w:shd w:val="clear" w:color="auto" w:fill="FFFFFF"/>
        </w:rPr>
        <w:t>Upper-middle-class farmers had significantly higher odds (B = 3.057, Sig. = 0.000) of possessing knowledge of climate change. Richer farmers had lower odds (B = -0.906, Sig. = 0.440) of having food security knowledge and practice.</w:t>
      </w:r>
    </w:p>
    <w:p w14:paraId="3FBC4DE7" w14:textId="77777777" w:rsidR="008A60B5" w:rsidRPr="006E743F" w:rsidRDefault="008A60B5" w:rsidP="008A60B5">
      <w:pPr>
        <w:spacing w:line="360" w:lineRule="auto"/>
        <w:jc w:val="both"/>
        <w:rPr>
          <w:rFonts w:ascii="Times New Roman" w:hAnsi="Times New Roman" w:cs="Times New Roman"/>
          <w:color w:val="000000" w:themeColor="text1"/>
          <w:shd w:val="clear" w:color="auto" w:fill="FFFFFF"/>
        </w:rPr>
      </w:pPr>
      <w:r w:rsidRPr="006E743F">
        <w:rPr>
          <w:rFonts w:ascii="Times New Roman" w:hAnsi="Times New Roman" w:cs="Times New Roman"/>
          <w:color w:val="000000" w:themeColor="text1"/>
          <w:shd w:val="clear" w:color="auto" w:fill="FFFFFF"/>
        </w:rPr>
        <w:t>Farmers who owned machines for cultivating had higher odds (B = 0.444, Sig. = 0.022) of engaging in climate change practices, while those who utilized family labor showed increased odds (B = 0.468, Sig. = 0.009) of food security practices.</w:t>
      </w:r>
    </w:p>
    <w:p w14:paraId="360579E7" w14:textId="77777777" w:rsidR="008A60B5" w:rsidRPr="006E743F" w:rsidRDefault="008A60B5" w:rsidP="008A60B5">
      <w:pPr>
        <w:spacing w:line="360" w:lineRule="auto"/>
        <w:jc w:val="both"/>
        <w:rPr>
          <w:rFonts w:ascii="Times New Roman" w:hAnsi="Times New Roman" w:cs="Times New Roman"/>
          <w:color w:val="000000" w:themeColor="text1"/>
        </w:rPr>
      </w:pPr>
      <w:r w:rsidRPr="006E743F">
        <w:rPr>
          <w:rFonts w:ascii="Times New Roman" w:hAnsi="Times New Roman" w:cs="Times New Roman"/>
          <w:color w:val="000000" w:themeColor="text1"/>
          <w:shd w:val="clear" w:color="auto" w:fill="FFFFFF"/>
        </w:rPr>
        <w:t>In summary, socio-demographic factors significantly influenced climate change adaptation and food security practices among farmers. Tailored interventions addressing age, gender, education, economic status, and resource access are essential for promoting sustainable agricultural practices and enhancing food security in vulnerable communities.</w:t>
      </w:r>
    </w:p>
    <w:p w14:paraId="0B22523C" w14:textId="77777777" w:rsidR="008A60B5" w:rsidRPr="006E743F" w:rsidRDefault="008A60B5" w:rsidP="008A60B5">
      <w:pPr>
        <w:spacing w:line="360" w:lineRule="auto"/>
        <w:rPr>
          <w:rFonts w:ascii="Times New Roman" w:hAnsi="Times New Roman" w:cs="Times New Roman"/>
          <w:b/>
          <w:color w:val="000000" w:themeColor="text1"/>
          <w:szCs w:val="24"/>
        </w:rPr>
      </w:pPr>
    </w:p>
    <w:p w14:paraId="3EB98DEE" w14:textId="77777777" w:rsidR="008A60B5" w:rsidRPr="006E743F" w:rsidRDefault="008A60B5" w:rsidP="008A60B5">
      <w:pPr>
        <w:spacing w:line="360" w:lineRule="auto"/>
        <w:jc w:val="both"/>
        <w:rPr>
          <w:rFonts w:ascii="Times New Roman" w:hAnsi="Times New Roman" w:cs="Times New Roman"/>
          <w:b/>
          <w:color w:val="000000" w:themeColor="text1"/>
          <w:szCs w:val="24"/>
        </w:rPr>
      </w:pPr>
      <w:r w:rsidRPr="006E743F">
        <w:rPr>
          <w:rFonts w:ascii="Times New Roman" w:hAnsi="Times New Roman" w:cs="Times New Roman"/>
          <w:b/>
          <w:color w:val="000000" w:themeColor="text1"/>
          <w:szCs w:val="24"/>
        </w:rPr>
        <w:t>4.3.7 Farmers’ perception of food security and the adoption of adaptation strategies</w:t>
      </w:r>
    </w:p>
    <w:p w14:paraId="6F86BDE6" w14:textId="77777777" w:rsidR="008A60B5" w:rsidRPr="006E743F" w:rsidRDefault="008A60B5" w:rsidP="008A60B5">
      <w:pPr>
        <w:spacing w:line="360" w:lineRule="auto"/>
        <w:jc w:val="both"/>
        <w:rPr>
          <w:rFonts w:ascii="Times New Roman" w:hAnsi="Times New Roman" w:cs="Times New Roman"/>
          <w:color w:val="000000" w:themeColor="text1"/>
          <w:szCs w:val="24"/>
          <w:shd w:val="clear" w:color="auto" w:fill="FFFFFF"/>
        </w:rPr>
      </w:pPr>
      <w:r w:rsidRPr="006E743F">
        <w:rPr>
          <w:rFonts w:ascii="Times New Roman" w:hAnsi="Times New Roman" w:cs="Times New Roman"/>
          <w:color w:val="000000" w:themeColor="text1"/>
          <w:szCs w:val="24"/>
          <w:shd w:val="clear" w:color="auto" w:fill="FFFFFF"/>
        </w:rPr>
        <w:t>Table 8 presents farmers’ perceptions of food security and their adoption of adaptation strategies. Most respondents perceive their food security status as moderately secure (41.5%), followed by somewhat secure (28.1%). A smaller proportion feel very secure (11.5%), and 18.9% report insecurity.</w:t>
      </w:r>
    </w:p>
    <w:p w14:paraId="1F30039D" w14:textId="77777777" w:rsidR="008A60B5" w:rsidRPr="006E743F" w:rsidRDefault="008A60B5" w:rsidP="008A60B5">
      <w:pPr>
        <w:spacing w:line="360" w:lineRule="auto"/>
        <w:jc w:val="both"/>
        <w:rPr>
          <w:rFonts w:ascii="Times New Roman" w:hAnsi="Times New Roman" w:cs="Times New Roman"/>
          <w:color w:val="000000" w:themeColor="text1"/>
          <w:szCs w:val="24"/>
          <w:shd w:val="clear" w:color="auto" w:fill="FFFFFF"/>
        </w:rPr>
      </w:pPr>
      <w:r w:rsidRPr="006E743F">
        <w:rPr>
          <w:rFonts w:ascii="Times New Roman" w:hAnsi="Times New Roman" w:cs="Times New Roman"/>
          <w:color w:val="000000" w:themeColor="text1"/>
          <w:szCs w:val="24"/>
          <w:shd w:val="clear" w:color="auto" w:fill="FFFFFF"/>
        </w:rPr>
        <w:t>Regarding adaptation measures, 41.1% of farmers have taken adaptation measures, while 39.4% have not. A smaller percentage are unsure (10.1%), and some are considering adopting adaptation strategies (9.1%).</w:t>
      </w:r>
    </w:p>
    <w:p w14:paraId="1007569C" w14:textId="77777777" w:rsidR="008A60B5" w:rsidRPr="006E743F" w:rsidRDefault="008A60B5" w:rsidP="008A60B5">
      <w:pPr>
        <w:spacing w:line="360" w:lineRule="auto"/>
        <w:jc w:val="both"/>
        <w:rPr>
          <w:rFonts w:ascii="Times New Roman" w:hAnsi="Times New Roman" w:cs="Times New Roman"/>
          <w:color w:val="000000" w:themeColor="text1"/>
          <w:szCs w:val="24"/>
          <w:shd w:val="clear" w:color="auto" w:fill="FFFFFF"/>
        </w:rPr>
      </w:pPr>
      <w:r w:rsidRPr="006E743F">
        <w:rPr>
          <w:rFonts w:ascii="Times New Roman" w:hAnsi="Times New Roman" w:cs="Times New Roman"/>
          <w:color w:val="000000" w:themeColor="text1"/>
          <w:szCs w:val="24"/>
          <w:shd w:val="clear" w:color="auto" w:fill="FFFFFF"/>
        </w:rPr>
        <w:lastRenderedPageBreak/>
        <w:t>Regarding the impact of adaptation on food security, 36.3% of respondents report improved food security, while 23.1% indicate no significant change. However, 12.9% report worsened food security following adaptation measures, and a considerable proportion (27.7%) remain unsure about the impact.</w:t>
      </w:r>
    </w:p>
    <w:p w14:paraId="04925779" w14:textId="77777777" w:rsidR="008A60B5" w:rsidRPr="006E743F" w:rsidRDefault="008A60B5" w:rsidP="008A60B5">
      <w:pPr>
        <w:spacing w:line="360" w:lineRule="auto"/>
        <w:rPr>
          <w:rFonts w:ascii="Times New Roman" w:hAnsi="Times New Roman" w:cs="Times New Roman"/>
          <w:b/>
          <w:bCs/>
          <w:color w:val="000000" w:themeColor="text1"/>
          <w:szCs w:val="24"/>
        </w:rPr>
      </w:pPr>
    </w:p>
    <w:p w14:paraId="7D32644A" w14:textId="77777777" w:rsidR="008A60B5" w:rsidRPr="006E743F" w:rsidRDefault="008A60B5" w:rsidP="008A60B5">
      <w:pPr>
        <w:spacing w:line="360" w:lineRule="auto"/>
        <w:rPr>
          <w:rFonts w:ascii="Times New Roman" w:hAnsi="Times New Roman" w:cs="Times New Roman"/>
          <w:color w:val="000000" w:themeColor="text1"/>
          <w:szCs w:val="24"/>
        </w:rPr>
      </w:pPr>
      <w:r w:rsidRPr="006E743F">
        <w:rPr>
          <w:rFonts w:ascii="Times New Roman" w:hAnsi="Times New Roman" w:cs="Times New Roman"/>
          <w:b/>
          <w:bCs/>
          <w:color w:val="000000" w:themeColor="text1"/>
          <w:szCs w:val="24"/>
        </w:rPr>
        <w:t xml:space="preserve">Table 12. </w:t>
      </w:r>
      <w:r w:rsidRPr="006E743F">
        <w:rPr>
          <w:rFonts w:ascii="Times New Roman" w:hAnsi="Times New Roman" w:cs="Times New Roman"/>
          <w:color w:val="000000" w:themeColor="text1"/>
          <w:szCs w:val="24"/>
        </w:rPr>
        <w:t>Farmers’ perception of food security and the adoption of adaptation strategies</w:t>
      </w:r>
    </w:p>
    <w:tbl>
      <w:tblPr>
        <w:tblW w:w="99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1"/>
        <w:gridCol w:w="1796"/>
        <w:gridCol w:w="2349"/>
        <w:gridCol w:w="2487"/>
        <w:gridCol w:w="1519"/>
      </w:tblGrid>
      <w:tr w:rsidR="006E743F" w:rsidRPr="006E743F" w14:paraId="5BA679EF" w14:textId="77777777" w:rsidTr="00277EDA">
        <w:trPr>
          <w:trHeight w:val="67"/>
        </w:trPr>
        <w:tc>
          <w:tcPr>
            <w:tcW w:w="1791" w:type="dxa"/>
            <w:tcBorders>
              <w:bottom w:val="nil"/>
            </w:tcBorders>
            <w:shd w:val="clear" w:color="auto" w:fill="auto"/>
            <w:noWrap/>
            <w:vAlign w:val="center"/>
            <w:hideMark/>
          </w:tcPr>
          <w:p w14:paraId="113E78F3" w14:textId="77777777" w:rsidR="008A60B5" w:rsidRPr="006E743F" w:rsidRDefault="008A60B5" w:rsidP="00CF0686">
            <w:pPr>
              <w:rPr>
                <w:rFonts w:ascii="Times New Roman" w:eastAsia="Times New Roman" w:hAnsi="Times New Roman" w:cs="Times New Roman"/>
                <w:b/>
                <w:color w:val="000000" w:themeColor="text1"/>
                <w:szCs w:val="24"/>
              </w:rPr>
            </w:pPr>
            <w:r w:rsidRPr="006E743F">
              <w:rPr>
                <w:rFonts w:ascii="Times New Roman" w:eastAsia="Times New Roman" w:hAnsi="Times New Roman" w:cs="Times New Roman"/>
                <w:b/>
                <w:color w:val="000000" w:themeColor="text1"/>
                <w:szCs w:val="24"/>
              </w:rPr>
              <w:t>Food Security</w:t>
            </w:r>
          </w:p>
        </w:tc>
        <w:tc>
          <w:tcPr>
            <w:tcW w:w="1796" w:type="dxa"/>
            <w:shd w:val="clear" w:color="auto" w:fill="auto"/>
            <w:noWrap/>
            <w:vAlign w:val="center"/>
            <w:hideMark/>
          </w:tcPr>
          <w:p w14:paraId="24B2C4BE"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Very Secure (%)</w:t>
            </w:r>
          </w:p>
        </w:tc>
        <w:tc>
          <w:tcPr>
            <w:tcW w:w="2349" w:type="dxa"/>
            <w:shd w:val="clear" w:color="auto" w:fill="auto"/>
            <w:noWrap/>
            <w:vAlign w:val="center"/>
            <w:hideMark/>
          </w:tcPr>
          <w:p w14:paraId="793264EB"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Somewhat Secure (%)</w:t>
            </w:r>
          </w:p>
        </w:tc>
        <w:tc>
          <w:tcPr>
            <w:tcW w:w="2487" w:type="dxa"/>
            <w:shd w:val="clear" w:color="auto" w:fill="auto"/>
            <w:noWrap/>
            <w:vAlign w:val="center"/>
            <w:hideMark/>
          </w:tcPr>
          <w:p w14:paraId="1D56788B"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Moderately Secure (%)</w:t>
            </w:r>
          </w:p>
        </w:tc>
        <w:tc>
          <w:tcPr>
            <w:tcW w:w="1519" w:type="dxa"/>
            <w:shd w:val="clear" w:color="auto" w:fill="auto"/>
            <w:noWrap/>
            <w:vAlign w:val="center"/>
            <w:hideMark/>
          </w:tcPr>
          <w:p w14:paraId="195B3900"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Insecure (%)</w:t>
            </w:r>
          </w:p>
        </w:tc>
      </w:tr>
      <w:tr w:rsidR="006E743F" w:rsidRPr="006E743F" w14:paraId="593B4026" w14:textId="77777777" w:rsidTr="00277EDA">
        <w:trPr>
          <w:trHeight w:val="357"/>
        </w:trPr>
        <w:tc>
          <w:tcPr>
            <w:tcW w:w="1791" w:type="dxa"/>
            <w:tcBorders>
              <w:top w:val="nil"/>
            </w:tcBorders>
            <w:shd w:val="clear" w:color="auto" w:fill="auto"/>
            <w:noWrap/>
            <w:vAlign w:val="center"/>
            <w:hideMark/>
          </w:tcPr>
          <w:p w14:paraId="1CA0A3DD" w14:textId="77777777" w:rsidR="008A60B5" w:rsidRPr="006E743F" w:rsidRDefault="008A60B5" w:rsidP="00CF0686">
            <w:pPr>
              <w:rPr>
                <w:rFonts w:ascii="Times New Roman" w:eastAsia="Times New Roman" w:hAnsi="Times New Roman" w:cs="Times New Roman"/>
                <w:color w:val="000000" w:themeColor="text1"/>
                <w:szCs w:val="24"/>
              </w:rPr>
            </w:pPr>
          </w:p>
        </w:tc>
        <w:tc>
          <w:tcPr>
            <w:tcW w:w="1796" w:type="dxa"/>
            <w:shd w:val="clear" w:color="auto" w:fill="auto"/>
            <w:noWrap/>
            <w:vAlign w:val="center"/>
            <w:hideMark/>
          </w:tcPr>
          <w:p w14:paraId="59BB0730"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104 (11.5)</w:t>
            </w:r>
          </w:p>
        </w:tc>
        <w:tc>
          <w:tcPr>
            <w:tcW w:w="2349" w:type="dxa"/>
            <w:shd w:val="clear" w:color="auto" w:fill="auto"/>
            <w:noWrap/>
            <w:vAlign w:val="center"/>
            <w:hideMark/>
          </w:tcPr>
          <w:p w14:paraId="770F9539"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253 (28.1)</w:t>
            </w:r>
          </w:p>
        </w:tc>
        <w:tc>
          <w:tcPr>
            <w:tcW w:w="2487" w:type="dxa"/>
            <w:shd w:val="clear" w:color="auto" w:fill="auto"/>
            <w:noWrap/>
            <w:vAlign w:val="center"/>
            <w:hideMark/>
          </w:tcPr>
          <w:p w14:paraId="2BDCB547"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374 (41.5)</w:t>
            </w:r>
          </w:p>
        </w:tc>
        <w:tc>
          <w:tcPr>
            <w:tcW w:w="1519" w:type="dxa"/>
            <w:shd w:val="clear" w:color="auto" w:fill="auto"/>
            <w:noWrap/>
            <w:vAlign w:val="center"/>
            <w:hideMark/>
          </w:tcPr>
          <w:p w14:paraId="4D232B26"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170 (18.9)</w:t>
            </w:r>
          </w:p>
        </w:tc>
      </w:tr>
      <w:tr w:rsidR="006E743F" w:rsidRPr="006E743F" w14:paraId="153CAEB1" w14:textId="77777777" w:rsidTr="00277EDA">
        <w:trPr>
          <w:trHeight w:val="427"/>
        </w:trPr>
        <w:tc>
          <w:tcPr>
            <w:tcW w:w="1791" w:type="dxa"/>
            <w:tcBorders>
              <w:bottom w:val="nil"/>
            </w:tcBorders>
            <w:shd w:val="clear" w:color="auto" w:fill="auto"/>
            <w:noWrap/>
            <w:vAlign w:val="center"/>
            <w:hideMark/>
          </w:tcPr>
          <w:p w14:paraId="5118C87F" w14:textId="77777777" w:rsidR="008A60B5" w:rsidRPr="006E743F" w:rsidRDefault="008A60B5" w:rsidP="00CF0686">
            <w:pPr>
              <w:jc w:val="both"/>
              <w:rPr>
                <w:rFonts w:ascii="Times New Roman" w:eastAsia="Times New Roman" w:hAnsi="Times New Roman" w:cs="Times New Roman"/>
                <w:b/>
                <w:color w:val="000000" w:themeColor="text1"/>
                <w:szCs w:val="24"/>
              </w:rPr>
            </w:pPr>
            <w:r w:rsidRPr="006E743F">
              <w:rPr>
                <w:rFonts w:ascii="Times New Roman" w:eastAsia="Times New Roman" w:hAnsi="Times New Roman" w:cs="Times New Roman"/>
                <w:b/>
                <w:color w:val="000000" w:themeColor="text1"/>
                <w:szCs w:val="24"/>
              </w:rPr>
              <w:t>Adaptation Measures Taken</w:t>
            </w:r>
          </w:p>
        </w:tc>
        <w:tc>
          <w:tcPr>
            <w:tcW w:w="1796" w:type="dxa"/>
            <w:shd w:val="clear" w:color="auto" w:fill="auto"/>
            <w:noWrap/>
            <w:vAlign w:val="center"/>
            <w:hideMark/>
          </w:tcPr>
          <w:p w14:paraId="3ED0900C"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Yes (%)</w:t>
            </w:r>
          </w:p>
        </w:tc>
        <w:tc>
          <w:tcPr>
            <w:tcW w:w="2349" w:type="dxa"/>
            <w:shd w:val="clear" w:color="auto" w:fill="auto"/>
            <w:noWrap/>
            <w:vAlign w:val="center"/>
            <w:hideMark/>
          </w:tcPr>
          <w:p w14:paraId="6232E304"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No (%)</w:t>
            </w:r>
          </w:p>
        </w:tc>
        <w:tc>
          <w:tcPr>
            <w:tcW w:w="2487" w:type="dxa"/>
            <w:shd w:val="clear" w:color="auto" w:fill="auto"/>
            <w:noWrap/>
            <w:vAlign w:val="center"/>
            <w:hideMark/>
          </w:tcPr>
          <w:p w14:paraId="553BF54E"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Not sure (%)</w:t>
            </w:r>
          </w:p>
        </w:tc>
        <w:tc>
          <w:tcPr>
            <w:tcW w:w="1519" w:type="dxa"/>
            <w:shd w:val="clear" w:color="auto" w:fill="auto"/>
            <w:noWrap/>
            <w:vAlign w:val="center"/>
            <w:hideMark/>
          </w:tcPr>
          <w:p w14:paraId="783E9DE7"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Maybe (%)</w:t>
            </w:r>
          </w:p>
        </w:tc>
      </w:tr>
      <w:tr w:rsidR="006E743F" w:rsidRPr="006E743F" w14:paraId="1CD359E0" w14:textId="77777777" w:rsidTr="00277EDA">
        <w:trPr>
          <w:trHeight w:val="67"/>
        </w:trPr>
        <w:tc>
          <w:tcPr>
            <w:tcW w:w="1791" w:type="dxa"/>
            <w:tcBorders>
              <w:top w:val="nil"/>
            </w:tcBorders>
            <w:shd w:val="clear" w:color="auto" w:fill="auto"/>
            <w:noWrap/>
            <w:vAlign w:val="center"/>
            <w:hideMark/>
          </w:tcPr>
          <w:p w14:paraId="540674DF" w14:textId="77777777" w:rsidR="008A60B5" w:rsidRPr="006E743F" w:rsidRDefault="008A60B5" w:rsidP="00CF0686">
            <w:pPr>
              <w:jc w:val="both"/>
              <w:rPr>
                <w:rFonts w:ascii="Times New Roman" w:eastAsia="Times New Roman" w:hAnsi="Times New Roman" w:cs="Times New Roman"/>
                <w:color w:val="000000" w:themeColor="text1"/>
                <w:szCs w:val="24"/>
              </w:rPr>
            </w:pPr>
          </w:p>
        </w:tc>
        <w:tc>
          <w:tcPr>
            <w:tcW w:w="1796" w:type="dxa"/>
            <w:shd w:val="clear" w:color="auto" w:fill="auto"/>
            <w:noWrap/>
            <w:vAlign w:val="center"/>
            <w:hideMark/>
          </w:tcPr>
          <w:p w14:paraId="16BE6E2C"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370 (41.1)</w:t>
            </w:r>
          </w:p>
        </w:tc>
        <w:tc>
          <w:tcPr>
            <w:tcW w:w="2349" w:type="dxa"/>
            <w:shd w:val="clear" w:color="auto" w:fill="auto"/>
            <w:noWrap/>
            <w:vAlign w:val="center"/>
            <w:hideMark/>
          </w:tcPr>
          <w:p w14:paraId="22955BB0"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355 (39.4)</w:t>
            </w:r>
          </w:p>
        </w:tc>
        <w:tc>
          <w:tcPr>
            <w:tcW w:w="2487" w:type="dxa"/>
            <w:shd w:val="clear" w:color="auto" w:fill="auto"/>
            <w:noWrap/>
            <w:vAlign w:val="center"/>
            <w:hideMark/>
          </w:tcPr>
          <w:p w14:paraId="56EB3046"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91 (10.1)</w:t>
            </w:r>
          </w:p>
        </w:tc>
        <w:tc>
          <w:tcPr>
            <w:tcW w:w="1519" w:type="dxa"/>
            <w:shd w:val="clear" w:color="auto" w:fill="auto"/>
            <w:noWrap/>
            <w:vAlign w:val="center"/>
            <w:hideMark/>
          </w:tcPr>
          <w:p w14:paraId="17A7D642"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82 (9.1)</w:t>
            </w:r>
          </w:p>
        </w:tc>
      </w:tr>
      <w:tr w:rsidR="006E743F" w:rsidRPr="006E743F" w14:paraId="533753BA" w14:textId="77777777" w:rsidTr="00277EDA">
        <w:trPr>
          <w:trHeight w:val="720"/>
        </w:trPr>
        <w:tc>
          <w:tcPr>
            <w:tcW w:w="1791" w:type="dxa"/>
            <w:tcBorders>
              <w:bottom w:val="nil"/>
            </w:tcBorders>
            <w:shd w:val="clear" w:color="auto" w:fill="auto"/>
            <w:noWrap/>
            <w:vAlign w:val="center"/>
            <w:hideMark/>
          </w:tcPr>
          <w:p w14:paraId="732BAD2E" w14:textId="77777777" w:rsidR="008A60B5" w:rsidRPr="006E743F" w:rsidRDefault="008A60B5" w:rsidP="00CF0686">
            <w:pPr>
              <w:jc w:val="both"/>
              <w:rPr>
                <w:rFonts w:ascii="Times New Roman" w:eastAsia="Times New Roman" w:hAnsi="Times New Roman" w:cs="Times New Roman"/>
                <w:b/>
                <w:color w:val="000000" w:themeColor="text1"/>
                <w:szCs w:val="24"/>
              </w:rPr>
            </w:pPr>
            <w:r w:rsidRPr="006E743F">
              <w:rPr>
                <w:rFonts w:ascii="Times New Roman" w:eastAsia="Times New Roman" w:hAnsi="Times New Roman" w:cs="Times New Roman"/>
                <w:b/>
                <w:color w:val="000000" w:themeColor="text1"/>
                <w:szCs w:val="24"/>
              </w:rPr>
              <w:t>Adaptation Impact on food security</w:t>
            </w:r>
          </w:p>
        </w:tc>
        <w:tc>
          <w:tcPr>
            <w:tcW w:w="1796" w:type="dxa"/>
            <w:shd w:val="clear" w:color="auto" w:fill="auto"/>
            <w:noWrap/>
            <w:vAlign w:val="center"/>
            <w:hideMark/>
          </w:tcPr>
          <w:p w14:paraId="6D9FB080"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Improved food security (%)</w:t>
            </w:r>
          </w:p>
        </w:tc>
        <w:tc>
          <w:tcPr>
            <w:tcW w:w="2349" w:type="dxa"/>
            <w:shd w:val="clear" w:color="auto" w:fill="auto"/>
            <w:noWrap/>
            <w:vAlign w:val="center"/>
            <w:hideMark/>
          </w:tcPr>
          <w:p w14:paraId="224302D5"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No significant Change (%)</w:t>
            </w:r>
          </w:p>
        </w:tc>
        <w:tc>
          <w:tcPr>
            <w:tcW w:w="2487" w:type="dxa"/>
            <w:shd w:val="clear" w:color="auto" w:fill="auto"/>
            <w:noWrap/>
            <w:vAlign w:val="center"/>
            <w:hideMark/>
          </w:tcPr>
          <w:p w14:paraId="7FD0613E"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Worsened food security (%)</w:t>
            </w:r>
          </w:p>
        </w:tc>
        <w:tc>
          <w:tcPr>
            <w:tcW w:w="1519" w:type="dxa"/>
            <w:shd w:val="clear" w:color="auto" w:fill="auto"/>
            <w:noWrap/>
            <w:vAlign w:val="center"/>
            <w:hideMark/>
          </w:tcPr>
          <w:p w14:paraId="782F8CBE"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Not sure (%)</w:t>
            </w:r>
          </w:p>
        </w:tc>
      </w:tr>
      <w:tr w:rsidR="00277EDA" w:rsidRPr="006E743F" w14:paraId="6B62BAB9" w14:textId="77777777" w:rsidTr="00277EDA">
        <w:trPr>
          <w:trHeight w:val="67"/>
        </w:trPr>
        <w:tc>
          <w:tcPr>
            <w:tcW w:w="1791" w:type="dxa"/>
            <w:tcBorders>
              <w:top w:val="nil"/>
            </w:tcBorders>
            <w:shd w:val="clear" w:color="auto" w:fill="auto"/>
            <w:noWrap/>
            <w:vAlign w:val="center"/>
            <w:hideMark/>
          </w:tcPr>
          <w:p w14:paraId="0C93E668" w14:textId="77777777" w:rsidR="008A60B5" w:rsidRPr="006E743F" w:rsidRDefault="008A60B5" w:rsidP="00CF0686">
            <w:pPr>
              <w:jc w:val="both"/>
              <w:rPr>
                <w:rFonts w:ascii="Times New Roman" w:eastAsia="Times New Roman" w:hAnsi="Times New Roman" w:cs="Times New Roman"/>
                <w:color w:val="000000" w:themeColor="text1"/>
                <w:szCs w:val="24"/>
              </w:rPr>
            </w:pPr>
          </w:p>
        </w:tc>
        <w:tc>
          <w:tcPr>
            <w:tcW w:w="1796" w:type="dxa"/>
            <w:shd w:val="clear" w:color="auto" w:fill="auto"/>
            <w:noWrap/>
            <w:vAlign w:val="center"/>
            <w:hideMark/>
          </w:tcPr>
          <w:p w14:paraId="20FAE379"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327 (36.3)</w:t>
            </w:r>
          </w:p>
        </w:tc>
        <w:tc>
          <w:tcPr>
            <w:tcW w:w="2349" w:type="dxa"/>
            <w:shd w:val="clear" w:color="auto" w:fill="auto"/>
            <w:noWrap/>
            <w:vAlign w:val="center"/>
            <w:hideMark/>
          </w:tcPr>
          <w:p w14:paraId="53F55B91"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208 (23.1)</w:t>
            </w:r>
          </w:p>
        </w:tc>
        <w:tc>
          <w:tcPr>
            <w:tcW w:w="2487" w:type="dxa"/>
            <w:shd w:val="clear" w:color="auto" w:fill="auto"/>
            <w:noWrap/>
            <w:vAlign w:val="center"/>
            <w:hideMark/>
          </w:tcPr>
          <w:p w14:paraId="06C6B5E0"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116 (12.9)</w:t>
            </w:r>
          </w:p>
        </w:tc>
        <w:tc>
          <w:tcPr>
            <w:tcW w:w="1519" w:type="dxa"/>
            <w:shd w:val="clear" w:color="auto" w:fill="auto"/>
            <w:noWrap/>
            <w:vAlign w:val="center"/>
            <w:hideMark/>
          </w:tcPr>
          <w:p w14:paraId="103C10F2" w14:textId="77777777" w:rsidR="008A60B5" w:rsidRPr="006E743F" w:rsidRDefault="008A60B5" w:rsidP="00CF0686">
            <w:pPr>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250 (27.7)</w:t>
            </w:r>
          </w:p>
        </w:tc>
      </w:tr>
    </w:tbl>
    <w:p w14:paraId="45A24EDB" w14:textId="77777777" w:rsidR="008A60B5" w:rsidRPr="006E743F" w:rsidRDefault="008A60B5" w:rsidP="008A60B5">
      <w:pPr>
        <w:spacing w:line="360" w:lineRule="auto"/>
        <w:rPr>
          <w:rFonts w:ascii="Times New Roman" w:hAnsi="Times New Roman" w:cs="Times New Roman"/>
          <w:color w:val="000000" w:themeColor="text1"/>
          <w:szCs w:val="24"/>
        </w:rPr>
      </w:pPr>
    </w:p>
    <w:p w14:paraId="7EB806F0" w14:textId="77777777" w:rsidR="008A60B5" w:rsidRPr="006E743F" w:rsidRDefault="008A60B5" w:rsidP="008A60B5">
      <w:pPr>
        <w:spacing w:line="360" w:lineRule="auto"/>
        <w:rPr>
          <w:rFonts w:ascii="Times New Roman" w:hAnsi="Times New Roman" w:cs="Times New Roman"/>
          <w:b/>
          <w:color w:val="000000" w:themeColor="text1"/>
          <w:szCs w:val="24"/>
        </w:rPr>
      </w:pPr>
      <w:r w:rsidRPr="006E743F">
        <w:rPr>
          <w:rFonts w:ascii="Times New Roman" w:hAnsi="Times New Roman" w:cs="Times New Roman"/>
          <w:b/>
          <w:color w:val="000000" w:themeColor="text1"/>
          <w:szCs w:val="24"/>
        </w:rPr>
        <w:t>Adaptation measure for food security</w:t>
      </w:r>
    </w:p>
    <w:tbl>
      <w:tblPr>
        <w:tblStyle w:val="TableGrid"/>
        <w:tblW w:w="99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6688"/>
        <w:gridCol w:w="3221"/>
      </w:tblGrid>
      <w:tr w:rsidR="006E743F" w:rsidRPr="006E743F" w14:paraId="73FE21AB" w14:textId="77777777" w:rsidTr="00277EDA">
        <w:trPr>
          <w:trHeight w:val="177"/>
        </w:trPr>
        <w:tc>
          <w:tcPr>
            <w:tcW w:w="6688" w:type="dxa"/>
            <w:tcBorders>
              <w:top w:val="single" w:sz="4" w:space="0" w:color="auto"/>
              <w:left w:val="single" w:sz="4" w:space="0" w:color="auto"/>
              <w:bottom w:val="single" w:sz="4" w:space="0" w:color="auto"/>
            </w:tcBorders>
          </w:tcPr>
          <w:p w14:paraId="74EF2E27" w14:textId="77777777" w:rsidR="008A60B5" w:rsidRPr="006E743F" w:rsidRDefault="008A60B5" w:rsidP="00CF0686">
            <w:pPr>
              <w:autoSpaceDE w:val="0"/>
              <w:autoSpaceDN w:val="0"/>
              <w:adjustRightInd w:val="0"/>
              <w:ind w:left="60" w:right="60"/>
              <w:rPr>
                <w:rFonts w:ascii="Times New Roman" w:hAnsi="Times New Roman" w:cs="Times New Roman"/>
                <w:color w:val="000000" w:themeColor="text1"/>
                <w:sz w:val="24"/>
                <w:szCs w:val="24"/>
              </w:rPr>
            </w:pPr>
            <w:r w:rsidRPr="006E743F">
              <w:rPr>
                <w:rFonts w:ascii="Times New Roman" w:hAnsi="Times New Roman" w:cs="Times New Roman"/>
                <w:color w:val="000000" w:themeColor="text1"/>
                <w:sz w:val="24"/>
                <w:szCs w:val="24"/>
              </w:rPr>
              <w:t>Adaptation Measures</w:t>
            </w:r>
          </w:p>
        </w:tc>
        <w:tc>
          <w:tcPr>
            <w:tcW w:w="3221" w:type="dxa"/>
            <w:tcBorders>
              <w:top w:val="single" w:sz="4" w:space="0" w:color="auto"/>
              <w:bottom w:val="single" w:sz="4" w:space="0" w:color="auto"/>
              <w:right w:val="single" w:sz="4" w:space="0" w:color="auto"/>
            </w:tcBorders>
          </w:tcPr>
          <w:p w14:paraId="16CA8FDF" w14:textId="77777777" w:rsidR="008A60B5" w:rsidRPr="006E743F" w:rsidRDefault="008A60B5" w:rsidP="00CF0686">
            <w:pPr>
              <w:autoSpaceDE w:val="0"/>
              <w:autoSpaceDN w:val="0"/>
              <w:adjustRightInd w:val="0"/>
              <w:ind w:left="60" w:right="60"/>
              <w:jc w:val="center"/>
              <w:rPr>
                <w:rFonts w:ascii="Times New Roman" w:hAnsi="Times New Roman" w:cs="Times New Roman"/>
                <w:color w:val="000000" w:themeColor="text1"/>
                <w:sz w:val="24"/>
                <w:szCs w:val="24"/>
              </w:rPr>
            </w:pPr>
            <w:r w:rsidRPr="006E743F">
              <w:rPr>
                <w:rFonts w:ascii="Times New Roman" w:hAnsi="Times New Roman" w:cs="Times New Roman"/>
                <w:color w:val="000000" w:themeColor="text1"/>
                <w:sz w:val="24"/>
                <w:szCs w:val="24"/>
              </w:rPr>
              <w:t>Respondents n (%)</w:t>
            </w:r>
          </w:p>
        </w:tc>
      </w:tr>
      <w:tr w:rsidR="006E743F" w:rsidRPr="006E743F" w14:paraId="263DA6A8" w14:textId="77777777" w:rsidTr="00277EDA">
        <w:trPr>
          <w:trHeight w:val="286"/>
        </w:trPr>
        <w:tc>
          <w:tcPr>
            <w:tcW w:w="6688" w:type="dxa"/>
            <w:tcBorders>
              <w:top w:val="single" w:sz="4" w:space="0" w:color="auto"/>
              <w:left w:val="single" w:sz="4" w:space="0" w:color="auto"/>
            </w:tcBorders>
          </w:tcPr>
          <w:p w14:paraId="775E9E25" w14:textId="77777777" w:rsidR="008A60B5" w:rsidRPr="006E743F" w:rsidRDefault="008A60B5" w:rsidP="00CF0686">
            <w:pPr>
              <w:autoSpaceDE w:val="0"/>
              <w:autoSpaceDN w:val="0"/>
              <w:adjustRightInd w:val="0"/>
              <w:ind w:left="60" w:right="60"/>
              <w:rPr>
                <w:rFonts w:ascii="Times New Roman" w:hAnsi="Times New Roman" w:cs="Times New Roman"/>
                <w:color w:val="000000" w:themeColor="text1"/>
                <w:sz w:val="24"/>
                <w:szCs w:val="24"/>
              </w:rPr>
            </w:pPr>
            <w:r w:rsidRPr="006E743F">
              <w:rPr>
                <w:rFonts w:ascii="Times New Roman" w:hAnsi="Times New Roman" w:cs="Times New Roman"/>
                <w:color w:val="000000" w:themeColor="text1"/>
                <w:sz w:val="24"/>
                <w:szCs w:val="24"/>
              </w:rPr>
              <w:t>Changes in crop farming technique</w:t>
            </w:r>
          </w:p>
        </w:tc>
        <w:tc>
          <w:tcPr>
            <w:tcW w:w="3221" w:type="dxa"/>
            <w:tcBorders>
              <w:top w:val="single" w:sz="4" w:space="0" w:color="auto"/>
              <w:right w:val="single" w:sz="4" w:space="0" w:color="auto"/>
            </w:tcBorders>
          </w:tcPr>
          <w:p w14:paraId="03E5E98E" w14:textId="77777777" w:rsidR="008A60B5" w:rsidRPr="006E743F" w:rsidRDefault="008A60B5" w:rsidP="00CF0686">
            <w:pPr>
              <w:autoSpaceDE w:val="0"/>
              <w:autoSpaceDN w:val="0"/>
              <w:adjustRightInd w:val="0"/>
              <w:ind w:left="60" w:right="60"/>
              <w:jc w:val="center"/>
              <w:rPr>
                <w:rFonts w:ascii="Times New Roman" w:hAnsi="Times New Roman" w:cs="Times New Roman"/>
                <w:color w:val="000000" w:themeColor="text1"/>
                <w:sz w:val="24"/>
                <w:szCs w:val="24"/>
              </w:rPr>
            </w:pPr>
            <w:r w:rsidRPr="006E743F">
              <w:rPr>
                <w:rFonts w:ascii="Times New Roman" w:hAnsi="Times New Roman" w:cs="Times New Roman"/>
                <w:color w:val="000000" w:themeColor="text1"/>
                <w:sz w:val="24"/>
                <w:szCs w:val="24"/>
              </w:rPr>
              <w:t>369 (41.0)</w:t>
            </w:r>
          </w:p>
        </w:tc>
      </w:tr>
      <w:tr w:rsidR="006E743F" w:rsidRPr="006E743F" w14:paraId="09D96DC2" w14:textId="77777777" w:rsidTr="00277EDA">
        <w:trPr>
          <w:trHeight w:val="328"/>
        </w:trPr>
        <w:tc>
          <w:tcPr>
            <w:tcW w:w="6688" w:type="dxa"/>
            <w:tcBorders>
              <w:left w:val="single" w:sz="4" w:space="0" w:color="auto"/>
            </w:tcBorders>
          </w:tcPr>
          <w:p w14:paraId="262F4C1B" w14:textId="77777777" w:rsidR="008A60B5" w:rsidRPr="006E743F" w:rsidRDefault="008A60B5" w:rsidP="00CF0686">
            <w:pPr>
              <w:autoSpaceDE w:val="0"/>
              <w:autoSpaceDN w:val="0"/>
              <w:adjustRightInd w:val="0"/>
              <w:ind w:left="60" w:right="60"/>
              <w:rPr>
                <w:rFonts w:ascii="Times New Roman" w:hAnsi="Times New Roman" w:cs="Times New Roman"/>
                <w:color w:val="000000" w:themeColor="text1"/>
                <w:sz w:val="24"/>
                <w:szCs w:val="24"/>
              </w:rPr>
            </w:pPr>
            <w:r w:rsidRPr="006E743F">
              <w:rPr>
                <w:rFonts w:ascii="Times New Roman" w:hAnsi="Times New Roman" w:cs="Times New Roman"/>
                <w:color w:val="000000" w:themeColor="text1"/>
                <w:sz w:val="24"/>
                <w:szCs w:val="24"/>
              </w:rPr>
              <w:t>Livestock rearing</w:t>
            </w:r>
          </w:p>
        </w:tc>
        <w:tc>
          <w:tcPr>
            <w:tcW w:w="3221" w:type="dxa"/>
            <w:tcBorders>
              <w:right w:val="single" w:sz="4" w:space="0" w:color="auto"/>
            </w:tcBorders>
          </w:tcPr>
          <w:p w14:paraId="7F876FD0" w14:textId="77777777" w:rsidR="008A60B5" w:rsidRPr="006E743F" w:rsidRDefault="008A60B5" w:rsidP="00CF0686">
            <w:pPr>
              <w:autoSpaceDE w:val="0"/>
              <w:autoSpaceDN w:val="0"/>
              <w:adjustRightInd w:val="0"/>
              <w:ind w:left="60" w:right="60"/>
              <w:jc w:val="center"/>
              <w:rPr>
                <w:rFonts w:ascii="Times New Roman" w:hAnsi="Times New Roman" w:cs="Times New Roman"/>
                <w:color w:val="000000" w:themeColor="text1"/>
                <w:sz w:val="24"/>
                <w:szCs w:val="24"/>
              </w:rPr>
            </w:pPr>
            <w:r w:rsidRPr="006E743F">
              <w:rPr>
                <w:rFonts w:ascii="Times New Roman" w:hAnsi="Times New Roman" w:cs="Times New Roman"/>
                <w:color w:val="000000" w:themeColor="text1"/>
                <w:sz w:val="24"/>
                <w:szCs w:val="24"/>
              </w:rPr>
              <w:t>149 (16.5)</w:t>
            </w:r>
          </w:p>
        </w:tc>
      </w:tr>
      <w:tr w:rsidR="006E743F" w:rsidRPr="006E743F" w14:paraId="3156B78D" w14:textId="77777777" w:rsidTr="00277EDA">
        <w:trPr>
          <w:trHeight w:val="307"/>
        </w:trPr>
        <w:tc>
          <w:tcPr>
            <w:tcW w:w="6688" w:type="dxa"/>
            <w:tcBorders>
              <w:left w:val="single" w:sz="4" w:space="0" w:color="auto"/>
            </w:tcBorders>
          </w:tcPr>
          <w:p w14:paraId="7554743B" w14:textId="77777777" w:rsidR="008A60B5" w:rsidRPr="006E743F" w:rsidRDefault="008A60B5" w:rsidP="00CF0686">
            <w:pPr>
              <w:autoSpaceDE w:val="0"/>
              <w:autoSpaceDN w:val="0"/>
              <w:adjustRightInd w:val="0"/>
              <w:ind w:left="60" w:right="60"/>
              <w:rPr>
                <w:rFonts w:ascii="Times New Roman" w:hAnsi="Times New Roman" w:cs="Times New Roman"/>
                <w:color w:val="000000" w:themeColor="text1"/>
                <w:sz w:val="24"/>
                <w:szCs w:val="24"/>
              </w:rPr>
            </w:pPr>
            <w:r w:rsidRPr="006E743F">
              <w:rPr>
                <w:rFonts w:ascii="Times New Roman" w:hAnsi="Times New Roman" w:cs="Times New Roman"/>
                <w:color w:val="000000" w:themeColor="text1"/>
                <w:sz w:val="24"/>
                <w:szCs w:val="24"/>
              </w:rPr>
              <w:t>Use of savings</w:t>
            </w:r>
          </w:p>
        </w:tc>
        <w:tc>
          <w:tcPr>
            <w:tcW w:w="3221" w:type="dxa"/>
            <w:tcBorders>
              <w:right w:val="single" w:sz="4" w:space="0" w:color="auto"/>
            </w:tcBorders>
          </w:tcPr>
          <w:p w14:paraId="43FBE396" w14:textId="77777777" w:rsidR="008A60B5" w:rsidRPr="006E743F" w:rsidRDefault="008A60B5" w:rsidP="00CF0686">
            <w:pPr>
              <w:autoSpaceDE w:val="0"/>
              <w:autoSpaceDN w:val="0"/>
              <w:adjustRightInd w:val="0"/>
              <w:ind w:left="60" w:right="60"/>
              <w:jc w:val="center"/>
              <w:rPr>
                <w:rFonts w:ascii="Times New Roman" w:hAnsi="Times New Roman" w:cs="Times New Roman"/>
                <w:color w:val="000000" w:themeColor="text1"/>
                <w:sz w:val="24"/>
                <w:szCs w:val="24"/>
              </w:rPr>
            </w:pPr>
            <w:r w:rsidRPr="006E743F">
              <w:rPr>
                <w:rFonts w:ascii="Times New Roman" w:hAnsi="Times New Roman" w:cs="Times New Roman"/>
                <w:color w:val="000000" w:themeColor="text1"/>
                <w:sz w:val="24"/>
                <w:szCs w:val="24"/>
              </w:rPr>
              <w:t>620 (68.8)</w:t>
            </w:r>
          </w:p>
        </w:tc>
      </w:tr>
      <w:tr w:rsidR="006E743F" w:rsidRPr="006E743F" w14:paraId="4815E6BB" w14:textId="77777777" w:rsidTr="00277EDA">
        <w:trPr>
          <w:trHeight w:val="307"/>
        </w:trPr>
        <w:tc>
          <w:tcPr>
            <w:tcW w:w="6688" w:type="dxa"/>
            <w:tcBorders>
              <w:left w:val="single" w:sz="4" w:space="0" w:color="auto"/>
            </w:tcBorders>
          </w:tcPr>
          <w:p w14:paraId="66CC6FB1" w14:textId="77777777" w:rsidR="008A60B5" w:rsidRPr="006E743F" w:rsidRDefault="008A60B5" w:rsidP="00CF0686">
            <w:pPr>
              <w:autoSpaceDE w:val="0"/>
              <w:autoSpaceDN w:val="0"/>
              <w:adjustRightInd w:val="0"/>
              <w:ind w:left="60" w:right="60"/>
              <w:rPr>
                <w:rFonts w:ascii="Times New Roman" w:hAnsi="Times New Roman" w:cs="Times New Roman"/>
                <w:color w:val="000000" w:themeColor="text1"/>
                <w:sz w:val="24"/>
                <w:szCs w:val="24"/>
              </w:rPr>
            </w:pPr>
            <w:r w:rsidRPr="006E743F">
              <w:rPr>
                <w:rFonts w:ascii="Times New Roman" w:hAnsi="Times New Roman" w:cs="Times New Roman"/>
                <w:color w:val="000000" w:themeColor="text1"/>
                <w:sz w:val="24"/>
                <w:szCs w:val="24"/>
              </w:rPr>
              <w:t>Borrowing and selling of assets</w:t>
            </w:r>
          </w:p>
        </w:tc>
        <w:tc>
          <w:tcPr>
            <w:tcW w:w="3221" w:type="dxa"/>
            <w:tcBorders>
              <w:right w:val="single" w:sz="4" w:space="0" w:color="auto"/>
            </w:tcBorders>
          </w:tcPr>
          <w:p w14:paraId="4BE5C07A" w14:textId="77777777" w:rsidR="008A60B5" w:rsidRPr="006E743F" w:rsidRDefault="008A60B5" w:rsidP="00CF0686">
            <w:pPr>
              <w:autoSpaceDE w:val="0"/>
              <w:autoSpaceDN w:val="0"/>
              <w:adjustRightInd w:val="0"/>
              <w:ind w:left="60" w:right="60"/>
              <w:jc w:val="center"/>
              <w:rPr>
                <w:rFonts w:ascii="Times New Roman" w:hAnsi="Times New Roman" w:cs="Times New Roman"/>
                <w:color w:val="000000" w:themeColor="text1"/>
                <w:sz w:val="24"/>
                <w:szCs w:val="24"/>
              </w:rPr>
            </w:pPr>
            <w:r w:rsidRPr="006E743F">
              <w:rPr>
                <w:rFonts w:ascii="Times New Roman" w:hAnsi="Times New Roman" w:cs="Times New Roman"/>
                <w:color w:val="000000" w:themeColor="text1"/>
                <w:sz w:val="24"/>
                <w:szCs w:val="24"/>
              </w:rPr>
              <w:t>128 (14.2)</w:t>
            </w:r>
          </w:p>
        </w:tc>
      </w:tr>
      <w:tr w:rsidR="006E743F" w:rsidRPr="006E743F" w14:paraId="7444CAC4" w14:textId="77777777" w:rsidTr="00277EDA">
        <w:trPr>
          <w:trHeight w:val="307"/>
        </w:trPr>
        <w:tc>
          <w:tcPr>
            <w:tcW w:w="6688" w:type="dxa"/>
            <w:tcBorders>
              <w:left w:val="single" w:sz="4" w:space="0" w:color="auto"/>
            </w:tcBorders>
          </w:tcPr>
          <w:p w14:paraId="0B4168AE" w14:textId="77777777" w:rsidR="008A60B5" w:rsidRPr="006E743F" w:rsidRDefault="008A60B5" w:rsidP="00CF0686">
            <w:pPr>
              <w:autoSpaceDE w:val="0"/>
              <w:autoSpaceDN w:val="0"/>
              <w:adjustRightInd w:val="0"/>
              <w:ind w:left="60" w:right="60"/>
              <w:rPr>
                <w:rFonts w:ascii="Times New Roman" w:hAnsi="Times New Roman" w:cs="Times New Roman"/>
                <w:color w:val="000000" w:themeColor="text1"/>
                <w:sz w:val="24"/>
                <w:szCs w:val="24"/>
              </w:rPr>
            </w:pPr>
            <w:r w:rsidRPr="006E743F">
              <w:rPr>
                <w:rFonts w:ascii="Times New Roman" w:hAnsi="Times New Roman" w:cs="Times New Roman"/>
                <w:color w:val="000000" w:themeColor="text1"/>
                <w:sz w:val="24"/>
                <w:szCs w:val="24"/>
              </w:rPr>
              <w:t>Off-farm and farm labor employment</w:t>
            </w:r>
          </w:p>
        </w:tc>
        <w:tc>
          <w:tcPr>
            <w:tcW w:w="3221" w:type="dxa"/>
            <w:tcBorders>
              <w:right w:val="single" w:sz="4" w:space="0" w:color="auto"/>
            </w:tcBorders>
          </w:tcPr>
          <w:p w14:paraId="67599F65" w14:textId="77777777" w:rsidR="008A60B5" w:rsidRPr="006E743F" w:rsidRDefault="008A60B5" w:rsidP="00CF0686">
            <w:pPr>
              <w:autoSpaceDE w:val="0"/>
              <w:autoSpaceDN w:val="0"/>
              <w:adjustRightInd w:val="0"/>
              <w:ind w:left="60" w:right="60"/>
              <w:jc w:val="center"/>
              <w:rPr>
                <w:rFonts w:ascii="Times New Roman" w:hAnsi="Times New Roman" w:cs="Times New Roman"/>
                <w:color w:val="000000" w:themeColor="text1"/>
                <w:sz w:val="24"/>
                <w:szCs w:val="24"/>
              </w:rPr>
            </w:pPr>
            <w:r w:rsidRPr="006E743F">
              <w:rPr>
                <w:rFonts w:ascii="Times New Roman" w:hAnsi="Times New Roman" w:cs="Times New Roman"/>
                <w:color w:val="000000" w:themeColor="text1"/>
                <w:sz w:val="24"/>
                <w:szCs w:val="24"/>
              </w:rPr>
              <w:t>56 (6.2)</w:t>
            </w:r>
          </w:p>
        </w:tc>
      </w:tr>
      <w:tr w:rsidR="006E743F" w:rsidRPr="006E743F" w14:paraId="7CF637AB" w14:textId="77777777" w:rsidTr="00277EDA">
        <w:trPr>
          <w:trHeight w:val="307"/>
        </w:trPr>
        <w:tc>
          <w:tcPr>
            <w:tcW w:w="6688" w:type="dxa"/>
            <w:tcBorders>
              <w:left w:val="single" w:sz="4" w:space="0" w:color="auto"/>
            </w:tcBorders>
          </w:tcPr>
          <w:p w14:paraId="0E23C2AF" w14:textId="77777777" w:rsidR="008A60B5" w:rsidRPr="006E743F" w:rsidRDefault="008A60B5" w:rsidP="00CF0686">
            <w:pPr>
              <w:autoSpaceDE w:val="0"/>
              <w:autoSpaceDN w:val="0"/>
              <w:adjustRightInd w:val="0"/>
              <w:ind w:left="60" w:right="60"/>
              <w:rPr>
                <w:rFonts w:ascii="Times New Roman" w:hAnsi="Times New Roman" w:cs="Times New Roman"/>
                <w:color w:val="000000" w:themeColor="text1"/>
                <w:sz w:val="24"/>
                <w:szCs w:val="24"/>
              </w:rPr>
            </w:pPr>
            <w:r w:rsidRPr="006E743F">
              <w:rPr>
                <w:rFonts w:ascii="Times New Roman" w:hAnsi="Times New Roman" w:cs="Times New Roman"/>
                <w:color w:val="000000" w:themeColor="text1"/>
                <w:sz w:val="24"/>
                <w:szCs w:val="24"/>
              </w:rPr>
              <w:t>Assistance from government and non-government organization</w:t>
            </w:r>
          </w:p>
        </w:tc>
        <w:tc>
          <w:tcPr>
            <w:tcW w:w="3221" w:type="dxa"/>
            <w:tcBorders>
              <w:right w:val="single" w:sz="4" w:space="0" w:color="auto"/>
            </w:tcBorders>
          </w:tcPr>
          <w:p w14:paraId="0CF06242" w14:textId="77777777" w:rsidR="008A60B5" w:rsidRPr="006E743F" w:rsidRDefault="008A60B5" w:rsidP="00CF0686">
            <w:pPr>
              <w:autoSpaceDE w:val="0"/>
              <w:autoSpaceDN w:val="0"/>
              <w:adjustRightInd w:val="0"/>
              <w:ind w:left="60" w:right="60"/>
              <w:jc w:val="center"/>
              <w:rPr>
                <w:rFonts w:ascii="Times New Roman" w:hAnsi="Times New Roman" w:cs="Times New Roman"/>
                <w:color w:val="000000" w:themeColor="text1"/>
                <w:sz w:val="24"/>
                <w:szCs w:val="24"/>
              </w:rPr>
            </w:pPr>
            <w:r w:rsidRPr="006E743F">
              <w:rPr>
                <w:rFonts w:ascii="Times New Roman" w:hAnsi="Times New Roman" w:cs="Times New Roman"/>
                <w:color w:val="000000" w:themeColor="text1"/>
                <w:sz w:val="24"/>
                <w:szCs w:val="24"/>
              </w:rPr>
              <w:t>72 (8.0)</w:t>
            </w:r>
          </w:p>
        </w:tc>
      </w:tr>
      <w:tr w:rsidR="00277EDA" w:rsidRPr="006E743F" w14:paraId="61FBB390" w14:textId="77777777" w:rsidTr="00277EDA">
        <w:trPr>
          <w:trHeight w:val="307"/>
        </w:trPr>
        <w:tc>
          <w:tcPr>
            <w:tcW w:w="6688" w:type="dxa"/>
            <w:tcBorders>
              <w:left w:val="single" w:sz="4" w:space="0" w:color="auto"/>
              <w:bottom w:val="single" w:sz="4" w:space="0" w:color="auto"/>
            </w:tcBorders>
          </w:tcPr>
          <w:p w14:paraId="0CC29615" w14:textId="77777777" w:rsidR="008A60B5" w:rsidRPr="006E743F" w:rsidRDefault="008A60B5" w:rsidP="00CF0686">
            <w:pPr>
              <w:autoSpaceDE w:val="0"/>
              <w:autoSpaceDN w:val="0"/>
              <w:adjustRightInd w:val="0"/>
              <w:ind w:right="60"/>
              <w:rPr>
                <w:rFonts w:ascii="Times New Roman" w:hAnsi="Times New Roman" w:cs="Times New Roman"/>
                <w:color w:val="000000" w:themeColor="text1"/>
                <w:sz w:val="24"/>
                <w:szCs w:val="24"/>
              </w:rPr>
            </w:pPr>
            <w:r w:rsidRPr="006E743F">
              <w:rPr>
                <w:rFonts w:ascii="Times New Roman" w:hAnsi="Times New Roman" w:cs="Times New Roman"/>
                <w:color w:val="000000" w:themeColor="text1"/>
                <w:sz w:val="24"/>
                <w:szCs w:val="24"/>
              </w:rPr>
              <w:t>No adaptation taken</w:t>
            </w:r>
          </w:p>
        </w:tc>
        <w:tc>
          <w:tcPr>
            <w:tcW w:w="3221" w:type="dxa"/>
            <w:tcBorders>
              <w:bottom w:val="single" w:sz="4" w:space="0" w:color="auto"/>
              <w:right w:val="single" w:sz="4" w:space="0" w:color="auto"/>
            </w:tcBorders>
          </w:tcPr>
          <w:p w14:paraId="200459F4" w14:textId="77777777" w:rsidR="008A60B5" w:rsidRPr="006E743F" w:rsidRDefault="008A60B5" w:rsidP="00CF0686">
            <w:pPr>
              <w:autoSpaceDE w:val="0"/>
              <w:autoSpaceDN w:val="0"/>
              <w:adjustRightInd w:val="0"/>
              <w:ind w:left="60" w:right="60"/>
              <w:jc w:val="center"/>
              <w:rPr>
                <w:rFonts w:ascii="Times New Roman" w:hAnsi="Times New Roman" w:cs="Times New Roman"/>
                <w:color w:val="000000" w:themeColor="text1"/>
                <w:sz w:val="24"/>
                <w:szCs w:val="24"/>
              </w:rPr>
            </w:pPr>
            <w:r w:rsidRPr="006E743F">
              <w:rPr>
                <w:rFonts w:ascii="Times New Roman" w:hAnsi="Times New Roman" w:cs="Times New Roman"/>
                <w:color w:val="000000" w:themeColor="text1"/>
                <w:sz w:val="24"/>
                <w:szCs w:val="24"/>
              </w:rPr>
              <w:t>393 (43.6)</w:t>
            </w:r>
          </w:p>
        </w:tc>
      </w:tr>
    </w:tbl>
    <w:p w14:paraId="102497EC" w14:textId="77777777" w:rsidR="008A60B5" w:rsidRPr="006E743F" w:rsidRDefault="008A60B5" w:rsidP="008A60B5">
      <w:pPr>
        <w:spacing w:line="360" w:lineRule="auto"/>
        <w:rPr>
          <w:rFonts w:ascii="Times New Roman" w:hAnsi="Times New Roman" w:cs="Times New Roman"/>
          <w:b/>
          <w:bCs/>
          <w:color w:val="000000" w:themeColor="text1"/>
          <w:szCs w:val="24"/>
        </w:rPr>
      </w:pPr>
    </w:p>
    <w:p w14:paraId="66E4EED5" w14:textId="77777777" w:rsidR="008A60B5" w:rsidRPr="006E743F" w:rsidRDefault="008A60B5" w:rsidP="008A60B5">
      <w:pPr>
        <w:spacing w:line="360" w:lineRule="auto"/>
        <w:jc w:val="both"/>
        <w:rPr>
          <w:rFonts w:ascii="Times New Roman" w:hAnsi="Times New Roman" w:cs="Times New Roman"/>
          <w:color w:val="000000" w:themeColor="text1"/>
          <w:shd w:val="clear" w:color="auto" w:fill="FFFFFF"/>
        </w:rPr>
      </w:pPr>
      <w:r w:rsidRPr="006E743F">
        <w:rPr>
          <w:rFonts w:ascii="Times New Roman" w:hAnsi="Times New Roman" w:cs="Times New Roman"/>
          <w:color w:val="000000" w:themeColor="text1"/>
          <w:shd w:val="clear" w:color="auto" w:fill="FFFFFF"/>
        </w:rPr>
        <w:t xml:space="preserve">The analysis illustrates diverse adaptation measures for food security among respondents. While a considerable proportion opted for changes in crop farming techniques (41.0%) and utilizing savings (68.8%), fewer engaged in livestock rearing (16.5%) or sought assistance from government and non-government organizations (8.0%). Notably, a significant portion reported taking no adaptation measures (43.6%). Discussion: The prevalence of self-reliant strategies like changes in farming techniques and utilizing personal savings underscores the resilience of communities in coping with food insecurity. However, the reliance on individual resources may not be sustainable in the long term, particularly in the face of prolonged or severe climate-related challenges. Encouraging diversification in adaptation strategies, including livestock rearing and seeking external support, can enhance the resilience of vulnerable households. Government and non-government organizations are </w:t>
      </w:r>
      <w:r w:rsidRPr="006E743F">
        <w:rPr>
          <w:rFonts w:ascii="Times New Roman" w:hAnsi="Times New Roman" w:cs="Times New Roman"/>
          <w:color w:val="000000" w:themeColor="text1"/>
          <w:shd w:val="clear" w:color="auto" w:fill="FFFFFF"/>
        </w:rPr>
        <w:lastRenderedPageBreak/>
        <w:t>crucial in providing financial assistance, technical expertise, and social safety nets to bolster food security resilience. Promoting a combination of self-help initiatives and external support mechanisms can build adaptive capacity and foster sustainable food security in the face of climate change.</w:t>
      </w:r>
    </w:p>
    <w:p w14:paraId="77AB40C2" w14:textId="77777777" w:rsidR="008A60B5" w:rsidRPr="006E743F" w:rsidRDefault="008A60B5" w:rsidP="008A60B5">
      <w:pPr>
        <w:spacing w:line="360" w:lineRule="auto"/>
        <w:jc w:val="both"/>
        <w:rPr>
          <w:rFonts w:ascii="Times New Roman" w:hAnsi="Times New Roman" w:cs="Times New Roman"/>
          <w:color w:val="000000" w:themeColor="text1"/>
          <w:shd w:val="clear" w:color="auto" w:fill="FFFFFF"/>
        </w:rPr>
      </w:pPr>
    </w:p>
    <w:p w14:paraId="7FE05B71" w14:textId="77777777" w:rsidR="008A60B5" w:rsidRPr="006E743F" w:rsidRDefault="008A60B5" w:rsidP="008A60B5">
      <w:pPr>
        <w:spacing w:line="360" w:lineRule="auto"/>
        <w:jc w:val="both"/>
        <w:rPr>
          <w:rFonts w:ascii="Times New Roman" w:hAnsi="Times New Roman" w:cs="Times New Roman"/>
          <w:color w:val="000000" w:themeColor="text1"/>
          <w:shd w:val="clear" w:color="auto" w:fill="FFFFFF"/>
        </w:rPr>
      </w:pPr>
    </w:p>
    <w:p w14:paraId="5D20FFC0" w14:textId="77777777" w:rsidR="008A60B5" w:rsidRPr="006E743F" w:rsidRDefault="008A60B5" w:rsidP="008A60B5">
      <w:pPr>
        <w:spacing w:line="360" w:lineRule="auto"/>
        <w:jc w:val="both"/>
        <w:rPr>
          <w:rFonts w:ascii="Times New Roman" w:hAnsi="Times New Roman" w:cs="Times New Roman"/>
          <w:color w:val="000000" w:themeColor="text1"/>
          <w:shd w:val="clear" w:color="auto" w:fill="FFFFFF"/>
        </w:rPr>
      </w:pPr>
    </w:p>
    <w:p w14:paraId="560052C6" w14:textId="77777777" w:rsidR="008A60B5" w:rsidRPr="006E743F" w:rsidRDefault="008A60B5" w:rsidP="008A60B5">
      <w:pPr>
        <w:spacing w:line="360" w:lineRule="auto"/>
        <w:jc w:val="both"/>
        <w:rPr>
          <w:rFonts w:ascii="Times New Roman" w:hAnsi="Times New Roman" w:cs="Times New Roman"/>
          <w:color w:val="000000" w:themeColor="text1"/>
          <w:shd w:val="clear" w:color="auto" w:fill="FFFFFF"/>
        </w:rPr>
      </w:pPr>
    </w:p>
    <w:p w14:paraId="65745097" w14:textId="77777777" w:rsidR="008A60B5" w:rsidRPr="006E743F" w:rsidRDefault="008A60B5" w:rsidP="008A60B5">
      <w:pPr>
        <w:spacing w:line="360" w:lineRule="auto"/>
        <w:jc w:val="both"/>
        <w:rPr>
          <w:rFonts w:ascii="Times New Roman" w:hAnsi="Times New Roman" w:cs="Times New Roman"/>
          <w:color w:val="000000" w:themeColor="text1"/>
          <w:shd w:val="clear" w:color="auto" w:fill="FFFFFF"/>
        </w:rPr>
      </w:pPr>
    </w:p>
    <w:p w14:paraId="3A44A8D1" w14:textId="77777777" w:rsidR="008A60B5" w:rsidRPr="006E743F" w:rsidRDefault="008A60B5" w:rsidP="008A60B5">
      <w:pPr>
        <w:spacing w:line="360" w:lineRule="auto"/>
        <w:jc w:val="both"/>
        <w:rPr>
          <w:rFonts w:ascii="Times New Roman" w:hAnsi="Times New Roman" w:cs="Times New Roman"/>
          <w:color w:val="000000" w:themeColor="text1"/>
          <w:shd w:val="clear" w:color="auto" w:fill="FFFFFF"/>
        </w:rPr>
      </w:pPr>
    </w:p>
    <w:p w14:paraId="770D2C58" w14:textId="77777777" w:rsidR="008A60B5" w:rsidRPr="006E743F" w:rsidRDefault="008A60B5" w:rsidP="008A60B5">
      <w:pPr>
        <w:spacing w:line="360" w:lineRule="auto"/>
        <w:jc w:val="both"/>
        <w:rPr>
          <w:rFonts w:ascii="Times New Roman" w:hAnsi="Times New Roman" w:cs="Times New Roman"/>
          <w:color w:val="000000" w:themeColor="text1"/>
          <w:shd w:val="clear" w:color="auto" w:fill="FFFFFF"/>
        </w:rPr>
      </w:pPr>
    </w:p>
    <w:p w14:paraId="4F6B24AD" w14:textId="77777777" w:rsidR="008A60B5" w:rsidRPr="006E743F" w:rsidRDefault="008A60B5" w:rsidP="008A60B5">
      <w:pPr>
        <w:spacing w:line="360" w:lineRule="auto"/>
        <w:jc w:val="both"/>
        <w:rPr>
          <w:rFonts w:ascii="Times New Roman" w:hAnsi="Times New Roman" w:cs="Times New Roman"/>
          <w:color w:val="000000" w:themeColor="text1"/>
          <w:shd w:val="clear" w:color="auto" w:fill="FFFFFF"/>
        </w:rPr>
      </w:pPr>
    </w:p>
    <w:p w14:paraId="5C6AF2AA" w14:textId="77777777" w:rsidR="008A60B5" w:rsidRPr="006E743F" w:rsidRDefault="008A60B5" w:rsidP="008A60B5">
      <w:pPr>
        <w:spacing w:line="360" w:lineRule="auto"/>
        <w:jc w:val="both"/>
        <w:rPr>
          <w:rFonts w:ascii="Times New Roman" w:hAnsi="Times New Roman" w:cs="Times New Roman"/>
          <w:color w:val="000000" w:themeColor="text1"/>
          <w:shd w:val="clear" w:color="auto" w:fill="FFFFFF"/>
        </w:rPr>
      </w:pPr>
    </w:p>
    <w:p w14:paraId="0DEC3A3A" w14:textId="77777777" w:rsidR="008A60B5" w:rsidRPr="006E743F" w:rsidRDefault="008A60B5" w:rsidP="008A60B5">
      <w:pPr>
        <w:spacing w:line="360" w:lineRule="auto"/>
        <w:jc w:val="both"/>
        <w:rPr>
          <w:rFonts w:ascii="Times New Roman" w:hAnsi="Times New Roman" w:cs="Times New Roman"/>
          <w:color w:val="000000" w:themeColor="text1"/>
          <w:shd w:val="clear" w:color="auto" w:fill="FFFFFF"/>
        </w:rPr>
      </w:pPr>
    </w:p>
    <w:p w14:paraId="3A828E13" w14:textId="77777777" w:rsidR="008A60B5" w:rsidRPr="006E743F" w:rsidRDefault="008A60B5" w:rsidP="008A60B5">
      <w:pPr>
        <w:spacing w:line="360" w:lineRule="auto"/>
        <w:jc w:val="both"/>
        <w:rPr>
          <w:rFonts w:ascii="Times New Roman" w:hAnsi="Times New Roman" w:cs="Times New Roman"/>
          <w:color w:val="000000" w:themeColor="text1"/>
          <w:shd w:val="clear" w:color="auto" w:fill="FFFFFF"/>
        </w:rPr>
      </w:pPr>
    </w:p>
    <w:p w14:paraId="3D9141EC" w14:textId="77777777" w:rsidR="008A60B5" w:rsidRPr="006E743F" w:rsidRDefault="008A60B5" w:rsidP="008A60B5">
      <w:pPr>
        <w:spacing w:line="360" w:lineRule="auto"/>
        <w:jc w:val="both"/>
        <w:rPr>
          <w:rFonts w:ascii="Times New Roman" w:hAnsi="Times New Roman" w:cs="Times New Roman"/>
          <w:color w:val="000000" w:themeColor="text1"/>
          <w:shd w:val="clear" w:color="auto" w:fill="FFFFFF"/>
        </w:rPr>
      </w:pPr>
    </w:p>
    <w:p w14:paraId="089ADE78" w14:textId="77777777" w:rsidR="008A60B5" w:rsidRPr="006E743F" w:rsidRDefault="008A60B5" w:rsidP="008A60B5">
      <w:pPr>
        <w:spacing w:line="360" w:lineRule="auto"/>
        <w:jc w:val="both"/>
        <w:rPr>
          <w:rFonts w:ascii="Times New Roman" w:hAnsi="Times New Roman" w:cs="Times New Roman"/>
          <w:color w:val="000000" w:themeColor="text1"/>
          <w:shd w:val="clear" w:color="auto" w:fill="FFFFFF"/>
        </w:rPr>
      </w:pPr>
    </w:p>
    <w:p w14:paraId="38554C01" w14:textId="77777777" w:rsidR="008A60B5" w:rsidRPr="006E743F" w:rsidRDefault="008A60B5" w:rsidP="008A60B5">
      <w:pPr>
        <w:spacing w:line="360" w:lineRule="auto"/>
        <w:jc w:val="both"/>
        <w:rPr>
          <w:rFonts w:ascii="Times New Roman" w:hAnsi="Times New Roman" w:cs="Times New Roman"/>
          <w:color w:val="000000" w:themeColor="text1"/>
          <w:shd w:val="clear" w:color="auto" w:fill="FFFFFF"/>
        </w:rPr>
      </w:pPr>
    </w:p>
    <w:p w14:paraId="3B5194DC" w14:textId="77777777" w:rsidR="008A60B5" w:rsidRPr="006E743F" w:rsidRDefault="008A60B5" w:rsidP="008A60B5">
      <w:pPr>
        <w:spacing w:line="360" w:lineRule="auto"/>
        <w:jc w:val="both"/>
        <w:rPr>
          <w:rFonts w:ascii="Times New Roman" w:hAnsi="Times New Roman" w:cs="Times New Roman"/>
          <w:color w:val="000000" w:themeColor="text1"/>
          <w:shd w:val="clear" w:color="auto" w:fill="FFFFFF"/>
        </w:rPr>
      </w:pPr>
    </w:p>
    <w:p w14:paraId="43C8953D" w14:textId="77777777" w:rsidR="008A60B5" w:rsidRPr="006E743F" w:rsidRDefault="008A60B5" w:rsidP="008A60B5">
      <w:pPr>
        <w:spacing w:line="360" w:lineRule="auto"/>
        <w:jc w:val="both"/>
        <w:rPr>
          <w:rFonts w:ascii="Times New Roman" w:hAnsi="Times New Roman" w:cs="Times New Roman"/>
          <w:color w:val="000000" w:themeColor="text1"/>
          <w:shd w:val="clear" w:color="auto" w:fill="FFFFFF"/>
        </w:rPr>
      </w:pPr>
    </w:p>
    <w:p w14:paraId="01120C6C" w14:textId="77777777" w:rsidR="008A60B5" w:rsidRPr="006E743F" w:rsidRDefault="008A60B5" w:rsidP="008A60B5">
      <w:pPr>
        <w:spacing w:line="360" w:lineRule="auto"/>
        <w:jc w:val="both"/>
        <w:rPr>
          <w:rFonts w:ascii="Times New Roman" w:hAnsi="Times New Roman" w:cs="Times New Roman"/>
          <w:color w:val="000000" w:themeColor="text1"/>
          <w:shd w:val="clear" w:color="auto" w:fill="FFFFFF"/>
        </w:rPr>
      </w:pPr>
    </w:p>
    <w:p w14:paraId="2C7334BF" w14:textId="77777777" w:rsidR="008A60B5" w:rsidRPr="006E743F" w:rsidRDefault="008A60B5" w:rsidP="008A60B5">
      <w:pPr>
        <w:spacing w:line="360" w:lineRule="auto"/>
        <w:jc w:val="both"/>
        <w:rPr>
          <w:rFonts w:ascii="Times New Roman" w:hAnsi="Times New Roman" w:cs="Times New Roman"/>
          <w:color w:val="000000" w:themeColor="text1"/>
          <w:shd w:val="clear" w:color="auto" w:fill="FFFFFF"/>
        </w:rPr>
      </w:pPr>
    </w:p>
    <w:p w14:paraId="5ABB4EFD" w14:textId="77777777" w:rsidR="008A60B5" w:rsidRPr="006E743F" w:rsidRDefault="008A60B5" w:rsidP="008A60B5">
      <w:pPr>
        <w:spacing w:line="360" w:lineRule="auto"/>
        <w:jc w:val="both"/>
        <w:rPr>
          <w:rFonts w:ascii="Times New Roman" w:hAnsi="Times New Roman" w:cs="Times New Roman"/>
          <w:color w:val="000000" w:themeColor="text1"/>
          <w:shd w:val="clear" w:color="auto" w:fill="FFFFFF"/>
        </w:rPr>
      </w:pPr>
    </w:p>
    <w:p w14:paraId="5ED22FD0" w14:textId="77777777" w:rsidR="008A60B5" w:rsidRPr="006E743F" w:rsidRDefault="008A60B5" w:rsidP="008A60B5">
      <w:pPr>
        <w:spacing w:line="360" w:lineRule="auto"/>
        <w:jc w:val="both"/>
        <w:rPr>
          <w:rFonts w:ascii="Times New Roman" w:hAnsi="Times New Roman" w:cs="Times New Roman"/>
          <w:color w:val="000000" w:themeColor="text1"/>
          <w:shd w:val="clear" w:color="auto" w:fill="FFFFFF"/>
        </w:rPr>
      </w:pPr>
    </w:p>
    <w:p w14:paraId="4081364C" w14:textId="77777777" w:rsidR="008A60B5" w:rsidRPr="006E743F" w:rsidRDefault="008A60B5" w:rsidP="008A60B5">
      <w:pPr>
        <w:spacing w:line="360" w:lineRule="auto"/>
        <w:jc w:val="both"/>
        <w:rPr>
          <w:rFonts w:ascii="Times New Roman" w:hAnsi="Times New Roman" w:cs="Times New Roman"/>
          <w:color w:val="000000" w:themeColor="text1"/>
          <w:shd w:val="clear" w:color="auto" w:fill="FFFFFF"/>
        </w:rPr>
      </w:pPr>
    </w:p>
    <w:p w14:paraId="380CE57D" w14:textId="77777777" w:rsidR="008A60B5" w:rsidRPr="006E743F" w:rsidRDefault="008A60B5" w:rsidP="008A60B5">
      <w:pPr>
        <w:spacing w:line="360" w:lineRule="auto"/>
        <w:jc w:val="both"/>
        <w:rPr>
          <w:rFonts w:ascii="Times New Roman" w:hAnsi="Times New Roman" w:cs="Times New Roman"/>
          <w:color w:val="000000" w:themeColor="text1"/>
          <w:shd w:val="clear" w:color="auto" w:fill="FFFFFF"/>
        </w:rPr>
      </w:pPr>
    </w:p>
    <w:p w14:paraId="61CCCB1E" w14:textId="77777777" w:rsidR="008A60B5" w:rsidRPr="006E743F" w:rsidRDefault="008A60B5" w:rsidP="008A60B5">
      <w:pPr>
        <w:spacing w:line="360" w:lineRule="auto"/>
        <w:jc w:val="both"/>
        <w:rPr>
          <w:rFonts w:ascii="Times New Roman" w:hAnsi="Times New Roman" w:cs="Times New Roman"/>
          <w:color w:val="000000" w:themeColor="text1"/>
          <w:shd w:val="clear" w:color="auto" w:fill="FFFFFF"/>
        </w:rPr>
      </w:pPr>
    </w:p>
    <w:p w14:paraId="08992E85" w14:textId="77777777" w:rsidR="008A60B5" w:rsidRPr="006E743F" w:rsidRDefault="008A60B5" w:rsidP="008A60B5">
      <w:pPr>
        <w:spacing w:line="360" w:lineRule="auto"/>
        <w:jc w:val="both"/>
        <w:rPr>
          <w:rFonts w:ascii="Times New Roman" w:hAnsi="Times New Roman" w:cs="Times New Roman"/>
          <w:color w:val="000000" w:themeColor="text1"/>
          <w:shd w:val="clear" w:color="auto" w:fill="FFFFFF"/>
        </w:rPr>
      </w:pPr>
    </w:p>
    <w:p w14:paraId="779A5804" w14:textId="77777777" w:rsidR="008A60B5" w:rsidRPr="006E743F" w:rsidRDefault="008A60B5" w:rsidP="008A60B5">
      <w:pPr>
        <w:spacing w:line="360" w:lineRule="auto"/>
        <w:jc w:val="both"/>
        <w:rPr>
          <w:rFonts w:ascii="Times New Roman" w:hAnsi="Times New Roman" w:cs="Times New Roman"/>
          <w:color w:val="000000" w:themeColor="text1"/>
          <w:shd w:val="clear" w:color="auto" w:fill="FFFFFF"/>
        </w:rPr>
      </w:pPr>
    </w:p>
    <w:p w14:paraId="772F7807" w14:textId="77777777" w:rsidR="008A60B5" w:rsidRPr="006E743F" w:rsidRDefault="008A60B5" w:rsidP="008A60B5">
      <w:pPr>
        <w:spacing w:line="360" w:lineRule="auto"/>
        <w:jc w:val="both"/>
        <w:rPr>
          <w:rFonts w:ascii="Times New Roman" w:hAnsi="Times New Roman" w:cs="Times New Roman"/>
          <w:color w:val="000000" w:themeColor="text1"/>
          <w:shd w:val="clear" w:color="auto" w:fill="FFFFFF"/>
        </w:rPr>
      </w:pPr>
    </w:p>
    <w:p w14:paraId="731C9801" w14:textId="77777777" w:rsidR="008A60B5" w:rsidRPr="006E743F" w:rsidRDefault="008A60B5" w:rsidP="008A60B5">
      <w:pPr>
        <w:spacing w:line="360" w:lineRule="auto"/>
        <w:jc w:val="both"/>
        <w:rPr>
          <w:rFonts w:ascii="Times New Roman" w:hAnsi="Times New Roman" w:cs="Times New Roman"/>
          <w:color w:val="000000" w:themeColor="text1"/>
          <w:shd w:val="clear" w:color="auto" w:fill="FFFFFF"/>
        </w:rPr>
      </w:pPr>
    </w:p>
    <w:p w14:paraId="2B005B1F" w14:textId="77777777" w:rsidR="008A60B5" w:rsidRPr="006E743F" w:rsidRDefault="008A60B5" w:rsidP="008A60B5">
      <w:pPr>
        <w:spacing w:line="360" w:lineRule="auto"/>
        <w:jc w:val="both"/>
        <w:rPr>
          <w:rFonts w:ascii="Times New Roman" w:hAnsi="Times New Roman" w:cs="Times New Roman"/>
          <w:color w:val="000000" w:themeColor="text1"/>
          <w:shd w:val="clear" w:color="auto" w:fill="FFFFFF"/>
        </w:rPr>
      </w:pPr>
    </w:p>
    <w:p w14:paraId="47B4785F" w14:textId="77777777" w:rsidR="008A60B5" w:rsidRPr="006E743F" w:rsidRDefault="008A60B5" w:rsidP="008A60B5">
      <w:pPr>
        <w:spacing w:line="360" w:lineRule="auto"/>
        <w:jc w:val="both"/>
        <w:rPr>
          <w:rFonts w:ascii="Times New Roman" w:hAnsi="Times New Roman" w:cs="Times New Roman"/>
          <w:color w:val="000000" w:themeColor="text1"/>
          <w:shd w:val="clear" w:color="auto" w:fill="FFFFFF"/>
        </w:rPr>
      </w:pPr>
    </w:p>
    <w:p w14:paraId="717AB29E" w14:textId="77777777" w:rsidR="008A60B5" w:rsidRPr="006E743F" w:rsidRDefault="008A60B5" w:rsidP="008A60B5">
      <w:pPr>
        <w:spacing w:line="360" w:lineRule="auto"/>
        <w:jc w:val="both"/>
        <w:rPr>
          <w:rFonts w:ascii="Times New Roman" w:hAnsi="Times New Roman" w:cs="Times New Roman"/>
          <w:color w:val="000000" w:themeColor="text1"/>
          <w:shd w:val="clear" w:color="auto" w:fill="FFFFFF"/>
        </w:rPr>
      </w:pPr>
    </w:p>
    <w:p w14:paraId="0B235D00" w14:textId="77777777" w:rsidR="008A60B5" w:rsidRPr="006E743F" w:rsidRDefault="008A60B5" w:rsidP="008A60B5">
      <w:pPr>
        <w:spacing w:line="360" w:lineRule="auto"/>
        <w:jc w:val="center"/>
        <w:rPr>
          <w:rFonts w:ascii="Times New Roman" w:hAnsi="Times New Roman" w:cs="Times New Roman"/>
          <w:color w:val="000000" w:themeColor="text1"/>
          <w:shd w:val="clear" w:color="auto" w:fill="FFFFFF"/>
        </w:rPr>
      </w:pPr>
    </w:p>
    <w:p w14:paraId="66B37761" w14:textId="77777777" w:rsidR="008A60B5" w:rsidRPr="006E743F" w:rsidRDefault="008A60B5" w:rsidP="008A60B5">
      <w:pPr>
        <w:spacing w:line="360" w:lineRule="auto"/>
        <w:jc w:val="center"/>
        <w:rPr>
          <w:rFonts w:ascii="Times New Roman" w:hAnsi="Times New Roman" w:cs="Times New Roman"/>
          <w:b/>
          <w:bCs/>
          <w:color w:val="000000" w:themeColor="text1"/>
          <w:shd w:val="clear" w:color="auto" w:fill="FFFFFF"/>
        </w:rPr>
      </w:pPr>
      <w:r w:rsidRPr="006E743F">
        <w:rPr>
          <w:rFonts w:ascii="Times New Roman" w:hAnsi="Times New Roman" w:cs="Times New Roman"/>
          <w:b/>
          <w:bCs/>
          <w:color w:val="000000" w:themeColor="text1"/>
          <w:shd w:val="clear" w:color="auto" w:fill="FFFFFF"/>
        </w:rPr>
        <w:t>Chapter Five</w:t>
      </w:r>
    </w:p>
    <w:p w14:paraId="0DF7AECA" w14:textId="77777777" w:rsidR="008A60B5" w:rsidRPr="006E743F" w:rsidRDefault="008A60B5" w:rsidP="008A60B5">
      <w:pPr>
        <w:spacing w:line="360" w:lineRule="auto"/>
        <w:jc w:val="both"/>
        <w:rPr>
          <w:rFonts w:ascii="Times New Roman" w:hAnsi="Times New Roman" w:cs="Times New Roman"/>
          <w:b/>
          <w:bCs/>
          <w:color w:val="000000" w:themeColor="text1"/>
          <w:szCs w:val="24"/>
        </w:rPr>
      </w:pPr>
      <w:r w:rsidRPr="006E743F">
        <w:rPr>
          <w:rFonts w:ascii="Times New Roman" w:hAnsi="Times New Roman" w:cs="Times New Roman"/>
          <w:b/>
          <w:bCs/>
          <w:color w:val="000000" w:themeColor="text1"/>
          <w:szCs w:val="24"/>
        </w:rPr>
        <w:t>5. Conclusion</w:t>
      </w:r>
    </w:p>
    <w:p w14:paraId="71F93A18" w14:textId="4E2B163B" w:rsidR="008A60B5" w:rsidRPr="006E743F" w:rsidRDefault="008A60B5" w:rsidP="008A60B5">
      <w:pPr>
        <w:spacing w:line="360" w:lineRule="auto"/>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 xml:space="preserve">Climate change-related issues impacting food security are posing a severe threat to the northern region of Bangladesh </w:t>
      </w:r>
      <w:r w:rsidRPr="006E743F">
        <w:rPr>
          <w:rFonts w:ascii="Times New Roman" w:hAnsi="Times New Roman" w:cs="Times New Roman"/>
          <w:color w:val="000000" w:themeColor="text1"/>
          <w:szCs w:val="24"/>
        </w:rPr>
        <w:fldChar w:fldCharType="begin"/>
      </w:r>
      <w:r w:rsidR="004B413B">
        <w:rPr>
          <w:rFonts w:ascii="Times New Roman" w:hAnsi="Times New Roman" w:cs="Times New Roman"/>
          <w:color w:val="000000" w:themeColor="text1"/>
          <w:szCs w:val="24"/>
        </w:rPr>
        <w:instrText xml:space="preserve"> ADDIN EN.CITE &lt;EndNote&gt;&lt;Cite&gt;&lt;Author&gt;Rahman&lt;/Author&gt;&lt;Year&gt;2023&lt;/Year&gt;&lt;RecNum&gt;6&lt;/RecNum&gt;&lt;DisplayText&gt;[21]&lt;/DisplayText&gt;&lt;record&gt;&lt;rec-number&gt;6&lt;/rec-number&gt;&lt;foreign-keys&gt;&lt;key app="EN" db-id="zd25dx9prfaswvea5tw5t2d8zppe5xds20rd" timestamp="1709378100"&gt;6&lt;/key&gt;&lt;/foreign-keys&gt;&lt;ref-type name="Journal Article"&gt;17&lt;/ref-type&gt;&lt;contributors&gt;&lt;authors&gt;&lt;author&gt;Rahman, Md Sadique&lt;/author&gt;&lt;author&gt;Zulfiqar, Farhad&lt;/author&gt;&lt;author&gt;Ullah, Hayat&lt;/author&gt;&lt;author&gt;Himanshu, Sushil K.&lt;/author&gt;&lt;author&gt;Datta, Avishek&lt;/author&gt;&lt;/authors&gt;&lt;/contributors&gt;&lt;titles&gt;&lt;title&gt;Farmers’ perceptions, determinants of adoption, and impact on food security: case of climate change adaptation measures in coastal Bangladesh&lt;/title&gt;&lt;secondary-title&gt;Climate Policy&lt;/secondary-title&gt;&lt;/titles&gt;&lt;periodical&gt;&lt;full-title&gt;Climate Policy&lt;/full-title&gt;&lt;/periodical&gt;&lt;pages&gt;1257-1270&lt;/pages&gt;&lt;volume&gt;23&lt;/volume&gt;&lt;number&gt;10&lt;/number&gt;&lt;section&gt;1257&lt;/section&gt;&lt;dates&gt;&lt;year&gt;2023&lt;/year&gt;&lt;/dates&gt;&lt;isbn&gt;1469-3062&amp;#xD;1752-7457&lt;/isbn&gt;&lt;urls&gt;&lt;/urls&gt;&lt;electronic-resource-num&gt;https://doi.org/10.1080/14693062.2023.2212638&lt;/electronic-resource-num&gt;&lt;/record&gt;&lt;/Cite&gt;&lt;/EndNote&gt;</w:instrText>
      </w:r>
      <w:r w:rsidRPr="006E743F">
        <w:rPr>
          <w:rFonts w:ascii="Times New Roman" w:hAnsi="Times New Roman" w:cs="Times New Roman"/>
          <w:color w:val="000000" w:themeColor="text1"/>
          <w:szCs w:val="24"/>
        </w:rPr>
        <w:fldChar w:fldCharType="separate"/>
      </w:r>
      <w:r w:rsidR="004B413B">
        <w:rPr>
          <w:rFonts w:ascii="Times New Roman" w:hAnsi="Times New Roman" w:cs="Times New Roman"/>
          <w:noProof/>
          <w:color w:val="000000" w:themeColor="text1"/>
          <w:szCs w:val="24"/>
        </w:rPr>
        <w:t>[</w:t>
      </w:r>
      <w:hyperlink w:anchor="_ENREF_21" w:tooltip="Rahman, 2023 #6" w:history="1">
        <w:r w:rsidR="004B413B">
          <w:rPr>
            <w:rFonts w:ascii="Times New Roman" w:hAnsi="Times New Roman" w:cs="Times New Roman"/>
            <w:noProof/>
            <w:color w:val="000000" w:themeColor="text1"/>
            <w:szCs w:val="24"/>
          </w:rPr>
          <w:t>21</w:t>
        </w:r>
      </w:hyperlink>
      <w:r w:rsidR="004B413B">
        <w:rPr>
          <w:rFonts w:ascii="Times New Roman" w:hAnsi="Times New Roman" w:cs="Times New Roman"/>
          <w:noProof/>
          <w:color w:val="000000" w:themeColor="text1"/>
          <w:szCs w:val="24"/>
        </w:rPr>
        <w:t>]</w:t>
      </w:r>
      <w:r w:rsidRPr="006E743F">
        <w:rPr>
          <w:rFonts w:ascii="Times New Roman" w:hAnsi="Times New Roman" w:cs="Times New Roman"/>
          <w:color w:val="000000" w:themeColor="text1"/>
          <w:szCs w:val="24"/>
        </w:rPr>
        <w:fldChar w:fldCharType="end"/>
      </w:r>
      <w:r w:rsidRPr="006E743F">
        <w:rPr>
          <w:rFonts w:ascii="Times New Roman" w:hAnsi="Times New Roman" w:cs="Times New Roman"/>
          <w:color w:val="000000" w:themeColor="text1"/>
          <w:szCs w:val="24"/>
        </w:rPr>
        <w:t xml:space="preserve">. We analyze the farmers' perception of climate change and socio-economic determinants of farm households that influence adaptation decisions </w:t>
      </w:r>
      <w:r w:rsidRPr="006E743F">
        <w:rPr>
          <w:rFonts w:ascii="Times New Roman" w:hAnsi="Times New Roman" w:cs="Times New Roman"/>
          <w:color w:val="000000" w:themeColor="text1"/>
          <w:szCs w:val="24"/>
        </w:rPr>
        <w:fldChar w:fldCharType="begin"/>
      </w:r>
      <w:r w:rsidR="004B413B">
        <w:rPr>
          <w:rFonts w:ascii="Times New Roman" w:hAnsi="Times New Roman" w:cs="Times New Roman"/>
          <w:color w:val="000000" w:themeColor="text1"/>
          <w:szCs w:val="24"/>
        </w:rPr>
        <w:instrText xml:space="preserve"> ADDIN EN.CITE &lt;EndNote&gt;&lt;Cite&gt;&lt;Author&gt;Jha&lt;/Author&gt;&lt;Year&gt;2021&lt;/Year&gt;&lt;RecNum&gt;7&lt;/RecNum&gt;&lt;DisplayText&gt;[22]&lt;/DisplayText&gt;&lt;record&gt;&lt;rec-number&gt;7&lt;/rec-number&gt;&lt;foreign-keys&gt;&lt;key app="EN" db-id="zd25dx9prfaswvea5tw5t2d8zppe5xds20rd" timestamp="1709378388"&gt;7&lt;/key&gt;&lt;/foreign-keys&gt;&lt;ref-type name="Journal Article"&gt;17&lt;/ref-type&gt;&lt;contributors&gt;&lt;authors&gt;&lt;author&gt;Jha, Chandan Kumar&lt;/author&gt;&lt;author&gt;Gupta, Vijaya&lt;/author&gt;&lt;/authors&gt;&lt;/contributors&gt;&lt;titles&gt;&lt;title&gt;Farmer’s perception and factors determining the adaptation decisions to cope with climate change: An evidence from rural India&lt;/title&gt;&lt;secondary-title&gt;Environmental and Sustainability Indicators&lt;/secondary-title&gt;&lt;/titles&gt;&lt;periodical&gt;&lt;full-title&gt;Environmental and Sustainability Indicators&lt;/full-title&gt;&lt;/periodical&gt;&lt;volume&gt;10&lt;/volume&gt;&lt;section&gt;100112&lt;/section&gt;&lt;dates&gt;&lt;year&gt;2021&lt;/year&gt;&lt;/dates&gt;&lt;isbn&gt;26659727&lt;/isbn&gt;&lt;urls&gt;&lt;/urls&gt;&lt;electronic-resource-num&gt;https://doi.org/10.1016/j.indic.2021.100112&lt;/electronic-resource-num&gt;&lt;/record&gt;&lt;/Cite&gt;&lt;/EndNote&gt;</w:instrText>
      </w:r>
      <w:r w:rsidRPr="006E743F">
        <w:rPr>
          <w:rFonts w:ascii="Times New Roman" w:hAnsi="Times New Roman" w:cs="Times New Roman"/>
          <w:color w:val="000000" w:themeColor="text1"/>
          <w:szCs w:val="24"/>
        </w:rPr>
        <w:fldChar w:fldCharType="separate"/>
      </w:r>
      <w:r w:rsidR="004B413B">
        <w:rPr>
          <w:rFonts w:ascii="Times New Roman" w:hAnsi="Times New Roman" w:cs="Times New Roman"/>
          <w:noProof/>
          <w:color w:val="000000" w:themeColor="text1"/>
          <w:szCs w:val="24"/>
        </w:rPr>
        <w:t>[</w:t>
      </w:r>
      <w:hyperlink w:anchor="_ENREF_22" w:tooltip="Jha, 2021 #7" w:history="1">
        <w:r w:rsidR="004B413B">
          <w:rPr>
            <w:rFonts w:ascii="Times New Roman" w:hAnsi="Times New Roman" w:cs="Times New Roman"/>
            <w:noProof/>
            <w:color w:val="000000" w:themeColor="text1"/>
            <w:szCs w:val="24"/>
          </w:rPr>
          <w:t>22</w:t>
        </w:r>
      </w:hyperlink>
      <w:r w:rsidR="004B413B">
        <w:rPr>
          <w:rFonts w:ascii="Times New Roman" w:hAnsi="Times New Roman" w:cs="Times New Roman"/>
          <w:noProof/>
          <w:color w:val="000000" w:themeColor="text1"/>
          <w:szCs w:val="24"/>
        </w:rPr>
        <w:t>]</w:t>
      </w:r>
      <w:r w:rsidRPr="006E743F">
        <w:rPr>
          <w:rFonts w:ascii="Times New Roman" w:hAnsi="Times New Roman" w:cs="Times New Roman"/>
          <w:color w:val="000000" w:themeColor="text1"/>
          <w:szCs w:val="24"/>
        </w:rPr>
        <w:fldChar w:fldCharType="end"/>
      </w:r>
      <w:r w:rsidRPr="006E743F">
        <w:rPr>
          <w:rFonts w:ascii="Times New Roman" w:hAnsi="Times New Roman" w:cs="Times New Roman"/>
          <w:color w:val="000000" w:themeColor="text1"/>
          <w:szCs w:val="24"/>
        </w:rPr>
        <w:t>. The data is analyzed through descriptive statistics. This study found critical socioeconomic variables such as the farmer's age, gender, household size, education level, income, and economic status. We collected those data from different districts of the northern region. The study distinguishes between seasonal adaptation by identifying the differences in farmers' farming activities across farming seasons.</w:t>
      </w:r>
    </w:p>
    <w:p w14:paraId="0136AC33" w14:textId="77777777" w:rsidR="008A60B5" w:rsidRPr="006E743F" w:rsidRDefault="008A60B5" w:rsidP="008A60B5">
      <w:pPr>
        <w:spacing w:line="360" w:lineRule="auto"/>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As most farmers are aware of climate change, almost 81.1% of the production of main crops has increased. In addition,87.2% of people receive training from government and nongovernment institutions; they know about food security and improve production. That is very effective for our northern region.</w:t>
      </w:r>
    </w:p>
    <w:p w14:paraId="2978CF36" w14:textId="02F3D196" w:rsidR="008A60B5" w:rsidRPr="006E743F" w:rsidRDefault="008A60B5" w:rsidP="008A60B5">
      <w:pPr>
        <w:spacing w:line="360" w:lineRule="auto"/>
        <w:jc w:val="both"/>
        <w:rPr>
          <w:rFonts w:ascii="Times New Roman" w:hAnsi="Times New Roman" w:cs="Times New Roman"/>
          <w:color w:val="000000" w:themeColor="text1"/>
          <w:szCs w:val="24"/>
          <w:shd w:val="clear" w:color="auto" w:fill="FFFFFF"/>
        </w:rPr>
      </w:pPr>
      <w:r w:rsidRPr="006E743F">
        <w:rPr>
          <w:rFonts w:ascii="Times New Roman" w:hAnsi="Times New Roman" w:cs="Times New Roman"/>
          <w:color w:val="000000" w:themeColor="text1"/>
          <w:szCs w:val="24"/>
          <w:shd w:val="clear" w:color="auto" w:fill="FFFFFF"/>
        </w:rPr>
        <w:t>This study offers insights into farmers' demographics, climate change perceptions, and adaptation strategies in agriculture. Predominantly male farmers</w:t>
      </w:r>
      <w:r w:rsidR="0000062B">
        <w:rPr>
          <w:rFonts w:ascii="Times New Roman" w:hAnsi="Times New Roman" w:cs="Times New Roman"/>
          <w:color w:val="000000" w:themeColor="text1"/>
          <w:szCs w:val="24"/>
          <w:shd w:val="clear" w:color="auto" w:fill="FFFFFF"/>
        </w:rPr>
        <w:t xml:space="preserve"> in Rangpur</w:t>
      </w:r>
      <w:r w:rsidRPr="006E743F">
        <w:rPr>
          <w:rFonts w:ascii="Times New Roman" w:hAnsi="Times New Roman" w:cs="Times New Roman"/>
          <w:color w:val="000000" w:themeColor="text1"/>
          <w:szCs w:val="24"/>
          <w:shd w:val="clear" w:color="auto" w:fill="FFFFFF"/>
        </w:rPr>
        <w:t xml:space="preserve"> form the study's demographic base. Agriculture </w:t>
      </w:r>
      <w:r w:rsidR="0000062B">
        <w:rPr>
          <w:rFonts w:ascii="Times New Roman" w:hAnsi="Times New Roman" w:cs="Times New Roman"/>
          <w:color w:val="000000" w:themeColor="text1"/>
          <w:szCs w:val="24"/>
          <w:shd w:val="clear" w:color="auto" w:fill="FFFFFF"/>
        </w:rPr>
        <w:t>i</w:t>
      </w:r>
      <w:r w:rsidRPr="006E743F">
        <w:rPr>
          <w:rFonts w:ascii="Times New Roman" w:hAnsi="Times New Roman" w:cs="Times New Roman"/>
          <w:color w:val="000000" w:themeColor="text1"/>
          <w:szCs w:val="24"/>
          <w:shd w:val="clear" w:color="auto" w:fill="FFFFFF"/>
        </w:rPr>
        <w:t>s the primary income source for most households, emphasizing its significance in rural economies.</w:t>
      </w:r>
    </w:p>
    <w:p w14:paraId="1AB20451" w14:textId="7296FFED" w:rsidR="008A60B5" w:rsidRPr="006E743F" w:rsidRDefault="008A60B5" w:rsidP="008A60B5">
      <w:pPr>
        <w:spacing w:line="360" w:lineRule="auto"/>
        <w:jc w:val="both"/>
        <w:rPr>
          <w:rFonts w:ascii="Times New Roman" w:hAnsi="Times New Roman" w:cs="Times New Roman"/>
          <w:color w:val="000000" w:themeColor="text1"/>
          <w:szCs w:val="24"/>
          <w:shd w:val="clear" w:color="auto" w:fill="FFFFFF"/>
        </w:rPr>
      </w:pPr>
      <w:r w:rsidRPr="006E743F">
        <w:rPr>
          <w:rFonts w:ascii="Times New Roman" w:hAnsi="Times New Roman" w:cs="Times New Roman"/>
          <w:color w:val="000000" w:themeColor="text1"/>
          <w:szCs w:val="24"/>
          <w:shd w:val="clear" w:color="auto" w:fill="FFFFFF"/>
        </w:rPr>
        <w:t xml:space="preserve">Findings reveal consensus among farmers regarding climate change impacts, notably rising temperatures and altered rainfall patterns. Droughts and extreme heat events pose significant challenges, prompting adaptive responses. Crop diversification, altering crop varieties, and soil conservation </w:t>
      </w:r>
      <w:r w:rsidR="0000062B">
        <w:rPr>
          <w:rFonts w:ascii="Times New Roman" w:hAnsi="Times New Roman" w:cs="Times New Roman"/>
          <w:color w:val="000000" w:themeColor="text1"/>
          <w:szCs w:val="24"/>
          <w:shd w:val="clear" w:color="auto" w:fill="FFFFFF"/>
        </w:rPr>
        <w:t>are</w:t>
      </w:r>
      <w:r w:rsidRPr="006E743F">
        <w:rPr>
          <w:rFonts w:ascii="Times New Roman" w:hAnsi="Times New Roman" w:cs="Times New Roman"/>
          <w:color w:val="000000" w:themeColor="text1"/>
          <w:szCs w:val="24"/>
          <w:shd w:val="clear" w:color="auto" w:fill="FFFFFF"/>
        </w:rPr>
        <w:t xml:space="preserve"> prevalent adaptation strategies.</w:t>
      </w:r>
    </w:p>
    <w:p w14:paraId="3A5C5129" w14:textId="77777777" w:rsidR="008A60B5" w:rsidRPr="006E743F" w:rsidRDefault="008A60B5" w:rsidP="008A60B5">
      <w:pPr>
        <w:spacing w:line="360" w:lineRule="auto"/>
        <w:jc w:val="both"/>
        <w:rPr>
          <w:rFonts w:ascii="Times New Roman" w:hAnsi="Times New Roman" w:cs="Times New Roman"/>
          <w:color w:val="000000" w:themeColor="text1"/>
          <w:szCs w:val="24"/>
          <w:shd w:val="clear" w:color="auto" w:fill="FFFFFF"/>
        </w:rPr>
      </w:pPr>
      <w:r w:rsidRPr="006E743F">
        <w:rPr>
          <w:rFonts w:ascii="Times New Roman" w:hAnsi="Times New Roman" w:cs="Times New Roman"/>
          <w:color w:val="000000" w:themeColor="text1"/>
          <w:szCs w:val="24"/>
          <w:shd w:val="clear" w:color="auto" w:fill="FFFFFF"/>
        </w:rPr>
        <w:t>Socio-economic factors like age, education, income, and resource access shape adaptation decisions. Younger farmers adopt more diverse strategies, while education levels correlate with specific adaptations. Access to resources like machinery and animals influences adaptation choices, highlighting the role of livestock integration.</w:t>
      </w:r>
    </w:p>
    <w:p w14:paraId="02A256CC" w14:textId="77777777" w:rsidR="008A60B5" w:rsidRPr="006E743F" w:rsidRDefault="008A60B5" w:rsidP="008A60B5">
      <w:pPr>
        <w:spacing w:line="360" w:lineRule="auto"/>
        <w:jc w:val="both"/>
        <w:rPr>
          <w:rFonts w:ascii="Times New Roman" w:hAnsi="Times New Roman" w:cs="Times New Roman"/>
          <w:color w:val="000000" w:themeColor="text1"/>
          <w:szCs w:val="24"/>
          <w:shd w:val="clear" w:color="auto" w:fill="FFFFFF"/>
        </w:rPr>
      </w:pPr>
      <w:r w:rsidRPr="006E743F">
        <w:rPr>
          <w:rFonts w:ascii="Times New Roman" w:hAnsi="Times New Roman" w:cs="Times New Roman"/>
          <w:color w:val="000000" w:themeColor="text1"/>
          <w:szCs w:val="24"/>
          <w:shd w:val="clear" w:color="auto" w:fill="FFFFFF"/>
        </w:rPr>
        <w:t>The study advocates for tailored interventions and policy support to enhance agricultural resilience. This includes promoting resilient crop varieties, sustainable soil and water management, and knowledge exchange platforms. Addressing knowledge gaps through education and outreach is crucial for empowering informed decision-making.</w:t>
      </w:r>
    </w:p>
    <w:p w14:paraId="28E87114" w14:textId="77777777" w:rsidR="008A60B5" w:rsidRPr="006E743F" w:rsidRDefault="008A60B5" w:rsidP="008A60B5">
      <w:pPr>
        <w:spacing w:line="360" w:lineRule="auto"/>
        <w:jc w:val="both"/>
        <w:rPr>
          <w:rFonts w:ascii="Times New Roman" w:hAnsi="Times New Roman" w:cs="Times New Roman"/>
          <w:color w:val="000000" w:themeColor="text1"/>
          <w:szCs w:val="24"/>
          <w:shd w:val="clear" w:color="auto" w:fill="FFFFFF"/>
        </w:rPr>
      </w:pPr>
      <w:r w:rsidRPr="006E743F">
        <w:rPr>
          <w:rFonts w:ascii="Times New Roman" w:hAnsi="Times New Roman" w:cs="Times New Roman"/>
          <w:color w:val="000000" w:themeColor="text1"/>
          <w:szCs w:val="24"/>
          <w:shd w:val="clear" w:color="auto" w:fill="FFFFFF"/>
        </w:rPr>
        <w:t xml:space="preserve">In conclusion, effective climate-resilient agriculture necessitates a comprehensive approach that integrates socio-economic dynamics and local contexts. Policymakers and stakeholders </w:t>
      </w:r>
      <w:r w:rsidRPr="006E743F">
        <w:rPr>
          <w:rFonts w:ascii="Times New Roman" w:hAnsi="Times New Roman" w:cs="Times New Roman"/>
          <w:color w:val="000000" w:themeColor="text1"/>
          <w:szCs w:val="24"/>
          <w:shd w:val="clear" w:color="auto" w:fill="FFFFFF"/>
        </w:rPr>
        <w:lastRenderedPageBreak/>
        <w:t>can utilize these insights to develop strategies for mitigating climate risks and fostering sustainable agricultural development.</w:t>
      </w:r>
    </w:p>
    <w:p w14:paraId="7846E31B" w14:textId="77777777" w:rsidR="008A60B5" w:rsidRPr="006E743F" w:rsidRDefault="008A60B5" w:rsidP="008A60B5">
      <w:pPr>
        <w:spacing w:line="360" w:lineRule="auto"/>
        <w:jc w:val="both"/>
        <w:rPr>
          <w:rFonts w:ascii="Times New Roman" w:hAnsi="Times New Roman" w:cs="Times New Roman"/>
          <w:color w:val="000000" w:themeColor="text1"/>
          <w:szCs w:val="24"/>
        </w:rPr>
      </w:pPr>
    </w:p>
    <w:p w14:paraId="528387A8" w14:textId="77777777" w:rsidR="008A60B5" w:rsidRPr="006E743F" w:rsidRDefault="008A60B5" w:rsidP="008A60B5">
      <w:pPr>
        <w:spacing w:line="360" w:lineRule="auto"/>
        <w:rPr>
          <w:rFonts w:ascii="Times New Roman" w:hAnsi="Times New Roman" w:cs="Times New Roman"/>
          <w:b/>
          <w:bCs/>
          <w:color w:val="000000" w:themeColor="text1"/>
          <w:szCs w:val="24"/>
        </w:rPr>
      </w:pPr>
      <w:r w:rsidRPr="006E743F">
        <w:rPr>
          <w:rFonts w:ascii="Times New Roman" w:hAnsi="Times New Roman" w:cs="Times New Roman"/>
          <w:b/>
          <w:bCs/>
          <w:color w:val="000000" w:themeColor="text1"/>
          <w:szCs w:val="24"/>
        </w:rPr>
        <w:t>5.1 Limitations</w:t>
      </w:r>
    </w:p>
    <w:p w14:paraId="1AF813D2" w14:textId="456DFBF4" w:rsidR="008A60B5" w:rsidRPr="006E743F" w:rsidRDefault="008A60B5" w:rsidP="008A60B5">
      <w:pPr>
        <w:pStyle w:val="NormalWeb"/>
        <w:numPr>
          <w:ilvl w:val="0"/>
          <w:numId w:val="10"/>
        </w:numPr>
        <w:spacing w:line="360" w:lineRule="auto"/>
        <w:jc w:val="both"/>
        <w:rPr>
          <w:color w:val="000000" w:themeColor="text1"/>
        </w:rPr>
      </w:pPr>
      <w:r w:rsidRPr="006E743F">
        <w:rPr>
          <w:rStyle w:val="Strong"/>
          <w:color w:val="000000" w:themeColor="text1"/>
        </w:rPr>
        <w:t>Narrow Focus:</w:t>
      </w:r>
      <w:r w:rsidRPr="006E743F">
        <w:rPr>
          <w:color w:val="000000" w:themeColor="text1"/>
        </w:rPr>
        <w:t xml:space="preserve"> The title only focuses on one region (northern Bangladesh), which may not capture broader trends or perspectives and </w:t>
      </w:r>
      <w:r w:rsidR="0000062B">
        <w:rPr>
          <w:color w:val="000000" w:themeColor="text1"/>
        </w:rPr>
        <w:t>may not cover all</w:t>
      </w:r>
      <w:r w:rsidRPr="006E743F">
        <w:rPr>
          <w:color w:val="000000" w:themeColor="text1"/>
        </w:rPr>
        <w:t xml:space="preserve"> of Bangladesh.</w:t>
      </w:r>
    </w:p>
    <w:p w14:paraId="3A1D2652" w14:textId="5EFA79E4" w:rsidR="008A60B5" w:rsidRPr="006E743F" w:rsidRDefault="008A60B5" w:rsidP="008A60B5">
      <w:pPr>
        <w:pStyle w:val="NormalWeb"/>
        <w:numPr>
          <w:ilvl w:val="0"/>
          <w:numId w:val="10"/>
        </w:numPr>
        <w:spacing w:line="360" w:lineRule="auto"/>
        <w:jc w:val="both"/>
        <w:rPr>
          <w:color w:val="000000" w:themeColor="text1"/>
        </w:rPr>
      </w:pPr>
      <w:r w:rsidRPr="006E743F">
        <w:rPr>
          <w:rStyle w:val="Strong"/>
          <w:color w:val="000000" w:themeColor="text1"/>
        </w:rPr>
        <w:t>Sampling Bias</w:t>
      </w:r>
      <w:r w:rsidRPr="006E743F">
        <w:rPr>
          <w:color w:val="000000" w:themeColor="text1"/>
        </w:rPr>
        <w:t xml:space="preserve">: The paper might suffer from sampling bias if the </w:t>
      </w:r>
      <w:r w:rsidR="0000062B">
        <w:rPr>
          <w:color w:val="000000" w:themeColor="text1"/>
        </w:rPr>
        <w:t>farmers in the sample population are</w:t>
      </w:r>
      <w:r w:rsidRPr="006E743F">
        <w:rPr>
          <w:color w:val="000000" w:themeColor="text1"/>
        </w:rPr>
        <w:t xml:space="preserve"> not representative of the entire farming community in the northern region of Bangladesh. This could limit the generalizability of the findings.</w:t>
      </w:r>
    </w:p>
    <w:p w14:paraId="0B53F920" w14:textId="4A22FD43" w:rsidR="008A60B5" w:rsidRPr="006E743F" w:rsidRDefault="008A60B5" w:rsidP="008A60B5">
      <w:pPr>
        <w:pStyle w:val="NormalWeb"/>
        <w:numPr>
          <w:ilvl w:val="0"/>
          <w:numId w:val="10"/>
        </w:numPr>
        <w:spacing w:line="360" w:lineRule="auto"/>
        <w:jc w:val="both"/>
        <w:rPr>
          <w:color w:val="000000" w:themeColor="text1"/>
        </w:rPr>
      </w:pPr>
      <w:r w:rsidRPr="006E743F">
        <w:rPr>
          <w:rStyle w:val="Strong"/>
          <w:color w:val="000000" w:themeColor="text1"/>
        </w:rPr>
        <w:t>Excludes Socio-economic Factors:</w:t>
      </w:r>
      <w:r w:rsidRPr="006E743F">
        <w:rPr>
          <w:color w:val="000000" w:themeColor="text1"/>
        </w:rPr>
        <w:t xml:space="preserve"> The title doesn't mention considering socio-economic factors crucial for understanding farmers' perspectives and challenges.</w:t>
      </w:r>
    </w:p>
    <w:p w14:paraId="2F88F23B" w14:textId="43E7295F" w:rsidR="008A60B5" w:rsidRPr="006E743F" w:rsidRDefault="008A60B5" w:rsidP="008A60B5">
      <w:pPr>
        <w:pStyle w:val="NormalWeb"/>
        <w:numPr>
          <w:ilvl w:val="0"/>
          <w:numId w:val="10"/>
        </w:numPr>
        <w:spacing w:line="360" w:lineRule="auto"/>
        <w:jc w:val="both"/>
        <w:rPr>
          <w:color w:val="000000" w:themeColor="text1"/>
        </w:rPr>
      </w:pPr>
      <w:r w:rsidRPr="006E743F">
        <w:rPr>
          <w:rStyle w:val="Strong"/>
          <w:color w:val="000000" w:themeColor="text1"/>
        </w:rPr>
        <w:t>Timeframe and Seasonality</w:t>
      </w:r>
      <w:r w:rsidRPr="006E743F">
        <w:rPr>
          <w:color w:val="000000" w:themeColor="text1"/>
        </w:rPr>
        <w:t xml:space="preserve">: The study might be conducted during a specific period or season, </w:t>
      </w:r>
      <w:r w:rsidR="0000062B">
        <w:rPr>
          <w:color w:val="000000" w:themeColor="text1"/>
        </w:rPr>
        <w:t>influencing</w:t>
      </w:r>
      <w:r w:rsidRPr="006E743F">
        <w:rPr>
          <w:color w:val="000000" w:themeColor="text1"/>
        </w:rPr>
        <w:t xml:space="preserve"> farmers' perceptions and experiences of climate change and food security. This temporal limitation could affect the accuracy and applicability of the findings.</w:t>
      </w:r>
    </w:p>
    <w:p w14:paraId="33C17E5A" w14:textId="77777777" w:rsidR="008A60B5" w:rsidRPr="006E743F" w:rsidRDefault="008A60B5" w:rsidP="008A60B5">
      <w:pPr>
        <w:pStyle w:val="ListParagraph"/>
        <w:numPr>
          <w:ilvl w:val="0"/>
          <w:numId w:val="10"/>
        </w:numPr>
        <w:spacing w:before="100" w:beforeAutospacing="1" w:after="100" w:afterAutospacing="1" w:line="360" w:lineRule="auto"/>
        <w:jc w:val="both"/>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b/>
          <w:bCs/>
          <w:color w:val="000000" w:themeColor="text1"/>
          <w:szCs w:val="24"/>
        </w:rPr>
        <w:t>Cross-sectional Nature</w:t>
      </w:r>
      <w:r w:rsidRPr="006E743F">
        <w:rPr>
          <w:rFonts w:ascii="Times New Roman" w:eastAsia="Times New Roman" w:hAnsi="Times New Roman" w:cs="Times New Roman"/>
          <w:color w:val="000000" w:themeColor="text1"/>
          <w:szCs w:val="24"/>
        </w:rPr>
        <w:t>: If the study adopts a cross-sectional design, it may provide only a snapshot of farmers' literacy on climate change and food security at a specific point in time, overlooking potential changes or trends over time.</w:t>
      </w:r>
    </w:p>
    <w:p w14:paraId="21191006" w14:textId="77777777" w:rsidR="008A60B5" w:rsidRPr="006E743F" w:rsidRDefault="008A60B5" w:rsidP="008A60B5">
      <w:pPr>
        <w:pStyle w:val="NormalWeb"/>
        <w:numPr>
          <w:ilvl w:val="0"/>
          <w:numId w:val="10"/>
        </w:numPr>
        <w:spacing w:line="360" w:lineRule="auto"/>
        <w:jc w:val="both"/>
        <w:rPr>
          <w:color w:val="000000" w:themeColor="text1"/>
        </w:rPr>
      </w:pPr>
      <w:r w:rsidRPr="006E743F">
        <w:rPr>
          <w:rStyle w:val="Strong"/>
          <w:color w:val="000000" w:themeColor="text1"/>
        </w:rPr>
        <w:t>Limited Emphasis on Solutions:</w:t>
      </w:r>
      <w:r w:rsidRPr="006E743F">
        <w:rPr>
          <w:color w:val="000000" w:themeColor="text1"/>
        </w:rPr>
        <w:t xml:space="preserve"> There's no indication of plans to address identified gaps or provide solutions to improve literacy or enhance food security.</w:t>
      </w:r>
    </w:p>
    <w:p w14:paraId="59887B0A" w14:textId="77777777" w:rsidR="008A60B5" w:rsidRPr="006E743F" w:rsidRDefault="008A60B5" w:rsidP="008A60B5">
      <w:pPr>
        <w:spacing w:line="360" w:lineRule="auto"/>
        <w:jc w:val="both"/>
        <w:rPr>
          <w:rFonts w:ascii="Times New Roman" w:hAnsi="Times New Roman" w:cs="Times New Roman"/>
          <w:color w:val="000000" w:themeColor="text1"/>
          <w:szCs w:val="24"/>
        </w:rPr>
      </w:pPr>
    </w:p>
    <w:p w14:paraId="63E505B3" w14:textId="77777777" w:rsidR="008A60B5" w:rsidRPr="006E743F" w:rsidRDefault="008A60B5" w:rsidP="008A60B5">
      <w:pPr>
        <w:spacing w:line="360" w:lineRule="auto"/>
        <w:jc w:val="both"/>
        <w:rPr>
          <w:rFonts w:ascii="Times New Roman" w:hAnsi="Times New Roman" w:cs="Times New Roman"/>
          <w:b/>
          <w:bCs/>
          <w:color w:val="000000" w:themeColor="text1"/>
          <w:szCs w:val="24"/>
        </w:rPr>
      </w:pPr>
    </w:p>
    <w:p w14:paraId="64188069" w14:textId="77777777" w:rsidR="008A60B5" w:rsidRPr="006E743F" w:rsidRDefault="008A60B5" w:rsidP="008A60B5">
      <w:pPr>
        <w:spacing w:line="360" w:lineRule="auto"/>
        <w:jc w:val="both"/>
        <w:rPr>
          <w:rFonts w:ascii="Times New Roman" w:hAnsi="Times New Roman" w:cs="Times New Roman"/>
          <w:b/>
          <w:bCs/>
          <w:color w:val="000000" w:themeColor="text1"/>
          <w:szCs w:val="24"/>
        </w:rPr>
      </w:pPr>
    </w:p>
    <w:p w14:paraId="1B033AED" w14:textId="77777777" w:rsidR="008A60B5" w:rsidRPr="006E743F" w:rsidRDefault="008A60B5" w:rsidP="008A60B5">
      <w:pPr>
        <w:spacing w:line="360" w:lineRule="auto"/>
        <w:jc w:val="both"/>
        <w:rPr>
          <w:rFonts w:ascii="Times New Roman" w:hAnsi="Times New Roman" w:cs="Times New Roman"/>
          <w:b/>
          <w:bCs/>
          <w:color w:val="000000" w:themeColor="text1"/>
          <w:szCs w:val="24"/>
        </w:rPr>
      </w:pPr>
    </w:p>
    <w:p w14:paraId="65F85676" w14:textId="77777777" w:rsidR="008A60B5" w:rsidRPr="006E743F" w:rsidRDefault="008A60B5" w:rsidP="008A60B5">
      <w:pPr>
        <w:spacing w:line="360" w:lineRule="auto"/>
        <w:jc w:val="both"/>
        <w:rPr>
          <w:rFonts w:ascii="Times New Roman" w:hAnsi="Times New Roman" w:cs="Times New Roman"/>
          <w:b/>
          <w:bCs/>
          <w:color w:val="000000" w:themeColor="text1"/>
          <w:szCs w:val="24"/>
        </w:rPr>
      </w:pPr>
    </w:p>
    <w:p w14:paraId="0319C7D6" w14:textId="77777777" w:rsidR="008A60B5" w:rsidRPr="006E743F" w:rsidRDefault="008A60B5" w:rsidP="008A60B5">
      <w:pPr>
        <w:spacing w:line="360" w:lineRule="auto"/>
        <w:jc w:val="both"/>
        <w:rPr>
          <w:rFonts w:ascii="Times New Roman" w:hAnsi="Times New Roman" w:cs="Times New Roman"/>
          <w:b/>
          <w:bCs/>
          <w:color w:val="000000" w:themeColor="text1"/>
          <w:szCs w:val="24"/>
        </w:rPr>
      </w:pPr>
    </w:p>
    <w:p w14:paraId="0F13FD7D" w14:textId="77777777" w:rsidR="008A60B5" w:rsidRPr="006E743F" w:rsidRDefault="008A60B5" w:rsidP="008A60B5">
      <w:pPr>
        <w:spacing w:line="360" w:lineRule="auto"/>
        <w:jc w:val="both"/>
        <w:rPr>
          <w:rFonts w:ascii="Times New Roman" w:hAnsi="Times New Roman" w:cs="Times New Roman"/>
          <w:b/>
          <w:bCs/>
          <w:color w:val="000000" w:themeColor="text1"/>
          <w:szCs w:val="24"/>
        </w:rPr>
      </w:pPr>
    </w:p>
    <w:p w14:paraId="0CF0665A" w14:textId="77777777" w:rsidR="008A60B5" w:rsidRPr="006E743F" w:rsidRDefault="008A60B5" w:rsidP="008A60B5">
      <w:pPr>
        <w:spacing w:line="360" w:lineRule="auto"/>
        <w:jc w:val="both"/>
        <w:rPr>
          <w:rFonts w:ascii="Times New Roman" w:hAnsi="Times New Roman" w:cs="Times New Roman"/>
          <w:b/>
          <w:bCs/>
          <w:color w:val="000000" w:themeColor="text1"/>
          <w:szCs w:val="24"/>
        </w:rPr>
      </w:pPr>
    </w:p>
    <w:p w14:paraId="7D934F2D" w14:textId="77777777" w:rsidR="008A60B5" w:rsidRPr="006E743F" w:rsidRDefault="008A60B5" w:rsidP="008A60B5">
      <w:pPr>
        <w:spacing w:line="360" w:lineRule="auto"/>
        <w:jc w:val="both"/>
        <w:rPr>
          <w:rFonts w:ascii="Times New Roman" w:hAnsi="Times New Roman" w:cs="Times New Roman"/>
          <w:b/>
          <w:bCs/>
          <w:color w:val="000000" w:themeColor="text1"/>
          <w:szCs w:val="24"/>
        </w:rPr>
        <w:sectPr w:rsidR="008A60B5" w:rsidRPr="006E743F" w:rsidSect="00E56328">
          <w:pgSz w:w="11900" w:h="16840"/>
          <w:pgMar w:top="1440" w:right="1440" w:bottom="1440" w:left="1701" w:header="709" w:footer="709" w:gutter="0"/>
          <w:cols w:space="708"/>
          <w:docGrid w:linePitch="360"/>
        </w:sectPr>
      </w:pPr>
    </w:p>
    <w:p w14:paraId="1E68FB35" w14:textId="77777777" w:rsidR="008A60B5" w:rsidRPr="006E743F" w:rsidRDefault="008A60B5" w:rsidP="008A60B5">
      <w:pPr>
        <w:pStyle w:val="ListParagraph"/>
        <w:ind w:left="420"/>
        <w:jc w:val="center"/>
        <w:rPr>
          <w:rFonts w:ascii="Times New Roman" w:hAnsi="Times New Roman" w:cs="Times New Roman"/>
          <w:bCs/>
          <w:color w:val="000000" w:themeColor="text1"/>
          <w:sz w:val="28"/>
          <w:szCs w:val="28"/>
        </w:rPr>
      </w:pPr>
      <w:r w:rsidRPr="006E743F">
        <w:rPr>
          <w:rFonts w:ascii="Times New Roman" w:hAnsi="Times New Roman" w:cs="Times New Roman"/>
          <w:bCs/>
          <w:color w:val="000000" w:themeColor="text1"/>
          <w:sz w:val="28"/>
          <w:szCs w:val="28"/>
        </w:rPr>
        <w:lastRenderedPageBreak/>
        <w:t>APPENDIX A</w:t>
      </w:r>
    </w:p>
    <w:p w14:paraId="3C79E9E9" w14:textId="77777777" w:rsidR="008A60B5" w:rsidRPr="006E743F" w:rsidRDefault="008A60B5" w:rsidP="008A60B5">
      <w:pPr>
        <w:spacing w:line="360" w:lineRule="auto"/>
        <w:jc w:val="center"/>
        <w:rPr>
          <w:rFonts w:ascii="Times New Roman" w:hAnsi="Times New Roman" w:cs="Times New Roman"/>
          <w:b/>
          <w:bCs/>
          <w:color w:val="000000" w:themeColor="text1"/>
          <w:szCs w:val="24"/>
        </w:rPr>
      </w:pPr>
      <w:r w:rsidRPr="006E743F">
        <w:rPr>
          <w:rFonts w:ascii="Times New Roman" w:hAnsi="Times New Roman" w:cs="Times New Roman"/>
          <w:b/>
          <w:bCs/>
          <w:color w:val="000000" w:themeColor="text1"/>
          <w:szCs w:val="24"/>
        </w:rPr>
        <w:t xml:space="preserve">       Questionnaire</w:t>
      </w:r>
    </w:p>
    <w:p w14:paraId="2C0F5854" w14:textId="77777777" w:rsidR="008A60B5" w:rsidRPr="006E743F" w:rsidRDefault="008A60B5" w:rsidP="008A60B5">
      <w:pPr>
        <w:spacing w:line="360" w:lineRule="auto"/>
        <w:jc w:val="center"/>
        <w:rPr>
          <w:rFonts w:ascii="Times New Roman" w:hAnsi="Times New Roman" w:cs="Times New Roman"/>
          <w:b/>
          <w:bCs/>
          <w:color w:val="000000" w:themeColor="text1"/>
          <w:szCs w:val="24"/>
        </w:rPr>
      </w:pPr>
    </w:p>
    <w:p w14:paraId="63BC4955" w14:textId="77777777" w:rsidR="008A60B5" w:rsidRPr="006E743F" w:rsidRDefault="008A60B5" w:rsidP="008A60B5">
      <w:pPr>
        <w:spacing w:line="360" w:lineRule="auto"/>
        <w:jc w:val="both"/>
        <w:rPr>
          <w:rFonts w:ascii="Times New Roman" w:hAnsi="Times New Roman" w:cs="Times New Roman"/>
          <w:b/>
          <w:bCs/>
          <w:color w:val="000000" w:themeColor="text1"/>
          <w:szCs w:val="24"/>
        </w:rPr>
      </w:pPr>
      <w:r w:rsidRPr="006E743F">
        <w:rPr>
          <w:rFonts w:ascii="Times New Roman" w:hAnsi="Times New Roman" w:cs="Times New Roman"/>
          <w:b/>
          <w:bCs/>
          <w:color w:val="000000" w:themeColor="text1"/>
          <w:szCs w:val="24"/>
        </w:rPr>
        <w:t>Assessing farmers’ literacy on climate change, and its impact on food security in the northern region of Bangladesh</w:t>
      </w:r>
    </w:p>
    <w:p w14:paraId="49563245" w14:textId="77777777" w:rsidR="008A60B5" w:rsidRPr="006E743F" w:rsidRDefault="008A60B5" w:rsidP="008A60B5">
      <w:pPr>
        <w:spacing w:line="360" w:lineRule="auto"/>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Our proposed interdisciplinary applied research and innovation project will investigate-</w:t>
      </w:r>
    </w:p>
    <w:p w14:paraId="0AD36C98" w14:textId="77777777" w:rsidR="008A60B5" w:rsidRPr="006E743F" w:rsidRDefault="008A60B5" w:rsidP="008A60B5">
      <w:pPr>
        <w:pStyle w:val="ListParagraph"/>
        <w:numPr>
          <w:ilvl w:val="0"/>
          <w:numId w:val="1"/>
        </w:numPr>
        <w:spacing w:line="360" w:lineRule="auto"/>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 xml:space="preserve">farmers’ perception of climate change and determinants influencing the adoption of climate change adaptation measures. </w:t>
      </w:r>
    </w:p>
    <w:p w14:paraId="6BF9A96E" w14:textId="77777777" w:rsidR="008A60B5" w:rsidRPr="006E743F" w:rsidRDefault="008A60B5" w:rsidP="008A60B5">
      <w:pPr>
        <w:pStyle w:val="ListParagraph"/>
        <w:numPr>
          <w:ilvl w:val="0"/>
          <w:numId w:val="1"/>
        </w:numPr>
        <w:spacing w:line="360" w:lineRule="auto"/>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 xml:space="preserve">impacts of climate change on household food insecurity. </w:t>
      </w:r>
    </w:p>
    <w:p w14:paraId="63E5D33A" w14:textId="77777777" w:rsidR="008A60B5" w:rsidRPr="006E743F" w:rsidRDefault="008A60B5" w:rsidP="008A60B5">
      <w:pPr>
        <w:pStyle w:val="ListParagraph"/>
        <w:numPr>
          <w:ilvl w:val="0"/>
          <w:numId w:val="1"/>
        </w:numPr>
        <w:spacing w:line="360" w:lineRule="auto"/>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compares the scientifically observed spatiotemporal climate variability with farmer perceptions.</w:t>
      </w:r>
    </w:p>
    <w:p w14:paraId="02E53210" w14:textId="77777777" w:rsidR="008A60B5" w:rsidRPr="006E743F" w:rsidRDefault="008A60B5" w:rsidP="008A60B5">
      <w:pPr>
        <w:pStyle w:val="Heading3"/>
        <w:spacing w:before="0" w:line="360" w:lineRule="auto"/>
        <w:jc w:val="center"/>
        <w:rPr>
          <w:rFonts w:ascii="Times New Roman" w:hAnsi="Times New Roman" w:cs="Times New Roman"/>
          <w:color w:val="000000" w:themeColor="text1"/>
          <w:szCs w:val="24"/>
        </w:rPr>
      </w:pPr>
      <w:r w:rsidRPr="006E743F">
        <w:rPr>
          <w:rFonts w:ascii="Times New Roman" w:hAnsi="Times New Roman" w:cs="Times New Roman"/>
          <w:b/>
          <w:bCs/>
          <w:color w:val="000000" w:themeColor="text1"/>
          <w:szCs w:val="24"/>
        </w:rPr>
        <w:t xml:space="preserve">Part A: Socio-demographic profile of surveyed household </w:t>
      </w:r>
    </w:p>
    <w:p w14:paraId="2DBE490F" w14:textId="77777777" w:rsidR="008A60B5" w:rsidRPr="006E743F" w:rsidRDefault="008A60B5" w:rsidP="008A60B5">
      <w:pPr>
        <w:pStyle w:val="ListParagraph"/>
        <w:numPr>
          <w:ilvl w:val="0"/>
          <w:numId w:val="2"/>
        </w:numPr>
        <w:spacing w:line="360" w:lineRule="auto"/>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 xml:space="preserve">Age of the farmer/household head: ………. Years </w:t>
      </w:r>
    </w:p>
    <w:p w14:paraId="78059599" w14:textId="77777777" w:rsidR="008A60B5" w:rsidRPr="006E743F" w:rsidRDefault="008A60B5" w:rsidP="008A60B5">
      <w:pPr>
        <w:pStyle w:val="ListParagraph"/>
        <w:numPr>
          <w:ilvl w:val="0"/>
          <w:numId w:val="2"/>
        </w:numPr>
        <w:spacing w:line="360" w:lineRule="auto"/>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 xml:space="preserve">Gender of the farmer/household head: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hAnsi="Times New Roman" w:cs="Times New Roman"/>
          <w:color w:val="000000" w:themeColor="text1"/>
          <w:szCs w:val="24"/>
        </w:rPr>
        <w:t>Male</w:t>
      </w:r>
      <w:r w:rsidRPr="006E743F">
        <w:rPr>
          <w:rFonts w:ascii="Times New Roman" w:eastAsia="Times New Roman" w:hAnsi="Times New Roman" w:cs="Times New Roman"/>
          <w:color w:val="000000" w:themeColor="text1"/>
          <w:szCs w:val="24"/>
        </w:rPr>
        <w:t xml:space="preserve">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hAnsi="Times New Roman" w:cs="Times New Roman"/>
          <w:color w:val="000000" w:themeColor="text1"/>
          <w:szCs w:val="24"/>
        </w:rPr>
        <w:t>Female</w:t>
      </w:r>
    </w:p>
    <w:p w14:paraId="0948F490" w14:textId="77777777" w:rsidR="008A60B5" w:rsidRPr="006E743F" w:rsidRDefault="008A60B5" w:rsidP="008A60B5">
      <w:pPr>
        <w:pStyle w:val="ListParagraph"/>
        <w:numPr>
          <w:ilvl w:val="0"/>
          <w:numId w:val="2"/>
        </w:numPr>
        <w:spacing w:line="360" w:lineRule="auto"/>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 xml:space="preserve">Marital status of the farmer/household head: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eastAsia="Calibri" w:hAnsi="Times New Roman" w:cs="Times New Roman"/>
          <w:color w:val="000000" w:themeColor="text1"/>
          <w:szCs w:val="24"/>
        </w:rPr>
        <w:t>Single</w:t>
      </w:r>
      <w:r w:rsidRPr="006E743F">
        <w:rPr>
          <w:rFonts w:ascii="Times New Roman" w:eastAsia="Times New Roman" w:hAnsi="Times New Roman" w:cs="Times New Roman"/>
          <w:color w:val="000000" w:themeColor="text1"/>
          <w:szCs w:val="24"/>
        </w:rPr>
        <w:t xml:space="preserve">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eastAsia="Calibri" w:hAnsi="Times New Roman" w:cs="Times New Roman"/>
          <w:color w:val="000000" w:themeColor="text1"/>
          <w:szCs w:val="24"/>
        </w:rPr>
        <w:t xml:space="preserve">Married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eastAsia="Calibri" w:hAnsi="Times New Roman" w:cs="Times New Roman"/>
          <w:color w:val="000000" w:themeColor="text1"/>
          <w:szCs w:val="24"/>
        </w:rPr>
        <w:t>Divorced/widow/separated.</w:t>
      </w:r>
    </w:p>
    <w:p w14:paraId="4EDAF408" w14:textId="77777777" w:rsidR="008A60B5" w:rsidRPr="006E743F" w:rsidRDefault="008A60B5" w:rsidP="008A60B5">
      <w:pPr>
        <w:pStyle w:val="ListParagraph"/>
        <w:numPr>
          <w:ilvl w:val="0"/>
          <w:numId w:val="2"/>
        </w:numPr>
        <w:spacing w:line="360" w:lineRule="auto"/>
        <w:jc w:val="both"/>
        <w:rPr>
          <w:rFonts w:ascii="Times New Roman" w:eastAsia="Times New Roman" w:hAnsi="Times New Roman" w:cs="Times New Roman"/>
          <w:color w:val="000000" w:themeColor="text1"/>
          <w:szCs w:val="24"/>
        </w:rPr>
      </w:pPr>
      <w:r w:rsidRPr="006E743F">
        <w:rPr>
          <w:rFonts w:ascii="Times New Roman" w:hAnsi="Times New Roman" w:cs="Times New Roman"/>
          <w:color w:val="000000" w:themeColor="text1"/>
          <w:szCs w:val="24"/>
        </w:rPr>
        <w:t xml:space="preserve">Living Status: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Rangpur</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 Gaibandha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Kurigram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Dinajpur</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 Nilphamari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Lalmonirhat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Thakurgaon</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 Panchagarh.</w:t>
      </w:r>
    </w:p>
    <w:p w14:paraId="40D0A7D4" w14:textId="610E956B" w:rsidR="008A60B5" w:rsidRPr="006E743F" w:rsidRDefault="008A60B5" w:rsidP="008A60B5">
      <w:pPr>
        <w:pStyle w:val="ListParagraph"/>
        <w:numPr>
          <w:ilvl w:val="0"/>
          <w:numId w:val="2"/>
        </w:numPr>
        <w:spacing w:line="360" w:lineRule="auto"/>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 xml:space="preserve">Educational level: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 Illiterate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 primary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hAnsi="Times New Roman" w:cs="Times New Roman"/>
          <w:color w:val="000000" w:themeColor="text1"/>
          <w:szCs w:val="24"/>
        </w:rPr>
        <w:t>secondary</w:t>
      </w:r>
      <w:r w:rsidRPr="006E743F">
        <w:rPr>
          <w:rFonts w:ascii="Times New Roman" w:eastAsia="Times New Roman" w:hAnsi="Times New Roman" w:cs="Times New Roman"/>
          <w:color w:val="000000" w:themeColor="text1"/>
          <w:szCs w:val="24"/>
        </w:rPr>
        <w:t xml:space="preserve">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 higher secondary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 </w:t>
      </w:r>
      <w:r w:rsidRPr="006E743F">
        <w:rPr>
          <w:rFonts w:ascii="Times New Roman" w:eastAsia="Calibri" w:hAnsi="Times New Roman" w:cs="Times New Roman"/>
          <w:color w:val="000000" w:themeColor="text1"/>
          <w:szCs w:val="24"/>
        </w:rPr>
        <w:t>Graduate</w:t>
      </w:r>
      <w:r w:rsidRPr="006E743F">
        <w:rPr>
          <w:rFonts w:ascii="Times New Roman" w:hAnsi="Times New Roman" w:cs="Times New Roman"/>
          <w:color w:val="000000" w:themeColor="text1"/>
          <w:szCs w:val="24"/>
        </w:rPr>
        <w:t xml:space="preserve">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 </w:t>
      </w:r>
      <w:r w:rsidR="001A01C1" w:rsidRPr="006E743F">
        <w:rPr>
          <w:rFonts w:ascii="Times New Roman" w:hAnsi="Times New Roman" w:cs="Times New Roman"/>
          <w:color w:val="000000" w:themeColor="text1"/>
          <w:szCs w:val="24"/>
        </w:rPr>
        <w:t>Postgraduate</w:t>
      </w:r>
    </w:p>
    <w:p w14:paraId="1FC35073" w14:textId="77777777" w:rsidR="008A60B5" w:rsidRPr="006E743F" w:rsidRDefault="008A60B5" w:rsidP="008A60B5">
      <w:pPr>
        <w:pStyle w:val="ListParagraph"/>
        <w:numPr>
          <w:ilvl w:val="0"/>
          <w:numId w:val="2"/>
        </w:numPr>
        <w:spacing w:line="360" w:lineRule="auto"/>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 xml:space="preserve">Secondary occupation (whether a farmer is having any other non-climate sensitive occupation (other than agriculture and allied) along with agriculture):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Yes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No</w:t>
      </w:r>
    </w:p>
    <w:p w14:paraId="22F21CDA" w14:textId="77777777" w:rsidR="008A60B5" w:rsidRPr="006E743F" w:rsidRDefault="008A60B5" w:rsidP="008A60B5">
      <w:pPr>
        <w:pStyle w:val="ListParagraph"/>
        <w:numPr>
          <w:ilvl w:val="0"/>
          <w:numId w:val="2"/>
        </w:numPr>
        <w:spacing w:line="360" w:lineRule="auto"/>
        <w:jc w:val="both"/>
        <w:rPr>
          <w:rFonts w:ascii="Times New Roman" w:hAnsi="Times New Roman" w:cs="Times New Roman"/>
          <w:color w:val="000000" w:themeColor="text1"/>
          <w:szCs w:val="24"/>
        </w:rPr>
      </w:pPr>
      <w:r w:rsidRPr="006E743F">
        <w:rPr>
          <w:rFonts w:ascii="Times New Roman" w:eastAsia="Calibri" w:hAnsi="Times New Roman" w:cs="Times New Roman"/>
          <w:color w:val="000000" w:themeColor="text1"/>
          <w:szCs w:val="24"/>
        </w:rPr>
        <w:t xml:space="preserve">What is your primary source of income?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eastAsia="Calibri" w:hAnsi="Times New Roman" w:cs="Times New Roman"/>
          <w:color w:val="000000" w:themeColor="text1"/>
          <w:szCs w:val="24"/>
        </w:rPr>
        <w:t xml:space="preserve">Farming </w:t>
      </w:r>
      <m:oMath>
        <m:acc>
          <m:accPr>
            <m:chr m:val="̇"/>
            <m:ctrlPr>
              <w:rPr>
                <w:rFonts w:ascii="Cambria Math" w:eastAsia="Times New Roman" w:hAnsi="Cambria Math" w:cs="Times New Roman"/>
                <w:i/>
                <w:color w:val="000000" w:themeColor="text1"/>
                <w:szCs w:val="24"/>
              </w:rPr>
            </m:ctrlPr>
          </m:accPr>
          <m:e>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r>
              <m:rPr>
                <m:sty m:val="p"/>
              </m:rPr>
              <w:rPr>
                <w:rFonts w:ascii="Cambria Math" w:eastAsia="Calibri" w:hAnsi="Cambria Math" w:cs="Times New Roman"/>
                <w:color w:val="000000" w:themeColor="text1"/>
                <w:szCs w:val="24"/>
              </w:rPr>
              <m:t xml:space="preserve">Farming and job </m:t>
            </m:r>
          </m:e>
        </m:acc>
        <m:r>
          <w:rPr>
            <w:rFonts w:ascii="Cambria Math" w:eastAsia="Times New Roman" w:hAnsi="Cambria Math" w:cs="Times New Roman"/>
            <w:color w:val="000000" w:themeColor="text1"/>
            <w:szCs w:val="24"/>
          </w:rPr>
          <m:t xml:space="preserve"> </m:t>
        </m:r>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eastAsia="Calibri" w:hAnsi="Times New Roman" w:cs="Times New Roman"/>
          <w:color w:val="000000" w:themeColor="text1"/>
          <w:szCs w:val="24"/>
        </w:rPr>
        <w:t xml:space="preserve">Part time job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eastAsia="Calibri" w:hAnsi="Times New Roman" w:cs="Times New Roman"/>
          <w:color w:val="000000" w:themeColor="text1"/>
          <w:szCs w:val="24"/>
        </w:rPr>
        <w:t xml:space="preserve">Full time job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eastAsia="Calibri" w:hAnsi="Times New Roman" w:cs="Times New Roman"/>
          <w:color w:val="000000" w:themeColor="text1"/>
          <w:szCs w:val="24"/>
        </w:rPr>
        <w:t xml:space="preserve">Business/self-employment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eastAsia="Calibri" w:hAnsi="Times New Roman" w:cs="Times New Roman"/>
          <w:color w:val="000000" w:themeColor="text1"/>
          <w:szCs w:val="24"/>
        </w:rPr>
        <w:t xml:space="preserve">Remittances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eastAsia="Calibri" w:hAnsi="Times New Roman" w:cs="Times New Roman"/>
          <w:color w:val="000000" w:themeColor="text1"/>
          <w:szCs w:val="24"/>
        </w:rPr>
        <w:t>family member</w:t>
      </w:r>
    </w:p>
    <w:p w14:paraId="3D499F34" w14:textId="77777777" w:rsidR="008A60B5" w:rsidRPr="006E743F" w:rsidRDefault="008A60B5" w:rsidP="008A60B5">
      <w:pPr>
        <w:pStyle w:val="ListParagraph"/>
        <w:numPr>
          <w:ilvl w:val="0"/>
          <w:numId w:val="2"/>
        </w:numPr>
        <w:spacing w:line="360" w:lineRule="auto"/>
        <w:jc w:val="both"/>
        <w:rPr>
          <w:rFonts w:ascii="Times New Roman" w:hAnsi="Times New Roman" w:cs="Times New Roman"/>
          <w:color w:val="000000" w:themeColor="text1"/>
          <w:szCs w:val="24"/>
        </w:rPr>
      </w:pPr>
      <w:r w:rsidRPr="006E743F">
        <w:rPr>
          <w:rFonts w:ascii="Times New Roman" w:eastAsia="Calibri" w:hAnsi="Times New Roman" w:cs="Times New Roman"/>
          <w:color w:val="000000" w:themeColor="text1"/>
          <w:szCs w:val="24"/>
        </w:rPr>
        <w:t>What is your approximate monthly income (BDT)?</w:t>
      </w:r>
    </w:p>
    <w:p w14:paraId="4C6D56B8" w14:textId="77777777" w:rsidR="008A60B5" w:rsidRPr="006E743F" w:rsidRDefault="008A60B5" w:rsidP="008A60B5">
      <w:pPr>
        <w:pStyle w:val="ListParagraph"/>
        <w:numPr>
          <w:ilvl w:val="0"/>
          <w:numId w:val="2"/>
        </w:numPr>
        <w:spacing w:line="360" w:lineRule="auto"/>
        <w:jc w:val="both"/>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 xml:space="preserve">How would you describe your economic status?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eastAsia="Times New Roman" w:hAnsi="Times New Roman" w:cs="Times New Roman"/>
          <w:color w:val="000000" w:themeColor="text1"/>
          <w:szCs w:val="24"/>
        </w:rPr>
        <w:t xml:space="preserve">Poor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eastAsia="Times New Roman" w:hAnsi="Times New Roman" w:cs="Times New Roman"/>
          <w:color w:val="000000" w:themeColor="text1"/>
          <w:szCs w:val="24"/>
        </w:rPr>
        <w:t xml:space="preserve">Average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eastAsia="Times New Roman" w:hAnsi="Times New Roman" w:cs="Times New Roman"/>
          <w:color w:val="000000" w:themeColor="text1"/>
          <w:szCs w:val="24"/>
        </w:rPr>
        <w:t>Rich</w:t>
      </w:r>
    </w:p>
    <w:p w14:paraId="19A4BFF7" w14:textId="77777777" w:rsidR="008A60B5" w:rsidRPr="006E743F" w:rsidRDefault="008A60B5" w:rsidP="008A60B5">
      <w:pPr>
        <w:pStyle w:val="ListParagraph"/>
        <w:numPr>
          <w:ilvl w:val="0"/>
          <w:numId w:val="2"/>
        </w:numPr>
        <w:spacing w:line="360" w:lineRule="auto"/>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Household size (total number of family members):</w:t>
      </w:r>
    </w:p>
    <w:p w14:paraId="60652884" w14:textId="23EAACF0" w:rsidR="008A60B5" w:rsidRPr="006E743F" w:rsidRDefault="008A60B5" w:rsidP="008A60B5">
      <w:pPr>
        <w:pStyle w:val="ListParagraph"/>
        <w:numPr>
          <w:ilvl w:val="0"/>
          <w:numId w:val="2"/>
        </w:numPr>
        <w:spacing w:line="360" w:lineRule="auto"/>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 xml:space="preserve">Dependency ratio (no of </w:t>
      </w:r>
      <w:r w:rsidR="001A01C1" w:rsidRPr="006E743F">
        <w:rPr>
          <w:rFonts w:ascii="Times New Roman" w:hAnsi="Times New Roman" w:cs="Times New Roman"/>
          <w:color w:val="000000" w:themeColor="text1"/>
          <w:szCs w:val="24"/>
        </w:rPr>
        <w:t>non-working</w:t>
      </w:r>
      <w:r w:rsidRPr="006E743F">
        <w:rPr>
          <w:rFonts w:ascii="Times New Roman" w:hAnsi="Times New Roman" w:cs="Times New Roman"/>
          <w:color w:val="000000" w:themeColor="text1"/>
          <w:szCs w:val="24"/>
        </w:rPr>
        <w:t xml:space="preserve"> family </w:t>
      </w:r>
      <w:r w:rsidR="001A01C1" w:rsidRPr="006E743F">
        <w:rPr>
          <w:rFonts w:ascii="Times New Roman" w:hAnsi="Times New Roman" w:cs="Times New Roman"/>
          <w:color w:val="000000" w:themeColor="text1"/>
          <w:szCs w:val="24"/>
        </w:rPr>
        <w:t>members )</w:t>
      </w:r>
      <w:r w:rsidRPr="006E743F">
        <w:rPr>
          <w:rFonts w:ascii="Times New Roman" w:hAnsi="Times New Roman" w:cs="Times New Roman"/>
          <w:color w:val="000000" w:themeColor="text1"/>
          <w:szCs w:val="24"/>
        </w:rPr>
        <w:t>:</w:t>
      </w:r>
    </w:p>
    <w:p w14:paraId="23D03C3A" w14:textId="020742FD" w:rsidR="008A60B5" w:rsidRPr="006E743F" w:rsidRDefault="008A60B5" w:rsidP="008A60B5">
      <w:pPr>
        <w:pStyle w:val="ListParagraph"/>
        <w:numPr>
          <w:ilvl w:val="0"/>
          <w:numId w:val="2"/>
        </w:numPr>
        <w:spacing w:line="360" w:lineRule="auto"/>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How long have you been farming (year</w:t>
      </w:r>
      <w:r w:rsidR="001A01C1" w:rsidRPr="006E743F">
        <w:rPr>
          <w:rFonts w:ascii="Times New Roman" w:hAnsi="Times New Roman" w:cs="Times New Roman"/>
          <w:color w:val="000000" w:themeColor="text1"/>
          <w:szCs w:val="24"/>
        </w:rPr>
        <w:t>)?</w:t>
      </w:r>
    </w:p>
    <w:p w14:paraId="06A3429C" w14:textId="6BA18E64" w:rsidR="008A60B5" w:rsidRPr="006E743F" w:rsidRDefault="008A60B5" w:rsidP="008A60B5">
      <w:pPr>
        <w:pStyle w:val="ListParagraph"/>
        <w:numPr>
          <w:ilvl w:val="0"/>
          <w:numId w:val="2"/>
        </w:numPr>
        <w:spacing w:line="360" w:lineRule="auto"/>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Land</w:t>
      </w:r>
      <w:r w:rsidR="001A01C1" w:rsidRPr="006E743F">
        <w:rPr>
          <w:rFonts w:ascii="Times New Roman" w:hAnsi="Times New Roman" w:cs="Times New Roman"/>
          <w:color w:val="000000" w:themeColor="text1"/>
          <w:szCs w:val="24"/>
        </w:rPr>
        <w:t>holding:</w:t>
      </w:r>
      <w:r w:rsidRPr="006E743F">
        <w:rPr>
          <w:rFonts w:ascii="Times New Roman" w:eastAsia="Times New Roman" w:hAnsi="Times New Roman" w:cs="Times New Roman"/>
          <w:color w:val="000000" w:themeColor="text1"/>
          <w:szCs w:val="24"/>
        </w:rPr>
        <w:t xml:space="preserve">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Own</w:t>
      </w:r>
      <w:r w:rsidRPr="006E743F">
        <w:rPr>
          <w:rFonts w:ascii="Times New Roman" w:eastAsia="Times New Roman" w:hAnsi="Times New Roman" w:cs="Times New Roman"/>
          <w:color w:val="000000" w:themeColor="text1"/>
          <w:szCs w:val="24"/>
        </w:rPr>
        <w:t xml:space="preserve">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Rent</w:t>
      </w:r>
    </w:p>
    <w:p w14:paraId="403EFD5D" w14:textId="423992B6" w:rsidR="008A60B5" w:rsidRPr="006E743F" w:rsidRDefault="008A60B5" w:rsidP="008A60B5">
      <w:pPr>
        <w:pStyle w:val="ListParagraph"/>
        <w:numPr>
          <w:ilvl w:val="0"/>
          <w:numId w:val="2"/>
        </w:numPr>
        <w:spacing w:line="360" w:lineRule="auto"/>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 xml:space="preserve">Land size (in </w:t>
      </w:r>
      <w:r w:rsidR="001A01C1" w:rsidRPr="006E743F">
        <w:rPr>
          <w:rFonts w:ascii="Times New Roman" w:hAnsi="Times New Roman" w:cs="Times New Roman"/>
          <w:color w:val="000000" w:themeColor="text1"/>
          <w:szCs w:val="24"/>
        </w:rPr>
        <w:t>shatak) total</w:t>
      </w:r>
      <w:r w:rsidRPr="006E743F">
        <w:rPr>
          <w:rFonts w:ascii="Times New Roman" w:hAnsi="Times New Roman" w:cs="Times New Roman"/>
          <w:color w:val="000000" w:themeColor="text1"/>
          <w:szCs w:val="24"/>
        </w:rPr>
        <w:t xml:space="preserve"> cultivated land of the farmer: </w:t>
      </w:r>
    </w:p>
    <w:p w14:paraId="4B8AB672" w14:textId="77777777" w:rsidR="008A60B5" w:rsidRPr="006E743F" w:rsidRDefault="008A60B5" w:rsidP="008A60B5">
      <w:pPr>
        <w:pStyle w:val="ListParagraph"/>
        <w:numPr>
          <w:ilvl w:val="0"/>
          <w:numId w:val="2"/>
        </w:numPr>
        <w:spacing w:line="360" w:lineRule="auto"/>
        <w:jc w:val="both"/>
        <w:rPr>
          <w:rFonts w:ascii="Times New Roman" w:hAnsi="Times New Roman" w:cs="Times New Roman"/>
          <w:color w:val="000000" w:themeColor="text1"/>
          <w:szCs w:val="24"/>
        </w:rPr>
      </w:pPr>
      <w:r w:rsidRPr="006E743F">
        <w:rPr>
          <w:rFonts w:ascii="Times New Roman" w:eastAsia="Calibri" w:hAnsi="Times New Roman" w:cs="Times New Roman"/>
          <w:color w:val="000000" w:themeColor="text1"/>
          <w:szCs w:val="24"/>
        </w:rPr>
        <w:lastRenderedPageBreak/>
        <w:t>Do you consider your land fertile (</w:t>
      </w:r>
      <w:r w:rsidRPr="006E743F">
        <w:rPr>
          <w:rFonts w:ascii="Times New Roman" w:hAnsi="Times New Roman" w:cs="Times New Roman"/>
          <w:color w:val="000000" w:themeColor="text1"/>
          <w:szCs w:val="24"/>
        </w:rPr>
        <w:t>soil characteristics):</w:t>
      </w:r>
      <w:r w:rsidRPr="006E743F">
        <w:rPr>
          <w:rFonts w:ascii="Times New Roman" w:eastAsia="Times New Roman" w:hAnsi="Times New Roman" w:cs="Times New Roman"/>
          <w:i/>
          <w:color w:val="000000" w:themeColor="text1"/>
          <w:szCs w:val="24"/>
        </w:rPr>
        <w:t xml:space="preserve">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fertile ​= ​1 and</w:t>
      </w:r>
      <w:r w:rsidRPr="006E743F">
        <w:rPr>
          <w:rFonts w:ascii="Times New Roman" w:eastAsia="Times New Roman" w:hAnsi="Times New Roman" w:cs="Times New Roman"/>
          <w:color w:val="000000" w:themeColor="text1"/>
          <w:szCs w:val="24"/>
        </w:rPr>
        <w:t xml:space="preserve">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infertile ​= ​0 </w:t>
      </w:r>
    </w:p>
    <w:p w14:paraId="23860F34" w14:textId="77777777" w:rsidR="008A60B5" w:rsidRPr="006E743F" w:rsidRDefault="008A60B5" w:rsidP="008A60B5">
      <w:pPr>
        <w:pStyle w:val="ListParagraph"/>
        <w:numPr>
          <w:ilvl w:val="0"/>
          <w:numId w:val="2"/>
        </w:numPr>
        <w:spacing w:line="360" w:lineRule="auto"/>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 xml:space="preserve">Farm distance (km) from house: </w:t>
      </w:r>
    </w:p>
    <w:p w14:paraId="690204EC" w14:textId="2E1DE183" w:rsidR="008A60B5" w:rsidRPr="006E743F" w:rsidRDefault="008A60B5" w:rsidP="008A60B5">
      <w:pPr>
        <w:pStyle w:val="ListParagraph"/>
        <w:numPr>
          <w:ilvl w:val="0"/>
          <w:numId w:val="2"/>
        </w:numPr>
        <w:spacing w:line="360" w:lineRule="auto"/>
        <w:jc w:val="both"/>
        <w:rPr>
          <w:rFonts w:ascii="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shd w:val="clear" w:color="auto" w:fill="FFFFFF"/>
          <w:lang w:bidi="ar-SA"/>
        </w:rPr>
        <w:t xml:space="preserve">Do you have </w:t>
      </w:r>
      <w:r w:rsidR="001A01C1">
        <w:rPr>
          <w:rFonts w:ascii="Times New Roman" w:eastAsia="Times New Roman" w:hAnsi="Times New Roman" w:cs="Times New Roman"/>
          <w:color w:val="000000" w:themeColor="text1"/>
          <w:szCs w:val="24"/>
          <w:shd w:val="clear" w:color="auto" w:fill="FFFFFF"/>
          <w:lang w:bidi="ar-SA"/>
        </w:rPr>
        <w:t xml:space="preserve">your </w:t>
      </w:r>
      <w:r w:rsidRPr="006E743F">
        <w:rPr>
          <w:rFonts w:ascii="Times New Roman" w:eastAsia="Times New Roman" w:hAnsi="Times New Roman" w:cs="Times New Roman"/>
          <w:color w:val="000000" w:themeColor="text1"/>
          <w:szCs w:val="24"/>
          <w:shd w:val="clear" w:color="auto" w:fill="FFFFFF"/>
          <w:lang w:bidi="ar-SA"/>
        </w:rPr>
        <w:t xml:space="preserve">machine for </w:t>
      </w:r>
      <w:r w:rsidR="001A01C1" w:rsidRPr="006E743F">
        <w:rPr>
          <w:rFonts w:ascii="Times New Roman" w:eastAsia="Times New Roman" w:hAnsi="Times New Roman" w:cs="Times New Roman"/>
          <w:color w:val="000000" w:themeColor="text1"/>
          <w:szCs w:val="24"/>
          <w:shd w:val="clear" w:color="auto" w:fill="FFFFFF"/>
          <w:lang w:bidi="ar-SA"/>
        </w:rPr>
        <w:t>cultivating?</w:t>
      </w:r>
      <w:r w:rsidRPr="006E743F">
        <w:rPr>
          <w:rFonts w:ascii="Times New Roman" w:hAnsi="Times New Roman" w:cs="Times New Roman"/>
          <w:color w:val="000000" w:themeColor="text1"/>
          <w:szCs w:val="24"/>
        </w:rPr>
        <w:t xml:space="preserve"> </w:t>
      </w:r>
      <w:r w:rsidRPr="006E743F">
        <w:rPr>
          <w:rFonts w:ascii="Times New Roman" w:eastAsia="Times New Roman" w:hAnsi="Times New Roman" w:cs="Times New Roman"/>
          <w:color w:val="000000" w:themeColor="text1"/>
          <w:szCs w:val="24"/>
        </w:rPr>
        <w:t xml:space="preserve">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Yes</w:t>
      </w:r>
      <w:r w:rsidRPr="006E743F">
        <w:rPr>
          <w:rFonts w:ascii="Times New Roman" w:eastAsia="Times New Roman" w:hAnsi="Times New Roman" w:cs="Times New Roman"/>
          <w:color w:val="000000" w:themeColor="text1"/>
          <w:szCs w:val="24"/>
        </w:rPr>
        <w:t xml:space="preserve">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 No</w:t>
      </w:r>
    </w:p>
    <w:p w14:paraId="0D83B312" w14:textId="48137936" w:rsidR="008A60B5" w:rsidRPr="006E743F" w:rsidRDefault="008A60B5" w:rsidP="008A60B5">
      <w:pPr>
        <w:pStyle w:val="ListParagraph"/>
        <w:numPr>
          <w:ilvl w:val="0"/>
          <w:numId w:val="2"/>
        </w:numPr>
        <w:spacing w:line="360" w:lineRule="auto"/>
        <w:jc w:val="both"/>
        <w:rPr>
          <w:rFonts w:ascii="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shd w:val="clear" w:color="auto" w:fill="FFFFFF"/>
          <w:lang w:bidi="ar-SA"/>
        </w:rPr>
        <w:t>Do you use animal</w:t>
      </w:r>
      <w:r w:rsidR="001A01C1">
        <w:rPr>
          <w:rFonts w:ascii="Times New Roman" w:eastAsia="Times New Roman" w:hAnsi="Times New Roman" w:cs="Times New Roman"/>
          <w:color w:val="000000" w:themeColor="text1"/>
          <w:szCs w:val="24"/>
          <w:shd w:val="clear" w:color="auto" w:fill="FFFFFF"/>
          <w:lang w:bidi="ar-SA"/>
        </w:rPr>
        <w:t>s</w:t>
      </w:r>
      <w:r w:rsidRPr="006E743F">
        <w:rPr>
          <w:rFonts w:ascii="Times New Roman" w:eastAsia="Times New Roman" w:hAnsi="Times New Roman" w:cs="Times New Roman"/>
          <w:color w:val="000000" w:themeColor="text1"/>
          <w:szCs w:val="24"/>
          <w:shd w:val="clear" w:color="auto" w:fill="FFFFFF"/>
          <w:lang w:bidi="ar-SA"/>
        </w:rPr>
        <w:t xml:space="preserve"> as a labour for cultivating?</w:t>
      </w:r>
      <w:r w:rsidRPr="006E743F">
        <w:rPr>
          <w:rFonts w:ascii="Times New Roman" w:eastAsia="Times New Roman" w:hAnsi="Times New Roman" w:cs="Times New Roman"/>
          <w:color w:val="000000" w:themeColor="text1"/>
          <w:szCs w:val="24"/>
        </w:rPr>
        <w:t xml:space="preserve">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Yes </w:t>
      </w:r>
      <w:r w:rsidRPr="006E743F">
        <w:rPr>
          <w:rFonts w:ascii="Times New Roman" w:eastAsia="Times New Roman" w:hAnsi="Times New Roman" w:cs="Times New Roman"/>
          <w:color w:val="000000" w:themeColor="text1"/>
          <w:szCs w:val="24"/>
        </w:rPr>
        <w:t xml:space="preserve">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No</w:t>
      </w:r>
    </w:p>
    <w:p w14:paraId="10796B25" w14:textId="77777777" w:rsidR="008A60B5" w:rsidRPr="006E743F" w:rsidRDefault="008A60B5" w:rsidP="008A60B5">
      <w:pPr>
        <w:pStyle w:val="ListParagraph"/>
        <w:numPr>
          <w:ilvl w:val="0"/>
          <w:numId w:val="2"/>
        </w:numPr>
        <w:spacing w:line="360" w:lineRule="auto"/>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Family labour (If the household is having 2 or more than 2 family members engaged in agricultural activity):</w:t>
      </w:r>
      <w:r w:rsidRPr="006E743F">
        <w:rPr>
          <w:rFonts w:ascii="Times New Roman" w:eastAsia="Times New Roman" w:hAnsi="Times New Roman" w:cs="Times New Roman"/>
          <w:color w:val="000000" w:themeColor="text1"/>
          <w:szCs w:val="24"/>
        </w:rPr>
        <w:t xml:space="preserve">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Yes</w:t>
      </w:r>
      <w:r w:rsidRPr="006E743F">
        <w:rPr>
          <w:rFonts w:ascii="Times New Roman" w:eastAsia="Times New Roman" w:hAnsi="Times New Roman" w:cs="Times New Roman"/>
          <w:color w:val="000000" w:themeColor="text1"/>
          <w:szCs w:val="24"/>
        </w:rPr>
        <w:t xml:space="preserve">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 No</w:t>
      </w:r>
    </w:p>
    <w:p w14:paraId="1D10275C" w14:textId="4B6130B6" w:rsidR="008A60B5" w:rsidRPr="006E743F" w:rsidRDefault="008A60B5" w:rsidP="008A60B5">
      <w:pPr>
        <w:pStyle w:val="ListParagraph"/>
        <w:numPr>
          <w:ilvl w:val="0"/>
          <w:numId w:val="2"/>
        </w:numPr>
        <w:spacing w:line="360" w:lineRule="auto"/>
        <w:jc w:val="both"/>
        <w:rPr>
          <w:rFonts w:ascii="Times New Roman" w:hAnsi="Times New Roman" w:cs="Times New Roman"/>
          <w:color w:val="000000" w:themeColor="text1"/>
          <w:szCs w:val="24"/>
        </w:rPr>
      </w:pPr>
      <w:r w:rsidRPr="006E743F">
        <w:rPr>
          <w:rFonts w:ascii="Times New Roman" w:eastAsia="Calibri" w:hAnsi="Times New Roman" w:cs="Times New Roman"/>
          <w:color w:val="000000" w:themeColor="text1"/>
          <w:szCs w:val="24"/>
        </w:rPr>
        <w:t>Major food crop</w:t>
      </w:r>
      <w:r w:rsidR="001A01C1">
        <w:rPr>
          <w:rFonts w:ascii="Times New Roman" w:eastAsia="Calibri" w:hAnsi="Times New Roman" w:cs="Times New Roman"/>
          <w:color w:val="000000" w:themeColor="text1"/>
          <w:szCs w:val="24"/>
        </w:rPr>
        <w:t>s</w:t>
      </w:r>
      <w:r w:rsidRPr="006E743F">
        <w:rPr>
          <w:rFonts w:ascii="Times New Roman" w:eastAsia="Calibri" w:hAnsi="Times New Roman" w:cs="Times New Roman"/>
          <w:color w:val="000000" w:themeColor="text1"/>
          <w:szCs w:val="24"/>
        </w:rPr>
        <w:t xml:space="preserve"> grown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Rice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 </w:t>
      </w:r>
      <w:r w:rsidRPr="006E743F">
        <w:rPr>
          <w:rFonts w:ascii="Times New Roman" w:eastAsia="Times New Roman" w:hAnsi="Times New Roman" w:cs="Times New Roman"/>
          <w:color w:val="000000" w:themeColor="text1"/>
          <w:szCs w:val="24"/>
          <w:shd w:val="clear" w:color="auto" w:fill="FFFFFF"/>
          <w:lang w:bidi="ar-SA"/>
        </w:rPr>
        <w:t xml:space="preserve">Wheat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eastAsia="Times New Roman" w:hAnsi="Times New Roman" w:cs="Times New Roman"/>
          <w:color w:val="000000" w:themeColor="text1"/>
          <w:szCs w:val="24"/>
          <w:shd w:val="clear" w:color="auto" w:fill="FFFFFF"/>
          <w:lang w:bidi="ar-SA"/>
        </w:rPr>
        <w:t xml:space="preserve">Maize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eastAsia="Times New Roman" w:hAnsi="Times New Roman" w:cs="Times New Roman"/>
          <w:color w:val="000000" w:themeColor="text1"/>
          <w:szCs w:val="24"/>
          <w:shd w:val="clear" w:color="auto" w:fill="FFFFFF"/>
          <w:lang w:bidi="ar-SA"/>
        </w:rPr>
        <w:t xml:space="preserve"> </w:t>
      </w:r>
      <w:r w:rsidRPr="006E743F">
        <w:rPr>
          <w:rFonts w:ascii="Times New Roman" w:hAnsi="Times New Roman" w:cs="Times New Roman"/>
          <w:color w:val="000000" w:themeColor="text1"/>
          <w:szCs w:val="24"/>
        </w:rPr>
        <w:t xml:space="preserve">Potato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Pulses</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Wheat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Sugarcane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Sunflower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Mung Bean (Mashkolai)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Mustard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Tomato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 Cucumber (Shasha)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 Green chili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 Brinjal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Mango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Tea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 All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Other</w:t>
      </w:r>
    </w:p>
    <w:p w14:paraId="0FC2C1C0" w14:textId="1A1F00DE" w:rsidR="008A60B5" w:rsidRPr="006E743F" w:rsidRDefault="008A60B5" w:rsidP="008A60B5">
      <w:pPr>
        <w:pStyle w:val="ListParagraph"/>
        <w:numPr>
          <w:ilvl w:val="0"/>
          <w:numId w:val="2"/>
        </w:numPr>
        <w:spacing w:line="360" w:lineRule="auto"/>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 xml:space="preserve">Major cash crop </w:t>
      </w:r>
      <w:r w:rsidR="001A01C1">
        <w:rPr>
          <w:rFonts w:ascii="Times New Roman" w:hAnsi="Times New Roman" w:cs="Times New Roman"/>
          <w:color w:val="000000" w:themeColor="text1"/>
          <w:szCs w:val="24"/>
        </w:rPr>
        <w:t xml:space="preserve">is </w:t>
      </w:r>
      <w:r w:rsidRPr="006E743F">
        <w:rPr>
          <w:rFonts w:ascii="Times New Roman" w:hAnsi="Times New Roman" w:cs="Times New Roman"/>
          <w:color w:val="000000" w:themeColor="text1"/>
          <w:szCs w:val="24"/>
        </w:rPr>
        <w:t xml:space="preserve">grown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Potato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Jute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Mango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Tobacco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Tea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Rice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Maize</w:t>
      </w:r>
    </w:p>
    <w:p w14:paraId="3D8FA79C" w14:textId="77777777" w:rsidR="008A60B5" w:rsidRPr="006E743F" w:rsidRDefault="008A60B5" w:rsidP="008A60B5">
      <w:pPr>
        <w:pStyle w:val="ListParagraph"/>
        <w:spacing w:line="360" w:lineRule="auto"/>
        <w:jc w:val="both"/>
        <w:rPr>
          <w:rFonts w:ascii="Times New Roman" w:hAnsi="Times New Roman" w:cs="Times New Roman"/>
          <w:color w:val="000000" w:themeColor="text1"/>
          <w:szCs w:val="24"/>
        </w:rPr>
        <w:sectPr w:rsidR="008A60B5" w:rsidRPr="006E743F" w:rsidSect="00E56328">
          <w:pgSz w:w="11900" w:h="16840"/>
          <w:pgMar w:top="1440" w:right="1440" w:bottom="1440" w:left="1701" w:header="709" w:footer="709" w:gutter="0"/>
          <w:cols w:space="708"/>
          <w:docGrid w:linePitch="360"/>
        </w:sectPr>
      </w:pPr>
    </w:p>
    <w:p w14:paraId="4B1DE2BD" w14:textId="77777777" w:rsidR="008A60B5" w:rsidRPr="006E743F" w:rsidRDefault="008A60B5" w:rsidP="008A60B5">
      <w:pPr>
        <w:spacing w:line="360" w:lineRule="auto"/>
        <w:jc w:val="center"/>
        <w:rPr>
          <w:rFonts w:ascii="Times New Roman" w:hAnsi="Times New Roman" w:cs="Times New Roman"/>
          <w:color w:val="000000" w:themeColor="text1"/>
          <w:szCs w:val="24"/>
          <w:u w:val="single"/>
        </w:rPr>
      </w:pPr>
      <w:r w:rsidRPr="006E743F">
        <w:rPr>
          <w:rFonts w:ascii="Times New Roman" w:hAnsi="Times New Roman" w:cs="Times New Roman"/>
          <w:b/>
          <w:bCs/>
          <w:color w:val="000000" w:themeColor="text1"/>
          <w:szCs w:val="24"/>
          <w:u w:val="single"/>
        </w:rPr>
        <w:lastRenderedPageBreak/>
        <w:t>Part B: Farmer’s perception on climate change and the adoption of adaptation strategies</w:t>
      </w:r>
    </w:p>
    <w:p w14:paraId="5490490C" w14:textId="77777777" w:rsidR="008A60B5" w:rsidRPr="006E743F" w:rsidRDefault="008A60B5" w:rsidP="008A60B5">
      <w:pPr>
        <w:pStyle w:val="ListParagraph"/>
        <w:numPr>
          <w:ilvl w:val="0"/>
          <w:numId w:val="4"/>
        </w:numPr>
        <w:spacing w:line="360" w:lineRule="auto"/>
        <w:jc w:val="both"/>
        <w:rPr>
          <w:rFonts w:ascii="Times New Roman" w:hAnsi="Times New Roman" w:cs="Times New Roman"/>
          <w:color w:val="000000" w:themeColor="text1"/>
          <w:szCs w:val="24"/>
        </w:rPr>
      </w:pPr>
      <w:r w:rsidRPr="006E743F">
        <w:rPr>
          <w:rFonts w:ascii="Times New Roman" w:eastAsia="Calibri" w:hAnsi="Times New Roman" w:cs="Times New Roman"/>
          <w:color w:val="000000" w:themeColor="text1"/>
          <w:szCs w:val="24"/>
        </w:rPr>
        <w:t xml:space="preserve">Have you ever heard about climate change?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 Yes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No</w:t>
      </w:r>
    </w:p>
    <w:p w14:paraId="3E4F29C6" w14:textId="77777777" w:rsidR="008A60B5" w:rsidRPr="006E743F" w:rsidRDefault="008A60B5" w:rsidP="008A60B5">
      <w:pPr>
        <w:pStyle w:val="ListParagraph"/>
        <w:numPr>
          <w:ilvl w:val="0"/>
          <w:numId w:val="4"/>
        </w:numPr>
        <w:spacing w:line="360" w:lineRule="auto"/>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 xml:space="preserve">Do you use any source to gather information about climate change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 Yes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No</w:t>
      </w:r>
    </w:p>
    <w:p w14:paraId="7E0277A7" w14:textId="79F79B13" w:rsidR="008A60B5" w:rsidRPr="006E743F" w:rsidRDefault="008A60B5" w:rsidP="008A60B5">
      <w:pPr>
        <w:pStyle w:val="ListParagraph"/>
        <w:numPr>
          <w:ilvl w:val="0"/>
          <w:numId w:val="4"/>
        </w:numPr>
        <w:spacing w:line="360" w:lineRule="auto"/>
        <w:jc w:val="both"/>
        <w:rPr>
          <w:rFonts w:ascii="Times New Roman" w:eastAsia="Times New Roman" w:hAnsi="Times New Roman" w:cs="Times New Roman"/>
          <w:color w:val="000000" w:themeColor="text1"/>
          <w:szCs w:val="24"/>
        </w:rPr>
      </w:pPr>
      <w:r w:rsidRPr="006E743F">
        <w:rPr>
          <w:rFonts w:ascii="Times New Roman" w:eastAsia="Calibri" w:hAnsi="Times New Roman" w:cs="Times New Roman"/>
          <w:color w:val="000000" w:themeColor="text1"/>
          <w:szCs w:val="24"/>
        </w:rPr>
        <w:t xml:space="preserve">From which source did you get the </w:t>
      </w:r>
      <w:r w:rsidR="001A01C1" w:rsidRPr="006E743F">
        <w:rPr>
          <w:rFonts w:ascii="Times New Roman" w:eastAsia="Calibri" w:hAnsi="Times New Roman" w:cs="Times New Roman"/>
          <w:color w:val="000000" w:themeColor="text1"/>
          <w:szCs w:val="24"/>
        </w:rPr>
        <w:t>information (</w:t>
      </w:r>
      <w:r w:rsidRPr="006E743F">
        <w:rPr>
          <w:rFonts w:ascii="Times New Roman" w:eastAsia="Calibri" w:hAnsi="Times New Roman" w:cs="Times New Roman"/>
          <w:color w:val="000000" w:themeColor="text1"/>
          <w:szCs w:val="24"/>
        </w:rPr>
        <w:t>Select all that apply) :</w:t>
      </w:r>
    </w:p>
    <w:p w14:paraId="3FB542FF" w14:textId="77777777" w:rsidR="008A60B5" w:rsidRPr="006E743F" w:rsidRDefault="00000000" w:rsidP="008A60B5">
      <w:pPr>
        <w:pStyle w:val="ListParagraph"/>
        <w:spacing w:line="360" w:lineRule="auto"/>
        <w:jc w:val="both"/>
        <w:rPr>
          <w:rFonts w:ascii="Times New Roman" w:eastAsia="Calibri" w:hAnsi="Times New Roman" w:cs="Times New Roman"/>
          <w:color w:val="000000" w:themeColor="text1"/>
          <w:szCs w:val="24"/>
        </w:rPr>
      </w:pPr>
      <m:oMath>
        <m:acc>
          <m:accPr>
            <m:chr m:val="̇"/>
            <m:ctrlPr>
              <w:rPr>
                <w:rFonts w:ascii="Cambria Math" w:eastAsia="Times New Roman" w:hAnsi="Cambria Math" w:cs="Times New Roman"/>
                <w:i/>
                <w:color w:val="000000" w:themeColor="text1"/>
                <w:szCs w:val="24"/>
              </w:rPr>
            </m:ctrlPr>
          </m:accPr>
          <m:e/>
        </m:acc>
      </m:oMath>
      <w:r w:rsidR="008A60B5" w:rsidRPr="006E743F">
        <w:rPr>
          <w:rFonts w:ascii="Times New Roman" w:hAnsi="Times New Roman" w:cs="Times New Roman"/>
          <w:color w:val="000000" w:themeColor="text1"/>
          <w:szCs w:val="24"/>
        </w:rPr>
        <w:t xml:space="preserve"> Radio </w:t>
      </w:r>
      <m:oMath>
        <m:acc>
          <m:accPr>
            <m:chr m:val="̇"/>
            <m:ctrlPr>
              <w:rPr>
                <w:rFonts w:ascii="Cambria Math" w:eastAsia="Times New Roman" w:hAnsi="Cambria Math" w:cs="Times New Roman"/>
                <w:i/>
                <w:color w:val="000000" w:themeColor="text1"/>
                <w:szCs w:val="24"/>
              </w:rPr>
            </m:ctrlPr>
          </m:accPr>
          <m:e/>
        </m:acc>
      </m:oMath>
      <w:r w:rsidR="008A60B5" w:rsidRPr="006E743F">
        <w:rPr>
          <w:rFonts w:ascii="Times New Roman" w:eastAsia="Times New Roman" w:hAnsi="Times New Roman" w:cs="Times New Roman"/>
          <w:color w:val="000000" w:themeColor="text1"/>
          <w:szCs w:val="24"/>
        </w:rPr>
        <w:t xml:space="preserve">Television </w:t>
      </w:r>
      <m:oMath>
        <m:acc>
          <m:accPr>
            <m:chr m:val="̇"/>
            <m:ctrlPr>
              <w:rPr>
                <w:rFonts w:ascii="Cambria Math" w:eastAsia="Times New Roman" w:hAnsi="Cambria Math" w:cs="Times New Roman"/>
                <w:i/>
                <w:color w:val="000000" w:themeColor="text1"/>
                <w:szCs w:val="24"/>
              </w:rPr>
            </m:ctrlPr>
          </m:accPr>
          <m:e/>
        </m:acc>
      </m:oMath>
      <w:r w:rsidR="008A60B5" w:rsidRPr="006E743F">
        <w:rPr>
          <w:rFonts w:ascii="Times New Roman" w:eastAsia="Times New Roman" w:hAnsi="Times New Roman" w:cs="Times New Roman"/>
          <w:color w:val="000000" w:themeColor="text1"/>
          <w:szCs w:val="24"/>
        </w:rPr>
        <w:t>Newspaper</w:t>
      </w:r>
      <w:r w:rsidR="008A60B5" w:rsidRPr="006E743F">
        <w:rPr>
          <w:rFonts w:ascii="Times New Roman" w:eastAsia="Calibri" w:hAnsi="Times New Roman" w:cs="Times New Roman"/>
          <w:color w:val="000000" w:themeColor="text1"/>
          <w:szCs w:val="24"/>
        </w:rPr>
        <w:t xml:space="preserve"> </w:t>
      </w:r>
      <m:oMath>
        <m:acc>
          <m:accPr>
            <m:chr m:val="̇"/>
            <m:ctrlPr>
              <w:rPr>
                <w:rFonts w:ascii="Cambria Math" w:eastAsia="Times New Roman" w:hAnsi="Cambria Math" w:cs="Times New Roman"/>
                <w:i/>
                <w:color w:val="000000" w:themeColor="text1"/>
                <w:szCs w:val="24"/>
              </w:rPr>
            </m:ctrlPr>
          </m:accPr>
          <m:e>
            <m:acc>
              <m:accPr>
                <m:chr m:val="̇"/>
                <m:ctrlPr>
                  <w:rPr>
                    <w:rFonts w:ascii="Cambria Math" w:eastAsia="Times New Roman" w:hAnsi="Cambria Math" w:cs="Times New Roman"/>
                    <w:i/>
                    <w:color w:val="000000" w:themeColor="text1"/>
                    <w:szCs w:val="24"/>
                  </w:rPr>
                </m:ctrlPr>
              </m:accPr>
              <m:e/>
            </m:acc>
            <m:r>
              <m:rPr>
                <m:sty m:val="p"/>
              </m:rPr>
              <w:rPr>
                <w:rFonts w:ascii="Cambria Math" w:eastAsia="Calibri" w:hAnsi="Cambria Math" w:cs="Times New Roman"/>
                <w:color w:val="000000" w:themeColor="text1"/>
                <w:szCs w:val="24"/>
              </w:rPr>
              <m:t xml:space="preserve">Internet </m:t>
            </m:r>
          </m:e>
        </m:acc>
        <m:acc>
          <m:accPr>
            <m:chr m:val="̇"/>
            <m:ctrlPr>
              <w:rPr>
                <w:rFonts w:ascii="Cambria Math" w:eastAsia="Times New Roman" w:hAnsi="Cambria Math" w:cs="Times New Roman"/>
                <w:i/>
                <w:color w:val="000000" w:themeColor="text1"/>
                <w:szCs w:val="24"/>
              </w:rPr>
            </m:ctrlPr>
          </m:accPr>
          <m:e/>
        </m:acc>
      </m:oMath>
      <w:r w:rsidR="008A60B5" w:rsidRPr="006E743F">
        <w:rPr>
          <w:rFonts w:ascii="Times New Roman" w:eastAsia="Calibri" w:hAnsi="Times New Roman" w:cs="Times New Roman"/>
          <w:color w:val="000000" w:themeColor="text1"/>
          <w:szCs w:val="24"/>
        </w:rPr>
        <w:t xml:space="preserve">Farmer to farmer </w:t>
      </w:r>
      <m:oMath>
        <m:acc>
          <m:accPr>
            <m:chr m:val="̇"/>
            <m:ctrlPr>
              <w:rPr>
                <w:rFonts w:ascii="Cambria Math" w:eastAsia="Times New Roman" w:hAnsi="Cambria Math" w:cs="Times New Roman"/>
                <w:i/>
                <w:color w:val="000000" w:themeColor="text1"/>
                <w:szCs w:val="24"/>
              </w:rPr>
            </m:ctrlPr>
          </m:accPr>
          <m:e/>
        </m:acc>
      </m:oMath>
      <w:r w:rsidR="008A60B5" w:rsidRPr="006E743F">
        <w:rPr>
          <w:rFonts w:ascii="Times New Roman" w:eastAsia="Calibri" w:hAnsi="Times New Roman" w:cs="Times New Roman"/>
          <w:color w:val="000000" w:themeColor="text1"/>
          <w:szCs w:val="24"/>
        </w:rPr>
        <w:t xml:space="preserve">Family Member </w:t>
      </w:r>
      <m:oMath>
        <m:acc>
          <m:accPr>
            <m:chr m:val="̇"/>
            <m:ctrlPr>
              <w:rPr>
                <w:rFonts w:ascii="Cambria Math" w:eastAsia="Times New Roman" w:hAnsi="Cambria Math" w:cs="Times New Roman"/>
                <w:i/>
                <w:color w:val="000000" w:themeColor="text1"/>
                <w:szCs w:val="24"/>
              </w:rPr>
            </m:ctrlPr>
          </m:accPr>
          <m:e/>
        </m:acc>
      </m:oMath>
      <w:r w:rsidR="008A60B5" w:rsidRPr="006E743F">
        <w:rPr>
          <w:rFonts w:ascii="Times New Roman" w:eastAsia="Calibri" w:hAnsi="Times New Roman" w:cs="Times New Roman"/>
          <w:color w:val="000000" w:themeColor="text1"/>
          <w:szCs w:val="24"/>
        </w:rPr>
        <w:t xml:space="preserve">Extension officer </w:t>
      </w:r>
      <m:oMath>
        <m:acc>
          <m:accPr>
            <m:chr m:val="̇"/>
            <m:ctrlPr>
              <w:rPr>
                <w:rFonts w:ascii="Cambria Math" w:eastAsia="Times New Roman" w:hAnsi="Cambria Math" w:cs="Times New Roman"/>
                <w:i/>
                <w:color w:val="000000" w:themeColor="text1"/>
                <w:szCs w:val="24"/>
              </w:rPr>
            </m:ctrlPr>
          </m:accPr>
          <m:e/>
        </m:acc>
      </m:oMath>
      <w:r w:rsidR="008A60B5" w:rsidRPr="006E743F">
        <w:rPr>
          <w:rFonts w:ascii="Times New Roman" w:eastAsia="Calibri" w:hAnsi="Times New Roman" w:cs="Times New Roman"/>
          <w:color w:val="000000" w:themeColor="text1"/>
          <w:szCs w:val="24"/>
        </w:rPr>
        <w:t>County officer</w:t>
      </w:r>
    </w:p>
    <w:p w14:paraId="27D7F7E5" w14:textId="05E5CD4B" w:rsidR="008A60B5" w:rsidRPr="006E743F" w:rsidRDefault="008A60B5" w:rsidP="008A60B5">
      <w:pPr>
        <w:pStyle w:val="ListParagraph"/>
        <w:numPr>
          <w:ilvl w:val="0"/>
          <w:numId w:val="4"/>
        </w:numPr>
        <w:spacing w:line="360" w:lineRule="auto"/>
        <w:jc w:val="both"/>
        <w:rPr>
          <w:rFonts w:ascii="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Do you think climate change ha</w:t>
      </w:r>
      <w:r w:rsidR="001A01C1">
        <w:rPr>
          <w:rFonts w:ascii="Times New Roman" w:eastAsia="Times New Roman" w:hAnsi="Times New Roman" w:cs="Times New Roman"/>
          <w:color w:val="000000" w:themeColor="text1"/>
          <w:szCs w:val="24"/>
        </w:rPr>
        <w:t>s</w:t>
      </w:r>
      <w:r w:rsidRPr="006E743F">
        <w:rPr>
          <w:rFonts w:ascii="Times New Roman" w:eastAsia="Times New Roman" w:hAnsi="Times New Roman" w:cs="Times New Roman"/>
          <w:color w:val="000000" w:themeColor="text1"/>
          <w:szCs w:val="24"/>
        </w:rPr>
        <w:t xml:space="preserve"> impacted your farming practices?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Yes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No</w:t>
      </w:r>
    </w:p>
    <w:p w14:paraId="234DDC11" w14:textId="77777777" w:rsidR="008A60B5" w:rsidRPr="006E743F" w:rsidRDefault="008A60B5" w:rsidP="008A60B5">
      <w:pPr>
        <w:pStyle w:val="ListParagraph"/>
        <w:numPr>
          <w:ilvl w:val="0"/>
          <w:numId w:val="4"/>
        </w:numPr>
        <w:spacing w:line="360" w:lineRule="auto"/>
        <w:jc w:val="both"/>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 xml:space="preserve">How frequently do you check meteorological forecasts?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eastAsia="Times New Roman" w:hAnsi="Times New Roman" w:cs="Times New Roman"/>
          <w:color w:val="000000" w:themeColor="text1"/>
          <w:szCs w:val="24"/>
        </w:rPr>
        <w:t xml:space="preserve">Daily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eastAsia="Times New Roman" w:hAnsi="Times New Roman" w:cs="Times New Roman"/>
          <w:color w:val="000000" w:themeColor="text1"/>
          <w:szCs w:val="24"/>
        </w:rPr>
        <w:t xml:space="preserve">Weekly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eastAsia="Times New Roman" w:hAnsi="Times New Roman" w:cs="Times New Roman"/>
          <w:color w:val="000000" w:themeColor="text1"/>
          <w:szCs w:val="24"/>
        </w:rPr>
        <w:t>Monthly</w:t>
      </w:r>
    </w:p>
    <w:p w14:paraId="7D0043C6" w14:textId="3ED42946" w:rsidR="008A60B5" w:rsidRPr="006E743F" w:rsidRDefault="008A60B5" w:rsidP="008A60B5">
      <w:pPr>
        <w:pStyle w:val="ListParagraph"/>
        <w:numPr>
          <w:ilvl w:val="0"/>
          <w:numId w:val="4"/>
        </w:numPr>
        <w:spacing w:line="360" w:lineRule="auto"/>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 xml:space="preserve">Please indicate whether you have noticed any </w:t>
      </w:r>
      <w:r w:rsidR="001A01C1" w:rsidRPr="006E743F">
        <w:rPr>
          <w:rFonts w:ascii="Times New Roman" w:hAnsi="Times New Roman" w:cs="Times New Roman"/>
          <w:color w:val="000000" w:themeColor="text1"/>
          <w:szCs w:val="24"/>
        </w:rPr>
        <w:t>changes over</w:t>
      </w:r>
      <w:r w:rsidRPr="006E743F">
        <w:rPr>
          <w:rFonts w:ascii="Times New Roman" w:hAnsi="Times New Roman" w:cs="Times New Roman"/>
          <w:color w:val="000000" w:themeColor="text1"/>
          <w:szCs w:val="24"/>
        </w:rPr>
        <w:t xml:space="preserve"> the past 20 years.</w:t>
      </w:r>
    </w:p>
    <w:p w14:paraId="0E350DB3" w14:textId="77777777" w:rsidR="008A60B5" w:rsidRPr="006E743F" w:rsidRDefault="008A60B5" w:rsidP="008A60B5">
      <w:pPr>
        <w:pStyle w:val="ListParagraph"/>
        <w:numPr>
          <w:ilvl w:val="1"/>
          <w:numId w:val="4"/>
        </w:numPr>
        <w:spacing w:line="360" w:lineRule="auto"/>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 xml:space="preserve">Changes in temperature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Increased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Decreased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No Change</w:t>
      </w:r>
    </w:p>
    <w:p w14:paraId="245B4ECA" w14:textId="77777777" w:rsidR="008A60B5" w:rsidRPr="006E743F" w:rsidRDefault="008A60B5" w:rsidP="008A60B5">
      <w:pPr>
        <w:pStyle w:val="ListParagraph"/>
        <w:numPr>
          <w:ilvl w:val="1"/>
          <w:numId w:val="4"/>
        </w:numPr>
        <w:spacing w:line="360" w:lineRule="auto"/>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 xml:space="preserve">Number of hot days levels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Increased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Decreased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No Change</w:t>
      </w:r>
    </w:p>
    <w:p w14:paraId="5DEA6F27" w14:textId="77777777" w:rsidR="008A60B5" w:rsidRPr="006E743F" w:rsidRDefault="008A60B5" w:rsidP="008A60B5">
      <w:pPr>
        <w:pStyle w:val="ListParagraph"/>
        <w:numPr>
          <w:ilvl w:val="1"/>
          <w:numId w:val="4"/>
        </w:numPr>
        <w:spacing w:line="360" w:lineRule="auto"/>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 xml:space="preserve">Number of cold days levels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Increased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Decreased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No Change</w:t>
      </w:r>
    </w:p>
    <w:p w14:paraId="05B707DC" w14:textId="77777777" w:rsidR="008A60B5" w:rsidRPr="006E743F" w:rsidRDefault="008A60B5" w:rsidP="008A60B5">
      <w:pPr>
        <w:pStyle w:val="ListParagraph"/>
        <w:numPr>
          <w:ilvl w:val="1"/>
          <w:numId w:val="4"/>
        </w:numPr>
        <w:spacing w:line="360" w:lineRule="auto"/>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 xml:space="preserve">Rainfall levels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Increased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Decreased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No Change</w:t>
      </w:r>
    </w:p>
    <w:p w14:paraId="59B52A7C" w14:textId="77777777" w:rsidR="008A60B5" w:rsidRPr="006E743F" w:rsidRDefault="008A60B5" w:rsidP="008A60B5">
      <w:pPr>
        <w:spacing w:line="360" w:lineRule="auto"/>
        <w:rPr>
          <w:rFonts w:ascii="Times New Roman" w:hAnsi="Times New Roman" w:cs="Times New Roman"/>
          <w:color w:val="000000" w:themeColor="text1"/>
          <w:szCs w:val="24"/>
        </w:rPr>
      </w:pPr>
    </w:p>
    <w:p w14:paraId="162BAD4B" w14:textId="4C002176" w:rsidR="008A60B5" w:rsidRPr="006E743F" w:rsidRDefault="008A60B5" w:rsidP="008A60B5">
      <w:pPr>
        <w:pStyle w:val="ListParagraph"/>
        <w:numPr>
          <w:ilvl w:val="0"/>
          <w:numId w:val="4"/>
        </w:numPr>
        <w:spacing w:line="360" w:lineRule="auto"/>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 xml:space="preserve">If you have experienced any of the listed climate extreme events in the past five years, please rate the impact level for each </w:t>
      </w:r>
      <w:r w:rsidR="001A01C1" w:rsidRPr="006E743F">
        <w:rPr>
          <w:rFonts w:ascii="Times New Roman" w:hAnsi="Times New Roman" w:cs="Times New Roman"/>
          <w:color w:val="000000" w:themeColor="text1"/>
          <w:szCs w:val="24"/>
        </w:rPr>
        <w:t>event.</w:t>
      </w:r>
    </w:p>
    <w:p w14:paraId="24A3CC59" w14:textId="77777777" w:rsidR="008A60B5" w:rsidRPr="006E743F" w:rsidRDefault="008A60B5" w:rsidP="008A60B5">
      <w:pPr>
        <w:pStyle w:val="ListParagraph"/>
        <w:numPr>
          <w:ilvl w:val="0"/>
          <w:numId w:val="6"/>
        </w:numPr>
        <w:spacing w:line="360" w:lineRule="auto"/>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 xml:space="preserve">Flood: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No impact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Low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Medium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High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Very High </w:t>
      </w:r>
    </w:p>
    <w:p w14:paraId="3AE32B5A" w14:textId="77777777" w:rsidR="008A60B5" w:rsidRPr="006E743F" w:rsidRDefault="008A60B5" w:rsidP="008A60B5">
      <w:pPr>
        <w:pStyle w:val="ListParagraph"/>
        <w:numPr>
          <w:ilvl w:val="0"/>
          <w:numId w:val="6"/>
        </w:numPr>
        <w:spacing w:line="360" w:lineRule="auto"/>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 xml:space="preserve">Drought: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No impact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Low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Medium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High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Very High</w:t>
      </w:r>
    </w:p>
    <w:p w14:paraId="3802FE4D" w14:textId="77777777" w:rsidR="008A60B5" w:rsidRPr="006E743F" w:rsidRDefault="008A60B5" w:rsidP="008A60B5">
      <w:pPr>
        <w:pStyle w:val="ListParagraph"/>
        <w:numPr>
          <w:ilvl w:val="0"/>
          <w:numId w:val="6"/>
        </w:numPr>
        <w:spacing w:line="360" w:lineRule="auto"/>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 xml:space="preserve">Cyclone: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No impact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Low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Medium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High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Very High</w:t>
      </w:r>
    </w:p>
    <w:p w14:paraId="65E2AB4F" w14:textId="77777777" w:rsidR="008A60B5" w:rsidRPr="006E743F" w:rsidRDefault="008A60B5" w:rsidP="008A60B5">
      <w:pPr>
        <w:pStyle w:val="ListParagraph"/>
        <w:numPr>
          <w:ilvl w:val="0"/>
          <w:numId w:val="6"/>
        </w:numPr>
        <w:spacing w:line="360" w:lineRule="auto"/>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 xml:space="preserve">Extreme Heat: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No impact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Low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Medium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High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Very High</w:t>
      </w:r>
    </w:p>
    <w:p w14:paraId="43D2DFA6" w14:textId="77777777" w:rsidR="008A60B5" w:rsidRPr="006E743F" w:rsidRDefault="008A60B5" w:rsidP="008A60B5">
      <w:pPr>
        <w:pStyle w:val="ListParagraph"/>
        <w:numPr>
          <w:ilvl w:val="0"/>
          <w:numId w:val="6"/>
        </w:numPr>
        <w:spacing w:line="360" w:lineRule="auto"/>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 xml:space="preserve">Extreme Cold: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No impact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Low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Medium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High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Very High</w:t>
      </w:r>
    </w:p>
    <w:p w14:paraId="0BDAB701" w14:textId="62F72AA1" w:rsidR="008A60B5" w:rsidRPr="006E743F" w:rsidRDefault="001A01C1" w:rsidP="008A60B5">
      <w:pPr>
        <w:pStyle w:val="ListParagraph"/>
        <w:numPr>
          <w:ilvl w:val="0"/>
          <w:numId w:val="4"/>
        </w:numPr>
        <w:spacing w:line="36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L</w:t>
      </w:r>
      <w:r w:rsidR="008A60B5" w:rsidRPr="006E743F">
        <w:rPr>
          <w:rFonts w:ascii="Times New Roman" w:hAnsi="Times New Roman" w:cs="Times New Roman"/>
          <w:color w:val="000000" w:themeColor="text1"/>
          <w:szCs w:val="24"/>
        </w:rPr>
        <w:t>ooking back over the past 20 years, please rate the impact level of the same climate extreme events.</w:t>
      </w:r>
    </w:p>
    <w:p w14:paraId="60AB50B7" w14:textId="77777777" w:rsidR="008A60B5" w:rsidRPr="006E743F" w:rsidRDefault="008A60B5" w:rsidP="008A60B5">
      <w:pPr>
        <w:pStyle w:val="ListParagraph"/>
        <w:numPr>
          <w:ilvl w:val="0"/>
          <w:numId w:val="7"/>
        </w:numPr>
        <w:spacing w:line="360" w:lineRule="auto"/>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 xml:space="preserve">Flood: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No impact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Low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Medium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High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Very High</w:t>
      </w:r>
    </w:p>
    <w:p w14:paraId="274474E4" w14:textId="77777777" w:rsidR="008A60B5" w:rsidRPr="006E743F" w:rsidRDefault="008A60B5" w:rsidP="008A60B5">
      <w:pPr>
        <w:pStyle w:val="ListParagraph"/>
        <w:numPr>
          <w:ilvl w:val="0"/>
          <w:numId w:val="7"/>
        </w:numPr>
        <w:spacing w:line="360" w:lineRule="auto"/>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 xml:space="preserve">Drought: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No impact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Low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Medium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High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Very High</w:t>
      </w:r>
    </w:p>
    <w:p w14:paraId="084524B3" w14:textId="77777777" w:rsidR="008A60B5" w:rsidRPr="006E743F" w:rsidRDefault="008A60B5" w:rsidP="008A60B5">
      <w:pPr>
        <w:pStyle w:val="ListParagraph"/>
        <w:numPr>
          <w:ilvl w:val="0"/>
          <w:numId w:val="7"/>
        </w:numPr>
        <w:spacing w:line="360" w:lineRule="auto"/>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 xml:space="preserve">Cyclone: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No impact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Low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Medium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High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Very High</w:t>
      </w:r>
    </w:p>
    <w:p w14:paraId="5F9DA0A5" w14:textId="77777777" w:rsidR="008A60B5" w:rsidRPr="006E743F" w:rsidRDefault="008A60B5" w:rsidP="008A60B5">
      <w:pPr>
        <w:pStyle w:val="ListParagraph"/>
        <w:numPr>
          <w:ilvl w:val="0"/>
          <w:numId w:val="7"/>
        </w:numPr>
        <w:spacing w:line="360" w:lineRule="auto"/>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 xml:space="preserve">Extreme Heat: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No impact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Low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Medium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High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Very High</w:t>
      </w:r>
    </w:p>
    <w:p w14:paraId="3D28CDEE" w14:textId="77777777" w:rsidR="008A60B5" w:rsidRDefault="008A60B5" w:rsidP="008A60B5">
      <w:pPr>
        <w:pStyle w:val="ListParagraph"/>
        <w:numPr>
          <w:ilvl w:val="0"/>
          <w:numId w:val="7"/>
        </w:numPr>
        <w:spacing w:line="360" w:lineRule="auto"/>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 xml:space="preserve">Extreme Cold: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No impact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Low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Medium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High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Very High   </w:t>
      </w:r>
    </w:p>
    <w:p w14:paraId="79FDE571" w14:textId="77777777" w:rsidR="001A01C1" w:rsidRPr="006E743F" w:rsidRDefault="001A01C1" w:rsidP="001A01C1">
      <w:pPr>
        <w:pStyle w:val="ListParagraph"/>
        <w:spacing w:line="360" w:lineRule="auto"/>
        <w:ind w:left="1440"/>
        <w:rPr>
          <w:rFonts w:ascii="Times New Roman" w:hAnsi="Times New Roman" w:cs="Times New Roman"/>
          <w:color w:val="000000" w:themeColor="text1"/>
          <w:szCs w:val="24"/>
        </w:rPr>
      </w:pPr>
    </w:p>
    <w:p w14:paraId="61710431" w14:textId="77777777" w:rsidR="008A60B5" w:rsidRPr="006E743F" w:rsidRDefault="008A60B5" w:rsidP="008A60B5">
      <w:pPr>
        <w:pStyle w:val="ListParagraph"/>
        <w:numPr>
          <w:ilvl w:val="0"/>
          <w:numId w:val="4"/>
        </w:numPr>
        <w:spacing w:line="360" w:lineRule="auto"/>
        <w:rPr>
          <w:rFonts w:ascii="Times New Roman" w:hAnsi="Times New Roman" w:cs="Times New Roman"/>
          <w:color w:val="000000" w:themeColor="text1"/>
          <w:szCs w:val="24"/>
        </w:rPr>
      </w:pPr>
      <w:r w:rsidRPr="006E743F">
        <w:rPr>
          <w:rFonts w:ascii="Times New Roman" w:eastAsia="Calibri" w:hAnsi="Times New Roman" w:cs="Times New Roman"/>
          <w:color w:val="000000" w:themeColor="text1"/>
          <w:szCs w:val="24"/>
        </w:rPr>
        <w:lastRenderedPageBreak/>
        <w:t xml:space="preserve">Do you know what has caused these changes?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Yes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No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Not Sure</w:t>
      </w:r>
    </w:p>
    <w:p w14:paraId="47BAB8BF" w14:textId="750EBB23" w:rsidR="008A60B5" w:rsidRPr="006E743F" w:rsidRDefault="008A60B5" w:rsidP="008A60B5">
      <w:pPr>
        <w:pStyle w:val="ListParagraph"/>
        <w:numPr>
          <w:ilvl w:val="0"/>
          <w:numId w:val="4"/>
        </w:numPr>
        <w:spacing w:line="360" w:lineRule="auto"/>
        <w:rPr>
          <w:rFonts w:ascii="Times New Roman" w:hAnsi="Times New Roman" w:cs="Times New Roman"/>
          <w:color w:val="000000" w:themeColor="text1"/>
          <w:szCs w:val="24"/>
        </w:rPr>
      </w:pPr>
      <w:r w:rsidRPr="006E743F">
        <w:rPr>
          <w:rFonts w:ascii="Times New Roman" w:eastAsia="Calibri" w:hAnsi="Times New Roman" w:cs="Times New Roman"/>
          <w:color w:val="000000" w:themeColor="text1"/>
          <w:szCs w:val="24"/>
        </w:rPr>
        <w:t xml:space="preserve">Did the quantity of major food crop you grow: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eastAsia="Calibri" w:hAnsi="Times New Roman" w:cs="Times New Roman"/>
          <w:color w:val="000000" w:themeColor="text1"/>
          <w:szCs w:val="24"/>
        </w:rPr>
        <w:t xml:space="preserve">Decrease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eastAsia="Calibri" w:hAnsi="Times New Roman" w:cs="Times New Roman"/>
          <w:color w:val="000000" w:themeColor="text1"/>
          <w:szCs w:val="24"/>
        </w:rPr>
        <w:t xml:space="preserve">increase </w:t>
      </w:r>
      <m:oMath>
        <m:acc>
          <m:accPr>
            <m:chr m:val="̇"/>
            <m:ctrlPr>
              <w:rPr>
                <w:rFonts w:ascii="Cambria Math" w:eastAsia="Times New Roman" w:hAnsi="Cambria Math" w:cs="Times New Roman"/>
                <w:i/>
                <w:color w:val="000000" w:themeColor="text1"/>
                <w:szCs w:val="24"/>
              </w:rPr>
            </m:ctrlPr>
          </m:accPr>
          <m:e/>
        </m:acc>
      </m:oMath>
      <w:r w:rsidR="001A01C1" w:rsidRPr="006E743F">
        <w:rPr>
          <w:rFonts w:ascii="Times New Roman" w:eastAsia="Calibri" w:hAnsi="Times New Roman" w:cs="Times New Roman"/>
          <w:color w:val="000000" w:themeColor="text1"/>
          <w:szCs w:val="24"/>
        </w:rPr>
        <w:t>Constant.</w:t>
      </w:r>
    </w:p>
    <w:p w14:paraId="614E5545" w14:textId="45C4DFB7" w:rsidR="008A60B5" w:rsidRPr="006E743F" w:rsidRDefault="008A60B5" w:rsidP="008A60B5">
      <w:pPr>
        <w:pStyle w:val="ListParagraph"/>
        <w:numPr>
          <w:ilvl w:val="0"/>
          <w:numId w:val="4"/>
        </w:numPr>
        <w:spacing w:line="360" w:lineRule="auto"/>
        <w:rPr>
          <w:rFonts w:ascii="Times New Roman" w:hAnsi="Times New Roman" w:cs="Times New Roman"/>
          <w:color w:val="000000" w:themeColor="text1"/>
          <w:szCs w:val="24"/>
        </w:rPr>
      </w:pPr>
      <w:r w:rsidRPr="006E743F">
        <w:rPr>
          <w:rFonts w:ascii="Times New Roman" w:eastAsia="Calibri" w:hAnsi="Times New Roman" w:cs="Times New Roman"/>
          <w:color w:val="000000" w:themeColor="text1"/>
          <w:szCs w:val="24"/>
        </w:rPr>
        <w:t>If it decreased, to which extent w</w:t>
      </w:r>
      <w:r w:rsidR="001A01C1">
        <w:rPr>
          <w:rFonts w:ascii="Times New Roman" w:eastAsia="Calibri" w:hAnsi="Times New Roman" w:cs="Times New Roman"/>
          <w:color w:val="000000" w:themeColor="text1"/>
          <w:szCs w:val="24"/>
        </w:rPr>
        <w:t>ere</w:t>
      </w:r>
      <w:r w:rsidRPr="006E743F">
        <w:rPr>
          <w:rFonts w:ascii="Times New Roman" w:eastAsia="Calibri" w:hAnsi="Times New Roman" w:cs="Times New Roman"/>
          <w:color w:val="000000" w:themeColor="text1"/>
          <w:szCs w:val="24"/>
        </w:rPr>
        <w:t xml:space="preserve"> the losses: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eastAsia="Calibri" w:hAnsi="Times New Roman" w:cs="Times New Roman"/>
          <w:color w:val="000000" w:themeColor="text1"/>
          <w:szCs w:val="24"/>
        </w:rPr>
        <w:t xml:space="preserve">Very severe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eastAsia="Calibri" w:hAnsi="Times New Roman" w:cs="Times New Roman"/>
          <w:color w:val="000000" w:themeColor="text1"/>
          <w:szCs w:val="24"/>
        </w:rPr>
        <w:t>Moderately severe</w:t>
      </w:r>
      <w:r w:rsidRPr="006E743F">
        <w:rPr>
          <w:rFonts w:ascii="Times New Roman" w:eastAsia="Times New Roman" w:hAnsi="Times New Roman" w:cs="Times New Roman"/>
          <w:i/>
          <w:color w:val="000000" w:themeColor="text1"/>
          <w:szCs w:val="24"/>
        </w:rPr>
        <w:t xml:space="preserve">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eastAsia="Calibri" w:hAnsi="Times New Roman" w:cs="Times New Roman"/>
          <w:color w:val="000000" w:themeColor="text1"/>
          <w:szCs w:val="24"/>
        </w:rPr>
        <w:t xml:space="preserve">Not severe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eastAsia="Calibri" w:hAnsi="Times New Roman" w:cs="Times New Roman"/>
          <w:color w:val="000000" w:themeColor="text1"/>
          <w:szCs w:val="24"/>
        </w:rPr>
        <w:t xml:space="preserve">Not decreased </w:t>
      </w:r>
      <m:oMath>
        <m:acc>
          <m:accPr>
            <m:chr m:val="̇"/>
            <m:ctrlPr>
              <w:rPr>
                <w:rFonts w:ascii="Cambria Math" w:eastAsia="Times New Roman" w:hAnsi="Cambria Math" w:cs="Times New Roman"/>
                <w:i/>
                <w:color w:val="000000" w:themeColor="text1"/>
                <w:szCs w:val="24"/>
              </w:rPr>
            </m:ctrlPr>
          </m:accPr>
          <m:e/>
        </m:acc>
      </m:oMath>
      <w:r w:rsidR="001A01C1" w:rsidRPr="006E743F">
        <w:rPr>
          <w:rFonts w:ascii="Times New Roman" w:eastAsia="Calibri" w:hAnsi="Times New Roman" w:cs="Times New Roman"/>
          <w:color w:val="000000" w:themeColor="text1"/>
          <w:szCs w:val="24"/>
        </w:rPr>
        <w:t>Others.</w:t>
      </w:r>
      <w:r w:rsidRPr="006E743F">
        <w:rPr>
          <w:rFonts w:ascii="Times New Roman" w:eastAsia="Calibri" w:hAnsi="Times New Roman" w:cs="Times New Roman"/>
          <w:color w:val="000000" w:themeColor="text1"/>
          <w:szCs w:val="24"/>
        </w:rPr>
        <w:t xml:space="preserve"> </w:t>
      </w:r>
    </w:p>
    <w:p w14:paraId="152A28C3" w14:textId="77777777" w:rsidR="008A60B5" w:rsidRPr="006E743F" w:rsidRDefault="008A60B5" w:rsidP="008A60B5">
      <w:pPr>
        <w:pStyle w:val="ListParagraph"/>
        <w:numPr>
          <w:ilvl w:val="0"/>
          <w:numId w:val="4"/>
        </w:numPr>
        <w:spacing w:line="360" w:lineRule="auto"/>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 xml:space="preserve">Have you and your household taken any measures to adapt to the changing climate and its impact on agriculture and food security?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Yes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No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 xml:space="preserve">Maybe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Not Sure</w:t>
      </w:r>
    </w:p>
    <w:p w14:paraId="0D6A7B83" w14:textId="77777777" w:rsidR="008A60B5" w:rsidRPr="006E743F" w:rsidRDefault="008A60B5" w:rsidP="008A60B5">
      <w:pPr>
        <w:pStyle w:val="ListParagraph"/>
        <w:spacing w:line="360" w:lineRule="auto"/>
        <w:rPr>
          <w:rFonts w:ascii="Times New Roman" w:hAnsi="Times New Roman" w:cs="Times New Roman"/>
          <w:color w:val="000000" w:themeColor="text1"/>
          <w:szCs w:val="24"/>
        </w:rPr>
      </w:pPr>
    </w:p>
    <w:p w14:paraId="49110CAF" w14:textId="77777777" w:rsidR="008A60B5" w:rsidRPr="006E743F" w:rsidRDefault="008A60B5" w:rsidP="008A60B5">
      <w:pPr>
        <w:pStyle w:val="ListParagraph"/>
        <w:numPr>
          <w:ilvl w:val="0"/>
          <w:numId w:val="4"/>
        </w:numPr>
        <w:spacing w:line="360" w:lineRule="auto"/>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 xml:space="preserve">If you answered “Yes” to the previous question, please select the adaptation measures that your household has adopted (Select all that apply) </w:t>
      </w:r>
    </w:p>
    <w:p w14:paraId="2E2062FA" w14:textId="75A21175" w:rsidR="008A60B5" w:rsidRPr="006E743F" w:rsidRDefault="00000000" w:rsidP="008A60B5">
      <w:pPr>
        <w:pStyle w:val="ListParagraph"/>
        <w:spacing w:line="360" w:lineRule="auto"/>
        <w:rPr>
          <w:rFonts w:ascii="Times New Roman" w:hAnsi="Times New Roman" w:cs="Times New Roman"/>
          <w:color w:val="000000" w:themeColor="text1"/>
          <w:szCs w:val="24"/>
        </w:rPr>
      </w:pPr>
      <m:oMath>
        <m:acc>
          <m:accPr>
            <m:chr m:val="̇"/>
            <m:ctrlPr>
              <w:rPr>
                <w:rFonts w:ascii="Cambria Math" w:eastAsia="Times New Roman" w:hAnsi="Cambria Math" w:cs="Times New Roman"/>
                <w:i/>
                <w:color w:val="000000" w:themeColor="text1"/>
                <w:szCs w:val="24"/>
              </w:rPr>
            </m:ctrlPr>
          </m:accPr>
          <m:e/>
        </m:acc>
      </m:oMath>
      <w:r w:rsidR="008A60B5" w:rsidRPr="006E743F">
        <w:rPr>
          <w:rFonts w:ascii="Times New Roman" w:hAnsi="Times New Roman" w:cs="Times New Roman"/>
          <w:color w:val="000000" w:themeColor="text1"/>
          <w:szCs w:val="24"/>
        </w:rPr>
        <w:t xml:space="preserve">Changes in crop farming technique </w:t>
      </w:r>
      <m:oMath>
        <m:acc>
          <m:accPr>
            <m:chr m:val="̇"/>
            <m:ctrlPr>
              <w:rPr>
                <w:rFonts w:ascii="Cambria Math" w:eastAsia="Times New Roman" w:hAnsi="Cambria Math" w:cs="Times New Roman"/>
                <w:i/>
                <w:color w:val="000000" w:themeColor="text1"/>
                <w:szCs w:val="24"/>
              </w:rPr>
            </m:ctrlPr>
          </m:accPr>
          <m:e/>
        </m:acc>
      </m:oMath>
      <w:r w:rsidR="008A60B5" w:rsidRPr="006E743F">
        <w:rPr>
          <w:rFonts w:ascii="Times New Roman" w:hAnsi="Times New Roman" w:cs="Times New Roman"/>
          <w:color w:val="000000" w:themeColor="text1"/>
          <w:szCs w:val="24"/>
        </w:rPr>
        <w:t xml:space="preserve">Livestock rearing  </w:t>
      </w:r>
      <m:oMath>
        <m:acc>
          <m:accPr>
            <m:chr m:val="̇"/>
            <m:ctrlPr>
              <w:rPr>
                <w:rFonts w:ascii="Cambria Math" w:eastAsia="Times New Roman" w:hAnsi="Cambria Math" w:cs="Times New Roman"/>
                <w:i/>
                <w:color w:val="000000" w:themeColor="text1"/>
                <w:szCs w:val="24"/>
              </w:rPr>
            </m:ctrlPr>
          </m:accPr>
          <m:e/>
        </m:acc>
      </m:oMath>
      <w:r w:rsidR="008A60B5" w:rsidRPr="006E743F">
        <w:rPr>
          <w:rFonts w:ascii="Times New Roman" w:hAnsi="Times New Roman" w:cs="Times New Roman"/>
          <w:color w:val="000000" w:themeColor="text1"/>
          <w:szCs w:val="24"/>
        </w:rPr>
        <w:t xml:space="preserve">Use of savings </w:t>
      </w:r>
      <m:oMath>
        <m:acc>
          <m:accPr>
            <m:chr m:val="̇"/>
            <m:ctrlPr>
              <w:rPr>
                <w:rFonts w:ascii="Cambria Math" w:eastAsia="Times New Roman" w:hAnsi="Cambria Math" w:cs="Times New Roman"/>
                <w:i/>
                <w:color w:val="000000" w:themeColor="text1"/>
                <w:szCs w:val="24"/>
              </w:rPr>
            </m:ctrlPr>
          </m:accPr>
          <m:e/>
        </m:acc>
      </m:oMath>
      <w:r w:rsidR="008A60B5" w:rsidRPr="006E743F">
        <w:rPr>
          <w:rFonts w:ascii="Times New Roman" w:hAnsi="Times New Roman" w:cs="Times New Roman"/>
          <w:color w:val="000000" w:themeColor="text1"/>
          <w:szCs w:val="24"/>
        </w:rPr>
        <w:t xml:space="preserve">Borrowing and selling of </w:t>
      </w:r>
      <w:r w:rsidR="001A01C1" w:rsidRPr="006E743F">
        <w:rPr>
          <w:rFonts w:ascii="Times New Roman" w:hAnsi="Times New Roman" w:cs="Times New Roman"/>
          <w:color w:val="000000" w:themeColor="text1"/>
          <w:szCs w:val="24"/>
        </w:rPr>
        <w:t>assets</w:t>
      </w:r>
      <w:r w:rsidR="008A60B5" w:rsidRPr="006E743F">
        <w:rPr>
          <w:rFonts w:ascii="Times New Roman" w:hAnsi="Times New Roman" w:cs="Times New Roman"/>
          <w:color w:val="000000" w:themeColor="text1"/>
          <w:szCs w:val="24"/>
        </w:rPr>
        <w:t xml:space="preserve"> </w:t>
      </w:r>
      <m:oMath>
        <m:acc>
          <m:accPr>
            <m:chr m:val="̇"/>
            <m:ctrlPr>
              <w:rPr>
                <w:rFonts w:ascii="Cambria Math" w:eastAsia="Times New Roman" w:hAnsi="Cambria Math" w:cs="Times New Roman"/>
                <w:i/>
                <w:color w:val="000000" w:themeColor="text1"/>
                <w:szCs w:val="24"/>
              </w:rPr>
            </m:ctrlPr>
          </m:accPr>
          <m:e/>
        </m:acc>
      </m:oMath>
      <w:r w:rsidR="008A60B5" w:rsidRPr="006E743F">
        <w:rPr>
          <w:rFonts w:ascii="Times New Roman" w:hAnsi="Times New Roman" w:cs="Times New Roman"/>
          <w:color w:val="000000" w:themeColor="text1"/>
          <w:szCs w:val="24"/>
        </w:rPr>
        <w:t xml:space="preserve">Off-farm and farm labor employment </w:t>
      </w:r>
      <m:oMath>
        <m:acc>
          <m:accPr>
            <m:chr m:val="̇"/>
            <m:ctrlPr>
              <w:rPr>
                <w:rFonts w:ascii="Cambria Math" w:eastAsia="Times New Roman" w:hAnsi="Cambria Math" w:cs="Times New Roman"/>
                <w:i/>
                <w:color w:val="000000" w:themeColor="text1"/>
                <w:szCs w:val="24"/>
              </w:rPr>
            </m:ctrlPr>
          </m:accPr>
          <m:e/>
        </m:acc>
      </m:oMath>
      <w:r w:rsidR="008A60B5" w:rsidRPr="006E743F">
        <w:rPr>
          <w:rFonts w:ascii="Times New Roman" w:hAnsi="Times New Roman" w:cs="Times New Roman"/>
          <w:color w:val="000000" w:themeColor="text1"/>
          <w:szCs w:val="24"/>
        </w:rPr>
        <w:t xml:space="preserve">Assistance from government and non-government organization </w:t>
      </w:r>
      <m:oMath>
        <m:acc>
          <m:accPr>
            <m:chr m:val="̇"/>
            <m:ctrlPr>
              <w:rPr>
                <w:rFonts w:ascii="Cambria Math" w:eastAsia="Times New Roman" w:hAnsi="Cambria Math" w:cs="Times New Roman"/>
                <w:i/>
                <w:color w:val="000000" w:themeColor="text1"/>
                <w:szCs w:val="24"/>
              </w:rPr>
            </m:ctrlPr>
          </m:accPr>
          <m:e/>
        </m:acc>
      </m:oMath>
      <w:r w:rsidR="008A60B5" w:rsidRPr="006E743F">
        <w:rPr>
          <w:rFonts w:ascii="Times New Roman" w:hAnsi="Times New Roman" w:cs="Times New Roman"/>
          <w:color w:val="000000" w:themeColor="text1"/>
          <w:szCs w:val="24"/>
        </w:rPr>
        <w:t>Answer- no</w:t>
      </w:r>
    </w:p>
    <w:p w14:paraId="2B81DCA6" w14:textId="77777777" w:rsidR="008A60B5" w:rsidRPr="006E743F" w:rsidRDefault="008A60B5" w:rsidP="008A60B5">
      <w:pPr>
        <w:spacing w:line="360" w:lineRule="auto"/>
        <w:rPr>
          <w:rFonts w:ascii="Times New Roman" w:hAnsi="Times New Roman" w:cs="Times New Roman"/>
          <w:color w:val="000000" w:themeColor="text1"/>
          <w:szCs w:val="24"/>
        </w:rPr>
      </w:pPr>
    </w:p>
    <w:p w14:paraId="2FFA9F40" w14:textId="77777777" w:rsidR="008A60B5" w:rsidRPr="006E743F" w:rsidRDefault="008A60B5" w:rsidP="008A60B5">
      <w:pPr>
        <w:spacing w:line="360" w:lineRule="auto"/>
        <w:jc w:val="center"/>
        <w:rPr>
          <w:rFonts w:ascii="Times New Roman" w:hAnsi="Times New Roman" w:cs="Times New Roman"/>
          <w:b/>
          <w:bCs/>
          <w:i/>
          <w:iCs/>
          <w:color w:val="000000" w:themeColor="text1"/>
          <w:szCs w:val="24"/>
        </w:rPr>
      </w:pPr>
      <w:r w:rsidRPr="006E743F">
        <w:rPr>
          <w:rFonts w:ascii="Times New Roman" w:hAnsi="Times New Roman" w:cs="Times New Roman"/>
          <w:b/>
          <w:bCs/>
          <w:i/>
          <w:iCs/>
          <w:color w:val="000000" w:themeColor="text1"/>
          <w:szCs w:val="24"/>
        </w:rPr>
        <w:t>Part C: Food security</w:t>
      </w:r>
    </w:p>
    <w:p w14:paraId="3CBC3703" w14:textId="77777777" w:rsidR="008A60B5" w:rsidRPr="006E743F" w:rsidRDefault="008A60B5" w:rsidP="008A60B5">
      <w:pPr>
        <w:pStyle w:val="ListParagraph"/>
        <w:numPr>
          <w:ilvl w:val="0"/>
          <w:numId w:val="8"/>
        </w:numPr>
        <w:spacing w:line="360" w:lineRule="auto"/>
        <w:jc w:val="both"/>
        <w:rPr>
          <w:rFonts w:ascii="Times New Roman" w:eastAsiaTheme="minorHAnsi" w:hAnsi="Times New Roman" w:cs="Times New Roman"/>
          <w:color w:val="000000" w:themeColor="text1"/>
          <w:szCs w:val="24"/>
        </w:rPr>
      </w:pPr>
      <w:r w:rsidRPr="006E743F">
        <w:rPr>
          <w:rFonts w:ascii="Times New Roman" w:eastAsia="Times New Roman" w:hAnsi="Times New Roman" w:cs="Times New Roman"/>
          <w:color w:val="000000" w:themeColor="text1"/>
          <w:szCs w:val="24"/>
        </w:rPr>
        <w:t>How do you think climate change affects your food security? (Select all that apply)</w:t>
      </w:r>
    </w:p>
    <w:p w14:paraId="1B9742FC" w14:textId="77777777" w:rsidR="008A60B5" w:rsidRPr="006E743F" w:rsidRDefault="008A60B5" w:rsidP="008A60B5">
      <w:pPr>
        <w:pStyle w:val="ListParagraph"/>
        <w:numPr>
          <w:ilvl w:val="0"/>
          <w:numId w:val="3"/>
        </w:numPr>
        <w:spacing w:line="360" w:lineRule="auto"/>
        <w:jc w:val="both"/>
        <w:rPr>
          <w:rFonts w:ascii="Times New Roman" w:eastAsiaTheme="minorHAnsi" w:hAnsi="Times New Roman" w:cs="Times New Roman"/>
          <w:color w:val="000000" w:themeColor="text1"/>
          <w:szCs w:val="24"/>
        </w:rPr>
      </w:pPr>
      <w:r w:rsidRPr="006E743F">
        <w:rPr>
          <w:rFonts w:ascii="Times New Roman" w:eastAsia="Times New Roman" w:hAnsi="Times New Roman" w:cs="Times New Roman"/>
          <w:color w:val="000000" w:themeColor="text1"/>
          <w:szCs w:val="24"/>
        </w:rPr>
        <w:t>Reduces crop yields or quality</w:t>
      </w:r>
    </w:p>
    <w:p w14:paraId="14F18FAC" w14:textId="77777777" w:rsidR="008A60B5" w:rsidRPr="006E743F" w:rsidRDefault="008A60B5" w:rsidP="008A60B5">
      <w:pPr>
        <w:pStyle w:val="ListParagraph"/>
        <w:numPr>
          <w:ilvl w:val="0"/>
          <w:numId w:val="3"/>
        </w:numPr>
        <w:spacing w:line="360" w:lineRule="auto"/>
        <w:jc w:val="both"/>
        <w:rPr>
          <w:rFonts w:ascii="Times New Roman" w:eastAsiaTheme="minorHAnsi" w:hAnsi="Times New Roman" w:cs="Times New Roman"/>
          <w:color w:val="000000" w:themeColor="text1"/>
          <w:szCs w:val="24"/>
        </w:rPr>
      </w:pPr>
      <w:r w:rsidRPr="006E743F">
        <w:rPr>
          <w:rFonts w:ascii="Times New Roman" w:eastAsia="Times New Roman" w:hAnsi="Times New Roman" w:cs="Times New Roman"/>
          <w:color w:val="000000" w:themeColor="text1"/>
          <w:szCs w:val="24"/>
        </w:rPr>
        <w:t>Increases crop pests or diseases</w:t>
      </w:r>
    </w:p>
    <w:p w14:paraId="12216FF6" w14:textId="77777777" w:rsidR="008A60B5" w:rsidRPr="006E743F" w:rsidRDefault="008A60B5" w:rsidP="008A60B5">
      <w:pPr>
        <w:pStyle w:val="ListParagraph"/>
        <w:numPr>
          <w:ilvl w:val="0"/>
          <w:numId w:val="3"/>
        </w:numPr>
        <w:spacing w:line="360" w:lineRule="auto"/>
        <w:jc w:val="both"/>
        <w:rPr>
          <w:rFonts w:ascii="Times New Roman" w:eastAsiaTheme="minorHAnsi" w:hAnsi="Times New Roman" w:cs="Times New Roman"/>
          <w:color w:val="000000" w:themeColor="text1"/>
          <w:szCs w:val="24"/>
        </w:rPr>
      </w:pPr>
      <w:r w:rsidRPr="006E743F">
        <w:rPr>
          <w:rFonts w:ascii="Times New Roman" w:eastAsia="Times New Roman" w:hAnsi="Times New Roman" w:cs="Times New Roman"/>
          <w:color w:val="000000" w:themeColor="text1"/>
          <w:szCs w:val="24"/>
        </w:rPr>
        <w:t>Increases water scarcity or salinity</w:t>
      </w:r>
    </w:p>
    <w:p w14:paraId="27D0E5DE" w14:textId="77777777" w:rsidR="008A60B5" w:rsidRPr="006E743F" w:rsidRDefault="008A60B5" w:rsidP="008A60B5">
      <w:pPr>
        <w:pStyle w:val="ListParagraph"/>
        <w:numPr>
          <w:ilvl w:val="0"/>
          <w:numId w:val="3"/>
        </w:numPr>
        <w:spacing w:line="360" w:lineRule="auto"/>
        <w:jc w:val="both"/>
        <w:rPr>
          <w:rFonts w:ascii="Times New Roman" w:eastAsiaTheme="minorHAnsi" w:hAnsi="Times New Roman" w:cs="Times New Roman"/>
          <w:color w:val="000000" w:themeColor="text1"/>
          <w:szCs w:val="24"/>
        </w:rPr>
      </w:pPr>
      <w:r w:rsidRPr="006E743F">
        <w:rPr>
          <w:rFonts w:ascii="Times New Roman" w:eastAsia="Times New Roman" w:hAnsi="Times New Roman" w:cs="Times New Roman"/>
          <w:color w:val="000000" w:themeColor="text1"/>
          <w:szCs w:val="24"/>
        </w:rPr>
        <w:t>Increases soil erosion or degradation</w:t>
      </w:r>
    </w:p>
    <w:p w14:paraId="140F43A7" w14:textId="77777777" w:rsidR="008A60B5" w:rsidRPr="006E743F" w:rsidRDefault="008A60B5" w:rsidP="008A60B5">
      <w:pPr>
        <w:pStyle w:val="ListParagraph"/>
        <w:numPr>
          <w:ilvl w:val="0"/>
          <w:numId w:val="3"/>
        </w:numPr>
        <w:spacing w:line="360" w:lineRule="auto"/>
        <w:jc w:val="both"/>
        <w:rPr>
          <w:rFonts w:ascii="Times New Roman" w:eastAsiaTheme="minorHAnsi" w:hAnsi="Times New Roman" w:cs="Times New Roman"/>
          <w:color w:val="000000" w:themeColor="text1"/>
          <w:szCs w:val="24"/>
        </w:rPr>
      </w:pPr>
      <w:r w:rsidRPr="006E743F">
        <w:rPr>
          <w:rFonts w:ascii="Times New Roman" w:eastAsia="Times New Roman" w:hAnsi="Times New Roman" w:cs="Times New Roman"/>
          <w:color w:val="000000" w:themeColor="text1"/>
          <w:szCs w:val="24"/>
        </w:rPr>
        <w:t>Increases the frequency or intensity of floods, droughts, storms, etc.</w:t>
      </w:r>
    </w:p>
    <w:p w14:paraId="28A31484" w14:textId="77777777" w:rsidR="008A60B5" w:rsidRPr="006E743F" w:rsidRDefault="008A60B5" w:rsidP="008A60B5">
      <w:pPr>
        <w:pStyle w:val="ListParagraph"/>
        <w:numPr>
          <w:ilvl w:val="0"/>
          <w:numId w:val="3"/>
        </w:numPr>
        <w:spacing w:line="360" w:lineRule="auto"/>
        <w:jc w:val="both"/>
        <w:rPr>
          <w:rFonts w:ascii="Times New Roman" w:eastAsiaTheme="minorHAnsi" w:hAnsi="Times New Roman" w:cs="Times New Roman"/>
          <w:color w:val="000000" w:themeColor="text1"/>
          <w:szCs w:val="24"/>
        </w:rPr>
      </w:pPr>
      <w:r w:rsidRPr="006E743F">
        <w:rPr>
          <w:rFonts w:ascii="Times New Roman" w:eastAsia="Times New Roman" w:hAnsi="Times New Roman" w:cs="Times New Roman"/>
          <w:color w:val="000000" w:themeColor="text1"/>
          <w:szCs w:val="24"/>
        </w:rPr>
        <w:t>Increases the price or availability of food in the market</w:t>
      </w:r>
    </w:p>
    <w:p w14:paraId="1356E44C" w14:textId="77777777" w:rsidR="008A60B5" w:rsidRPr="006E743F" w:rsidRDefault="008A60B5" w:rsidP="008A60B5">
      <w:pPr>
        <w:pStyle w:val="ListParagraph"/>
        <w:numPr>
          <w:ilvl w:val="0"/>
          <w:numId w:val="3"/>
        </w:numPr>
        <w:spacing w:line="360" w:lineRule="auto"/>
        <w:jc w:val="both"/>
        <w:rPr>
          <w:rFonts w:ascii="Times New Roman" w:eastAsiaTheme="minorHAnsi" w:hAnsi="Times New Roman" w:cs="Times New Roman"/>
          <w:color w:val="000000" w:themeColor="text1"/>
          <w:szCs w:val="24"/>
        </w:rPr>
      </w:pPr>
      <w:r w:rsidRPr="006E743F">
        <w:rPr>
          <w:rFonts w:ascii="Times New Roman" w:eastAsia="Times New Roman" w:hAnsi="Times New Roman" w:cs="Times New Roman"/>
          <w:color w:val="000000" w:themeColor="text1"/>
          <w:szCs w:val="24"/>
        </w:rPr>
        <w:t>Decreases the income or livelihood opportunities from agriculture</w:t>
      </w:r>
    </w:p>
    <w:p w14:paraId="0780F102" w14:textId="77777777" w:rsidR="008A60B5" w:rsidRPr="006E743F" w:rsidRDefault="008A60B5" w:rsidP="008A60B5">
      <w:pPr>
        <w:pStyle w:val="ListParagraph"/>
        <w:numPr>
          <w:ilvl w:val="0"/>
          <w:numId w:val="3"/>
        </w:numPr>
        <w:spacing w:line="360" w:lineRule="auto"/>
        <w:jc w:val="both"/>
        <w:rPr>
          <w:rFonts w:ascii="Times New Roman" w:eastAsiaTheme="minorHAnsi" w:hAnsi="Times New Roman" w:cs="Times New Roman"/>
          <w:color w:val="000000" w:themeColor="text1"/>
          <w:szCs w:val="24"/>
        </w:rPr>
      </w:pPr>
      <w:r w:rsidRPr="006E743F">
        <w:rPr>
          <w:rFonts w:ascii="Times New Roman" w:eastAsia="Times New Roman" w:hAnsi="Times New Roman" w:cs="Times New Roman"/>
          <w:color w:val="000000" w:themeColor="text1"/>
          <w:szCs w:val="24"/>
        </w:rPr>
        <w:t>Decreases the access or utilization of food in the household</w:t>
      </w:r>
    </w:p>
    <w:p w14:paraId="78AA9272" w14:textId="77777777" w:rsidR="008A60B5" w:rsidRPr="006E743F" w:rsidRDefault="008A60B5" w:rsidP="008A60B5">
      <w:pPr>
        <w:pStyle w:val="ListParagraph"/>
        <w:numPr>
          <w:ilvl w:val="0"/>
          <w:numId w:val="8"/>
        </w:numPr>
        <w:tabs>
          <w:tab w:val="center" w:pos="4513"/>
          <w:tab w:val="left" w:pos="6668"/>
        </w:tabs>
        <w:spacing w:line="360" w:lineRule="auto"/>
        <w:jc w:val="both"/>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 xml:space="preserve">How </w:t>
      </w:r>
      <w:r w:rsidRPr="006E743F">
        <w:rPr>
          <w:rFonts w:ascii="Times New Roman" w:eastAsia="Times New Roman" w:hAnsi="Times New Roman" w:cs="Times New Roman"/>
          <w:color w:val="000000" w:themeColor="text1"/>
          <w:szCs w:val="24"/>
        </w:rPr>
        <w:t xml:space="preserve">do you perceive the relationship between climate change and food affordability?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eastAsia="Times New Roman" w:hAnsi="Times New Roman" w:cs="Times New Roman"/>
          <w:color w:val="000000" w:themeColor="text1"/>
          <w:szCs w:val="24"/>
        </w:rPr>
        <w:t xml:space="preserve">Food prices will increase due to climate change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eastAsia="Times New Roman" w:hAnsi="Times New Roman" w:cs="Times New Roman"/>
          <w:color w:val="000000" w:themeColor="text1"/>
          <w:szCs w:val="24"/>
        </w:rPr>
        <w:t xml:space="preserve"> Food prices will remain unaffected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eastAsia="Times New Roman" w:hAnsi="Times New Roman" w:cs="Times New Roman"/>
          <w:color w:val="000000" w:themeColor="text1"/>
          <w:szCs w:val="24"/>
        </w:rPr>
        <w:t xml:space="preserve"> Food prices will decrease due to improved technologies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eastAsia="Times New Roman" w:hAnsi="Times New Roman" w:cs="Times New Roman"/>
          <w:color w:val="000000" w:themeColor="text1"/>
          <w:szCs w:val="24"/>
        </w:rPr>
        <w:t xml:space="preserve"> I'm unsure about the connection </w:t>
      </w:r>
    </w:p>
    <w:p w14:paraId="42C10C83" w14:textId="77777777" w:rsidR="008A60B5" w:rsidRPr="006E743F" w:rsidRDefault="008A60B5" w:rsidP="008A60B5">
      <w:pPr>
        <w:pStyle w:val="ListParagraph"/>
        <w:numPr>
          <w:ilvl w:val="0"/>
          <w:numId w:val="8"/>
        </w:numPr>
        <w:tabs>
          <w:tab w:val="center" w:pos="4513"/>
          <w:tab w:val="left" w:pos="6668"/>
        </w:tabs>
        <w:spacing w:line="360" w:lineRule="auto"/>
        <w:jc w:val="both"/>
        <w:rPr>
          <w:rFonts w:ascii="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shd w:val="clear" w:color="auto" w:fill="FFFFFF"/>
          <w:lang w:bidi="ar-SA"/>
        </w:rPr>
        <w:t xml:space="preserve">How do you think adopting adaptation measures has affected your household food security?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eastAsia="Times New Roman" w:hAnsi="Times New Roman" w:cs="Times New Roman"/>
          <w:color w:val="000000" w:themeColor="text1"/>
          <w:szCs w:val="24"/>
        </w:rPr>
        <w:t xml:space="preserve">Improved food security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eastAsia="Times New Roman" w:hAnsi="Times New Roman" w:cs="Times New Roman"/>
          <w:color w:val="000000" w:themeColor="text1"/>
          <w:szCs w:val="24"/>
        </w:rPr>
        <w:t xml:space="preserve">No significant Change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eastAsia="Times New Roman" w:hAnsi="Times New Roman" w:cs="Times New Roman"/>
          <w:color w:val="000000" w:themeColor="text1"/>
          <w:szCs w:val="24"/>
        </w:rPr>
        <w:t xml:space="preserve">Worsened food security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eastAsia="Times New Roman" w:hAnsi="Times New Roman" w:cs="Times New Roman"/>
          <w:color w:val="000000" w:themeColor="text1"/>
          <w:szCs w:val="24"/>
        </w:rPr>
        <w:t xml:space="preserve">Not sure </w:t>
      </w:r>
    </w:p>
    <w:p w14:paraId="0309C30D" w14:textId="77777777" w:rsidR="008A60B5" w:rsidRPr="006E743F" w:rsidRDefault="008A60B5" w:rsidP="008A60B5">
      <w:pPr>
        <w:pStyle w:val="ListParagraph"/>
        <w:numPr>
          <w:ilvl w:val="0"/>
          <w:numId w:val="8"/>
        </w:numPr>
        <w:tabs>
          <w:tab w:val="center" w:pos="4513"/>
          <w:tab w:val="left" w:pos="6668"/>
        </w:tabs>
        <w:spacing w:line="360" w:lineRule="auto"/>
        <w:jc w:val="both"/>
        <w:rPr>
          <w:rFonts w:ascii="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 xml:space="preserve">How would you rate the current level of food security in your household?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hAnsi="Times New Roman" w:cs="Times New Roman"/>
          <w:color w:val="000000" w:themeColor="text1"/>
          <w:szCs w:val="24"/>
        </w:rPr>
        <w:t xml:space="preserve">Very Secure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hAnsi="Times New Roman" w:cs="Times New Roman"/>
          <w:color w:val="000000" w:themeColor="text1"/>
          <w:szCs w:val="24"/>
        </w:rPr>
        <w:t xml:space="preserve">Somewhat Secure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hAnsi="Times New Roman" w:cs="Times New Roman"/>
          <w:color w:val="000000" w:themeColor="text1"/>
          <w:szCs w:val="24"/>
        </w:rPr>
        <w:t xml:space="preserve">Moderately Secure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hAnsi="Times New Roman" w:cs="Times New Roman"/>
          <w:color w:val="000000" w:themeColor="text1"/>
          <w:szCs w:val="24"/>
        </w:rPr>
        <w:t>Insecure</w:t>
      </w:r>
    </w:p>
    <w:p w14:paraId="288C8BD0" w14:textId="77777777" w:rsidR="008A60B5" w:rsidRPr="006E743F" w:rsidRDefault="008A60B5" w:rsidP="008A60B5">
      <w:pPr>
        <w:pStyle w:val="ListParagraph"/>
        <w:numPr>
          <w:ilvl w:val="0"/>
          <w:numId w:val="8"/>
        </w:numPr>
        <w:spacing w:line="360" w:lineRule="auto"/>
        <w:jc w:val="both"/>
        <w:rPr>
          <w:rFonts w:ascii="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lastRenderedPageBreak/>
        <w:t xml:space="preserve">Have you faced food shortages or lack of access to food in the past year?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hAnsi="Times New Roman" w:cs="Times New Roman"/>
          <w:color w:val="000000" w:themeColor="text1"/>
          <w:szCs w:val="24"/>
        </w:rPr>
        <w:t xml:space="preserve">Yes </w:t>
      </w:r>
      <m:oMath>
        <m:acc>
          <m:accPr>
            <m:chr m:val="̇"/>
            <m:ctrlPr>
              <w:rPr>
                <w:rFonts w:ascii="Cambria Math" w:eastAsia="Times New Roman" w:hAnsi="Cambria Math" w:cs="Times New Roman"/>
                <w:i/>
                <w:color w:val="000000" w:themeColor="text1"/>
                <w:szCs w:val="24"/>
              </w:rPr>
            </m:ctrlPr>
          </m:accPr>
          <m:e/>
        </m:acc>
      </m:oMath>
      <w:r w:rsidRPr="006E743F">
        <w:rPr>
          <w:rFonts w:ascii="Times New Roman" w:hAnsi="Times New Roman" w:cs="Times New Roman"/>
          <w:color w:val="000000" w:themeColor="text1"/>
          <w:szCs w:val="24"/>
        </w:rPr>
        <w:t>No</w:t>
      </w:r>
    </w:p>
    <w:p w14:paraId="32DC65FC" w14:textId="77777777" w:rsidR="008A60B5" w:rsidRPr="006E743F" w:rsidRDefault="008A60B5" w:rsidP="008A60B5">
      <w:pPr>
        <w:pStyle w:val="ListParagraph"/>
        <w:numPr>
          <w:ilvl w:val="0"/>
          <w:numId w:val="8"/>
        </w:numPr>
        <w:spacing w:line="360" w:lineRule="auto"/>
        <w:jc w:val="both"/>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 xml:space="preserve">If yes, what were the main reasons for the food shortages?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eastAsia="Times New Roman" w:hAnsi="Times New Roman" w:cs="Times New Roman"/>
          <w:color w:val="000000" w:themeColor="text1"/>
          <w:szCs w:val="24"/>
        </w:rPr>
        <w:t>Climate-related factors (e.g., drought flood)</w:t>
      </w:r>
      <m:oMath>
        <m:r>
          <w:rPr>
            <w:rFonts w:ascii="Cambria Math" w:eastAsia="Times New Roman" w:hAnsi="Cambria Math" w:cs="Times New Roman"/>
            <w:color w:val="000000" w:themeColor="text1"/>
            <w:szCs w:val="24"/>
          </w:rPr>
          <m:t xml:space="preserve"> </m:t>
        </m:r>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eastAsia="Times New Roman" w:hAnsi="Times New Roman" w:cs="Times New Roman"/>
          <w:color w:val="000000" w:themeColor="text1"/>
          <w:szCs w:val="24"/>
        </w:rPr>
        <w:t xml:space="preserve">Economic factors (e.g., high price)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eastAsia="Times New Roman" w:hAnsi="Times New Roman" w:cs="Times New Roman"/>
          <w:color w:val="000000" w:themeColor="text1"/>
          <w:szCs w:val="24"/>
        </w:rPr>
        <w:t xml:space="preserve">Other (please specify): __________ </w:t>
      </w:r>
    </w:p>
    <w:p w14:paraId="4C414099" w14:textId="77777777" w:rsidR="008A60B5" w:rsidRPr="006E743F" w:rsidRDefault="008A60B5" w:rsidP="008A60B5">
      <w:pPr>
        <w:pStyle w:val="ListParagraph"/>
        <w:numPr>
          <w:ilvl w:val="0"/>
          <w:numId w:val="8"/>
        </w:numPr>
        <w:spacing w:line="360" w:lineRule="auto"/>
        <w:jc w:val="both"/>
        <w:rPr>
          <w:rFonts w:ascii="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t xml:space="preserve">Have you received any support or assistance to improve food security in your household?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hAnsi="Times New Roman" w:cs="Times New Roman"/>
          <w:color w:val="000000" w:themeColor="text1"/>
          <w:szCs w:val="24"/>
        </w:rPr>
        <w:t xml:space="preserve">Yes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hAnsi="Times New Roman" w:cs="Times New Roman"/>
          <w:color w:val="000000" w:themeColor="text1"/>
          <w:szCs w:val="24"/>
        </w:rPr>
        <w:t>No</w:t>
      </w:r>
    </w:p>
    <w:p w14:paraId="7E58156E" w14:textId="77777777" w:rsidR="008A60B5" w:rsidRPr="006E743F" w:rsidRDefault="008A60B5" w:rsidP="008A60B5">
      <w:pPr>
        <w:pStyle w:val="ListParagraph"/>
        <w:numPr>
          <w:ilvl w:val="0"/>
          <w:numId w:val="8"/>
        </w:numPr>
        <w:spacing w:line="360" w:lineRule="auto"/>
        <w:jc w:val="both"/>
        <w:rPr>
          <w:rFonts w:ascii="Times New Roman" w:eastAsiaTheme="minorHAnsi" w:hAnsi="Times New Roman" w:cs="Times New Roman"/>
          <w:color w:val="000000" w:themeColor="text1"/>
          <w:szCs w:val="24"/>
        </w:rPr>
      </w:pPr>
      <w:r w:rsidRPr="006E743F">
        <w:rPr>
          <w:rFonts w:ascii="Times New Roman" w:eastAsia="Times New Roman" w:hAnsi="Times New Roman" w:cs="Times New Roman"/>
          <w:color w:val="000000" w:themeColor="text1"/>
          <w:szCs w:val="24"/>
        </w:rPr>
        <w:t xml:space="preserve">If yes, how has this support impacted your household's food security situation?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eastAsia="Times New Roman" w:hAnsi="Times New Roman" w:cs="Times New Roman"/>
          <w:color w:val="000000" w:themeColor="text1"/>
          <w:szCs w:val="24"/>
        </w:rPr>
        <w:t xml:space="preserve">Improved access to food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eastAsia="Times New Roman" w:hAnsi="Times New Roman" w:cs="Times New Roman"/>
          <w:color w:val="000000" w:themeColor="text1"/>
          <w:szCs w:val="24"/>
        </w:rPr>
        <w:t xml:space="preserve">Enhanced resilience to food insecurity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eastAsia="Times New Roman" w:hAnsi="Times New Roman" w:cs="Times New Roman"/>
          <w:color w:val="000000" w:themeColor="text1"/>
          <w:szCs w:val="24"/>
        </w:rPr>
        <w:t xml:space="preserve">No significant impact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eastAsia="Times New Roman" w:hAnsi="Times New Roman" w:cs="Times New Roman"/>
          <w:color w:val="000000" w:themeColor="text1"/>
          <w:szCs w:val="24"/>
        </w:rPr>
        <w:t>Answer -no</w:t>
      </w:r>
    </w:p>
    <w:p w14:paraId="143B13BA" w14:textId="77777777" w:rsidR="008A60B5" w:rsidRPr="006E743F" w:rsidRDefault="008A60B5" w:rsidP="008A60B5">
      <w:pPr>
        <w:pStyle w:val="ListParagraph"/>
        <w:numPr>
          <w:ilvl w:val="0"/>
          <w:numId w:val="8"/>
        </w:numPr>
        <w:spacing w:line="360" w:lineRule="auto"/>
        <w:jc w:val="both"/>
        <w:rPr>
          <w:rFonts w:ascii="Times New Roman" w:eastAsia="Times New Roman" w:hAnsi="Times New Roman" w:cs="Times New Roman"/>
          <w:color w:val="000000" w:themeColor="text1"/>
          <w:szCs w:val="24"/>
        </w:rPr>
      </w:pPr>
      <w:r w:rsidRPr="006E743F">
        <w:rPr>
          <w:rFonts w:ascii="Times New Roman" w:hAnsi="Times New Roman" w:cs="Times New Roman"/>
          <w:color w:val="000000" w:themeColor="text1"/>
          <w:szCs w:val="24"/>
        </w:rPr>
        <w:t>How do you think climate change affects your agricultural activities?</w:t>
      </w:r>
      <w:r w:rsidRPr="006E743F">
        <w:rPr>
          <w:rFonts w:ascii="Times New Roman" w:eastAsia="Times New Roman" w:hAnsi="Times New Roman" w:cs="Times New Roman"/>
          <w:i/>
          <w:color w:val="000000" w:themeColor="text1"/>
          <w:szCs w:val="24"/>
        </w:rPr>
        <w:t xml:space="preserve">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hAnsi="Times New Roman" w:cs="Times New Roman"/>
          <w:color w:val="000000" w:themeColor="text1"/>
          <w:szCs w:val="24"/>
        </w:rPr>
        <w:t xml:space="preserve"> Reduces crop yields or quality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eastAsia="Times New Roman" w:hAnsi="Times New Roman" w:cs="Times New Roman"/>
          <w:color w:val="000000" w:themeColor="text1"/>
          <w:szCs w:val="24"/>
        </w:rPr>
        <w:t>Increases crop pests or diseases</w:t>
      </w:r>
      <w:r w:rsidRPr="006E743F">
        <w:rPr>
          <w:rFonts w:ascii="Times New Roman" w:hAnsi="Times New Roman" w:cs="Times New Roman"/>
          <w:color w:val="000000" w:themeColor="text1"/>
          <w:szCs w:val="24"/>
        </w:rPr>
        <w:t xml:space="preserve">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eastAsia="Times New Roman" w:hAnsi="Times New Roman" w:cs="Times New Roman"/>
          <w:color w:val="000000" w:themeColor="text1"/>
          <w:szCs w:val="24"/>
        </w:rPr>
        <w:t>Increases water scarcity or salinity</w:t>
      </w:r>
      <w:r w:rsidRPr="006E743F">
        <w:rPr>
          <w:rFonts w:ascii="Times New Roman" w:hAnsi="Times New Roman" w:cs="Times New Roman"/>
          <w:color w:val="000000" w:themeColor="text1"/>
          <w:szCs w:val="24"/>
        </w:rPr>
        <w:t xml:space="preserve">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eastAsia="Times New Roman" w:hAnsi="Times New Roman" w:cs="Times New Roman"/>
          <w:color w:val="000000" w:themeColor="text1"/>
          <w:szCs w:val="24"/>
        </w:rPr>
        <w:t>Increases soil erosion or degradation</w:t>
      </w:r>
      <w:r w:rsidRPr="006E743F">
        <w:rPr>
          <w:rFonts w:ascii="Times New Roman" w:hAnsi="Times New Roman" w:cs="Times New Roman"/>
          <w:color w:val="000000" w:themeColor="text1"/>
          <w:szCs w:val="24"/>
        </w:rPr>
        <w:t xml:space="preserve">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eastAsia="Times New Roman" w:hAnsi="Times New Roman" w:cs="Times New Roman"/>
          <w:color w:val="000000" w:themeColor="text1"/>
          <w:szCs w:val="24"/>
        </w:rPr>
        <w:t xml:space="preserve">No effect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eastAsia="Times New Roman" w:hAnsi="Times New Roman" w:cs="Times New Roman"/>
          <w:color w:val="000000" w:themeColor="text1"/>
          <w:szCs w:val="24"/>
        </w:rPr>
        <w:t>Other (please specify).</w:t>
      </w:r>
    </w:p>
    <w:p w14:paraId="3970764D" w14:textId="77777777" w:rsidR="008A60B5" w:rsidRPr="006E743F" w:rsidRDefault="008A60B5" w:rsidP="008A60B5">
      <w:pPr>
        <w:spacing w:line="360" w:lineRule="auto"/>
        <w:rPr>
          <w:rFonts w:ascii="Times New Roman" w:eastAsia="Times New Roman" w:hAnsi="Times New Roman" w:cs="Times New Roman"/>
          <w:color w:val="000000" w:themeColor="text1"/>
          <w:szCs w:val="24"/>
        </w:rPr>
      </w:pPr>
      <w:r w:rsidRPr="006E743F">
        <w:rPr>
          <w:rFonts w:ascii="Times New Roman" w:eastAsia="Times New Roman" w:hAnsi="Times New Roman" w:cs="Times New Roman"/>
          <w:color w:val="000000" w:themeColor="text1"/>
          <w:szCs w:val="24"/>
        </w:rPr>
        <w:br w:type="page"/>
      </w:r>
    </w:p>
    <w:p w14:paraId="2A773680" w14:textId="77777777" w:rsidR="008A60B5" w:rsidRPr="006E743F" w:rsidRDefault="008A60B5" w:rsidP="008A60B5">
      <w:pPr>
        <w:spacing w:line="360" w:lineRule="auto"/>
        <w:jc w:val="center"/>
        <w:rPr>
          <w:rFonts w:ascii="Times New Roman" w:eastAsia="Times New Roman" w:hAnsi="Times New Roman" w:cs="Times New Roman"/>
          <w:color w:val="000000" w:themeColor="text1"/>
          <w:szCs w:val="24"/>
        </w:rPr>
      </w:pPr>
      <w:r w:rsidRPr="006E743F">
        <w:rPr>
          <w:rFonts w:ascii="Times New Roman" w:hAnsi="Times New Roman" w:cs="Times New Roman"/>
          <w:b/>
          <w:bCs/>
          <w:color w:val="000000" w:themeColor="text1"/>
          <w:szCs w:val="24"/>
        </w:rPr>
        <w:lastRenderedPageBreak/>
        <w:t>Part D: Climate smart agriculture</w:t>
      </w:r>
    </w:p>
    <w:p w14:paraId="3A728DC3" w14:textId="77777777" w:rsidR="008A60B5" w:rsidRPr="006E743F" w:rsidRDefault="008A60B5" w:rsidP="008A60B5">
      <w:pPr>
        <w:pStyle w:val="ListParagraph"/>
        <w:numPr>
          <w:ilvl w:val="0"/>
          <w:numId w:val="9"/>
        </w:numPr>
        <w:spacing w:line="360" w:lineRule="auto"/>
        <w:jc w:val="both"/>
        <w:rPr>
          <w:rFonts w:ascii="Times New Roman" w:eastAsiaTheme="minorHAnsi" w:hAnsi="Times New Roman" w:cs="Times New Roman"/>
          <w:color w:val="000000" w:themeColor="text1"/>
          <w:szCs w:val="24"/>
        </w:rPr>
      </w:pPr>
      <w:r w:rsidRPr="006E743F">
        <w:rPr>
          <w:rFonts w:ascii="Times New Roman" w:eastAsiaTheme="minorHAnsi" w:hAnsi="Times New Roman" w:cs="Times New Roman"/>
          <w:color w:val="000000" w:themeColor="text1"/>
          <w:szCs w:val="24"/>
        </w:rPr>
        <w:t>Did you receive any agriculture related formal training or education:</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eastAsiaTheme="minorHAnsi" w:hAnsi="Times New Roman" w:cs="Times New Roman"/>
          <w:color w:val="000000" w:themeColor="text1"/>
          <w:szCs w:val="24"/>
        </w:rPr>
        <w:t xml:space="preserve">Yes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eastAsiaTheme="minorHAnsi" w:hAnsi="Times New Roman" w:cs="Times New Roman"/>
          <w:color w:val="000000" w:themeColor="text1"/>
          <w:szCs w:val="24"/>
        </w:rPr>
        <w:t xml:space="preserve">No </w:t>
      </w:r>
    </w:p>
    <w:p w14:paraId="57B553B2" w14:textId="77777777" w:rsidR="008A60B5" w:rsidRPr="006E743F" w:rsidRDefault="008A60B5" w:rsidP="008A60B5">
      <w:pPr>
        <w:pStyle w:val="ListParagraph"/>
        <w:numPr>
          <w:ilvl w:val="0"/>
          <w:numId w:val="9"/>
        </w:numPr>
        <w:spacing w:line="360" w:lineRule="auto"/>
        <w:jc w:val="both"/>
        <w:rPr>
          <w:rFonts w:ascii="Times New Roman" w:eastAsiaTheme="minorHAnsi" w:hAnsi="Times New Roman" w:cs="Times New Roman"/>
          <w:color w:val="000000" w:themeColor="text1"/>
          <w:szCs w:val="24"/>
        </w:rPr>
      </w:pPr>
      <w:r w:rsidRPr="006E743F">
        <w:rPr>
          <w:rFonts w:ascii="Times New Roman" w:eastAsiaTheme="minorHAnsi" w:hAnsi="Times New Roman" w:cs="Times New Roman"/>
          <w:color w:val="000000" w:themeColor="text1"/>
          <w:szCs w:val="24"/>
        </w:rPr>
        <w:t xml:space="preserve">Did you receive any climate change related formal training or education?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eastAsiaTheme="minorHAnsi" w:hAnsi="Times New Roman" w:cs="Times New Roman"/>
          <w:color w:val="000000" w:themeColor="text1"/>
          <w:szCs w:val="24"/>
        </w:rPr>
        <w:t xml:space="preserve">Yes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eastAsiaTheme="minorHAnsi" w:hAnsi="Times New Roman" w:cs="Times New Roman"/>
          <w:color w:val="000000" w:themeColor="text1"/>
          <w:szCs w:val="24"/>
        </w:rPr>
        <w:t>No</w:t>
      </w:r>
    </w:p>
    <w:p w14:paraId="6258B60B" w14:textId="77777777" w:rsidR="008A60B5" w:rsidRPr="006E743F" w:rsidRDefault="008A60B5" w:rsidP="008A60B5">
      <w:pPr>
        <w:pStyle w:val="ListParagraph"/>
        <w:numPr>
          <w:ilvl w:val="0"/>
          <w:numId w:val="9"/>
        </w:numPr>
        <w:spacing w:line="360" w:lineRule="auto"/>
        <w:jc w:val="both"/>
        <w:rPr>
          <w:rFonts w:ascii="Times New Roman" w:eastAsiaTheme="minorHAnsi" w:hAnsi="Times New Roman" w:cs="Times New Roman"/>
          <w:color w:val="000000" w:themeColor="text1"/>
          <w:szCs w:val="24"/>
        </w:rPr>
      </w:pPr>
      <w:r w:rsidRPr="006E743F">
        <w:rPr>
          <w:rFonts w:ascii="Times New Roman" w:eastAsiaTheme="minorHAnsi" w:hAnsi="Times New Roman" w:cs="Times New Roman"/>
          <w:color w:val="000000" w:themeColor="text1"/>
          <w:szCs w:val="24"/>
        </w:rPr>
        <w:t>Did you receive any food security related formal training or education?</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eastAsiaTheme="minorHAnsi" w:hAnsi="Times New Roman" w:cs="Times New Roman"/>
          <w:color w:val="000000" w:themeColor="text1"/>
          <w:szCs w:val="24"/>
        </w:rPr>
        <w:t xml:space="preserve">Yes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eastAsiaTheme="minorHAnsi" w:hAnsi="Times New Roman" w:cs="Times New Roman"/>
          <w:color w:val="000000" w:themeColor="text1"/>
          <w:szCs w:val="24"/>
        </w:rPr>
        <w:t>No</w:t>
      </w:r>
    </w:p>
    <w:p w14:paraId="004CB0CC" w14:textId="77777777" w:rsidR="008A60B5" w:rsidRPr="006E743F" w:rsidRDefault="008A60B5" w:rsidP="008A60B5">
      <w:pPr>
        <w:pStyle w:val="ListParagraph"/>
        <w:numPr>
          <w:ilvl w:val="0"/>
          <w:numId w:val="9"/>
        </w:numPr>
        <w:spacing w:line="360" w:lineRule="auto"/>
        <w:jc w:val="both"/>
        <w:rPr>
          <w:rFonts w:ascii="Times New Roman" w:eastAsiaTheme="minorHAnsi" w:hAnsi="Times New Roman" w:cs="Times New Roman"/>
          <w:color w:val="000000" w:themeColor="text1"/>
          <w:szCs w:val="24"/>
        </w:rPr>
      </w:pPr>
      <w:r w:rsidRPr="006E743F">
        <w:rPr>
          <w:rFonts w:ascii="Times New Roman" w:eastAsia="Calibri" w:hAnsi="Times New Roman" w:cs="Times New Roman"/>
          <w:color w:val="000000" w:themeColor="text1"/>
          <w:szCs w:val="24"/>
        </w:rPr>
        <w:t>What adjustments have you done due to changes in rainfall and temperature?</w:t>
      </w:r>
    </w:p>
    <w:p w14:paraId="19272BB3" w14:textId="77777777" w:rsidR="008A60B5" w:rsidRPr="006E743F" w:rsidRDefault="008A60B5" w:rsidP="008A60B5">
      <w:pPr>
        <w:pStyle w:val="ListParagraph"/>
        <w:numPr>
          <w:ilvl w:val="0"/>
          <w:numId w:val="5"/>
        </w:numPr>
        <w:spacing w:line="360" w:lineRule="auto"/>
        <w:jc w:val="both"/>
        <w:rPr>
          <w:rFonts w:ascii="Times New Roman" w:eastAsia="Calibri" w:hAnsi="Times New Roman" w:cs="Times New Roman"/>
          <w:color w:val="000000" w:themeColor="text1"/>
          <w:szCs w:val="24"/>
        </w:rPr>
      </w:pPr>
      <w:r w:rsidRPr="006E743F">
        <w:rPr>
          <w:rFonts w:ascii="Times New Roman" w:eastAsia="Calibri" w:hAnsi="Times New Roman" w:cs="Times New Roman"/>
          <w:color w:val="000000" w:themeColor="text1"/>
          <w:szCs w:val="24"/>
        </w:rPr>
        <w:t xml:space="preserve">Change of crop varieties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hAnsi="Times New Roman" w:cs="Times New Roman"/>
          <w:color w:val="000000" w:themeColor="text1"/>
          <w:szCs w:val="24"/>
        </w:rPr>
        <w:t xml:space="preserve">Yes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hAnsi="Times New Roman" w:cs="Times New Roman"/>
          <w:color w:val="000000" w:themeColor="text1"/>
          <w:szCs w:val="24"/>
        </w:rPr>
        <w:t>No</w:t>
      </w:r>
    </w:p>
    <w:p w14:paraId="0EC41E3D" w14:textId="77777777" w:rsidR="008A60B5" w:rsidRPr="006E743F" w:rsidRDefault="008A60B5" w:rsidP="008A60B5">
      <w:pPr>
        <w:pStyle w:val="ListParagraph"/>
        <w:numPr>
          <w:ilvl w:val="0"/>
          <w:numId w:val="5"/>
        </w:numPr>
        <w:spacing w:line="360" w:lineRule="auto"/>
        <w:jc w:val="both"/>
        <w:rPr>
          <w:rFonts w:ascii="Times New Roman" w:eastAsia="Calibri" w:hAnsi="Times New Roman" w:cs="Times New Roman"/>
          <w:color w:val="000000" w:themeColor="text1"/>
          <w:szCs w:val="24"/>
        </w:rPr>
      </w:pPr>
      <w:r w:rsidRPr="006E743F">
        <w:rPr>
          <w:rFonts w:ascii="Times New Roman" w:eastAsia="Calibri" w:hAnsi="Times New Roman" w:cs="Times New Roman"/>
          <w:color w:val="000000" w:themeColor="text1"/>
          <w:szCs w:val="24"/>
        </w:rPr>
        <w:t>If yes, which crop varieties have you changed to ____________</w:t>
      </w:r>
    </w:p>
    <w:p w14:paraId="14C8D273" w14:textId="77777777" w:rsidR="008A60B5" w:rsidRPr="006E743F" w:rsidRDefault="008A60B5" w:rsidP="008A60B5">
      <w:pPr>
        <w:pStyle w:val="ListParagraph"/>
        <w:numPr>
          <w:ilvl w:val="0"/>
          <w:numId w:val="5"/>
        </w:numPr>
        <w:spacing w:line="360" w:lineRule="auto"/>
        <w:jc w:val="both"/>
        <w:rPr>
          <w:rFonts w:ascii="Times New Roman" w:eastAsia="Calibri" w:hAnsi="Times New Roman" w:cs="Times New Roman"/>
          <w:color w:val="000000" w:themeColor="text1"/>
          <w:szCs w:val="24"/>
        </w:rPr>
      </w:pPr>
      <w:r w:rsidRPr="006E743F">
        <w:rPr>
          <w:rFonts w:ascii="Times New Roman" w:eastAsia="Calibri" w:hAnsi="Times New Roman" w:cs="Times New Roman"/>
          <w:color w:val="000000" w:themeColor="text1"/>
          <w:szCs w:val="24"/>
        </w:rPr>
        <w:t xml:space="preserve">Crop Diversification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hAnsi="Times New Roman" w:cs="Times New Roman"/>
          <w:color w:val="000000" w:themeColor="text1"/>
          <w:szCs w:val="24"/>
        </w:rPr>
        <w:t xml:space="preserve">Yes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hAnsi="Times New Roman" w:cs="Times New Roman"/>
          <w:color w:val="000000" w:themeColor="text1"/>
          <w:szCs w:val="24"/>
        </w:rPr>
        <w:t>No</w:t>
      </w:r>
    </w:p>
    <w:p w14:paraId="773E4BF7" w14:textId="77777777" w:rsidR="008A60B5" w:rsidRPr="006E743F" w:rsidRDefault="008A60B5" w:rsidP="008A60B5">
      <w:pPr>
        <w:pStyle w:val="ListParagraph"/>
        <w:numPr>
          <w:ilvl w:val="0"/>
          <w:numId w:val="5"/>
        </w:numPr>
        <w:spacing w:line="360" w:lineRule="auto"/>
        <w:jc w:val="both"/>
        <w:rPr>
          <w:rFonts w:ascii="Times New Roman" w:eastAsia="Calibri" w:hAnsi="Times New Roman" w:cs="Times New Roman"/>
          <w:color w:val="000000" w:themeColor="text1"/>
          <w:szCs w:val="24"/>
        </w:rPr>
      </w:pPr>
      <w:r w:rsidRPr="006E743F">
        <w:rPr>
          <w:rFonts w:ascii="Times New Roman" w:eastAsia="Calibri" w:hAnsi="Times New Roman" w:cs="Times New Roman"/>
          <w:color w:val="000000" w:themeColor="text1"/>
          <w:szCs w:val="24"/>
        </w:rPr>
        <w:t xml:space="preserve">Adopt crop rotation and mixed cropping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hAnsi="Times New Roman" w:cs="Times New Roman"/>
          <w:color w:val="000000" w:themeColor="text1"/>
          <w:szCs w:val="24"/>
        </w:rPr>
        <w:t xml:space="preserve">Yes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hAnsi="Times New Roman" w:cs="Times New Roman"/>
          <w:color w:val="000000" w:themeColor="text1"/>
          <w:szCs w:val="24"/>
        </w:rPr>
        <w:t>No</w:t>
      </w:r>
    </w:p>
    <w:p w14:paraId="2BF52BFD" w14:textId="77777777" w:rsidR="008A60B5" w:rsidRPr="006E743F" w:rsidRDefault="008A60B5" w:rsidP="008A60B5">
      <w:pPr>
        <w:pStyle w:val="ListParagraph"/>
        <w:numPr>
          <w:ilvl w:val="0"/>
          <w:numId w:val="5"/>
        </w:numPr>
        <w:spacing w:line="360" w:lineRule="auto"/>
        <w:jc w:val="both"/>
        <w:rPr>
          <w:rFonts w:ascii="Times New Roman" w:eastAsia="Calibri" w:hAnsi="Times New Roman" w:cs="Times New Roman"/>
          <w:color w:val="000000" w:themeColor="text1"/>
          <w:szCs w:val="24"/>
        </w:rPr>
      </w:pPr>
      <w:r w:rsidRPr="006E743F">
        <w:rPr>
          <w:rFonts w:ascii="Times New Roman" w:eastAsia="Calibri" w:hAnsi="Times New Roman" w:cs="Times New Roman"/>
          <w:color w:val="000000" w:themeColor="text1"/>
          <w:szCs w:val="24"/>
        </w:rPr>
        <w:t xml:space="preserve">Enhancing animal rearing practice/mixed farming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hAnsi="Times New Roman" w:cs="Times New Roman"/>
          <w:color w:val="000000" w:themeColor="text1"/>
          <w:szCs w:val="24"/>
        </w:rPr>
        <w:t xml:space="preserve">Yes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hAnsi="Times New Roman" w:cs="Times New Roman"/>
          <w:color w:val="000000" w:themeColor="text1"/>
          <w:szCs w:val="24"/>
        </w:rPr>
        <w:t>No</w:t>
      </w:r>
    </w:p>
    <w:p w14:paraId="77A54C1E" w14:textId="77777777" w:rsidR="008A60B5" w:rsidRPr="006E743F" w:rsidRDefault="008A60B5" w:rsidP="008A60B5">
      <w:pPr>
        <w:pStyle w:val="ListParagraph"/>
        <w:numPr>
          <w:ilvl w:val="0"/>
          <w:numId w:val="5"/>
        </w:numPr>
        <w:spacing w:line="360" w:lineRule="auto"/>
        <w:jc w:val="both"/>
        <w:rPr>
          <w:rFonts w:ascii="Times New Roman" w:eastAsia="Calibri" w:hAnsi="Times New Roman" w:cs="Times New Roman"/>
          <w:color w:val="000000" w:themeColor="text1"/>
          <w:szCs w:val="24"/>
        </w:rPr>
      </w:pPr>
      <w:r w:rsidRPr="006E743F">
        <w:rPr>
          <w:rFonts w:ascii="Times New Roman" w:eastAsia="Calibri" w:hAnsi="Times New Roman" w:cs="Times New Roman"/>
          <w:color w:val="000000" w:themeColor="text1"/>
          <w:szCs w:val="24"/>
        </w:rPr>
        <w:t xml:space="preserve">Livelihood diversification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hAnsi="Times New Roman" w:cs="Times New Roman"/>
          <w:color w:val="000000" w:themeColor="text1"/>
          <w:szCs w:val="24"/>
        </w:rPr>
        <w:t xml:space="preserve">Yes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hAnsi="Times New Roman" w:cs="Times New Roman"/>
          <w:color w:val="000000" w:themeColor="text1"/>
          <w:szCs w:val="24"/>
        </w:rPr>
        <w:t>No</w:t>
      </w:r>
    </w:p>
    <w:p w14:paraId="1B66187B" w14:textId="77777777" w:rsidR="008A60B5" w:rsidRPr="006E743F" w:rsidRDefault="008A60B5" w:rsidP="008A60B5">
      <w:pPr>
        <w:pStyle w:val="ListParagraph"/>
        <w:numPr>
          <w:ilvl w:val="0"/>
          <w:numId w:val="5"/>
        </w:numPr>
        <w:spacing w:line="360" w:lineRule="auto"/>
        <w:jc w:val="both"/>
        <w:rPr>
          <w:rFonts w:ascii="Times New Roman" w:eastAsia="Calibri" w:hAnsi="Times New Roman" w:cs="Times New Roman"/>
          <w:color w:val="000000" w:themeColor="text1"/>
          <w:szCs w:val="24"/>
        </w:rPr>
      </w:pPr>
      <w:r w:rsidRPr="006E743F">
        <w:rPr>
          <w:rFonts w:ascii="Times New Roman" w:eastAsia="Calibri" w:hAnsi="Times New Roman" w:cs="Times New Roman"/>
          <w:color w:val="000000" w:themeColor="text1"/>
          <w:szCs w:val="24"/>
        </w:rPr>
        <w:t xml:space="preserve">Change to Irrigation/Water harvesting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hAnsi="Times New Roman" w:cs="Times New Roman"/>
          <w:color w:val="000000" w:themeColor="text1"/>
          <w:szCs w:val="24"/>
        </w:rPr>
        <w:t xml:space="preserve">Yes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hAnsi="Times New Roman" w:cs="Times New Roman"/>
          <w:color w:val="000000" w:themeColor="text1"/>
          <w:szCs w:val="24"/>
        </w:rPr>
        <w:t>No</w:t>
      </w:r>
    </w:p>
    <w:p w14:paraId="36C5EAA5" w14:textId="77777777" w:rsidR="008A60B5" w:rsidRPr="006E743F" w:rsidRDefault="008A60B5" w:rsidP="008A60B5">
      <w:pPr>
        <w:pStyle w:val="ListParagraph"/>
        <w:numPr>
          <w:ilvl w:val="0"/>
          <w:numId w:val="5"/>
        </w:numPr>
        <w:spacing w:line="360" w:lineRule="auto"/>
        <w:ind w:left="1560" w:hanging="480"/>
        <w:jc w:val="both"/>
        <w:rPr>
          <w:rFonts w:ascii="Times New Roman" w:eastAsia="Calibri" w:hAnsi="Times New Roman" w:cs="Times New Roman"/>
          <w:color w:val="000000" w:themeColor="text1"/>
          <w:szCs w:val="24"/>
        </w:rPr>
      </w:pPr>
      <w:r w:rsidRPr="006E743F">
        <w:rPr>
          <w:rFonts w:ascii="Times New Roman" w:eastAsia="Calibri" w:hAnsi="Times New Roman" w:cs="Times New Roman"/>
          <w:color w:val="000000" w:themeColor="text1"/>
          <w:szCs w:val="24"/>
        </w:rPr>
        <w:t xml:space="preserve">Change of planting time (before/after onset of rainfall)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hAnsi="Times New Roman" w:cs="Times New Roman"/>
          <w:color w:val="000000" w:themeColor="text1"/>
          <w:szCs w:val="24"/>
        </w:rPr>
        <w:t xml:space="preserve">Yes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hAnsi="Times New Roman" w:cs="Times New Roman"/>
          <w:color w:val="000000" w:themeColor="text1"/>
          <w:szCs w:val="24"/>
        </w:rPr>
        <w:t>No</w:t>
      </w:r>
    </w:p>
    <w:p w14:paraId="61C78C1D" w14:textId="77777777" w:rsidR="008A60B5" w:rsidRPr="006E743F" w:rsidRDefault="008A60B5" w:rsidP="008A60B5">
      <w:pPr>
        <w:pStyle w:val="ListParagraph"/>
        <w:numPr>
          <w:ilvl w:val="0"/>
          <w:numId w:val="5"/>
        </w:numPr>
        <w:spacing w:line="360" w:lineRule="auto"/>
        <w:jc w:val="both"/>
        <w:rPr>
          <w:rFonts w:ascii="Times New Roman" w:eastAsia="Calibri" w:hAnsi="Times New Roman" w:cs="Times New Roman"/>
          <w:color w:val="000000" w:themeColor="text1"/>
          <w:szCs w:val="24"/>
        </w:rPr>
      </w:pPr>
      <w:r w:rsidRPr="006E743F">
        <w:rPr>
          <w:rFonts w:ascii="Times New Roman" w:eastAsia="Calibri" w:hAnsi="Times New Roman" w:cs="Times New Roman"/>
          <w:color w:val="000000" w:themeColor="text1"/>
          <w:szCs w:val="24"/>
        </w:rPr>
        <w:t xml:space="preserve">Use of Integrated Pest Management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hAnsi="Times New Roman" w:cs="Times New Roman"/>
          <w:color w:val="000000" w:themeColor="text1"/>
          <w:szCs w:val="24"/>
        </w:rPr>
        <w:t xml:space="preserve">Yes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hAnsi="Times New Roman" w:cs="Times New Roman"/>
          <w:color w:val="000000" w:themeColor="text1"/>
          <w:szCs w:val="24"/>
        </w:rPr>
        <w:t>No</w:t>
      </w:r>
    </w:p>
    <w:p w14:paraId="3F571C03" w14:textId="77777777" w:rsidR="008A60B5" w:rsidRPr="006E743F" w:rsidRDefault="008A60B5" w:rsidP="008A60B5">
      <w:pPr>
        <w:pStyle w:val="ListParagraph"/>
        <w:numPr>
          <w:ilvl w:val="0"/>
          <w:numId w:val="5"/>
        </w:numPr>
        <w:spacing w:line="360" w:lineRule="auto"/>
        <w:jc w:val="both"/>
        <w:rPr>
          <w:rFonts w:ascii="Times New Roman" w:eastAsia="Calibri" w:hAnsi="Times New Roman" w:cs="Times New Roman"/>
          <w:color w:val="000000" w:themeColor="text1"/>
          <w:szCs w:val="24"/>
        </w:rPr>
      </w:pPr>
      <w:r w:rsidRPr="006E743F">
        <w:rPr>
          <w:rFonts w:ascii="Times New Roman" w:eastAsia="Calibri" w:hAnsi="Times New Roman" w:cs="Times New Roman"/>
          <w:color w:val="000000" w:themeColor="text1"/>
          <w:szCs w:val="24"/>
        </w:rPr>
        <w:t xml:space="preserve">Use of manure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hAnsi="Times New Roman" w:cs="Times New Roman"/>
          <w:color w:val="000000" w:themeColor="text1"/>
          <w:szCs w:val="24"/>
        </w:rPr>
        <w:t xml:space="preserve">Yes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hAnsi="Times New Roman" w:cs="Times New Roman"/>
          <w:color w:val="000000" w:themeColor="text1"/>
          <w:szCs w:val="24"/>
        </w:rPr>
        <w:t>No</w:t>
      </w:r>
    </w:p>
    <w:p w14:paraId="0BDA7303" w14:textId="77777777" w:rsidR="008A60B5" w:rsidRPr="006E743F" w:rsidRDefault="008A60B5" w:rsidP="008A60B5">
      <w:pPr>
        <w:pStyle w:val="ListParagraph"/>
        <w:numPr>
          <w:ilvl w:val="0"/>
          <w:numId w:val="5"/>
        </w:numPr>
        <w:spacing w:line="360" w:lineRule="auto"/>
        <w:jc w:val="both"/>
        <w:rPr>
          <w:rFonts w:ascii="Times New Roman" w:eastAsia="Calibri" w:hAnsi="Times New Roman" w:cs="Times New Roman"/>
          <w:color w:val="000000" w:themeColor="text1"/>
          <w:szCs w:val="24"/>
        </w:rPr>
      </w:pPr>
      <w:r w:rsidRPr="006E743F">
        <w:rPr>
          <w:rFonts w:ascii="Times New Roman" w:eastAsia="Calibri" w:hAnsi="Times New Roman" w:cs="Times New Roman"/>
          <w:color w:val="000000" w:themeColor="text1"/>
          <w:szCs w:val="24"/>
        </w:rPr>
        <w:t xml:space="preserve">Change in fertilizer application rate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hAnsi="Times New Roman" w:cs="Times New Roman"/>
          <w:color w:val="000000" w:themeColor="text1"/>
          <w:szCs w:val="24"/>
        </w:rPr>
        <w:t xml:space="preserve">Yes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hAnsi="Times New Roman" w:cs="Times New Roman"/>
          <w:color w:val="000000" w:themeColor="text1"/>
          <w:szCs w:val="24"/>
        </w:rPr>
        <w:t>No</w:t>
      </w:r>
    </w:p>
    <w:p w14:paraId="567AFE59" w14:textId="77777777" w:rsidR="008A60B5" w:rsidRPr="006E743F" w:rsidRDefault="008A60B5" w:rsidP="008A60B5">
      <w:pPr>
        <w:pStyle w:val="ListParagraph"/>
        <w:numPr>
          <w:ilvl w:val="0"/>
          <w:numId w:val="5"/>
        </w:numPr>
        <w:spacing w:line="360" w:lineRule="auto"/>
        <w:jc w:val="both"/>
        <w:rPr>
          <w:rFonts w:ascii="Times New Roman" w:eastAsia="Calibri" w:hAnsi="Times New Roman" w:cs="Times New Roman"/>
          <w:color w:val="000000" w:themeColor="text1"/>
          <w:szCs w:val="24"/>
        </w:rPr>
      </w:pPr>
      <w:r w:rsidRPr="006E743F">
        <w:rPr>
          <w:rFonts w:ascii="Times New Roman" w:eastAsia="Calibri" w:hAnsi="Times New Roman" w:cs="Times New Roman"/>
          <w:color w:val="000000" w:themeColor="text1"/>
          <w:szCs w:val="24"/>
        </w:rPr>
        <w:t xml:space="preserve">Tree planting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hAnsi="Times New Roman" w:cs="Times New Roman"/>
          <w:color w:val="000000" w:themeColor="text1"/>
          <w:szCs w:val="24"/>
        </w:rPr>
        <w:t xml:space="preserve">Yes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hAnsi="Times New Roman" w:cs="Times New Roman"/>
          <w:color w:val="000000" w:themeColor="text1"/>
          <w:szCs w:val="24"/>
        </w:rPr>
        <w:t>No</w:t>
      </w:r>
    </w:p>
    <w:p w14:paraId="477C8861" w14:textId="77777777" w:rsidR="008A60B5" w:rsidRPr="006E743F" w:rsidRDefault="008A60B5" w:rsidP="008A60B5">
      <w:pPr>
        <w:pStyle w:val="ListParagraph"/>
        <w:numPr>
          <w:ilvl w:val="0"/>
          <w:numId w:val="5"/>
        </w:numPr>
        <w:spacing w:line="360" w:lineRule="auto"/>
        <w:ind w:left="1560" w:hanging="480"/>
        <w:jc w:val="both"/>
        <w:rPr>
          <w:rFonts w:ascii="Times New Roman" w:eastAsia="Calibri" w:hAnsi="Times New Roman" w:cs="Times New Roman"/>
          <w:color w:val="000000" w:themeColor="text1"/>
          <w:szCs w:val="24"/>
        </w:rPr>
      </w:pPr>
      <w:r w:rsidRPr="006E743F">
        <w:rPr>
          <w:rFonts w:ascii="Times New Roman" w:eastAsia="Calibri" w:hAnsi="Times New Roman" w:cs="Times New Roman"/>
          <w:color w:val="000000" w:themeColor="text1"/>
          <w:szCs w:val="24"/>
        </w:rPr>
        <w:t xml:space="preserve">Soil conservation/mulching/terraces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hAnsi="Times New Roman" w:cs="Times New Roman"/>
          <w:color w:val="000000" w:themeColor="text1"/>
          <w:szCs w:val="24"/>
        </w:rPr>
        <w:t xml:space="preserve">Yes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hAnsi="Times New Roman" w:cs="Times New Roman"/>
          <w:color w:val="000000" w:themeColor="text1"/>
          <w:szCs w:val="24"/>
        </w:rPr>
        <w:t>No</w:t>
      </w:r>
    </w:p>
    <w:p w14:paraId="0F88C83C" w14:textId="77777777" w:rsidR="008A60B5" w:rsidRPr="006E743F" w:rsidRDefault="008A60B5" w:rsidP="008A60B5">
      <w:pPr>
        <w:pStyle w:val="ListParagraph"/>
        <w:numPr>
          <w:ilvl w:val="0"/>
          <w:numId w:val="5"/>
        </w:numPr>
        <w:spacing w:line="360" w:lineRule="auto"/>
        <w:ind w:left="1560" w:hanging="480"/>
        <w:jc w:val="both"/>
        <w:rPr>
          <w:rFonts w:ascii="Times New Roman" w:eastAsia="Calibri" w:hAnsi="Times New Roman" w:cs="Times New Roman"/>
          <w:color w:val="000000" w:themeColor="text1"/>
          <w:szCs w:val="24"/>
        </w:rPr>
      </w:pPr>
      <w:r w:rsidRPr="006E743F">
        <w:rPr>
          <w:rFonts w:ascii="Times New Roman" w:eastAsia="Calibri" w:hAnsi="Times New Roman" w:cs="Times New Roman"/>
          <w:color w:val="000000" w:themeColor="text1"/>
          <w:szCs w:val="24"/>
        </w:rPr>
        <w:t xml:space="preserve">Switch from crop farming to livestock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hAnsi="Times New Roman" w:cs="Times New Roman"/>
          <w:color w:val="000000" w:themeColor="text1"/>
          <w:szCs w:val="24"/>
        </w:rPr>
        <w:t xml:space="preserve">Yes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hAnsi="Times New Roman" w:cs="Times New Roman"/>
          <w:color w:val="000000" w:themeColor="text1"/>
          <w:szCs w:val="24"/>
        </w:rPr>
        <w:t>No</w:t>
      </w:r>
    </w:p>
    <w:p w14:paraId="0D7654DB" w14:textId="77777777" w:rsidR="008A60B5" w:rsidRPr="006E743F" w:rsidRDefault="008A60B5" w:rsidP="008A60B5">
      <w:pPr>
        <w:pStyle w:val="ListParagraph"/>
        <w:numPr>
          <w:ilvl w:val="0"/>
          <w:numId w:val="5"/>
        </w:numPr>
        <w:spacing w:line="360" w:lineRule="auto"/>
        <w:jc w:val="both"/>
        <w:rPr>
          <w:rFonts w:ascii="Times New Roman" w:eastAsia="Calibri" w:hAnsi="Times New Roman" w:cs="Times New Roman"/>
          <w:color w:val="000000" w:themeColor="text1"/>
          <w:szCs w:val="24"/>
        </w:rPr>
      </w:pPr>
      <w:r w:rsidRPr="006E743F">
        <w:rPr>
          <w:rFonts w:ascii="Times New Roman" w:eastAsia="Calibri" w:hAnsi="Times New Roman" w:cs="Times New Roman"/>
          <w:color w:val="000000" w:themeColor="text1"/>
          <w:szCs w:val="24"/>
        </w:rPr>
        <w:t xml:space="preserve">Increase land under farming/cultivation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hAnsi="Times New Roman" w:cs="Times New Roman"/>
          <w:color w:val="000000" w:themeColor="text1"/>
          <w:szCs w:val="24"/>
        </w:rPr>
        <w:t xml:space="preserve">Yes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hAnsi="Times New Roman" w:cs="Times New Roman"/>
          <w:color w:val="000000" w:themeColor="text1"/>
          <w:szCs w:val="24"/>
        </w:rPr>
        <w:t>No</w:t>
      </w:r>
    </w:p>
    <w:p w14:paraId="0FA20BBC" w14:textId="77777777" w:rsidR="008A60B5" w:rsidRPr="006E743F" w:rsidRDefault="008A60B5" w:rsidP="008A60B5">
      <w:pPr>
        <w:pStyle w:val="ListParagraph"/>
        <w:numPr>
          <w:ilvl w:val="0"/>
          <w:numId w:val="5"/>
        </w:numPr>
        <w:spacing w:line="360" w:lineRule="auto"/>
        <w:ind w:left="1560" w:hanging="426"/>
        <w:jc w:val="both"/>
        <w:rPr>
          <w:rFonts w:ascii="Times New Roman" w:eastAsia="Calibri" w:hAnsi="Times New Roman" w:cs="Times New Roman"/>
          <w:color w:val="000000" w:themeColor="text1"/>
          <w:szCs w:val="24"/>
        </w:rPr>
      </w:pPr>
      <w:r w:rsidRPr="006E743F">
        <w:rPr>
          <w:rFonts w:ascii="Times New Roman" w:eastAsia="Calibri" w:hAnsi="Times New Roman" w:cs="Times New Roman"/>
          <w:color w:val="000000" w:themeColor="text1"/>
          <w:szCs w:val="24"/>
        </w:rPr>
        <w:t xml:space="preserve">Reducing the land under cultivation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hAnsi="Times New Roman" w:cs="Times New Roman"/>
          <w:color w:val="000000" w:themeColor="text1"/>
          <w:szCs w:val="24"/>
        </w:rPr>
        <w:t xml:space="preserve">Yes  </w:t>
      </w:r>
      <m:oMath>
        <m:acc>
          <m:accPr>
            <m:chr m:val="̇"/>
            <m:ctrlPr>
              <w:rPr>
                <w:rFonts w:ascii="Cambria Math" w:eastAsia="Times New Roman" w:hAnsi="Cambria Math" w:cs="Times New Roman"/>
                <w:i/>
                <w:color w:val="000000" w:themeColor="text1"/>
                <w:szCs w:val="24"/>
              </w:rPr>
            </m:ctrlPr>
          </m:accPr>
          <m:e/>
        </m:acc>
        <m:r>
          <w:rPr>
            <w:rFonts w:ascii="Cambria Math" w:eastAsia="Times New Roman" w:hAnsi="Cambria Math" w:cs="Times New Roman"/>
            <w:color w:val="000000" w:themeColor="text1"/>
            <w:szCs w:val="24"/>
          </w:rPr>
          <m:t xml:space="preserve"> </m:t>
        </m:r>
      </m:oMath>
      <w:r w:rsidRPr="006E743F">
        <w:rPr>
          <w:rFonts w:ascii="Times New Roman" w:hAnsi="Times New Roman" w:cs="Times New Roman"/>
          <w:color w:val="000000" w:themeColor="text1"/>
          <w:szCs w:val="24"/>
        </w:rPr>
        <w:t>No</w:t>
      </w:r>
    </w:p>
    <w:p w14:paraId="56A8EB49" w14:textId="77777777" w:rsidR="008A60B5" w:rsidRPr="006E743F" w:rsidRDefault="008A60B5" w:rsidP="008A60B5">
      <w:pPr>
        <w:pStyle w:val="ListParagraph"/>
        <w:numPr>
          <w:ilvl w:val="0"/>
          <w:numId w:val="5"/>
        </w:numPr>
        <w:spacing w:line="360" w:lineRule="auto"/>
        <w:ind w:left="1701" w:hanging="567"/>
        <w:jc w:val="both"/>
        <w:rPr>
          <w:rFonts w:ascii="Times New Roman" w:eastAsia="Calibri" w:hAnsi="Times New Roman" w:cs="Times New Roman"/>
          <w:color w:val="000000" w:themeColor="text1"/>
          <w:szCs w:val="24"/>
        </w:rPr>
      </w:pPr>
      <w:r w:rsidRPr="006E743F">
        <w:rPr>
          <w:rFonts w:ascii="Times New Roman" w:eastAsia="Calibri" w:hAnsi="Times New Roman" w:cs="Times New Roman"/>
          <w:color w:val="000000" w:themeColor="text1"/>
          <w:szCs w:val="24"/>
        </w:rPr>
        <w:t>Other (specify)</w:t>
      </w:r>
    </w:p>
    <w:p w14:paraId="29572E01" w14:textId="77777777" w:rsidR="008A60B5" w:rsidRPr="006E743F" w:rsidRDefault="008A60B5" w:rsidP="008A60B5">
      <w:pPr>
        <w:spacing w:line="360" w:lineRule="auto"/>
        <w:jc w:val="both"/>
        <w:rPr>
          <w:rFonts w:ascii="Times New Roman" w:eastAsia="Calibri" w:hAnsi="Times New Roman" w:cs="Times New Roman"/>
          <w:color w:val="000000" w:themeColor="text1"/>
          <w:szCs w:val="24"/>
        </w:rPr>
      </w:pPr>
    </w:p>
    <w:p w14:paraId="108CB814" w14:textId="77777777" w:rsidR="008A60B5" w:rsidRPr="006E743F" w:rsidRDefault="008A60B5" w:rsidP="008A60B5">
      <w:pPr>
        <w:spacing w:line="360" w:lineRule="auto"/>
        <w:jc w:val="both"/>
        <w:rPr>
          <w:rFonts w:ascii="Times New Roman" w:eastAsia="Calibri" w:hAnsi="Times New Roman" w:cs="Times New Roman"/>
          <w:color w:val="000000" w:themeColor="text1"/>
          <w:szCs w:val="24"/>
        </w:rPr>
      </w:pPr>
    </w:p>
    <w:p w14:paraId="017E9755" w14:textId="77777777" w:rsidR="008A60B5" w:rsidRPr="006E743F" w:rsidRDefault="008A60B5" w:rsidP="008A60B5">
      <w:pPr>
        <w:spacing w:line="360" w:lineRule="auto"/>
        <w:jc w:val="both"/>
        <w:rPr>
          <w:rFonts w:ascii="Times New Roman" w:eastAsia="Calibri" w:hAnsi="Times New Roman" w:cs="Times New Roman"/>
          <w:color w:val="000000" w:themeColor="text1"/>
          <w:szCs w:val="24"/>
        </w:rPr>
      </w:pPr>
    </w:p>
    <w:p w14:paraId="708056F7" w14:textId="77777777" w:rsidR="008A60B5" w:rsidRPr="006E743F" w:rsidRDefault="008A60B5" w:rsidP="008A60B5">
      <w:pPr>
        <w:spacing w:line="360" w:lineRule="auto"/>
        <w:jc w:val="both"/>
        <w:rPr>
          <w:rFonts w:ascii="Times New Roman" w:eastAsia="Calibri" w:hAnsi="Times New Roman" w:cs="Times New Roman"/>
          <w:color w:val="000000" w:themeColor="text1"/>
          <w:szCs w:val="24"/>
        </w:rPr>
      </w:pPr>
    </w:p>
    <w:p w14:paraId="06953FB1" w14:textId="77777777" w:rsidR="008A60B5" w:rsidRPr="006E743F" w:rsidRDefault="008A60B5" w:rsidP="008A60B5">
      <w:pPr>
        <w:spacing w:line="360" w:lineRule="auto"/>
        <w:jc w:val="both"/>
        <w:rPr>
          <w:rFonts w:ascii="Times New Roman" w:eastAsia="Calibri" w:hAnsi="Times New Roman" w:cs="Times New Roman"/>
          <w:color w:val="000000" w:themeColor="text1"/>
          <w:szCs w:val="24"/>
        </w:rPr>
      </w:pPr>
    </w:p>
    <w:p w14:paraId="26B90EFE" w14:textId="77777777" w:rsidR="008A60B5" w:rsidRPr="006E743F" w:rsidRDefault="008A60B5" w:rsidP="008A60B5">
      <w:pPr>
        <w:spacing w:line="360" w:lineRule="auto"/>
        <w:jc w:val="both"/>
        <w:rPr>
          <w:rFonts w:ascii="Times New Roman" w:eastAsia="Calibri" w:hAnsi="Times New Roman" w:cs="Times New Roman"/>
          <w:color w:val="000000" w:themeColor="text1"/>
          <w:szCs w:val="24"/>
        </w:rPr>
      </w:pPr>
    </w:p>
    <w:p w14:paraId="2480E7C3" w14:textId="77777777" w:rsidR="008A60B5" w:rsidRPr="006E743F" w:rsidRDefault="008A60B5" w:rsidP="008A60B5">
      <w:pPr>
        <w:spacing w:line="360" w:lineRule="auto"/>
        <w:jc w:val="both"/>
        <w:rPr>
          <w:rFonts w:ascii="Times New Roman" w:eastAsia="Calibri" w:hAnsi="Times New Roman" w:cs="Times New Roman"/>
          <w:color w:val="000000" w:themeColor="text1"/>
          <w:szCs w:val="24"/>
        </w:rPr>
      </w:pPr>
    </w:p>
    <w:p w14:paraId="0047F43E" w14:textId="77777777" w:rsidR="008A60B5" w:rsidRPr="006E743F" w:rsidRDefault="008A60B5" w:rsidP="008A60B5">
      <w:pPr>
        <w:spacing w:line="360" w:lineRule="auto"/>
        <w:jc w:val="both"/>
        <w:rPr>
          <w:rFonts w:ascii="Times New Roman" w:eastAsia="Calibri" w:hAnsi="Times New Roman" w:cs="Times New Roman"/>
          <w:color w:val="000000" w:themeColor="text1"/>
          <w:szCs w:val="24"/>
        </w:rPr>
      </w:pPr>
    </w:p>
    <w:p w14:paraId="6DE9526D" w14:textId="77777777" w:rsidR="008A60B5" w:rsidRPr="006E743F" w:rsidRDefault="008A60B5" w:rsidP="008A60B5">
      <w:pPr>
        <w:tabs>
          <w:tab w:val="left" w:pos="989"/>
        </w:tabs>
        <w:spacing w:line="360" w:lineRule="auto"/>
        <w:jc w:val="both"/>
        <w:rPr>
          <w:rFonts w:ascii="Times New Roman" w:hAnsi="Times New Roman" w:cs="Times New Roman"/>
          <w:b/>
          <w:bCs/>
          <w:color w:val="000000" w:themeColor="text1"/>
          <w:szCs w:val="24"/>
        </w:rPr>
      </w:pPr>
      <w:bookmarkStart w:id="27" w:name="_Hlk162323078"/>
      <w:r w:rsidRPr="006E743F">
        <w:rPr>
          <w:rFonts w:ascii="Times New Roman" w:hAnsi="Times New Roman" w:cs="Times New Roman"/>
          <w:b/>
          <w:bCs/>
          <w:color w:val="000000" w:themeColor="text1"/>
          <w:szCs w:val="24"/>
        </w:rPr>
        <w:lastRenderedPageBreak/>
        <w:t>Reference</w:t>
      </w:r>
    </w:p>
    <w:p w14:paraId="41C3E7A3" w14:textId="3F42197F" w:rsidR="004B413B" w:rsidRPr="004B413B" w:rsidRDefault="008A60B5" w:rsidP="004B413B">
      <w:pPr>
        <w:pStyle w:val="EndNoteBibliography"/>
        <w:spacing w:after="360"/>
        <w:ind w:left="720" w:hanging="720"/>
      </w:pPr>
      <w:r w:rsidRPr="006E743F">
        <w:rPr>
          <w:rFonts w:ascii="Times New Roman" w:hAnsi="Times New Roman" w:cs="Times New Roman"/>
          <w:color w:val="000000" w:themeColor="text1"/>
          <w:sz w:val="24"/>
          <w:szCs w:val="24"/>
        </w:rPr>
        <w:fldChar w:fldCharType="begin"/>
      </w:r>
      <w:r w:rsidRPr="006E743F">
        <w:rPr>
          <w:rFonts w:ascii="Times New Roman" w:hAnsi="Times New Roman" w:cs="Times New Roman"/>
          <w:color w:val="000000" w:themeColor="text1"/>
          <w:sz w:val="24"/>
          <w:szCs w:val="24"/>
        </w:rPr>
        <w:instrText xml:space="preserve"> ADDIN EN.REFLIST </w:instrText>
      </w:r>
      <w:r w:rsidRPr="006E743F">
        <w:rPr>
          <w:rFonts w:ascii="Times New Roman" w:hAnsi="Times New Roman" w:cs="Times New Roman"/>
          <w:color w:val="000000" w:themeColor="text1"/>
          <w:sz w:val="24"/>
          <w:szCs w:val="24"/>
        </w:rPr>
        <w:fldChar w:fldCharType="separate"/>
      </w:r>
      <w:bookmarkStart w:id="28" w:name="_ENREF_1"/>
      <w:r w:rsidR="004B413B" w:rsidRPr="004B413B">
        <w:t>1.</w:t>
      </w:r>
      <w:r w:rsidR="004B413B" w:rsidRPr="004B413B">
        <w:tab/>
        <w:t xml:space="preserve">Moon, M.P., </w:t>
      </w:r>
      <w:r w:rsidR="004B413B" w:rsidRPr="004B413B">
        <w:rPr>
          <w:i/>
        </w:rPr>
        <w:t>Food and health security impact of climate change in Bangladesh: a review.</w:t>
      </w:r>
      <w:r w:rsidR="004B413B" w:rsidRPr="004B413B">
        <w:t xml:space="preserve"> Journal of Water and Climate Change, 2023. </w:t>
      </w:r>
      <w:r w:rsidR="004B413B" w:rsidRPr="004B413B">
        <w:rPr>
          <w:b/>
        </w:rPr>
        <w:t>14</w:t>
      </w:r>
      <w:r w:rsidR="004B413B" w:rsidRPr="004B413B">
        <w:t xml:space="preserve">(10): p. 3484-3495 DOI: </w:t>
      </w:r>
      <w:hyperlink r:id="rId26" w:history="1">
        <w:r w:rsidR="004B413B" w:rsidRPr="004B413B">
          <w:rPr>
            <w:rStyle w:val="Hyperlink"/>
          </w:rPr>
          <w:t>https://iwaponline.com/jwcc/article/14/10/3484/97180/Food-and-health-security-impact-of-climate-change</w:t>
        </w:r>
      </w:hyperlink>
      <w:r w:rsidR="004B413B" w:rsidRPr="004B413B">
        <w:t>.</w:t>
      </w:r>
      <w:bookmarkEnd w:id="28"/>
    </w:p>
    <w:p w14:paraId="621599B3" w14:textId="23DB7789" w:rsidR="004B413B" w:rsidRPr="004B413B" w:rsidRDefault="004B413B" w:rsidP="004B413B">
      <w:pPr>
        <w:pStyle w:val="EndNoteBibliography"/>
        <w:spacing w:after="360"/>
        <w:ind w:left="720" w:hanging="720"/>
      </w:pPr>
      <w:bookmarkStart w:id="29" w:name="_ENREF_2"/>
      <w:r w:rsidRPr="004B413B">
        <w:t>2.</w:t>
      </w:r>
      <w:r w:rsidRPr="004B413B">
        <w:tab/>
        <w:t xml:space="preserve">Ghosh, B.C., F. Eyasmin, and B.N. Adeleye, </w:t>
      </w:r>
      <w:r w:rsidRPr="004B413B">
        <w:rPr>
          <w:i/>
        </w:rPr>
        <w:t>Climate change and agriculture nexus in Bangladesh: Evidence from ARDL and ECM techniques.</w:t>
      </w:r>
      <w:r w:rsidRPr="004B413B">
        <w:t xml:space="preserve"> PLOS Climate, 2023. </w:t>
      </w:r>
      <w:r w:rsidRPr="004B413B">
        <w:rPr>
          <w:b/>
        </w:rPr>
        <w:t>2</w:t>
      </w:r>
      <w:r w:rsidRPr="004B413B">
        <w:t xml:space="preserve">(7): p. e0000244 DOI: </w:t>
      </w:r>
      <w:hyperlink r:id="rId27" w:history="1">
        <w:r w:rsidRPr="004B413B">
          <w:rPr>
            <w:rStyle w:val="Hyperlink"/>
          </w:rPr>
          <w:t>https://journals.plos.org/climate/article?id=10.1371/journal.pclm.0000244</w:t>
        </w:r>
      </w:hyperlink>
      <w:r w:rsidRPr="004B413B">
        <w:t>.</w:t>
      </w:r>
      <w:bookmarkEnd w:id="29"/>
    </w:p>
    <w:p w14:paraId="53AA564A" w14:textId="08ECB73E" w:rsidR="004B413B" w:rsidRPr="004B413B" w:rsidRDefault="004B413B" w:rsidP="004B413B">
      <w:pPr>
        <w:pStyle w:val="EndNoteBibliography"/>
        <w:spacing w:after="360"/>
        <w:ind w:left="720" w:hanging="720"/>
      </w:pPr>
      <w:bookmarkStart w:id="30" w:name="_ENREF_3"/>
      <w:r w:rsidRPr="004B413B">
        <w:t>3.</w:t>
      </w:r>
      <w:r w:rsidRPr="004B413B">
        <w:tab/>
        <w:t xml:space="preserve">Nahar, N., et al., </w:t>
      </w:r>
      <w:r w:rsidRPr="004B413B">
        <w:rPr>
          <w:i/>
        </w:rPr>
        <w:t>The impact of crop diversification on food security of farmers in Northern Bangladesh.</w:t>
      </w:r>
      <w:r w:rsidRPr="004B413B">
        <w:t xml:space="preserve"> Agriculture &amp; Food Security, 2024. </w:t>
      </w:r>
      <w:r w:rsidRPr="004B413B">
        <w:rPr>
          <w:b/>
        </w:rPr>
        <w:t>13</w:t>
      </w:r>
      <w:r w:rsidRPr="004B413B">
        <w:t xml:space="preserve">(1): p. 9 DOI: </w:t>
      </w:r>
      <w:hyperlink r:id="rId28" w:history="1">
        <w:r w:rsidRPr="004B413B">
          <w:rPr>
            <w:rStyle w:val="Hyperlink"/>
          </w:rPr>
          <w:t>https://agricultureandfoodsecurity.biomedcentral.com/articles/10.1186/s40066-023-00463-z</w:t>
        </w:r>
      </w:hyperlink>
      <w:r w:rsidRPr="004B413B">
        <w:t>.</w:t>
      </w:r>
      <w:bookmarkEnd w:id="30"/>
    </w:p>
    <w:p w14:paraId="6B96DA70" w14:textId="344604D5" w:rsidR="004B413B" w:rsidRPr="004B413B" w:rsidRDefault="004B413B" w:rsidP="004B413B">
      <w:pPr>
        <w:pStyle w:val="EndNoteBibliography"/>
        <w:spacing w:after="360"/>
        <w:ind w:left="720" w:hanging="720"/>
      </w:pPr>
      <w:bookmarkStart w:id="31" w:name="_ENREF_4"/>
      <w:r w:rsidRPr="004B413B">
        <w:t>4.</w:t>
      </w:r>
      <w:r w:rsidRPr="004B413B">
        <w:tab/>
        <w:t xml:space="preserve">Himel , T.I., </w:t>
      </w:r>
      <w:r w:rsidRPr="004B413B">
        <w:rPr>
          <w:i/>
        </w:rPr>
        <w:t>Assessing Spatial Flood Vulnerability of Greater Rangpur Region in Bangladesh Using GIS: A Tool for Resilience Planning at Regional Scale.</w:t>
      </w:r>
      <w:r w:rsidRPr="004B413B">
        <w:t xml:space="preserve"> 2022: p. 1-21 DOI: </w:t>
      </w:r>
      <w:hyperlink r:id="rId29" w:history="1">
        <w:r w:rsidRPr="004B413B">
          <w:rPr>
            <w:rStyle w:val="Hyperlink"/>
          </w:rPr>
          <w:t>https://www.researchgate.net/publication/361249311_Assessing_Spatial_Flood_Vulnerability_of_Greater_Rangpur_Region_in_Bangladesh_Using_GIS_A_Tool_for_Resilience_Planning_at_Regional_Scale</w:t>
        </w:r>
      </w:hyperlink>
      <w:r w:rsidRPr="004B413B">
        <w:t>.</w:t>
      </w:r>
      <w:bookmarkEnd w:id="31"/>
    </w:p>
    <w:p w14:paraId="78C2EF65" w14:textId="1A0A535E" w:rsidR="004B413B" w:rsidRPr="004B413B" w:rsidRDefault="004B413B" w:rsidP="004B413B">
      <w:pPr>
        <w:pStyle w:val="EndNoteBibliography"/>
        <w:spacing w:after="360"/>
        <w:ind w:left="720" w:hanging="720"/>
      </w:pPr>
      <w:bookmarkStart w:id="32" w:name="_ENREF_5"/>
      <w:r w:rsidRPr="004B413B">
        <w:t>5.</w:t>
      </w:r>
      <w:r w:rsidRPr="004B413B">
        <w:tab/>
        <w:t xml:space="preserve">Chowdhury, M.M.I., et al., </w:t>
      </w:r>
      <w:r w:rsidRPr="004B413B">
        <w:rPr>
          <w:i/>
        </w:rPr>
        <w:t>Climate change impacts on food system security and sustainability in Bangladesh.</w:t>
      </w:r>
      <w:r w:rsidRPr="004B413B">
        <w:t xml:space="preserve"> 2022: p. 1-32 DOI: </w:t>
      </w:r>
      <w:hyperlink r:id="rId30" w:history="1">
        <w:r w:rsidRPr="004B413B">
          <w:rPr>
            <w:rStyle w:val="Hyperlink"/>
          </w:rPr>
          <w:t>https://www.researchsquare.com/article/rs-1673139/v1</w:t>
        </w:r>
      </w:hyperlink>
      <w:r w:rsidRPr="004B413B">
        <w:t>.</w:t>
      </w:r>
      <w:bookmarkEnd w:id="32"/>
    </w:p>
    <w:p w14:paraId="4D6A5911" w14:textId="39C80B42" w:rsidR="004B413B" w:rsidRPr="004B413B" w:rsidRDefault="004B413B" w:rsidP="004B413B">
      <w:pPr>
        <w:pStyle w:val="EndNoteBibliography"/>
        <w:spacing w:after="360"/>
        <w:ind w:left="720" w:hanging="720"/>
      </w:pPr>
      <w:bookmarkStart w:id="33" w:name="_ENREF_6"/>
      <w:r w:rsidRPr="004B413B">
        <w:t>6.</w:t>
      </w:r>
      <w:r w:rsidRPr="004B413B">
        <w:tab/>
        <w:t xml:space="preserve">Sultana, N. and G. Sabau, </w:t>
      </w:r>
      <w:r w:rsidRPr="004B413B">
        <w:rPr>
          <w:i/>
        </w:rPr>
        <w:t>Food policy and food security in Northern Bangladesh: An empirical study of the impact of food policy on household food security.</w:t>
      </w:r>
      <w:r w:rsidRPr="004B413B">
        <w:t xml:space="preserve"> Social Sciences &amp; Humanities Open, 2023. </w:t>
      </w:r>
      <w:r w:rsidRPr="004B413B">
        <w:rPr>
          <w:b/>
        </w:rPr>
        <w:t>8</w:t>
      </w:r>
      <w:r w:rsidRPr="004B413B">
        <w:t xml:space="preserve">(1): p. 100508 DOI: </w:t>
      </w:r>
      <w:hyperlink r:id="rId31" w:history="1">
        <w:r w:rsidRPr="004B413B">
          <w:rPr>
            <w:rStyle w:val="Hyperlink"/>
          </w:rPr>
          <w:t>https://papers.ssrn.com/sol3/papers.cfm?abstract_id=4087145</w:t>
        </w:r>
      </w:hyperlink>
      <w:r w:rsidRPr="004B413B">
        <w:t>.</w:t>
      </w:r>
      <w:bookmarkEnd w:id="33"/>
    </w:p>
    <w:p w14:paraId="193EC6A7" w14:textId="7CAD5BED" w:rsidR="004B413B" w:rsidRPr="004B413B" w:rsidRDefault="004B413B" w:rsidP="004B413B">
      <w:pPr>
        <w:pStyle w:val="EndNoteBibliography"/>
        <w:spacing w:after="360"/>
        <w:ind w:left="720" w:hanging="720"/>
      </w:pPr>
      <w:bookmarkStart w:id="34" w:name="_ENREF_7"/>
      <w:r w:rsidRPr="004B413B">
        <w:t>7.</w:t>
      </w:r>
      <w:r w:rsidRPr="004B413B">
        <w:tab/>
        <w:t xml:space="preserve">Kabir, A., et al., </w:t>
      </w:r>
      <w:r w:rsidRPr="004B413B">
        <w:rPr>
          <w:i/>
        </w:rPr>
        <w:t>Determinants of climate change adaptation strategies in the coastal zone of Bangladesh: implications for adaptation to climate change in developing countries.</w:t>
      </w:r>
      <w:r w:rsidRPr="004B413B">
        <w:t xml:space="preserve"> Mitigation and Adaptation Strategies for Global Change, 2021. </w:t>
      </w:r>
      <w:r w:rsidRPr="004B413B">
        <w:rPr>
          <w:b/>
        </w:rPr>
        <w:t>26</w:t>
      </w:r>
      <w:r w:rsidRPr="004B413B">
        <w:t xml:space="preserve">(7) DOI: </w:t>
      </w:r>
      <w:hyperlink r:id="rId32" w:history="1">
        <w:r w:rsidRPr="004B413B">
          <w:rPr>
            <w:rStyle w:val="Hyperlink"/>
          </w:rPr>
          <w:t>http://eprints.gla.ac.uk/249941/</w:t>
        </w:r>
      </w:hyperlink>
      <w:r w:rsidRPr="004B413B">
        <w:t>.</w:t>
      </w:r>
      <w:bookmarkEnd w:id="34"/>
    </w:p>
    <w:p w14:paraId="793E7E0E" w14:textId="77777777" w:rsidR="004B413B" w:rsidRPr="004B413B" w:rsidRDefault="004B413B" w:rsidP="004B413B">
      <w:pPr>
        <w:pStyle w:val="EndNoteBibliography"/>
        <w:spacing w:after="360"/>
        <w:ind w:left="720" w:hanging="720"/>
      </w:pPr>
      <w:bookmarkStart w:id="35" w:name="_ENREF_8"/>
      <w:r w:rsidRPr="004B413B">
        <w:t>8.</w:t>
      </w:r>
      <w:r w:rsidRPr="004B413B">
        <w:tab/>
        <w:t xml:space="preserve">Yu, W., et al., </w:t>
      </w:r>
      <w:r w:rsidRPr="004B413B">
        <w:rPr>
          <w:i/>
        </w:rPr>
        <w:t>Climate change risks and food security in Bangladesh</w:t>
      </w:r>
      <w:r w:rsidRPr="004B413B">
        <w:t>. 2010: Routledge.</w:t>
      </w:r>
      <w:bookmarkEnd w:id="35"/>
    </w:p>
    <w:p w14:paraId="256C694A" w14:textId="5F2F1025" w:rsidR="004B413B" w:rsidRPr="004B413B" w:rsidRDefault="004B413B" w:rsidP="004B413B">
      <w:pPr>
        <w:pStyle w:val="EndNoteBibliography"/>
        <w:spacing w:after="360"/>
        <w:ind w:left="720" w:hanging="720"/>
      </w:pPr>
      <w:bookmarkStart w:id="36" w:name="_ENREF_9"/>
      <w:r w:rsidRPr="004B413B">
        <w:t>9.</w:t>
      </w:r>
      <w:r w:rsidRPr="004B413B">
        <w:tab/>
        <w:t xml:space="preserve">Rai, N., S. Huq, and M.J. Huq, </w:t>
      </w:r>
      <w:r w:rsidRPr="004B413B">
        <w:rPr>
          <w:i/>
        </w:rPr>
        <w:t>Climate resilient planning in Bangladesh: a review of progress and early experiences of moving from planning to implementation.</w:t>
      </w:r>
      <w:r w:rsidRPr="004B413B">
        <w:t xml:space="preserve"> Development in Practice, 2014. </w:t>
      </w:r>
      <w:r w:rsidRPr="004B413B">
        <w:rPr>
          <w:b/>
        </w:rPr>
        <w:t>24</w:t>
      </w:r>
      <w:r w:rsidRPr="004B413B">
        <w:t xml:space="preserve">(4): p. 527-543 DOI: </w:t>
      </w:r>
      <w:hyperlink r:id="rId33" w:history="1">
        <w:r w:rsidRPr="004B413B">
          <w:rPr>
            <w:rStyle w:val="Hyperlink"/>
          </w:rPr>
          <w:t>https://ar.iub.edu.bd/handle/11348/399</w:t>
        </w:r>
      </w:hyperlink>
      <w:r w:rsidRPr="004B413B">
        <w:t>.</w:t>
      </w:r>
      <w:bookmarkEnd w:id="36"/>
    </w:p>
    <w:p w14:paraId="7F620215" w14:textId="60A03D24" w:rsidR="004B413B" w:rsidRPr="004B413B" w:rsidRDefault="004B413B" w:rsidP="004B413B">
      <w:pPr>
        <w:pStyle w:val="EndNoteBibliography"/>
        <w:spacing w:after="360"/>
        <w:ind w:left="720" w:hanging="720"/>
      </w:pPr>
      <w:bookmarkStart w:id="37" w:name="_ENREF_10"/>
      <w:r w:rsidRPr="004B413B">
        <w:t>10.</w:t>
      </w:r>
      <w:r w:rsidRPr="004B413B">
        <w:tab/>
        <w:t xml:space="preserve">Bangladesh, N.E.o. </w:t>
      </w:r>
      <w:r w:rsidRPr="004B413B">
        <w:rPr>
          <w:i/>
        </w:rPr>
        <w:t>Welcome to Banglapedia</w:t>
      </w:r>
      <w:r w:rsidRPr="004B413B">
        <w:t xml:space="preserve">. Available from: </w:t>
      </w:r>
      <w:hyperlink r:id="rId34" w:history="1">
        <w:r w:rsidRPr="004B413B">
          <w:rPr>
            <w:rStyle w:val="Hyperlink"/>
          </w:rPr>
          <w:t>https://en.banglapedia.org/index.php/Rangpur_Division#:~:text=Rangpur%20Division%20area%2016185.01%20sq,89%C2%B053'%20east%20longitudes</w:t>
        </w:r>
      </w:hyperlink>
      <w:r w:rsidRPr="004B413B">
        <w:t>.</w:t>
      </w:r>
      <w:bookmarkEnd w:id="37"/>
    </w:p>
    <w:p w14:paraId="3462CFC7" w14:textId="77777777" w:rsidR="004B413B" w:rsidRPr="004B413B" w:rsidRDefault="004B413B" w:rsidP="004B413B">
      <w:pPr>
        <w:pStyle w:val="EndNoteBibliography"/>
        <w:ind w:left="720" w:hanging="720"/>
        <w:rPr>
          <w:i/>
        </w:rPr>
      </w:pPr>
      <w:bookmarkStart w:id="38" w:name="_ENREF_11"/>
      <w:r w:rsidRPr="004B413B">
        <w:t>11.</w:t>
      </w:r>
      <w:r w:rsidRPr="004B413B">
        <w:tab/>
        <w:t xml:space="preserve">worlddata.info. </w:t>
      </w:r>
      <w:r w:rsidRPr="004B413B">
        <w:rPr>
          <w:i/>
        </w:rPr>
        <w:t>Climate in Rangpur Division</w:t>
      </w:r>
    </w:p>
    <w:p w14:paraId="56B9A0C0" w14:textId="76B8D8B8" w:rsidR="004B413B" w:rsidRPr="004B413B" w:rsidRDefault="004B413B" w:rsidP="004B413B">
      <w:pPr>
        <w:pStyle w:val="EndNoteBibliography"/>
        <w:spacing w:after="360"/>
        <w:ind w:left="720" w:hanging="720"/>
      </w:pPr>
      <w:r w:rsidRPr="004B413B">
        <w:rPr>
          <w:i/>
        </w:rPr>
        <w:lastRenderedPageBreak/>
        <w:t>(Bangladesh)</w:t>
      </w:r>
      <w:r w:rsidRPr="004B413B">
        <w:t xml:space="preserve">. Available from: </w:t>
      </w:r>
      <w:hyperlink r:id="rId35" w:history="1">
        <w:r w:rsidRPr="004B413B">
          <w:rPr>
            <w:rStyle w:val="Hyperlink"/>
          </w:rPr>
          <w:t>https://www.worlddata.info/asia/bangladesh/climate-rangpur-division</w:t>
        </w:r>
      </w:hyperlink>
      <w:r w:rsidRPr="004B413B">
        <w:t>.</w:t>
      </w:r>
      <w:bookmarkEnd w:id="38"/>
    </w:p>
    <w:p w14:paraId="2B2DA4D9" w14:textId="2BD8DE0D" w:rsidR="004B413B" w:rsidRPr="004B413B" w:rsidRDefault="004B413B" w:rsidP="004B413B">
      <w:pPr>
        <w:pStyle w:val="EndNoteBibliography"/>
        <w:spacing w:after="360"/>
        <w:ind w:left="720" w:hanging="720"/>
      </w:pPr>
      <w:bookmarkStart w:id="39" w:name="_ENREF_12"/>
      <w:r w:rsidRPr="004B413B">
        <w:t>12.</w:t>
      </w:r>
      <w:r w:rsidRPr="004B413B">
        <w:tab/>
        <w:t xml:space="preserve">weatheronline. </w:t>
      </w:r>
      <w:r w:rsidRPr="004B413B">
        <w:rPr>
          <w:i/>
        </w:rPr>
        <w:t>Climate of the World:Bangladesh</w:t>
      </w:r>
      <w:r w:rsidRPr="004B413B">
        <w:t xml:space="preserve">. Available from: </w:t>
      </w:r>
      <w:hyperlink r:id="rId36" w:history="1">
        <w:r w:rsidRPr="004B413B">
          <w:rPr>
            <w:rStyle w:val="Hyperlink"/>
          </w:rPr>
          <w:t>https://www.weatheronline.co.uk/reports/climate/Bangladesh.htm</w:t>
        </w:r>
      </w:hyperlink>
      <w:r w:rsidRPr="004B413B">
        <w:t>.</w:t>
      </w:r>
      <w:bookmarkEnd w:id="39"/>
    </w:p>
    <w:p w14:paraId="254B0094" w14:textId="77777777" w:rsidR="004B413B" w:rsidRPr="004B413B" w:rsidRDefault="004B413B" w:rsidP="004B413B">
      <w:pPr>
        <w:pStyle w:val="EndNoteBibliography"/>
        <w:spacing w:after="360"/>
        <w:ind w:left="720" w:hanging="720"/>
        <w:rPr>
          <w:i/>
        </w:rPr>
      </w:pPr>
      <w:bookmarkStart w:id="40" w:name="_ENREF_13"/>
      <w:r w:rsidRPr="004B413B">
        <w:t>13.</w:t>
      </w:r>
      <w:r w:rsidRPr="004B413B">
        <w:tab/>
        <w:t xml:space="preserve">* Director-General, D.o.A.E., Ministry of Agriculture, Khamarbari, Farmgate, Dhaka, Bangladesh, </w:t>
      </w:r>
      <w:r w:rsidRPr="004B413B">
        <w:rPr>
          <w:i/>
        </w:rPr>
        <w:t>CROP DIVERSIFICATION IN BANGLADESH - M. Enamul Hoque*.</w:t>
      </w:r>
      <w:bookmarkEnd w:id="40"/>
    </w:p>
    <w:p w14:paraId="4D1041EB" w14:textId="75BCB29E" w:rsidR="004B413B" w:rsidRPr="004B413B" w:rsidRDefault="004B413B" w:rsidP="004B413B">
      <w:pPr>
        <w:pStyle w:val="EndNoteBibliography"/>
        <w:spacing w:after="360"/>
        <w:ind w:left="720" w:hanging="720"/>
      </w:pPr>
      <w:bookmarkStart w:id="41" w:name="_ENREF_14"/>
      <w:r w:rsidRPr="004B413B">
        <w:t>14.</w:t>
      </w:r>
      <w:r w:rsidRPr="004B413B">
        <w:tab/>
      </w:r>
      <w:r w:rsidRPr="004B413B">
        <w:rPr>
          <w:i/>
        </w:rPr>
        <w:t>&lt;Bangladesh_CSA-Technologies-and-Practices.pdf&gt;.</w:t>
      </w:r>
      <w:r w:rsidRPr="004B413B">
        <w:t xml:space="preserve">  DOI: </w:t>
      </w:r>
      <w:hyperlink r:id="rId37" w:history="1">
        <w:r w:rsidRPr="004B413B">
          <w:rPr>
            <w:rStyle w:val="Hyperlink"/>
          </w:rPr>
          <w:t>https://www.researchgate.net/publication/377700591_Climate-Smart_Agriculture_Technologies_and_Practices_in_Bangladesh</w:t>
        </w:r>
      </w:hyperlink>
      <w:r w:rsidRPr="004B413B">
        <w:t>.</w:t>
      </w:r>
      <w:bookmarkEnd w:id="41"/>
    </w:p>
    <w:p w14:paraId="2AB492BC" w14:textId="0F222BA4" w:rsidR="004B413B" w:rsidRPr="004B413B" w:rsidRDefault="004B413B" w:rsidP="004B413B">
      <w:pPr>
        <w:pStyle w:val="EndNoteBibliography"/>
        <w:spacing w:after="360"/>
        <w:ind w:left="720" w:hanging="720"/>
      </w:pPr>
      <w:bookmarkStart w:id="42" w:name="_ENREF_15"/>
      <w:r w:rsidRPr="004B413B">
        <w:t>15.</w:t>
      </w:r>
      <w:r w:rsidRPr="004B413B">
        <w:tab/>
        <w:t xml:space="preserve">Sarker , S.C., </w:t>
      </w:r>
      <w:r w:rsidRPr="004B413B">
        <w:rPr>
          <w:i/>
        </w:rPr>
        <w:t>Trends of rainfall and temperature patterns and their impacts on rice production in Rangpur district of Bangladesh.</w:t>
      </w:r>
      <w:r w:rsidRPr="004B413B">
        <w:t xml:space="preserve"> 2023. </w:t>
      </w:r>
      <w:r w:rsidRPr="004B413B">
        <w:rPr>
          <w:b/>
        </w:rPr>
        <w:t>1</w:t>
      </w:r>
      <w:r w:rsidRPr="004B413B">
        <w:t xml:space="preserve">: p. 1-22 DOI: </w:t>
      </w:r>
      <w:hyperlink r:id="rId38" w:history="1">
        <w:r w:rsidRPr="004B413B">
          <w:rPr>
            <w:rStyle w:val="Hyperlink"/>
          </w:rPr>
          <w:t>https://www.researchgate.net/publication/377724155</w:t>
        </w:r>
      </w:hyperlink>
      <w:r w:rsidRPr="004B413B">
        <w:t>.</w:t>
      </w:r>
      <w:bookmarkEnd w:id="42"/>
    </w:p>
    <w:p w14:paraId="677F5FB9" w14:textId="01A02DD2" w:rsidR="004B413B" w:rsidRPr="004B413B" w:rsidRDefault="004B413B" w:rsidP="004B413B">
      <w:pPr>
        <w:pStyle w:val="EndNoteBibliography"/>
        <w:spacing w:after="360"/>
        <w:ind w:left="720" w:hanging="720"/>
      </w:pPr>
      <w:bookmarkStart w:id="43" w:name="_ENREF_16"/>
      <w:r w:rsidRPr="004B413B">
        <w:t>16.</w:t>
      </w:r>
      <w:r w:rsidRPr="004B413B">
        <w:tab/>
        <w:t xml:space="preserve">Hossain, M.S. and N. Tasnim, </w:t>
      </w:r>
      <w:r w:rsidRPr="004B413B">
        <w:rPr>
          <w:i/>
        </w:rPr>
        <w:t>Rural-urban migration in Rangpur city: A sociological study.</w:t>
      </w:r>
      <w:r w:rsidRPr="004B413B">
        <w:t xml:space="preserve"> World Journal of Advanced Research and Reviews, 2023. </w:t>
      </w:r>
      <w:r w:rsidRPr="004B413B">
        <w:rPr>
          <w:b/>
        </w:rPr>
        <w:t>19</w:t>
      </w:r>
      <w:r w:rsidRPr="004B413B">
        <w:t xml:space="preserve">(3): p. 1-10 DOI: </w:t>
      </w:r>
      <w:hyperlink r:id="rId39" w:history="1">
        <w:r w:rsidRPr="004B413B">
          <w:rPr>
            <w:rStyle w:val="Hyperlink"/>
          </w:rPr>
          <w:t>https://wjarr.com/content/rural-urban-migration-rangpur-city-sociological-study</w:t>
        </w:r>
      </w:hyperlink>
      <w:r w:rsidRPr="004B413B">
        <w:t>.</w:t>
      </w:r>
      <w:bookmarkEnd w:id="43"/>
    </w:p>
    <w:p w14:paraId="00CD6C94" w14:textId="4AE75663" w:rsidR="004B413B" w:rsidRPr="004B413B" w:rsidRDefault="004B413B" w:rsidP="004B413B">
      <w:pPr>
        <w:pStyle w:val="EndNoteBibliography"/>
        <w:spacing w:after="360"/>
        <w:ind w:left="720" w:hanging="720"/>
      </w:pPr>
      <w:bookmarkStart w:id="44" w:name="_ENREF_17"/>
      <w:r w:rsidRPr="004B413B">
        <w:t>17.</w:t>
      </w:r>
      <w:r w:rsidRPr="004B413B">
        <w:tab/>
      </w:r>
      <w:r w:rsidRPr="004B413B">
        <w:rPr>
          <w:i/>
        </w:rPr>
        <w:t>&lt;Farmers-Knowledge-of-Climate-Change-in-Northern-Bangladesh.pdf&gt;.</w:t>
      </w:r>
      <w:r w:rsidRPr="004B413B">
        <w:t xml:space="preserve">  DOI: </w:t>
      </w:r>
      <w:hyperlink r:id="rId40" w:history="1">
        <w:r w:rsidRPr="004B413B">
          <w:rPr>
            <w:rStyle w:val="Hyperlink"/>
          </w:rPr>
          <w:t>https://www.researchgate.net/publication/341322434_Farmers'_Knowledge_of_Climate_Change_in_Northern_Bangladesh</w:t>
        </w:r>
      </w:hyperlink>
      <w:r w:rsidRPr="004B413B">
        <w:t>.</w:t>
      </w:r>
      <w:bookmarkEnd w:id="44"/>
    </w:p>
    <w:p w14:paraId="5181644D" w14:textId="6366496E" w:rsidR="004B413B" w:rsidRPr="004B413B" w:rsidRDefault="004B413B" w:rsidP="004B413B">
      <w:pPr>
        <w:pStyle w:val="EndNoteBibliography"/>
        <w:spacing w:after="360"/>
        <w:ind w:left="720" w:hanging="720"/>
      </w:pPr>
      <w:bookmarkStart w:id="45" w:name="_ENREF_18"/>
      <w:r w:rsidRPr="004B413B">
        <w:t>18.</w:t>
      </w:r>
      <w:r w:rsidRPr="004B413B">
        <w:tab/>
        <w:t xml:space="preserve">Quddus , A., </w:t>
      </w:r>
      <w:r w:rsidRPr="004B413B">
        <w:rPr>
          <w:i/>
        </w:rPr>
        <w:t>SUSTAINABLE DEVELOPMENT OF AGRICULTURE IN BANGLADESH: ACHIEVEMENT AND CHALLENGES.</w:t>
      </w:r>
      <w:r w:rsidRPr="004B413B">
        <w:t xml:space="preserve"> 2020: p. 1-16 DOI: </w:t>
      </w:r>
      <w:hyperlink r:id="rId41" w:history="1">
        <w:r w:rsidRPr="004B413B">
          <w:rPr>
            <w:rStyle w:val="Hyperlink"/>
          </w:rPr>
          <w:t>https://www.researchgate.net/publication/343749336</w:t>
        </w:r>
      </w:hyperlink>
      <w:r w:rsidRPr="004B413B">
        <w:t>.</w:t>
      </w:r>
      <w:bookmarkEnd w:id="45"/>
    </w:p>
    <w:p w14:paraId="21A6D99F" w14:textId="27EF94A0" w:rsidR="004B413B" w:rsidRPr="004B413B" w:rsidRDefault="004B413B" w:rsidP="004B413B">
      <w:pPr>
        <w:pStyle w:val="EndNoteBibliography"/>
        <w:spacing w:after="360"/>
        <w:ind w:left="720" w:hanging="720"/>
      </w:pPr>
      <w:bookmarkStart w:id="46" w:name="_ENREF_19"/>
      <w:r w:rsidRPr="004B413B">
        <w:t>19.</w:t>
      </w:r>
      <w:r w:rsidRPr="004B413B">
        <w:tab/>
        <w:t xml:space="preserve">Ali, S., M.T. Noor, and K.J. Alam, </w:t>
      </w:r>
      <w:r w:rsidRPr="004B413B">
        <w:rPr>
          <w:i/>
        </w:rPr>
        <w:t>The Determinants of Food Security among Households in Rangpur City, Bangladesh: A Logistic Regression Approach.</w:t>
      </w:r>
      <w:r w:rsidRPr="004B413B">
        <w:t xml:space="preserve"> IOSR Journal of Economics and Finance, 2016. </w:t>
      </w:r>
      <w:r w:rsidRPr="004B413B">
        <w:rPr>
          <w:b/>
        </w:rPr>
        <w:t>07</w:t>
      </w:r>
      <w:r w:rsidRPr="004B413B">
        <w:t xml:space="preserve">(04): p. 1-7 DOI: </w:t>
      </w:r>
      <w:hyperlink r:id="rId42" w:history="1">
        <w:r w:rsidRPr="004B413B">
          <w:rPr>
            <w:rStyle w:val="Hyperlink"/>
          </w:rPr>
          <w:t>https://www.researchgate.net/publication/306359849</w:t>
        </w:r>
      </w:hyperlink>
      <w:r w:rsidRPr="004B413B">
        <w:t>.</w:t>
      </w:r>
      <w:bookmarkEnd w:id="46"/>
    </w:p>
    <w:p w14:paraId="7FEE6BA8" w14:textId="41ECCEAE" w:rsidR="004B413B" w:rsidRPr="004B413B" w:rsidRDefault="004B413B" w:rsidP="004B413B">
      <w:pPr>
        <w:pStyle w:val="EndNoteBibliography"/>
        <w:spacing w:after="360"/>
        <w:ind w:left="720" w:hanging="720"/>
      </w:pPr>
      <w:bookmarkStart w:id="47" w:name="_ENREF_20"/>
      <w:r w:rsidRPr="004B413B">
        <w:t>20.</w:t>
      </w:r>
      <w:r w:rsidRPr="004B413B">
        <w:tab/>
        <w:t xml:space="preserve">Hasan, M.K. and L. Kumar, </w:t>
      </w:r>
      <w:r w:rsidRPr="004B413B">
        <w:rPr>
          <w:i/>
        </w:rPr>
        <w:t>Meteorological data and farmers’ perception of coastal climate in Bangladesh.</w:t>
      </w:r>
      <w:r w:rsidRPr="004B413B">
        <w:t xml:space="preserve"> Science of the total environment, 2020. </w:t>
      </w:r>
      <w:r w:rsidRPr="004B413B">
        <w:rPr>
          <w:b/>
        </w:rPr>
        <w:t>704</w:t>
      </w:r>
      <w:r w:rsidRPr="004B413B">
        <w:t xml:space="preserve">: p. 135384 DOI: </w:t>
      </w:r>
      <w:hyperlink r:id="rId43" w:history="1">
        <w:r w:rsidRPr="004B413B">
          <w:rPr>
            <w:rStyle w:val="Hyperlink"/>
          </w:rPr>
          <w:t>https://www.sciencedirect.com/science/article/abs/pii/S004896971935377X</w:t>
        </w:r>
      </w:hyperlink>
      <w:r w:rsidRPr="004B413B">
        <w:t>.</w:t>
      </w:r>
      <w:bookmarkEnd w:id="47"/>
    </w:p>
    <w:p w14:paraId="18F84855" w14:textId="699E511F" w:rsidR="004B413B" w:rsidRPr="004B413B" w:rsidRDefault="004B413B" w:rsidP="004B413B">
      <w:pPr>
        <w:pStyle w:val="EndNoteBibliography"/>
        <w:spacing w:after="360"/>
        <w:ind w:left="720" w:hanging="720"/>
      </w:pPr>
      <w:bookmarkStart w:id="48" w:name="_ENREF_21"/>
      <w:r w:rsidRPr="004B413B">
        <w:t>21.</w:t>
      </w:r>
      <w:r w:rsidRPr="004B413B">
        <w:tab/>
        <w:t xml:space="preserve">Rahman, M.S., et al., </w:t>
      </w:r>
      <w:r w:rsidRPr="004B413B">
        <w:rPr>
          <w:i/>
        </w:rPr>
        <w:t>Farmers’ perceptions, determinants of adoption, and impact on food security: case of climate change adaptation measures in coastal Bangladesh.</w:t>
      </w:r>
      <w:r w:rsidRPr="004B413B">
        <w:t xml:space="preserve"> Climate Policy, 2023. </w:t>
      </w:r>
      <w:r w:rsidRPr="004B413B">
        <w:rPr>
          <w:b/>
        </w:rPr>
        <w:t>23</w:t>
      </w:r>
      <w:r w:rsidRPr="004B413B">
        <w:t xml:space="preserve">(10): p. 1257-1270 DOI: </w:t>
      </w:r>
      <w:hyperlink r:id="rId44" w:history="1">
        <w:r w:rsidRPr="004B413B">
          <w:rPr>
            <w:rStyle w:val="Hyperlink"/>
          </w:rPr>
          <w:t>https://doi.org/10.1080/14693062.2023.2212638</w:t>
        </w:r>
      </w:hyperlink>
      <w:r w:rsidRPr="004B413B">
        <w:t>.</w:t>
      </w:r>
      <w:bookmarkEnd w:id="48"/>
    </w:p>
    <w:p w14:paraId="5C34B60C" w14:textId="35F547F0" w:rsidR="004B413B" w:rsidRPr="004B413B" w:rsidRDefault="004B413B" w:rsidP="004B413B">
      <w:pPr>
        <w:pStyle w:val="EndNoteBibliography"/>
        <w:ind w:left="720" w:hanging="720"/>
      </w:pPr>
      <w:bookmarkStart w:id="49" w:name="_ENREF_22"/>
      <w:r w:rsidRPr="004B413B">
        <w:t>22.</w:t>
      </w:r>
      <w:r w:rsidRPr="004B413B">
        <w:tab/>
        <w:t xml:space="preserve">Jha, C.K. and V. Gupta, </w:t>
      </w:r>
      <w:r w:rsidRPr="004B413B">
        <w:rPr>
          <w:i/>
        </w:rPr>
        <w:t>Farmer’s perception and factors determining the adaptation decisions to cope with climate change: An evidence from rural India.</w:t>
      </w:r>
      <w:r w:rsidRPr="004B413B">
        <w:t xml:space="preserve"> Environmental and Sustainability Indicators, 2021. </w:t>
      </w:r>
      <w:r w:rsidRPr="004B413B">
        <w:rPr>
          <w:b/>
        </w:rPr>
        <w:t>10</w:t>
      </w:r>
      <w:r w:rsidRPr="004B413B">
        <w:t xml:space="preserve"> DOI: </w:t>
      </w:r>
      <w:hyperlink r:id="rId45" w:history="1">
        <w:r w:rsidRPr="004B413B">
          <w:rPr>
            <w:rStyle w:val="Hyperlink"/>
          </w:rPr>
          <w:t>https://doi.org/10.1016/j.indic.2021.100112</w:t>
        </w:r>
      </w:hyperlink>
      <w:r w:rsidRPr="004B413B">
        <w:t>.</w:t>
      </w:r>
      <w:bookmarkEnd w:id="49"/>
    </w:p>
    <w:p w14:paraId="53DA7F12" w14:textId="5BD6D84C" w:rsidR="008A60B5" w:rsidRPr="006E743F" w:rsidRDefault="008A60B5" w:rsidP="008A60B5">
      <w:pPr>
        <w:spacing w:line="360" w:lineRule="auto"/>
        <w:jc w:val="both"/>
        <w:rPr>
          <w:rFonts w:ascii="Times New Roman" w:eastAsia="Calibri" w:hAnsi="Times New Roman" w:cs="Times New Roman"/>
          <w:color w:val="000000" w:themeColor="text1"/>
          <w:szCs w:val="24"/>
        </w:rPr>
      </w:pPr>
      <w:r w:rsidRPr="006E743F">
        <w:rPr>
          <w:rFonts w:ascii="Times New Roman" w:hAnsi="Times New Roman" w:cs="Times New Roman"/>
          <w:color w:val="000000" w:themeColor="text1"/>
          <w:szCs w:val="24"/>
        </w:rPr>
        <w:fldChar w:fldCharType="end"/>
      </w:r>
      <w:r w:rsidRPr="006E743F">
        <w:rPr>
          <w:rFonts w:ascii="Times New Roman" w:hAnsi="Times New Roman" w:cs="Times New Roman"/>
          <w:color w:val="000000" w:themeColor="text1"/>
          <w:szCs w:val="24"/>
        </w:rPr>
        <w:fldChar w:fldCharType="begin"/>
      </w:r>
      <w:r w:rsidRPr="006E743F">
        <w:rPr>
          <w:rFonts w:ascii="Times New Roman" w:hAnsi="Times New Roman" w:cs="Times New Roman"/>
          <w:color w:val="000000" w:themeColor="text1"/>
          <w:szCs w:val="24"/>
        </w:rPr>
        <w:instrText xml:space="preserve"> ADDIN </w:instrText>
      </w:r>
      <w:r w:rsidRPr="006E743F">
        <w:rPr>
          <w:rFonts w:ascii="Times New Roman" w:hAnsi="Times New Roman" w:cs="Times New Roman"/>
          <w:color w:val="000000" w:themeColor="text1"/>
          <w:szCs w:val="24"/>
        </w:rPr>
        <w:fldChar w:fldCharType="end"/>
      </w:r>
    </w:p>
    <w:bookmarkEnd w:id="27"/>
    <w:p w14:paraId="0049BC1F" w14:textId="77777777" w:rsidR="008A60B5" w:rsidRPr="006E743F" w:rsidRDefault="008A60B5" w:rsidP="008A60B5">
      <w:pPr>
        <w:tabs>
          <w:tab w:val="left" w:pos="7155"/>
        </w:tabs>
        <w:spacing w:line="360" w:lineRule="auto"/>
        <w:rPr>
          <w:rFonts w:ascii="Times New Roman" w:eastAsia="Times New Roman" w:hAnsi="Times New Roman" w:cs="Times New Roman"/>
          <w:color w:val="000000" w:themeColor="text1"/>
          <w:szCs w:val="24"/>
          <w:lang w:bidi="ar-SA"/>
        </w:rPr>
        <w:sectPr w:rsidR="008A60B5" w:rsidRPr="006E743F" w:rsidSect="00E56328">
          <w:pgSz w:w="11900" w:h="16840" w:code="9"/>
          <w:pgMar w:top="1440" w:right="1440" w:bottom="1440" w:left="1701" w:header="709" w:footer="709" w:gutter="0"/>
          <w:cols w:space="708"/>
          <w:docGrid w:linePitch="360"/>
        </w:sectPr>
      </w:pPr>
    </w:p>
    <w:p w14:paraId="27C297ED" w14:textId="77777777" w:rsidR="008A60B5" w:rsidRPr="006E743F" w:rsidRDefault="008A60B5" w:rsidP="008A60B5">
      <w:pPr>
        <w:spacing w:line="360" w:lineRule="auto"/>
        <w:jc w:val="center"/>
        <w:rPr>
          <w:rFonts w:ascii="Times New Roman" w:hAnsi="Times New Roman" w:cs="Times New Roman"/>
          <w:b/>
          <w:bCs/>
          <w:color w:val="000000" w:themeColor="text1"/>
          <w:szCs w:val="24"/>
        </w:rPr>
      </w:pPr>
      <w:r w:rsidRPr="006E743F">
        <w:rPr>
          <w:rFonts w:ascii="Times New Roman" w:hAnsi="Times New Roman" w:cs="Times New Roman"/>
          <w:b/>
          <w:bCs/>
          <w:color w:val="000000" w:themeColor="text1"/>
          <w:szCs w:val="24"/>
        </w:rPr>
        <w:lastRenderedPageBreak/>
        <w:t>VITAE</w:t>
      </w:r>
    </w:p>
    <w:p w14:paraId="6F4B2E72" w14:textId="77777777" w:rsidR="008A60B5" w:rsidRPr="006E743F" w:rsidRDefault="008A60B5" w:rsidP="008A60B5">
      <w:pPr>
        <w:spacing w:line="360" w:lineRule="auto"/>
        <w:rPr>
          <w:rFonts w:ascii="Times New Roman" w:hAnsi="Times New Roman" w:cs="Times New Roman"/>
          <w:color w:val="000000" w:themeColor="text1"/>
          <w:szCs w:val="24"/>
        </w:rPr>
      </w:pPr>
    </w:p>
    <w:p w14:paraId="3241C15A" w14:textId="2CF11851" w:rsidR="008A60B5" w:rsidRPr="006E743F" w:rsidRDefault="008A60B5" w:rsidP="008A60B5">
      <w:pPr>
        <w:spacing w:line="360" w:lineRule="auto"/>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Name:</w:t>
      </w:r>
      <w:r w:rsidRPr="006E743F">
        <w:rPr>
          <w:rFonts w:ascii="Times New Roman" w:hAnsi="Times New Roman" w:cs="Times New Roman"/>
          <w:color w:val="000000" w:themeColor="text1"/>
          <w:szCs w:val="24"/>
        </w:rPr>
        <w:tab/>
      </w:r>
      <w:r w:rsidRPr="006E743F">
        <w:rPr>
          <w:rFonts w:ascii="Times New Roman" w:hAnsi="Times New Roman" w:cs="Times New Roman"/>
          <w:color w:val="000000" w:themeColor="text1"/>
          <w:szCs w:val="24"/>
        </w:rPr>
        <w:tab/>
        <w:t xml:space="preserve">           </w:t>
      </w:r>
      <w:r w:rsidR="00303B93">
        <w:rPr>
          <w:rFonts w:ascii="Times New Roman" w:hAnsi="Times New Roman" w:cs="Times New Roman"/>
          <w:color w:val="000000" w:themeColor="text1"/>
          <w:szCs w:val="24"/>
        </w:rPr>
        <w:t>Md. Saidur Rahman</w:t>
      </w:r>
      <w:r w:rsidRPr="006E743F">
        <w:rPr>
          <w:rFonts w:ascii="Times New Roman" w:hAnsi="Times New Roman" w:cs="Times New Roman"/>
          <w:color w:val="000000" w:themeColor="text1"/>
          <w:szCs w:val="24"/>
        </w:rPr>
        <w:t xml:space="preserve"> </w:t>
      </w:r>
    </w:p>
    <w:p w14:paraId="1FA36FF1" w14:textId="77777777" w:rsidR="008A60B5" w:rsidRPr="006E743F" w:rsidRDefault="008A60B5" w:rsidP="008A60B5">
      <w:pPr>
        <w:spacing w:line="360" w:lineRule="auto"/>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Institutional address:  Department of Statistics, Faculty of Science,</w:t>
      </w:r>
    </w:p>
    <w:p w14:paraId="5C0A26A6" w14:textId="77777777" w:rsidR="008A60B5" w:rsidRPr="006E743F" w:rsidRDefault="008A60B5" w:rsidP="008A60B5">
      <w:pPr>
        <w:spacing w:line="360" w:lineRule="auto"/>
        <w:ind w:left="207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 xml:space="preserve"> Begum Rokeya University, rangpur 5404 Bangladesh</w:t>
      </w:r>
    </w:p>
    <w:p w14:paraId="0C798DB1" w14:textId="0E79E201" w:rsidR="008A60B5" w:rsidRPr="006E743F" w:rsidRDefault="008A60B5" w:rsidP="008A60B5">
      <w:pPr>
        <w:spacing w:line="360" w:lineRule="auto"/>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Home Address:</w:t>
      </w:r>
      <w:r w:rsidRPr="006E743F">
        <w:rPr>
          <w:rFonts w:ascii="Times New Roman" w:hAnsi="Times New Roman" w:cs="Times New Roman"/>
          <w:color w:val="000000" w:themeColor="text1"/>
          <w:szCs w:val="24"/>
        </w:rPr>
        <w:tab/>
        <w:t xml:space="preserve">Village: </w:t>
      </w:r>
      <w:r w:rsidR="00303B93">
        <w:rPr>
          <w:rFonts w:ascii="Times New Roman" w:hAnsi="Times New Roman" w:cs="Times New Roman"/>
          <w:color w:val="000000" w:themeColor="text1"/>
          <w:szCs w:val="24"/>
        </w:rPr>
        <w:t>Sogra,</w:t>
      </w:r>
      <w:r w:rsidRPr="006E743F">
        <w:rPr>
          <w:rFonts w:ascii="Times New Roman" w:hAnsi="Times New Roman" w:cs="Times New Roman"/>
          <w:color w:val="000000" w:themeColor="text1"/>
          <w:szCs w:val="24"/>
        </w:rPr>
        <w:t xml:space="preserve"> Upzila: </w:t>
      </w:r>
      <w:r w:rsidR="0020268C">
        <w:rPr>
          <w:rFonts w:ascii="Times New Roman" w:hAnsi="Times New Roman" w:cs="Times New Roman"/>
          <w:color w:val="000000" w:themeColor="text1"/>
          <w:szCs w:val="24"/>
        </w:rPr>
        <w:t>Kishoreganj</w:t>
      </w:r>
      <w:r w:rsidRPr="006E743F">
        <w:rPr>
          <w:rFonts w:ascii="Times New Roman" w:hAnsi="Times New Roman" w:cs="Times New Roman"/>
          <w:color w:val="000000" w:themeColor="text1"/>
          <w:szCs w:val="24"/>
        </w:rPr>
        <w:t xml:space="preserve">, District: </w:t>
      </w:r>
      <w:r w:rsidR="0020268C">
        <w:rPr>
          <w:rFonts w:ascii="Times New Roman" w:hAnsi="Times New Roman" w:cs="Times New Roman"/>
          <w:color w:val="000000" w:themeColor="text1"/>
          <w:szCs w:val="24"/>
        </w:rPr>
        <w:t>Kishorega</w:t>
      </w:r>
      <w:r w:rsidR="0020268C">
        <w:rPr>
          <w:rFonts w:ascii="Times New Roman" w:hAnsi="Times New Roman" w:cs="Times New Roman"/>
          <w:color w:val="000000" w:themeColor="text1"/>
          <w:szCs w:val="24"/>
        </w:rPr>
        <w:t>nj</w:t>
      </w:r>
    </w:p>
    <w:p w14:paraId="2E3D7B8B" w14:textId="39087887" w:rsidR="008A60B5" w:rsidRPr="006E743F" w:rsidRDefault="008A60B5" w:rsidP="008A60B5">
      <w:pPr>
        <w:spacing w:line="360" w:lineRule="auto"/>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Email:</w:t>
      </w:r>
      <w:r w:rsidRPr="006E743F">
        <w:rPr>
          <w:rFonts w:ascii="Times New Roman" w:hAnsi="Times New Roman" w:cs="Times New Roman"/>
          <w:color w:val="000000" w:themeColor="text1"/>
          <w:szCs w:val="24"/>
        </w:rPr>
        <w:tab/>
      </w:r>
      <w:r w:rsidRPr="006E743F">
        <w:rPr>
          <w:rFonts w:ascii="Times New Roman" w:hAnsi="Times New Roman" w:cs="Times New Roman"/>
          <w:color w:val="000000" w:themeColor="text1"/>
          <w:szCs w:val="24"/>
        </w:rPr>
        <w:tab/>
      </w:r>
      <w:r w:rsidRPr="006E743F">
        <w:rPr>
          <w:rFonts w:ascii="Times New Roman" w:hAnsi="Times New Roman" w:cs="Times New Roman"/>
          <w:color w:val="000000" w:themeColor="text1"/>
          <w:szCs w:val="24"/>
        </w:rPr>
        <w:tab/>
      </w:r>
      <w:r w:rsidR="0020268C">
        <w:rPr>
          <w:rFonts w:ascii="Times New Roman" w:hAnsi="Times New Roman" w:cs="Times New Roman"/>
          <w:color w:val="000000" w:themeColor="text1"/>
          <w:szCs w:val="24"/>
        </w:rPr>
        <w:t>Saidur.brur522@gmail.com</w:t>
      </w:r>
    </w:p>
    <w:p w14:paraId="07B95ED6" w14:textId="74EEE058" w:rsidR="008A60B5" w:rsidRPr="006E743F" w:rsidRDefault="008A60B5" w:rsidP="008A60B5">
      <w:pPr>
        <w:spacing w:line="360" w:lineRule="auto"/>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Date of birth:</w:t>
      </w:r>
      <w:r w:rsidRPr="006E743F">
        <w:rPr>
          <w:rFonts w:ascii="Times New Roman" w:hAnsi="Times New Roman" w:cs="Times New Roman"/>
          <w:color w:val="000000" w:themeColor="text1"/>
          <w:szCs w:val="24"/>
        </w:rPr>
        <w:tab/>
      </w:r>
      <w:r w:rsidRPr="006E743F">
        <w:rPr>
          <w:rFonts w:ascii="Times New Roman" w:hAnsi="Times New Roman" w:cs="Times New Roman"/>
          <w:color w:val="000000" w:themeColor="text1"/>
          <w:szCs w:val="24"/>
        </w:rPr>
        <w:tab/>
      </w:r>
      <w:r w:rsidR="0020268C">
        <w:rPr>
          <w:rFonts w:ascii="Times New Roman" w:hAnsi="Times New Roman" w:cs="Times New Roman"/>
          <w:color w:val="000000" w:themeColor="text1"/>
          <w:szCs w:val="24"/>
        </w:rPr>
        <w:t>1</w:t>
      </w:r>
      <w:r w:rsidR="0020268C" w:rsidRPr="0020268C">
        <w:rPr>
          <w:rFonts w:ascii="Times New Roman" w:hAnsi="Times New Roman" w:cs="Times New Roman"/>
          <w:color w:val="000000" w:themeColor="text1"/>
          <w:szCs w:val="24"/>
          <w:vertAlign w:val="superscript"/>
        </w:rPr>
        <w:t>st</w:t>
      </w:r>
      <w:r w:rsidR="0020268C">
        <w:rPr>
          <w:rFonts w:ascii="Times New Roman" w:hAnsi="Times New Roman" w:cs="Times New Roman"/>
          <w:color w:val="000000" w:themeColor="text1"/>
          <w:szCs w:val="24"/>
          <w:vertAlign w:val="superscript"/>
        </w:rPr>
        <w:t xml:space="preserve"> </w:t>
      </w:r>
      <w:r w:rsidR="0020268C">
        <w:rPr>
          <w:rFonts w:ascii="Times New Roman" w:hAnsi="Times New Roman" w:cs="Times New Roman"/>
          <w:color w:val="000000" w:themeColor="text1"/>
          <w:szCs w:val="24"/>
        </w:rPr>
        <w:t xml:space="preserve"> February</w:t>
      </w:r>
      <w:r w:rsidRPr="006E743F">
        <w:rPr>
          <w:rFonts w:ascii="Times New Roman" w:hAnsi="Times New Roman" w:cs="Times New Roman"/>
          <w:color w:val="000000" w:themeColor="text1"/>
          <w:szCs w:val="24"/>
        </w:rPr>
        <w:t xml:space="preserve"> 2000</w:t>
      </w:r>
    </w:p>
    <w:p w14:paraId="6D77FB53" w14:textId="77777777" w:rsidR="008A60B5" w:rsidRPr="006E743F" w:rsidRDefault="008A60B5" w:rsidP="008A60B5">
      <w:pPr>
        <w:spacing w:line="360" w:lineRule="auto"/>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Education:</w:t>
      </w:r>
    </w:p>
    <w:p w14:paraId="2EF19936" w14:textId="77777777" w:rsidR="008A60B5" w:rsidRPr="006E743F" w:rsidRDefault="008A60B5" w:rsidP="008A60B5">
      <w:pPr>
        <w:spacing w:line="360" w:lineRule="auto"/>
        <w:ind w:left="2160" w:hanging="2160"/>
        <w:rPr>
          <w:rFonts w:ascii="Times New Roman" w:hAnsi="Times New Roman" w:cs="Times New Roman"/>
          <w:color w:val="000000" w:themeColor="text1"/>
          <w:szCs w:val="24"/>
        </w:rPr>
      </w:pPr>
      <w:r w:rsidRPr="006E743F">
        <w:rPr>
          <w:rFonts w:ascii="Times New Roman" w:hAnsi="Times New Roman" w:cs="Times New Roman"/>
          <w:color w:val="000000" w:themeColor="text1"/>
          <w:szCs w:val="24"/>
        </w:rPr>
        <w:t>2018-2019</w:t>
      </w:r>
      <w:r w:rsidRPr="006E743F">
        <w:rPr>
          <w:rFonts w:ascii="Times New Roman" w:hAnsi="Times New Roman" w:cs="Times New Roman"/>
          <w:color w:val="000000" w:themeColor="text1"/>
          <w:szCs w:val="24"/>
        </w:rPr>
        <w:tab/>
        <w:t xml:space="preserve">Bachelor of Science (B.Sc.) Program in Statistics, </w:t>
      </w:r>
    </w:p>
    <w:p w14:paraId="058F826A" w14:textId="5F6B6880" w:rsidR="008A60B5" w:rsidRPr="006E743F" w:rsidRDefault="008A60B5" w:rsidP="008A60B5">
      <w:pPr>
        <w:spacing w:line="360" w:lineRule="auto"/>
        <w:ind w:left="2160" w:hanging="2160"/>
        <w:rPr>
          <w:rFonts w:ascii="Times New Roman" w:hAnsi="Times New Roman" w:cs="Times New Roman"/>
          <w:color w:val="000000" w:themeColor="text1"/>
          <w:szCs w:val="24"/>
        </w:rPr>
        <w:sectPr w:rsidR="008A60B5" w:rsidRPr="006E743F" w:rsidSect="00E56328">
          <w:headerReference w:type="default" r:id="rId46"/>
          <w:pgSz w:w="11909" w:h="16834" w:code="9"/>
          <w:pgMar w:top="2160" w:right="1440" w:bottom="1440" w:left="2160" w:header="706" w:footer="706" w:gutter="0"/>
          <w:pgNumType w:start="1"/>
          <w:cols w:space="720"/>
          <w:titlePg/>
          <w:docGrid w:linePitch="326"/>
        </w:sectPr>
      </w:pPr>
      <w:r w:rsidRPr="006E743F">
        <w:rPr>
          <w:rFonts w:ascii="Times New Roman" w:hAnsi="Times New Roman" w:cs="Times New Roman"/>
          <w:color w:val="000000" w:themeColor="text1"/>
          <w:szCs w:val="24"/>
        </w:rPr>
        <w:t xml:space="preserve">                                    Faculty of Science, Begum Rokeya University, Rangpur, Bangladesh</w:t>
      </w:r>
    </w:p>
    <w:bookmarkEnd w:id="0"/>
    <w:p w14:paraId="2F4CA9F1" w14:textId="7BA9A762" w:rsidR="008804CA" w:rsidRPr="006E743F" w:rsidRDefault="008804CA" w:rsidP="00077019">
      <w:pPr>
        <w:spacing w:line="360" w:lineRule="auto"/>
        <w:rPr>
          <w:rFonts w:ascii="Times New Roman" w:eastAsia="Calibri" w:hAnsi="Times New Roman" w:cs="Times New Roman"/>
          <w:color w:val="000000" w:themeColor="text1"/>
          <w:szCs w:val="24"/>
        </w:rPr>
      </w:pPr>
    </w:p>
    <w:sectPr w:rsidR="008804CA" w:rsidRPr="006E743F" w:rsidSect="00E56328">
      <w:headerReference w:type="default" r:id="rId47"/>
      <w:pgSz w:w="11900" w:h="16840"/>
      <w:pgMar w:top="1440" w:right="1440" w:bottom="1440"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DC47E2" w14:textId="77777777" w:rsidR="00E56328" w:rsidRDefault="00E56328" w:rsidP="00482B7E">
      <w:r>
        <w:separator/>
      </w:r>
    </w:p>
  </w:endnote>
  <w:endnote w:type="continuationSeparator" w:id="0">
    <w:p w14:paraId="5E4B876D" w14:textId="77777777" w:rsidR="00E56328" w:rsidRDefault="00E56328" w:rsidP="00482B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2244058"/>
      <w:docPartObj>
        <w:docPartGallery w:val="Page Numbers (Bottom of Page)"/>
        <w:docPartUnique/>
      </w:docPartObj>
    </w:sdtPr>
    <w:sdtContent>
      <w:p w14:paraId="1157D852" w14:textId="4829AEE3" w:rsidR="00D454D9" w:rsidRDefault="00D454D9" w:rsidP="00154CE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9F5AF6D" w14:textId="77777777" w:rsidR="00D454D9" w:rsidRDefault="00D454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096926379"/>
      <w:docPartObj>
        <w:docPartGallery w:val="Page Numbers (Bottom of Page)"/>
        <w:docPartUnique/>
      </w:docPartObj>
    </w:sdtPr>
    <w:sdtContent>
      <w:p w14:paraId="2B183DE2" w14:textId="4F5BACD1" w:rsidR="00D454D9" w:rsidRDefault="00D454D9" w:rsidP="00154CE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sidR="008D4539">
          <w:rPr>
            <w:rStyle w:val="PageNumber"/>
          </w:rPr>
          <w:fldChar w:fldCharType="separate"/>
        </w:r>
        <w:r w:rsidR="008D4539">
          <w:rPr>
            <w:rStyle w:val="PageNumber"/>
            <w:noProof/>
          </w:rPr>
          <w:t>ii</w:t>
        </w:r>
        <w:r>
          <w:rPr>
            <w:rStyle w:val="PageNumber"/>
          </w:rPr>
          <w:fldChar w:fldCharType="end"/>
        </w:r>
      </w:p>
    </w:sdtContent>
  </w:sdt>
  <w:p w14:paraId="5687997D" w14:textId="77777777" w:rsidR="00D454D9" w:rsidRDefault="00D454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870093"/>
      <w:docPartObj>
        <w:docPartGallery w:val="Page Numbers (Bottom of Page)"/>
        <w:docPartUnique/>
      </w:docPartObj>
    </w:sdtPr>
    <w:sdtContent>
      <w:p w14:paraId="6F594642" w14:textId="67674770" w:rsidR="00CF0686" w:rsidRDefault="00CF0686" w:rsidP="00D454D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ABC2B5" w14:textId="77777777" w:rsidR="00CF0686" w:rsidRDefault="00CF0686" w:rsidP="00935EA5">
    <w:pPr>
      <w:pStyle w:val="Footer"/>
      <w:ind w:right="360"/>
    </w:pPr>
  </w:p>
  <w:p w14:paraId="5BC3EDED" w14:textId="77777777" w:rsidR="00CF0686" w:rsidRDefault="00CF0686"/>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44023268"/>
      <w:docPartObj>
        <w:docPartGallery w:val="Page Numbers (Bottom of Page)"/>
        <w:docPartUnique/>
      </w:docPartObj>
    </w:sdtPr>
    <w:sdtContent>
      <w:p w14:paraId="4EB0C459" w14:textId="2B6D1DFD" w:rsidR="00D454D9" w:rsidRDefault="00D454D9" w:rsidP="00D454D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14:paraId="0E099A67" w14:textId="77777777" w:rsidR="00CF0686" w:rsidRDefault="00CF0686" w:rsidP="00935EA5">
    <w:pPr>
      <w:pStyle w:val="Footer"/>
      <w:ind w:right="360"/>
    </w:pPr>
  </w:p>
  <w:p w14:paraId="1207435B" w14:textId="77777777" w:rsidR="00CF0686" w:rsidRDefault="00CF068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D5A60E" w14:textId="77777777" w:rsidR="00E56328" w:rsidRDefault="00E56328" w:rsidP="00482B7E">
      <w:r>
        <w:separator/>
      </w:r>
    </w:p>
  </w:footnote>
  <w:footnote w:type="continuationSeparator" w:id="0">
    <w:p w14:paraId="377B1761" w14:textId="77777777" w:rsidR="00E56328" w:rsidRDefault="00E56328" w:rsidP="00482B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E190E" w14:textId="77777777" w:rsidR="00CF0686" w:rsidRDefault="00CF0686" w:rsidP="00725363">
    <w:pPr>
      <w:pBdr>
        <w:top w:val="nil"/>
        <w:left w:val="nil"/>
        <w:bottom w:val="nil"/>
        <w:right w:val="nil"/>
        <w:between w:val="nil"/>
      </w:pBdr>
      <w:tabs>
        <w:tab w:val="center" w:pos="4513"/>
        <w:tab w:val="right" w:pos="9026"/>
      </w:tabs>
      <w:rPr>
        <w:rFonts w:eastAsia="Times New Roman" w:cs="Times New Roman"/>
        <w:color w:val="000000"/>
      </w:rPr>
    </w:pPr>
  </w:p>
  <w:p w14:paraId="30942A65" w14:textId="77777777" w:rsidR="00CF0686" w:rsidRDefault="00CF0686" w:rsidP="00725363">
    <w:pPr>
      <w:pBdr>
        <w:top w:val="nil"/>
        <w:left w:val="nil"/>
        <w:bottom w:val="nil"/>
        <w:right w:val="nil"/>
        <w:between w:val="nil"/>
      </w:pBdr>
      <w:tabs>
        <w:tab w:val="left" w:pos="4968"/>
      </w:tabs>
      <w:rPr>
        <w:rFonts w:ascii="Calibri" w:hAnsi="Calibri" w:cs="Calibri"/>
        <w:color w:val="000000"/>
        <w:sz w:val="22"/>
        <w:szCs w:val="22"/>
      </w:rPr>
    </w:pPr>
    <w:r>
      <w:rPr>
        <w:rFonts w:ascii="Calibri" w:hAnsi="Calibri" w:cs="Calibri"/>
        <w:color w:val="000000"/>
        <w:sz w:val="22"/>
        <w:szCs w:val="22"/>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9AD794" w14:textId="77777777" w:rsidR="00CF0686" w:rsidRDefault="00CF0686" w:rsidP="00725363">
    <w:pPr>
      <w:pBdr>
        <w:top w:val="nil"/>
        <w:left w:val="nil"/>
        <w:bottom w:val="nil"/>
        <w:right w:val="nil"/>
        <w:between w:val="nil"/>
      </w:pBdr>
      <w:tabs>
        <w:tab w:val="center" w:pos="4513"/>
        <w:tab w:val="right" w:pos="9026"/>
      </w:tabs>
      <w:rPr>
        <w:rFonts w:eastAsia="Times New Roman" w:cs="Times New Roman"/>
        <w:color w:val="000000"/>
      </w:rPr>
    </w:pPr>
  </w:p>
  <w:p w14:paraId="7C4D13EA" w14:textId="77777777" w:rsidR="00CF0686" w:rsidRDefault="00CF0686" w:rsidP="00725363">
    <w:pPr>
      <w:pBdr>
        <w:top w:val="nil"/>
        <w:left w:val="nil"/>
        <w:bottom w:val="nil"/>
        <w:right w:val="nil"/>
        <w:between w:val="nil"/>
      </w:pBdr>
      <w:tabs>
        <w:tab w:val="left" w:pos="4968"/>
      </w:tabs>
      <w:rPr>
        <w:rFonts w:ascii="Calibri" w:hAnsi="Calibri" w:cs="Calibri"/>
        <w:color w:val="000000"/>
        <w:sz w:val="22"/>
        <w:szCs w:val="22"/>
      </w:rPr>
    </w:pPr>
    <w:r>
      <w:rPr>
        <w:rFonts w:ascii="Calibri" w:hAnsi="Calibri" w:cs="Calibri"/>
        <w:color w:val="000000"/>
        <w:sz w:val="22"/>
        <w:szCs w:val="22"/>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C3010E"/>
    <w:multiLevelType w:val="hybridMultilevel"/>
    <w:tmpl w:val="D644AA5E"/>
    <w:lvl w:ilvl="0" w:tplc="81D4434E">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3160E8"/>
    <w:multiLevelType w:val="hybridMultilevel"/>
    <w:tmpl w:val="D410EE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245A45"/>
    <w:multiLevelType w:val="hybridMultilevel"/>
    <w:tmpl w:val="74FC5F70"/>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0C145F5"/>
    <w:multiLevelType w:val="hybridMultilevel"/>
    <w:tmpl w:val="636A30E4"/>
    <w:lvl w:ilvl="0" w:tplc="30465D2C">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76C0A6F"/>
    <w:multiLevelType w:val="hybridMultilevel"/>
    <w:tmpl w:val="447A4C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D90C16"/>
    <w:multiLevelType w:val="hybridMultilevel"/>
    <w:tmpl w:val="63C62CBC"/>
    <w:lvl w:ilvl="0" w:tplc="0809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362858F1"/>
    <w:multiLevelType w:val="hybridMultilevel"/>
    <w:tmpl w:val="9DB6C878"/>
    <w:lvl w:ilvl="0" w:tplc="636CA0B0">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8E14B7A"/>
    <w:multiLevelType w:val="hybridMultilevel"/>
    <w:tmpl w:val="9320D7B8"/>
    <w:lvl w:ilvl="0" w:tplc="FFFFFFFF">
      <w:start w:val="1"/>
      <w:numFmt w:val="decimal"/>
      <w:lvlText w:val="%1."/>
      <w:lvlJc w:val="left"/>
      <w:pPr>
        <w:ind w:left="720" w:hanging="360"/>
      </w:pPr>
      <w:rPr>
        <w:b/>
        <w:bCs/>
      </w:rPr>
    </w:lvl>
    <w:lvl w:ilvl="1" w:tplc="6BC0084C">
      <w:start w:val="1"/>
      <w:numFmt w:val="lowerRoman"/>
      <w:lvlText w:val="%2)"/>
      <w:lvlJc w:val="left"/>
      <w:pPr>
        <w:ind w:left="1800" w:hanging="72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C8851C6"/>
    <w:multiLevelType w:val="hybridMultilevel"/>
    <w:tmpl w:val="69122EB0"/>
    <w:lvl w:ilvl="0" w:tplc="8056F768">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8D92B20"/>
    <w:multiLevelType w:val="hybridMultilevel"/>
    <w:tmpl w:val="E5F0C2C8"/>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F968DE"/>
    <w:multiLevelType w:val="hybridMultilevel"/>
    <w:tmpl w:val="4EC2D452"/>
    <w:lvl w:ilvl="0" w:tplc="0809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6E131DC5"/>
    <w:multiLevelType w:val="hybridMultilevel"/>
    <w:tmpl w:val="161E05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702D05"/>
    <w:multiLevelType w:val="multilevel"/>
    <w:tmpl w:val="E7B24142"/>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7EE8719A"/>
    <w:multiLevelType w:val="hybridMultilevel"/>
    <w:tmpl w:val="695AF76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8557481">
    <w:abstractNumId w:val="8"/>
  </w:num>
  <w:num w:numId="2" w16cid:durableId="70931879">
    <w:abstractNumId w:val="0"/>
  </w:num>
  <w:num w:numId="3" w16cid:durableId="1367564112">
    <w:abstractNumId w:val="6"/>
  </w:num>
  <w:num w:numId="4" w16cid:durableId="901136244">
    <w:abstractNumId w:val="7"/>
  </w:num>
  <w:num w:numId="5" w16cid:durableId="407575018">
    <w:abstractNumId w:val="3"/>
  </w:num>
  <w:num w:numId="6" w16cid:durableId="1030646205">
    <w:abstractNumId w:val="5"/>
  </w:num>
  <w:num w:numId="7" w16cid:durableId="232474986">
    <w:abstractNumId w:val="10"/>
  </w:num>
  <w:num w:numId="8" w16cid:durableId="1145470250">
    <w:abstractNumId w:val="2"/>
  </w:num>
  <w:num w:numId="9" w16cid:durableId="89012427">
    <w:abstractNumId w:val="1"/>
  </w:num>
  <w:num w:numId="10" w16cid:durableId="802187998">
    <w:abstractNumId w:val="12"/>
  </w:num>
  <w:num w:numId="11" w16cid:durableId="43875876">
    <w:abstractNumId w:val="4"/>
  </w:num>
  <w:num w:numId="12" w16cid:durableId="1189564938">
    <w:abstractNumId w:val="13"/>
  </w:num>
  <w:num w:numId="13" w16cid:durableId="1123427133">
    <w:abstractNumId w:val="9"/>
  </w:num>
  <w:num w:numId="14" w16cid:durableId="1303845858">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2&lt;/SpaceAfter&gt;&lt;HyperlinksEnabled&gt;1&lt;/HyperlinksEnabled&gt;&lt;HyperlinksVisible&gt;0&lt;/HyperlinksVisible&gt;&lt;EnableBibliographyCategories&gt;0&lt;/EnableBibliographyCategories&gt;&lt;/ENLayout&gt;"/>
    <w:docVar w:name="EN.Libraries" w:val="&lt;Libraries&gt;&lt;item db-id=&quot;e2v2dpxr7d0wsbe2vfivfsvgtptz2zvwrsdf&quot;&gt;My EndNote Library3&lt;record-ids&gt;&lt;item&gt;1&lt;/item&gt;&lt;item&gt;2&lt;/item&gt;&lt;item&gt;3&lt;/item&gt;&lt;item&gt;4&lt;/item&gt;&lt;item&gt;5&lt;/item&gt;&lt;item&gt;7&lt;/item&gt;&lt;item&gt;9&lt;/item&gt;&lt;/record-ids&gt;&lt;/item&gt;&lt;/Libraries&gt;"/>
  </w:docVars>
  <w:rsids>
    <w:rsidRoot w:val="00255141"/>
    <w:rsid w:val="0000062B"/>
    <w:rsid w:val="000031FF"/>
    <w:rsid w:val="00004D35"/>
    <w:rsid w:val="00005ECC"/>
    <w:rsid w:val="00006B5D"/>
    <w:rsid w:val="00007F4A"/>
    <w:rsid w:val="00011263"/>
    <w:rsid w:val="00012125"/>
    <w:rsid w:val="00013700"/>
    <w:rsid w:val="00013C3C"/>
    <w:rsid w:val="00014B20"/>
    <w:rsid w:val="00014CBC"/>
    <w:rsid w:val="00014E79"/>
    <w:rsid w:val="00023C98"/>
    <w:rsid w:val="0002410B"/>
    <w:rsid w:val="00024956"/>
    <w:rsid w:val="00025C1C"/>
    <w:rsid w:val="00030A88"/>
    <w:rsid w:val="00035794"/>
    <w:rsid w:val="00040CC1"/>
    <w:rsid w:val="0004375D"/>
    <w:rsid w:val="000471BF"/>
    <w:rsid w:val="00047B04"/>
    <w:rsid w:val="0005073A"/>
    <w:rsid w:val="00051A79"/>
    <w:rsid w:val="00057104"/>
    <w:rsid w:val="00067473"/>
    <w:rsid w:val="00074C6E"/>
    <w:rsid w:val="00077019"/>
    <w:rsid w:val="000814BA"/>
    <w:rsid w:val="000818C9"/>
    <w:rsid w:val="00082278"/>
    <w:rsid w:val="00084CCF"/>
    <w:rsid w:val="00086BD2"/>
    <w:rsid w:val="0008702D"/>
    <w:rsid w:val="000933AA"/>
    <w:rsid w:val="00094076"/>
    <w:rsid w:val="000951CF"/>
    <w:rsid w:val="000A294B"/>
    <w:rsid w:val="000A597F"/>
    <w:rsid w:val="000A66AB"/>
    <w:rsid w:val="000B0E34"/>
    <w:rsid w:val="000B0EC2"/>
    <w:rsid w:val="000B14BC"/>
    <w:rsid w:val="000B2638"/>
    <w:rsid w:val="000B4CAA"/>
    <w:rsid w:val="000B4F47"/>
    <w:rsid w:val="000B7CBC"/>
    <w:rsid w:val="000C4AF4"/>
    <w:rsid w:val="000C798D"/>
    <w:rsid w:val="000D092D"/>
    <w:rsid w:val="000D415F"/>
    <w:rsid w:val="000E6EDB"/>
    <w:rsid w:val="00100977"/>
    <w:rsid w:val="00102446"/>
    <w:rsid w:val="00102D59"/>
    <w:rsid w:val="0011697F"/>
    <w:rsid w:val="001272DD"/>
    <w:rsid w:val="00134C31"/>
    <w:rsid w:val="0014070F"/>
    <w:rsid w:val="001460FC"/>
    <w:rsid w:val="00146B95"/>
    <w:rsid w:val="00152A4F"/>
    <w:rsid w:val="001538A3"/>
    <w:rsid w:val="00161225"/>
    <w:rsid w:val="00161A27"/>
    <w:rsid w:val="00162A03"/>
    <w:rsid w:val="00173C17"/>
    <w:rsid w:val="001817D7"/>
    <w:rsid w:val="001838F6"/>
    <w:rsid w:val="00187405"/>
    <w:rsid w:val="00187A4F"/>
    <w:rsid w:val="0019377A"/>
    <w:rsid w:val="001A01C1"/>
    <w:rsid w:val="001A7198"/>
    <w:rsid w:val="001A79C6"/>
    <w:rsid w:val="001B1365"/>
    <w:rsid w:val="001B22CB"/>
    <w:rsid w:val="001B6FE7"/>
    <w:rsid w:val="001C0AA0"/>
    <w:rsid w:val="001C1B8D"/>
    <w:rsid w:val="001D0EFA"/>
    <w:rsid w:val="001D2175"/>
    <w:rsid w:val="001D2707"/>
    <w:rsid w:val="001D3721"/>
    <w:rsid w:val="001D58A8"/>
    <w:rsid w:val="001E005A"/>
    <w:rsid w:val="001E012A"/>
    <w:rsid w:val="001E0E17"/>
    <w:rsid w:val="001E3D4F"/>
    <w:rsid w:val="001E5B29"/>
    <w:rsid w:val="001E7834"/>
    <w:rsid w:val="00200331"/>
    <w:rsid w:val="0020044E"/>
    <w:rsid w:val="002008A8"/>
    <w:rsid w:val="00201F7D"/>
    <w:rsid w:val="0020268C"/>
    <w:rsid w:val="00202819"/>
    <w:rsid w:val="00204942"/>
    <w:rsid w:val="00204F85"/>
    <w:rsid w:val="00205B55"/>
    <w:rsid w:val="00205BA4"/>
    <w:rsid w:val="00231057"/>
    <w:rsid w:val="00234DCC"/>
    <w:rsid w:val="00235122"/>
    <w:rsid w:val="00245754"/>
    <w:rsid w:val="002517D6"/>
    <w:rsid w:val="00255141"/>
    <w:rsid w:val="002563C8"/>
    <w:rsid w:val="00266469"/>
    <w:rsid w:val="00266B4F"/>
    <w:rsid w:val="00266B92"/>
    <w:rsid w:val="002709AD"/>
    <w:rsid w:val="00271C08"/>
    <w:rsid w:val="0027275E"/>
    <w:rsid w:val="00273A08"/>
    <w:rsid w:val="00275D50"/>
    <w:rsid w:val="00277EDA"/>
    <w:rsid w:val="00287AE1"/>
    <w:rsid w:val="00287C6B"/>
    <w:rsid w:val="0029175E"/>
    <w:rsid w:val="00291CF2"/>
    <w:rsid w:val="002A217F"/>
    <w:rsid w:val="002A5D1D"/>
    <w:rsid w:val="002B0439"/>
    <w:rsid w:val="002C051C"/>
    <w:rsid w:val="002C0D85"/>
    <w:rsid w:val="002C1A94"/>
    <w:rsid w:val="002C25A8"/>
    <w:rsid w:val="002C2B75"/>
    <w:rsid w:val="002C6A95"/>
    <w:rsid w:val="002C7586"/>
    <w:rsid w:val="002D2AF3"/>
    <w:rsid w:val="002D37C1"/>
    <w:rsid w:val="002D5B3E"/>
    <w:rsid w:val="002D6E96"/>
    <w:rsid w:val="002E4370"/>
    <w:rsid w:val="002F04F4"/>
    <w:rsid w:val="002F66F2"/>
    <w:rsid w:val="002F6899"/>
    <w:rsid w:val="002F6D36"/>
    <w:rsid w:val="002F7749"/>
    <w:rsid w:val="00303B93"/>
    <w:rsid w:val="003117D2"/>
    <w:rsid w:val="00320C70"/>
    <w:rsid w:val="00321777"/>
    <w:rsid w:val="003237C8"/>
    <w:rsid w:val="00331512"/>
    <w:rsid w:val="00331DAB"/>
    <w:rsid w:val="003321FF"/>
    <w:rsid w:val="00332928"/>
    <w:rsid w:val="003402F6"/>
    <w:rsid w:val="00342945"/>
    <w:rsid w:val="00351394"/>
    <w:rsid w:val="00354BA5"/>
    <w:rsid w:val="00357DAC"/>
    <w:rsid w:val="00362D4F"/>
    <w:rsid w:val="0038321E"/>
    <w:rsid w:val="00383C66"/>
    <w:rsid w:val="0038601E"/>
    <w:rsid w:val="003868DE"/>
    <w:rsid w:val="00390215"/>
    <w:rsid w:val="00396994"/>
    <w:rsid w:val="003972DD"/>
    <w:rsid w:val="003A1B18"/>
    <w:rsid w:val="003A5A77"/>
    <w:rsid w:val="003A5CDC"/>
    <w:rsid w:val="003A7427"/>
    <w:rsid w:val="003B4884"/>
    <w:rsid w:val="003B53A5"/>
    <w:rsid w:val="003B57EE"/>
    <w:rsid w:val="003C2EAE"/>
    <w:rsid w:val="003C302A"/>
    <w:rsid w:val="003C30D5"/>
    <w:rsid w:val="003D0BD3"/>
    <w:rsid w:val="003D1881"/>
    <w:rsid w:val="003D1C3E"/>
    <w:rsid w:val="003D4416"/>
    <w:rsid w:val="003E0FC0"/>
    <w:rsid w:val="003E3FAD"/>
    <w:rsid w:val="003E517B"/>
    <w:rsid w:val="003F0FD3"/>
    <w:rsid w:val="003F28B4"/>
    <w:rsid w:val="003F3DEA"/>
    <w:rsid w:val="00402FD9"/>
    <w:rsid w:val="00403638"/>
    <w:rsid w:val="00407D1B"/>
    <w:rsid w:val="00410FA5"/>
    <w:rsid w:val="004165AA"/>
    <w:rsid w:val="00427754"/>
    <w:rsid w:val="00427935"/>
    <w:rsid w:val="004342F5"/>
    <w:rsid w:val="00437628"/>
    <w:rsid w:val="004376F9"/>
    <w:rsid w:val="00440512"/>
    <w:rsid w:val="00442DD4"/>
    <w:rsid w:val="00452964"/>
    <w:rsid w:val="004540E1"/>
    <w:rsid w:val="00456A90"/>
    <w:rsid w:val="00456B28"/>
    <w:rsid w:val="004602E5"/>
    <w:rsid w:val="00461676"/>
    <w:rsid w:val="00472BC1"/>
    <w:rsid w:val="00473A43"/>
    <w:rsid w:val="00477C98"/>
    <w:rsid w:val="00477FB2"/>
    <w:rsid w:val="00482B7E"/>
    <w:rsid w:val="004836A4"/>
    <w:rsid w:val="004842BE"/>
    <w:rsid w:val="00484BCC"/>
    <w:rsid w:val="00490F8A"/>
    <w:rsid w:val="004913DC"/>
    <w:rsid w:val="00495820"/>
    <w:rsid w:val="004A1758"/>
    <w:rsid w:val="004A1E78"/>
    <w:rsid w:val="004A2EC4"/>
    <w:rsid w:val="004A340B"/>
    <w:rsid w:val="004A78E6"/>
    <w:rsid w:val="004A7A31"/>
    <w:rsid w:val="004B2CEB"/>
    <w:rsid w:val="004B413B"/>
    <w:rsid w:val="004B4305"/>
    <w:rsid w:val="004C3A4F"/>
    <w:rsid w:val="004C438F"/>
    <w:rsid w:val="004C64CF"/>
    <w:rsid w:val="004D73FF"/>
    <w:rsid w:val="004D7CB3"/>
    <w:rsid w:val="004E1D6D"/>
    <w:rsid w:val="004E39FD"/>
    <w:rsid w:val="004E3CEA"/>
    <w:rsid w:val="004F6623"/>
    <w:rsid w:val="00506933"/>
    <w:rsid w:val="0051081C"/>
    <w:rsid w:val="00510D06"/>
    <w:rsid w:val="00512106"/>
    <w:rsid w:val="00516535"/>
    <w:rsid w:val="00523730"/>
    <w:rsid w:val="00524961"/>
    <w:rsid w:val="00525F9E"/>
    <w:rsid w:val="00527C52"/>
    <w:rsid w:val="005323B8"/>
    <w:rsid w:val="00532C43"/>
    <w:rsid w:val="00541EDD"/>
    <w:rsid w:val="00543912"/>
    <w:rsid w:val="00546378"/>
    <w:rsid w:val="0055028E"/>
    <w:rsid w:val="005564CF"/>
    <w:rsid w:val="00556A3E"/>
    <w:rsid w:val="00562317"/>
    <w:rsid w:val="00570264"/>
    <w:rsid w:val="00571973"/>
    <w:rsid w:val="00573CF8"/>
    <w:rsid w:val="0057448F"/>
    <w:rsid w:val="00574ACB"/>
    <w:rsid w:val="005754A8"/>
    <w:rsid w:val="005768BD"/>
    <w:rsid w:val="0058125B"/>
    <w:rsid w:val="0058190E"/>
    <w:rsid w:val="005823F2"/>
    <w:rsid w:val="00583367"/>
    <w:rsid w:val="00584545"/>
    <w:rsid w:val="00587654"/>
    <w:rsid w:val="005915C4"/>
    <w:rsid w:val="0059394E"/>
    <w:rsid w:val="00595CC4"/>
    <w:rsid w:val="00595E72"/>
    <w:rsid w:val="00596797"/>
    <w:rsid w:val="005972CE"/>
    <w:rsid w:val="005A0420"/>
    <w:rsid w:val="005A3E4D"/>
    <w:rsid w:val="005A53C8"/>
    <w:rsid w:val="005A7687"/>
    <w:rsid w:val="005B5E5C"/>
    <w:rsid w:val="005B7427"/>
    <w:rsid w:val="005B7940"/>
    <w:rsid w:val="005C11B6"/>
    <w:rsid w:val="005C20CC"/>
    <w:rsid w:val="005C2196"/>
    <w:rsid w:val="005C53EF"/>
    <w:rsid w:val="005C5B31"/>
    <w:rsid w:val="005D222A"/>
    <w:rsid w:val="005D2DED"/>
    <w:rsid w:val="005D5490"/>
    <w:rsid w:val="005E06C2"/>
    <w:rsid w:val="005E1045"/>
    <w:rsid w:val="005E3569"/>
    <w:rsid w:val="005E5DBE"/>
    <w:rsid w:val="005E776D"/>
    <w:rsid w:val="005F056C"/>
    <w:rsid w:val="005F15F2"/>
    <w:rsid w:val="005F4346"/>
    <w:rsid w:val="0060046A"/>
    <w:rsid w:val="00603506"/>
    <w:rsid w:val="00604F0C"/>
    <w:rsid w:val="0060500C"/>
    <w:rsid w:val="006147DE"/>
    <w:rsid w:val="00617A94"/>
    <w:rsid w:val="00621D48"/>
    <w:rsid w:val="00626666"/>
    <w:rsid w:val="0062719B"/>
    <w:rsid w:val="00635008"/>
    <w:rsid w:val="00636DBE"/>
    <w:rsid w:val="00637226"/>
    <w:rsid w:val="006454EF"/>
    <w:rsid w:val="00650F4B"/>
    <w:rsid w:val="0065250A"/>
    <w:rsid w:val="00653B0C"/>
    <w:rsid w:val="00663BC0"/>
    <w:rsid w:val="00673954"/>
    <w:rsid w:val="00681659"/>
    <w:rsid w:val="00684A41"/>
    <w:rsid w:val="00690CA5"/>
    <w:rsid w:val="006915DE"/>
    <w:rsid w:val="00694B78"/>
    <w:rsid w:val="006A0A4C"/>
    <w:rsid w:val="006A1779"/>
    <w:rsid w:val="006A59B7"/>
    <w:rsid w:val="006B0802"/>
    <w:rsid w:val="006B6D9C"/>
    <w:rsid w:val="006C0495"/>
    <w:rsid w:val="006C47D8"/>
    <w:rsid w:val="006C6051"/>
    <w:rsid w:val="006D0314"/>
    <w:rsid w:val="006D1115"/>
    <w:rsid w:val="006D24DF"/>
    <w:rsid w:val="006D513B"/>
    <w:rsid w:val="006E111A"/>
    <w:rsid w:val="006E3EB6"/>
    <w:rsid w:val="006E4549"/>
    <w:rsid w:val="006E5181"/>
    <w:rsid w:val="006E537B"/>
    <w:rsid w:val="006E5C30"/>
    <w:rsid w:val="006E638C"/>
    <w:rsid w:val="006E743F"/>
    <w:rsid w:val="006F0579"/>
    <w:rsid w:val="006F4661"/>
    <w:rsid w:val="0070735C"/>
    <w:rsid w:val="00713546"/>
    <w:rsid w:val="007156D4"/>
    <w:rsid w:val="00716F32"/>
    <w:rsid w:val="00717581"/>
    <w:rsid w:val="00720F3F"/>
    <w:rsid w:val="00721470"/>
    <w:rsid w:val="00721777"/>
    <w:rsid w:val="00721EF5"/>
    <w:rsid w:val="007240BD"/>
    <w:rsid w:val="0072474A"/>
    <w:rsid w:val="00725363"/>
    <w:rsid w:val="00727567"/>
    <w:rsid w:val="00730F42"/>
    <w:rsid w:val="00733F67"/>
    <w:rsid w:val="00735FA9"/>
    <w:rsid w:val="00744D42"/>
    <w:rsid w:val="007512CE"/>
    <w:rsid w:val="00752C5A"/>
    <w:rsid w:val="0075661A"/>
    <w:rsid w:val="007611CD"/>
    <w:rsid w:val="00762974"/>
    <w:rsid w:val="007629C1"/>
    <w:rsid w:val="00763DA6"/>
    <w:rsid w:val="00775CF4"/>
    <w:rsid w:val="007774CD"/>
    <w:rsid w:val="007836DB"/>
    <w:rsid w:val="0078597C"/>
    <w:rsid w:val="007864AB"/>
    <w:rsid w:val="00790A96"/>
    <w:rsid w:val="00793EFD"/>
    <w:rsid w:val="0079696F"/>
    <w:rsid w:val="00797022"/>
    <w:rsid w:val="007C10E2"/>
    <w:rsid w:val="007C1265"/>
    <w:rsid w:val="007C1E17"/>
    <w:rsid w:val="007C5A50"/>
    <w:rsid w:val="007C7B37"/>
    <w:rsid w:val="007D332D"/>
    <w:rsid w:val="007D6CEB"/>
    <w:rsid w:val="007E02EA"/>
    <w:rsid w:val="007E2040"/>
    <w:rsid w:val="007E7A58"/>
    <w:rsid w:val="007F1576"/>
    <w:rsid w:val="007F1AEF"/>
    <w:rsid w:val="007F2021"/>
    <w:rsid w:val="007F2589"/>
    <w:rsid w:val="007F4221"/>
    <w:rsid w:val="007F53BA"/>
    <w:rsid w:val="007F5D39"/>
    <w:rsid w:val="007F678C"/>
    <w:rsid w:val="00800BC6"/>
    <w:rsid w:val="00801DFD"/>
    <w:rsid w:val="00802269"/>
    <w:rsid w:val="008023EF"/>
    <w:rsid w:val="00802A7F"/>
    <w:rsid w:val="00813A19"/>
    <w:rsid w:val="008227FE"/>
    <w:rsid w:val="008231CF"/>
    <w:rsid w:val="008271B9"/>
    <w:rsid w:val="00827A49"/>
    <w:rsid w:val="00831917"/>
    <w:rsid w:val="0083295D"/>
    <w:rsid w:val="00836110"/>
    <w:rsid w:val="00843610"/>
    <w:rsid w:val="008459DF"/>
    <w:rsid w:val="008516F3"/>
    <w:rsid w:val="00852F8B"/>
    <w:rsid w:val="00861398"/>
    <w:rsid w:val="008617AA"/>
    <w:rsid w:val="00864E66"/>
    <w:rsid w:val="00872079"/>
    <w:rsid w:val="008753E0"/>
    <w:rsid w:val="00876955"/>
    <w:rsid w:val="008800A2"/>
    <w:rsid w:val="008804CA"/>
    <w:rsid w:val="00880763"/>
    <w:rsid w:val="00890D6A"/>
    <w:rsid w:val="00893157"/>
    <w:rsid w:val="008945AA"/>
    <w:rsid w:val="00897783"/>
    <w:rsid w:val="008A0049"/>
    <w:rsid w:val="008A048C"/>
    <w:rsid w:val="008A60B5"/>
    <w:rsid w:val="008A7623"/>
    <w:rsid w:val="008B5E32"/>
    <w:rsid w:val="008B6290"/>
    <w:rsid w:val="008D0122"/>
    <w:rsid w:val="008D0B88"/>
    <w:rsid w:val="008D235A"/>
    <w:rsid w:val="008D3809"/>
    <w:rsid w:val="008D4539"/>
    <w:rsid w:val="008D5E07"/>
    <w:rsid w:val="008F47D4"/>
    <w:rsid w:val="008F7D01"/>
    <w:rsid w:val="009010AA"/>
    <w:rsid w:val="009010DD"/>
    <w:rsid w:val="0091154C"/>
    <w:rsid w:val="00920280"/>
    <w:rsid w:val="0092028B"/>
    <w:rsid w:val="00921A24"/>
    <w:rsid w:val="009232F0"/>
    <w:rsid w:val="0092354F"/>
    <w:rsid w:val="00926E5F"/>
    <w:rsid w:val="009275F4"/>
    <w:rsid w:val="00931D03"/>
    <w:rsid w:val="00935EA5"/>
    <w:rsid w:val="009366E2"/>
    <w:rsid w:val="00947561"/>
    <w:rsid w:val="00956015"/>
    <w:rsid w:val="00960056"/>
    <w:rsid w:val="00960EC0"/>
    <w:rsid w:val="00960ED9"/>
    <w:rsid w:val="009655E6"/>
    <w:rsid w:val="009740C7"/>
    <w:rsid w:val="00980173"/>
    <w:rsid w:val="00985F6D"/>
    <w:rsid w:val="009864E3"/>
    <w:rsid w:val="00990AE4"/>
    <w:rsid w:val="00990CF9"/>
    <w:rsid w:val="00993D2C"/>
    <w:rsid w:val="0099422C"/>
    <w:rsid w:val="00996DE0"/>
    <w:rsid w:val="00996E7F"/>
    <w:rsid w:val="009A2BF0"/>
    <w:rsid w:val="009B0FB6"/>
    <w:rsid w:val="009B356A"/>
    <w:rsid w:val="009B5483"/>
    <w:rsid w:val="009B62E2"/>
    <w:rsid w:val="009C11F8"/>
    <w:rsid w:val="009C419E"/>
    <w:rsid w:val="009D2D89"/>
    <w:rsid w:val="009E0302"/>
    <w:rsid w:val="009E5E38"/>
    <w:rsid w:val="009F6A13"/>
    <w:rsid w:val="00A02DCC"/>
    <w:rsid w:val="00A3154F"/>
    <w:rsid w:val="00A32784"/>
    <w:rsid w:val="00A34113"/>
    <w:rsid w:val="00A3560E"/>
    <w:rsid w:val="00A43360"/>
    <w:rsid w:val="00A45F61"/>
    <w:rsid w:val="00A46E59"/>
    <w:rsid w:val="00A53C48"/>
    <w:rsid w:val="00A55F1A"/>
    <w:rsid w:val="00A57943"/>
    <w:rsid w:val="00A60199"/>
    <w:rsid w:val="00A65085"/>
    <w:rsid w:val="00A656C6"/>
    <w:rsid w:val="00A6684E"/>
    <w:rsid w:val="00A71BA8"/>
    <w:rsid w:val="00A76A05"/>
    <w:rsid w:val="00A80A11"/>
    <w:rsid w:val="00A860DA"/>
    <w:rsid w:val="00A9572E"/>
    <w:rsid w:val="00A968EE"/>
    <w:rsid w:val="00AA0A01"/>
    <w:rsid w:val="00AA0B89"/>
    <w:rsid w:val="00AA2612"/>
    <w:rsid w:val="00AA5CEE"/>
    <w:rsid w:val="00AB0B96"/>
    <w:rsid w:val="00AB2D5B"/>
    <w:rsid w:val="00AC05DE"/>
    <w:rsid w:val="00AC6CE6"/>
    <w:rsid w:val="00AD2E21"/>
    <w:rsid w:val="00AE31E7"/>
    <w:rsid w:val="00AF07C4"/>
    <w:rsid w:val="00B00064"/>
    <w:rsid w:val="00B01861"/>
    <w:rsid w:val="00B02534"/>
    <w:rsid w:val="00B02C73"/>
    <w:rsid w:val="00B12673"/>
    <w:rsid w:val="00B1271F"/>
    <w:rsid w:val="00B130E6"/>
    <w:rsid w:val="00B1739B"/>
    <w:rsid w:val="00B22B55"/>
    <w:rsid w:val="00B3134E"/>
    <w:rsid w:val="00B32D5E"/>
    <w:rsid w:val="00B33EE4"/>
    <w:rsid w:val="00B3407A"/>
    <w:rsid w:val="00B40055"/>
    <w:rsid w:val="00B4157D"/>
    <w:rsid w:val="00B41D37"/>
    <w:rsid w:val="00B427B9"/>
    <w:rsid w:val="00B427BE"/>
    <w:rsid w:val="00B456D7"/>
    <w:rsid w:val="00B45B6E"/>
    <w:rsid w:val="00B5222F"/>
    <w:rsid w:val="00B60E30"/>
    <w:rsid w:val="00B62E3E"/>
    <w:rsid w:val="00B66D42"/>
    <w:rsid w:val="00B67B75"/>
    <w:rsid w:val="00B77079"/>
    <w:rsid w:val="00B85005"/>
    <w:rsid w:val="00B906E5"/>
    <w:rsid w:val="00B91FBD"/>
    <w:rsid w:val="00BA137C"/>
    <w:rsid w:val="00BA6EF4"/>
    <w:rsid w:val="00BA7DCA"/>
    <w:rsid w:val="00BB0594"/>
    <w:rsid w:val="00BB5560"/>
    <w:rsid w:val="00BD2E09"/>
    <w:rsid w:val="00BD3B20"/>
    <w:rsid w:val="00BD4E41"/>
    <w:rsid w:val="00BD5DED"/>
    <w:rsid w:val="00BE08E7"/>
    <w:rsid w:val="00BE35DC"/>
    <w:rsid w:val="00BF4951"/>
    <w:rsid w:val="00BF4EBD"/>
    <w:rsid w:val="00BF6D21"/>
    <w:rsid w:val="00BF7619"/>
    <w:rsid w:val="00C00BBD"/>
    <w:rsid w:val="00C0246F"/>
    <w:rsid w:val="00C03585"/>
    <w:rsid w:val="00C065DE"/>
    <w:rsid w:val="00C13CA4"/>
    <w:rsid w:val="00C13E40"/>
    <w:rsid w:val="00C15A91"/>
    <w:rsid w:val="00C24607"/>
    <w:rsid w:val="00C26342"/>
    <w:rsid w:val="00C30134"/>
    <w:rsid w:val="00C309B5"/>
    <w:rsid w:val="00C3630D"/>
    <w:rsid w:val="00C37F84"/>
    <w:rsid w:val="00C41FA6"/>
    <w:rsid w:val="00C42525"/>
    <w:rsid w:val="00C434DA"/>
    <w:rsid w:val="00C5112C"/>
    <w:rsid w:val="00C53C94"/>
    <w:rsid w:val="00C54B52"/>
    <w:rsid w:val="00C5793F"/>
    <w:rsid w:val="00C627FE"/>
    <w:rsid w:val="00C63A65"/>
    <w:rsid w:val="00C63BA5"/>
    <w:rsid w:val="00C655E7"/>
    <w:rsid w:val="00C65A22"/>
    <w:rsid w:val="00C66992"/>
    <w:rsid w:val="00C70DEF"/>
    <w:rsid w:val="00C72120"/>
    <w:rsid w:val="00C7296B"/>
    <w:rsid w:val="00C75937"/>
    <w:rsid w:val="00C934D1"/>
    <w:rsid w:val="00C96618"/>
    <w:rsid w:val="00CA1F6E"/>
    <w:rsid w:val="00CA340D"/>
    <w:rsid w:val="00CA4EC9"/>
    <w:rsid w:val="00CA5471"/>
    <w:rsid w:val="00CB0573"/>
    <w:rsid w:val="00CB2CDC"/>
    <w:rsid w:val="00CB35F8"/>
    <w:rsid w:val="00CB4AA6"/>
    <w:rsid w:val="00CB71B4"/>
    <w:rsid w:val="00CC12A6"/>
    <w:rsid w:val="00CC4F79"/>
    <w:rsid w:val="00CC72FC"/>
    <w:rsid w:val="00CD360B"/>
    <w:rsid w:val="00CD4247"/>
    <w:rsid w:val="00CD4606"/>
    <w:rsid w:val="00CD7549"/>
    <w:rsid w:val="00CE1106"/>
    <w:rsid w:val="00CE3DB2"/>
    <w:rsid w:val="00CF024E"/>
    <w:rsid w:val="00CF02F6"/>
    <w:rsid w:val="00CF0686"/>
    <w:rsid w:val="00CF43EB"/>
    <w:rsid w:val="00CF4EF7"/>
    <w:rsid w:val="00CF52E7"/>
    <w:rsid w:val="00CF5C4D"/>
    <w:rsid w:val="00CF706D"/>
    <w:rsid w:val="00D11C8C"/>
    <w:rsid w:val="00D12D5E"/>
    <w:rsid w:val="00D21E57"/>
    <w:rsid w:val="00D2432C"/>
    <w:rsid w:val="00D25155"/>
    <w:rsid w:val="00D3206E"/>
    <w:rsid w:val="00D37F10"/>
    <w:rsid w:val="00D454A3"/>
    <w:rsid w:val="00D454D9"/>
    <w:rsid w:val="00D4649C"/>
    <w:rsid w:val="00D47F07"/>
    <w:rsid w:val="00D621FB"/>
    <w:rsid w:val="00D704E7"/>
    <w:rsid w:val="00D742C5"/>
    <w:rsid w:val="00D75AE9"/>
    <w:rsid w:val="00D85121"/>
    <w:rsid w:val="00D91D61"/>
    <w:rsid w:val="00D92474"/>
    <w:rsid w:val="00D92A11"/>
    <w:rsid w:val="00D932CA"/>
    <w:rsid w:val="00D9593A"/>
    <w:rsid w:val="00DA0473"/>
    <w:rsid w:val="00DA2274"/>
    <w:rsid w:val="00DB07EE"/>
    <w:rsid w:val="00DB116F"/>
    <w:rsid w:val="00DB1E88"/>
    <w:rsid w:val="00DB2F7E"/>
    <w:rsid w:val="00DC0D78"/>
    <w:rsid w:val="00DC652E"/>
    <w:rsid w:val="00DC6972"/>
    <w:rsid w:val="00DD1415"/>
    <w:rsid w:val="00DD25B0"/>
    <w:rsid w:val="00DD34B5"/>
    <w:rsid w:val="00DD4696"/>
    <w:rsid w:val="00DE78E1"/>
    <w:rsid w:val="00E072F4"/>
    <w:rsid w:val="00E07D08"/>
    <w:rsid w:val="00E11FE0"/>
    <w:rsid w:val="00E17673"/>
    <w:rsid w:val="00E20A78"/>
    <w:rsid w:val="00E22FE5"/>
    <w:rsid w:val="00E25085"/>
    <w:rsid w:val="00E25314"/>
    <w:rsid w:val="00E279E1"/>
    <w:rsid w:val="00E32FFE"/>
    <w:rsid w:val="00E43EC5"/>
    <w:rsid w:val="00E55F40"/>
    <w:rsid w:val="00E56328"/>
    <w:rsid w:val="00E6059F"/>
    <w:rsid w:val="00E60D45"/>
    <w:rsid w:val="00E60DEF"/>
    <w:rsid w:val="00E62503"/>
    <w:rsid w:val="00E62DDE"/>
    <w:rsid w:val="00E75A72"/>
    <w:rsid w:val="00E8066D"/>
    <w:rsid w:val="00E8076E"/>
    <w:rsid w:val="00E83326"/>
    <w:rsid w:val="00E85C59"/>
    <w:rsid w:val="00E8640B"/>
    <w:rsid w:val="00E919B1"/>
    <w:rsid w:val="00E9726B"/>
    <w:rsid w:val="00EB2037"/>
    <w:rsid w:val="00EB3622"/>
    <w:rsid w:val="00EB5E9C"/>
    <w:rsid w:val="00EC0895"/>
    <w:rsid w:val="00EC37CD"/>
    <w:rsid w:val="00EC42C5"/>
    <w:rsid w:val="00EC75AF"/>
    <w:rsid w:val="00ED1094"/>
    <w:rsid w:val="00ED183B"/>
    <w:rsid w:val="00EE0805"/>
    <w:rsid w:val="00EE1DB8"/>
    <w:rsid w:val="00EE586C"/>
    <w:rsid w:val="00EE5A69"/>
    <w:rsid w:val="00EF2630"/>
    <w:rsid w:val="00EF66EA"/>
    <w:rsid w:val="00EF7747"/>
    <w:rsid w:val="00F02B74"/>
    <w:rsid w:val="00F036C2"/>
    <w:rsid w:val="00F045E2"/>
    <w:rsid w:val="00F048AF"/>
    <w:rsid w:val="00F0518A"/>
    <w:rsid w:val="00F05620"/>
    <w:rsid w:val="00F20964"/>
    <w:rsid w:val="00F20B12"/>
    <w:rsid w:val="00F248BD"/>
    <w:rsid w:val="00F253B6"/>
    <w:rsid w:val="00F32C59"/>
    <w:rsid w:val="00F37D2D"/>
    <w:rsid w:val="00F50D2A"/>
    <w:rsid w:val="00F52BF4"/>
    <w:rsid w:val="00F55400"/>
    <w:rsid w:val="00F56402"/>
    <w:rsid w:val="00F71714"/>
    <w:rsid w:val="00F71AD5"/>
    <w:rsid w:val="00F71C3B"/>
    <w:rsid w:val="00F73E1E"/>
    <w:rsid w:val="00F743DA"/>
    <w:rsid w:val="00F80CE0"/>
    <w:rsid w:val="00F8185A"/>
    <w:rsid w:val="00F81F7B"/>
    <w:rsid w:val="00F84CB5"/>
    <w:rsid w:val="00FA5DB7"/>
    <w:rsid w:val="00FB15A9"/>
    <w:rsid w:val="00FB25B9"/>
    <w:rsid w:val="00FB55BB"/>
    <w:rsid w:val="00FC358A"/>
    <w:rsid w:val="00FC74C1"/>
    <w:rsid w:val="00FD3294"/>
    <w:rsid w:val="00FD384B"/>
    <w:rsid w:val="00FE3FE9"/>
    <w:rsid w:val="00FE59FF"/>
    <w:rsid w:val="00FE5B51"/>
    <w:rsid w:val="00FE6E7E"/>
    <w:rsid w:val="00FF0800"/>
    <w:rsid w:val="00FF1C04"/>
    <w:rsid w:val="00FF2562"/>
    <w:rsid w:val="00FF4FB6"/>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6C0935"/>
  <w15:docId w15:val="{7FD86E05-D5D5-4D02-95FF-F71B7F70E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30"/>
        <w:lang w:val="en-US" w:eastAsia="en-US" w:bidi="bn-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5141"/>
    <w:rPr>
      <w:rFonts w:cs="Vrinda"/>
    </w:rPr>
  </w:style>
  <w:style w:type="paragraph" w:styleId="Heading1">
    <w:name w:val="heading 1"/>
    <w:basedOn w:val="Normal"/>
    <w:link w:val="Heading1Char"/>
    <w:uiPriority w:val="9"/>
    <w:qFormat/>
    <w:rsid w:val="00EC0895"/>
    <w:pPr>
      <w:spacing w:before="100" w:beforeAutospacing="1" w:after="100" w:afterAutospacing="1"/>
      <w:outlineLvl w:val="0"/>
    </w:pPr>
    <w:rPr>
      <w:rFonts w:ascii="Times New Roman" w:eastAsia="Times New Roman" w:hAnsi="Times New Roman" w:cs="Times New Roman"/>
      <w:b/>
      <w:bCs/>
      <w:kern w:val="36"/>
      <w:sz w:val="48"/>
      <w:szCs w:val="48"/>
      <w:lang w:bidi="ar-SA"/>
    </w:rPr>
  </w:style>
  <w:style w:type="paragraph" w:styleId="Heading2">
    <w:name w:val="heading 2"/>
    <w:basedOn w:val="Normal"/>
    <w:next w:val="Normal"/>
    <w:link w:val="Heading2Char"/>
    <w:uiPriority w:val="9"/>
    <w:unhideWhenUsed/>
    <w:qFormat/>
    <w:rsid w:val="00556A3E"/>
    <w:pPr>
      <w:keepNext/>
      <w:keepLines/>
      <w:spacing w:before="4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unhideWhenUsed/>
    <w:qFormat/>
    <w:rsid w:val="006E111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55141"/>
    <w:pPr>
      <w:ind w:left="720"/>
      <w:contextualSpacing/>
    </w:pPr>
  </w:style>
  <w:style w:type="character" w:styleId="CommentReference">
    <w:name w:val="annotation reference"/>
    <w:basedOn w:val="DefaultParagraphFont"/>
    <w:uiPriority w:val="99"/>
    <w:semiHidden/>
    <w:unhideWhenUsed/>
    <w:rsid w:val="00DE78E1"/>
    <w:rPr>
      <w:sz w:val="16"/>
      <w:szCs w:val="16"/>
    </w:rPr>
  </w:style>
  <w:style w:type="paragraph" w:styleId="CommentText">
    <w:name w:val="annotation text"/>
    <w:basedOn w:val="Normal"/>
    <w:link w:val="CommentTextChar"/>
    <w:uiPriority w:val="99"/>
    <w:unhideWhenUsed/>
    <w:rsid w:val="00DE78E1"/>
    <w:rPr>
      <w:sz w:val="20"/>
      <w:szCs w:val="25"/>
    </w:rPr>
  </w:style>
  <w:style w:type="character" w:customStyle="1" w:styleId="CommentTextChar">
    <w:name w:val="Comment Text Char"/>
    <w:basedOn w:val="DefaultParagraphFont"/>
    <w:link w:val="CommentText"/>
    <w:uiPriority w:val="99"/>
    <w:rsid w:val="00DE78E1"/>
    <w:rPr>
      <w:rFonts w:cs="Vrinda"/>
      <w:sz w:val="20"/>
      <w:szCs w:val="25"/>
    </w:rPr>
  </w:style>
  <w:style w:type="paragraph" w:styleId="CommentSubject">
    <w:name w:val="annotation subject"/>
    <w:basedOn w:val="CommentText"/>
    <w:next w:val="CommentText"/>
    <w:link w:val="CommentSubjectChar"/>
    <w:uiPriority w:val="99"/>
    <w:semiHidden/>
    <w:unhideWhenUsed/>
    <w:rsid w:val="00DE78E1"/>
    <w:rPr>
      <w:b/>
      <w:bCs/>
    </w:rPr>
  </w:style>
  <w:style w:type="character" w:customStyle="1" w:styleId="CommentSubjectChar">
    <w:name w:val="Comment Subject Char"/>
    <w:basedOn w:val="CommentTextChar"/>
    <w:link w:val="CommentSubject"/>
    <w:uiPriority w:val="99"/>
    <w:semiHidden/>
    <w:rsid w:val="00DE78E1"/>
    <w:rPr>
      <w:rFonts w:cs="Vrinda"/>
      <w:b/>
      <w:bCs/>
      <w:sz w:val="20"/>
      <w:szCs w:val="25"/>
    </w:rPr>
  </w:style>
  <w:style w:type="character" w:customStyle="1" w:styleId="Heading1Char">
    <w:name w:val="Heading 1 Char"/>
    <w:basedOn w:val="DefaultParagraphFont"/>
    <w:link w:val="Heading1"/>
    <w:uiPriority w:val="9"/>
    <w:rsid w:val="00EC0895"/>
    <w:rPr>
      <w:rFonts w:ascii="Times New Roman" w:eastAsia="Times New Roman" w:hAnsi="Times New Roman" w:cs="Times New Roman"/>
      <w:b/>
      <w:bCs/>
      <w:kern w:val="36"/>
      <w:sz w:val="48"/>
      <w:szCs w:val="48"/>
      <w:lang w:val="en-US" w:bidi="ar-SA"/>
    </w:rPr>
  </w:style>
  <w:style w:type="character" w:customStyle="1" w:styleId="nlmarticle-title">
    <w:name w:val="nlm_article-title"/>
    <w:basedOn w:val="DefaultParagraphFont"/>
    <w:rsid w:val="00EC0895"/>
  </w:style>
  <w:style w:type="character" w:styleId="Hyperlink">
    <w:name w:val="Hyperlink"/>
    <w:basedOn w:val="DefaultParagraphFont"/>
    <w:uiPriority w:val="99"/>
    <w:unhideWhenUsed/>
    <w:rsid w:val="00201F7D"/>
    <w:rPr>
      <w:color w:val="0563C1" w:themeColor="hyperlink"/>
      <w:u w:val="single"/>
    </w:rPr>
  </w:style>
  <w:style w:type="character" w:styleId="UnresolvedMention">
    <w:name w:val="Unresolved Mention"/>
    <w:basedOn w:val="DefaultParagraphFont"/>
    <w:uiPriority w:val="99"/>
    <w:semiHidden/>
    <w:unhideWhenUsed/>
    <w:rsid w:val="00201F7D"/>
    <w:rPr>
      <w:color w:val="605E5C"/>
      <w:shd w:val="clear" w:color="auto" w:fill="E1DFDD"/>
    </w:rPr>
  </w:style>
  <w:style w:type="paragraph" w:styleId="NormalWeb">
    <w:name w:val="Normal (Web)"/>
    <w:basedOn w:val="Normal"/>
    <w:uiPriority w:val="99"/>
    <w:semiHidden/>
    <w:unhideWhenUsed/>
    <w:rsid w:val="00813A19"/>
    <w:pPr>
      <w:spacing w:before="100" w:beforeAutospacing="1" w:after="100" w:afterAutospacing="1"/>
    </w:pPr>
    <w:rPr>
      <w:rFonts w:ascii="Times New Roman" w:eastAsia="Times New Roman" w:hAnsi="Times New Roman" w:cs="Times New Roman"/>
      <w:szCs w:val="24"/>
      <w:lang w:bidi="bn-BD"/>
    </w:rPr>
  </w:style>
  <w:style w:type="paragraph" w:customStyle="1" w:styleId="EndNoteBibliography">
    <w:name w:val="EndNote Bibliography"/>
    <w:basedOn w:val="Normal"/>
    <w:link w:val="EndNoteBibliographyChar"/>
    <w:rsid w:val="00813A19"/>
    <w:pPr>
      <w:spacing w:after="160"/>
    </w:pPr>
    <w:rPr>
      <w:rFonts w:ascii="Calibri" w:hAnsi="Calibri" w:cs="Calibri"/>
      <w:noProof/>
      <w:kern w:val="2"/>
      <w:sz w:val="22"/>
      <w:szCs w:val="28"/>
      <w:lang w:bidi="bn-BD"/>
      <w14:ligatures w14:val="standardContextual"/>
    </w:rPr>
  </w:style>
  <w:style w:type="character" w:customStyle="1" w:styleId="EndNoteBibliographyChar">
    <w:name w:val="EndNote Bibliography Char"/>
    <w:basedOn w:val="DefaultParagraphFont"/>
    <w:link w:val="EndNoteBibliography"/>
    <w:rsid w:val="00813A19"/>
    <w:rPr>
      <w:rFonts w:ascii="Calibri" w:hAnsi="Calibri" w:cs="Calibri"/>
      <w:noProof/>
      <w:kern w:val="2"/>
      <w:sz w:val="22"/>
      <w:szCs w:val="28"/>
      <w:lang w:bidi="bn-BD"/>
      <w14:ligatures w14:val="standardContextual"/>
    </w:rPr>
  </w:style>
  <w:style w:type="character" w:customStyle="1" w:styleId="ListParagraphChar">
    <w:name w:val="List Paragraph Char"/>
    <w:basedOn w:val="DefaultParagraphFont"/>
    <w:link w:val="ListParagraph"/>
    <w:uiPriority w:val="34"/>
    <w:rsid w:val="0019377A"/>
    <w:rPr>
      <w:rFonts w:cs="Vrinda"/>
    </w:rPr>
  </w:style>
  <w:style w:type="paragraph" w:customStyle="1" w:styleId="EndNoteBibliographyTitle">
    <w:name w:val="EndNote Bibliography Title"/>
    <w:basedOn w:val="Normal"/>
    <w:link w:val="EndNoteBibliographyTitleChar"/>
    <w:rsid w:val="009010AA"/>
    <w:pPr>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9010AA"/>
    <w:rPr>
      <w:rFonts w:ascii="Calibri" w:hAnsi="Calibri" w:cs="Calibri"/>
      <w:noProof/>
      <w:sz w:val="22"/>
    </w:rPr>
  </w:style>
  <w:style w:type="character" w:styleId="FollowedHyperlink">
    <w:name w:val="FollowedHyperlink"/>
    <w:basedOn w:val="DefaultParagraphFont"/>
    <w:uiPriority w:val="99"/>
    <w:semiHidden/>
    <w:unhideWhenUsed/>
    <w:rsid w:val="002B0439"/>
    <w:rPr>
      <w:color w:val="954F72" w:themeColor="followedHyperlink"/>
      <w:u w:val="single"/>
    </w:rPr>
  </w:style>
  <w:style w:type="paragraph" w:styleId="Header">
    <w:name w:val="header"/>
    <w:basedOn w:val="Normal"/>
    <w:link w:val="HeaderChar"/>
    <w:uiPriority w:val="99"/>
    <w:unhideWhenUsed/>
    <w:rsid w:val="00482B7E"/>
    <w:pPr>
      <w:tabs>
        <w:tab w:val="center" w:pos="4513"/>
        <w:tab w:val="right" w:pos="9026"/>
      </w:tabs>
    </w:pPr>
  </w:style>
  <w:style w:type="character" w:customStyle="1" w:styleId="HeaderChar">
    <w:name w:val="Header Char"/>
    <w:basedOn w:val="DefaultParagraphFont"/>
    <w:link w:val="Header"/>
    <w:uiPriority w:val="99"/>
    <w:rsid w:val="00482B7E"/>
    <w:rPr>
      <w:rFonts w:cs="Vrinda"/>
    </w:rPr>
  </w:style>
  <w:style w:type="paragraph" w:styleId="Footer">
    <w:name w:val="footer"/>
    <w:basedOn w:val="Normal"/>
    <w:link w:val="FooterChar"/>
    <w:uiPriority w:val="99"/>
    <w:unhideWhenUsed/>
    <w:rsid w:val="00482B7E"/>
    <w:pPr>
      <w:tabs>
        <w:tab w:val="center" w:pos="4513"/>
        <w:tab w:val="right" w:pos="9026"/>
      </w:tabs>
    </w:pPr>
  </w:style>
  <w:style w:type="character" w:customStyle="1" w:styleId="FooterChar">
    <w:name w:val="Footer Char"/>
    <w:basedOn w:val="DefaultParagraphFont"/>
    <w:link w:val="Footer"/>
    <w:uiPriority w:val="99"/>
    <w:rsid w:val="00482B7E"/>
    <w:rPr>
      <w:rFonts w:cs="Vrinda"/>
    </w:rPr>
  </w:style>
  <w:style w:type="character" w:customStyle="1" w:styleId="Heading3Char">
    <w:name w:val="Heading 3 Char"/>
    <w:basedOn w:val="DefaultParagraphFont"/>
    <w:link w:val="Heading3"/>
    <w:uiPriority w:val="9"/>
    <w:rsid w:val="006E111A"/>
    <w:rPr>
      <w:rFonts w:asciiTheme="majorHAnsi" w:eastAsiaTheme="majorEastAsia" w:hAnsiTheme="majorHAnsi" w:cstheme="majorBidi"/>
      <w:color w:val="1F3763" w:themeColor="accent1" w:themeShade="7F"/>
    </w:rPr>
  </w:style>
  <w:style w:type="character" w:styleId="PlaceholderText">
    <w:name w:val="Placeholder Text"/>
    <w:basedOn w:val="DefaultParagraphFont"/>
    <w:uiPriority w:val="99"/>
    <w:semiHidden/>
    <w:rsid w:val="002D2AF3"/>
    <w:rPr>
      <w:color w:val="666666"/>
    </w:rPr>
  </w:style>
  <w:style w:type="table" w:styleId="TableGrid">
    <w:name w:val="Table Grid"/>
    <w:basedOn w:val="TableNormal"/>
    <w:uiPriority w:val="39"/>
    <w:rsid w:val="00CA4EC9"/>
    <w:rPr>
      <w:rFonts w:eastAsiaTheme="minorHAnsi"/>
      <w:sz w:val="22"/>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D91D61"/>
  </w:style>
  <w:style w:type="character" w:customStyle="1" w:styleId="adtyne">
    <w:name w:val="adtyne"/>
    <w:basedOn w:val="DefaultParagraphFont"/>
    <w:rsid w:val="00CB35F8"/>
  </w:style>
  <w:style w:type="character" w:customStyle="1" w:styleId="Heading2Char">
    <w:name w:val="Heading 2 Char"/>
    <w:basedOn w:val="DefaultParagraphFont"/>
    <w:link w:val="Heading2"/>
    <w:uiPriority w:val="9"/>
    <w:rsid w:val="00556A3E"/>
    <w:rPr>
      <w:rFonts w:asciiTheme="majorHAnsi" w:eastAsiaTheme="majorEastAsia" w:hAnsiTheme="majorHAnsi" w:cstheme="majorBidi"/>
      <w:color w:val="2F5496" w:themeColor="accent1" w:themeShade="BF"/>
      <w:sz w:val="26"/>
      <w:szCs w:val="33"/>
    </w:rPr>
  </w:style>
  <w:style w:type="character" w:customStyle="1" w:styleId="label">
    <w:name w:val="label"/>
    <w:basedOn w:val="DefaultParagraphFont"/>
    <w:rsid w:val="00F37D2D"/>
  </w:style>
  <w:style w:type="character" w:customStyle="1" w:styleId="apple-converted-space">
    <w:name w:val="apple-converted-space"/>
    <w:basedOn w:val="DefaultParagraphFont"/>
    <w:rsid w:val="00F37D2D"/>
  </w:style>
  <w:style w:type="character" w:customStyle="1" w:styleId="mord">
    <w:name w:val="mord"/>
    <w:basedOn w:val="DefaultParagraphFont"/>
    <w:rsid w:val="005F15F2"/>
  </w:style>
  <w:style w:type="paragraph" w:styleId="BalloonText">
    <w:name w:val="Balloon Text"/>
    <w:basedOn w:val="Normal"/>
    <w:link w:val="BalloonTextChar"/>
    <w:uiPriority w:val="99"/>
    <w:semiHidden/>
    <w:unhideWhenUsed/>
    <w:rsid w:val="00472BC1"/>
    <w:rPr>
      <w:rFonts w:ascii="Segoe UI" w:hAnsi="Segoe UI" w:cs="Segoe UI"/>
      <w:sz w:val="18"/>
      <w:szCs w:val="22"/>
    </w:rPr>
  </w:style>
  <w:style w:type="character" w:customStyle="1" w:styleId="BalloonTextChar">
    <w:name w:val="Balloon Text Char"/>
    <w:basedOn w:val="DefaultParagraphFont"/>
    <w:link w:val="BalloonText"/>
    <w:uiPriority w:val="99"/>
    <w:semiHidden/>
    <w:rsid w:val="00472BC1"/>
    <w:rPr>
      <w:rFonts w:ascii="Segoe UI" w:hAnsi="Segoe UI" w:cs="Segoe UI"/>
      <w:sz w:val="18"/>
      <w:szCs w:val="22"/>
    </w:rPr>
  </w:style>
  <w:style w:type="character" w:styleId="Strong">
    <w:name w:val="Strong"/>
    <w:basedOn w:val="DefaultParagraphFont"/>
    <w:uiPriority w:val="22"/>
    <w:qFormat/>
    <w:rsid w:val="009010DD"/>
    <w:rPr>
      <w:b/>
      <w:bCs/>
    </w:rPr>
  </w:style>
  <w:style w:type="paragraph" w:customStyle="1" w:styleId="msonormal0">
    <w:name w:val="msonormal"/>
    <w:basedOn w:val="Normal"/>
    <w:rsid w:val="006E4549"/>
    <w:pPr>
      <w:spacing w:before="100" w:beforeAutospacing="1" w:after="100" w:afterAutospacing="1"/>
    </w:pPr>
    <w:rPr>
      <w:rFonts w:ascii="Times New Roman" w:eastAsia="Times New Roman" w:hAnsi="Times New Roman" w:cs="Times New Roman"/>
      <w:szCs w:val="24"/>
      <w:lang w:bidi="ar-SA"/>
    </w:rPr>
  </w:style>
  <w:style w:type="paragraph" w:customStyle="1" w:styleId="xl63">
    <w:name w:val="xl63"/>
    <w:basedOn w:val="Normal"/>
    <w:rsid w:val="006E4549"/>
    <w:pPr>
      <w:spacing w:before="100" w:beforeAutospacing="1" w:after="100" w:afterAutospacing="1"/>
    </w:pPr>
    <w:rPr>
      <w:rFonts w:ascii="Times New Roman" w:eastAsia="Times New Roman" w:hAnsi="Times New Roman" w:cs="Times New Roman"/>
      <w:sz w:val="20"/>
      <w:szCs w:val="20"/>
      <w:lang w:bidi="ar-SA"/>
    </w:rPr>
  </w:style>
  <w:style w:type="paragraph" w:customStyle="1" w:styleId="xl64">
    <w:name w:val="xl64"/>
    <w:basedOn w:val="Normal"/>
    <w:rsid w:val="006E4549"/>
    <w:pPr>
      <w:spacing w:before="100" w:beforeAutospacing="1" w:after="100" w:afterAutospacing="1"/>
    </w:pPr>
    <w:rPr>
      <w:rFonts w:ascii="Times New Roman" w:eastAsia="Times New Roman" w:hAnsi="Times New Roman" w:cs="Times New Roman"/>
      <w:b/>
      <w:bCs/>
      <w:sz w:val="20"/>
      <w:szCs w:val="20"/>
      <w:lang w:bidi="ar-SA"/>
    </w:rPr>
  </w:style>
  <w:style w:type="paragraph" w:customStyle="1" w:styleId="xl65">
    <w:name w:val="xl65"/>
    <w:basedOn w:val="Normal"/>
    <w:rsid w:val="006E4549"/>
    <w:pPr>
      <w:pBdr>
        <w:top w:val="single" w:sz="8" w:space="0" w:color="auto"/>
        <w:left w:val="single" w:sz="8" w:space="0" w:color="auto"/>
      </w:pBdr>
      <w:spacing w:before="100" w:beforeAutospacing="1" w:after="100" w:afterAutospacing="1"/>
      <w:textAlignment w:val="center"/>
    </w:pPr>
    <w:rPr>
      <w:rFonts w:ascii="Times New Roman" w:eastAsia="Times New Roman" w:hAnsi="Times New Roman" w:cs="Times New Roman"/>
      <w:b/>
      <w:bCs/>
      <w:sz w:val="20"/>
      <w:szCs w:val="20"/>
      <w:lang w:bidi="ar-SA"/>
    </w:rPr>
  </w:style>
  <w:style w:type="paragraph" w:customStyle="1" w:styleId="xl66">
    <w:name w:val="xl66"/>
    <w:basedOn w:val="Normal"/>
    <w:rsid w:val="006E4549"/>
    <w:pPr>
      <w:pBdr>
        <w:top w:val="single" w:sz="8" w:space="0" w:color="auto"/>
      </w:pBdr>
      <w:spacing w:before="100" w:beforeAutospacing="1" w:after="100" w:afterAutospacing="1"/>
      <w:textAlignment w:val="center"/>
    </w:pPr>
    <w:rPr>
      <w:rFonts w:ascii="Times New Roman" w:eastAsia="Times New Roman" w:hAnsi="Times New Roman" w:cs="Times New Roman"/>
      <w:b/>
      <w:bCs/>
      <w:sz w:val="20"/>
      <w:szCs w:val="20"/>
      <w:lang w:bidi="ar-SA"/>
    </w:rPr>
  </w:style>
  <w:style w:type="paragraph" w:customStyle="1" w:styleId="xl67">
    <w:name w:val="xl67"/>
    <w:basedOn w:val="Normal"/>
    <w:rsid w:val="006E4549"/>
    <w:pPr>
      <w:pBdr>
        <w:top w:val="single" w:sz="8" w:space="0" w:color="auto"/>
      </w:pBdr>
      <w:spacing w:before="100" w:beforeAutospacing="1" w:after="100" w:afterAutospacing="1"/>
      <w:textAlignment w:val="center"/>
    </w:pPr>
    <w:rPr>
      <w:rFonts w:ascii="Times New Roman" w:eastAsia="Times New Roman" w:hAnsi="Times New Roman" w:cs="Times New Roman"/>
      <w:b/>
      <w:bCs/>
      <w:sz w:val="20"/>
      <w:szCs w:val="20"/>
      <w:lang w:bidi="ar-SA"/>
    </w:rPr>
  </w:style>
  <w:style w:type="paragraph" w:customStyle="1" w:styleId="xl68">
    <w:name w:val="xl68"/>
    <w:basedOn w:val="Normal"/>
    <w:rsid w:val="006E4549"/>
    <w:pPr>
      <w:pBdr>
        <w:top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b/>
      <w:bCs/>
      <w:sz w:val="20"/>
      <w:szCs w:val="20"/>
      <w:lang w:bidi="ar-SA"/>
    </w:rPr>
  </w:style>
  <w:style w:type="paragraph" w:customStyle="1" w:styleId="xl69">
    <w:name w:val="xl69"/>
    <w:basedOn w:val="Normal"/>
    <w:rsid w:val="006E4549"/>
    <w:pPr>
      <w:pBdr>
        <w:left w:val="single" w:sz="8" w:space="0" w:color="auto"/>
      </w:pBdr>
      <w:spacing w:before="100" w:beforeAutospacing="1" w:after="100" w:afterAutospacing="1"/>
      <w:textAlignment w:val="center"/>
    </w:pPr>
    <w:rPr>
      <w:rFonts w:ascii="Times New Roman" w:eastAsia="Times New Roman" w:hAnsi="Times New Roman" w:cs="Times New Roman"/>
      <w:b/>
      <w:bCs/>
      <w:sz w:val="20"/>
      <w:szCs w:val="20"/>
      <w:lang w:bidi="ar-SA"/>
    </w:rPr>
  </w:style>
  <w:style w:type="paragraph" w:customStyle="1" w:styleId="xl70">
    <w:name w:val="xl70"/>
    <w:basedOn w:val="Normal"/>
    <w:rsid w:val="006E4549"/>
    <w:pPr>
      <w:pBdr>
        <w:left w:val="single" w:sz="8" w:space="0" w:color="auto"/>
      </w:pBdr>
      <w:spacing w:before="100" w:beforeAutospacing="1" w:after="100" w:afterAutospacing="1"/>
      <w:textAlignment w:val="top"/>
    </w:pPr>
    <w:rPr>
      <w:rFonts w:ascii="Times New Roman" w:eastAsia="Times New Roman" w:hAnsi="Times New Roman" w:cs="Times New Roman"/>
      <w:sz w:val="20"/>
      <w:szCs w:val="20"/>
      <w:lang w:bidi="ar-SA"/>
    </w:rPr>
  </w:style>
  <w:style w:type="paragraph" w:customStyle="1" w:styleId="xl71">
    <w:name w:val="xl71"/>
    <w:basedOn w:val="Normal"/>
    <w:rsid w:val="006E4549"/>
    <w:pPr>
      <w:pBdr>
        <w:left w:val="single" w:sz="8" w:space="0" w:color="auto"/>
      </w:pBdr>
      <w:spacing w:before="100" w:beforeAutospacing="1" w:after="100" w:afterAutospacing="1"/>
      <w:textAlignment w:val="center"/>
    </w:pPr>
    <w:rPr>
      <w:rFonts w:ascii="Times New Roman" w:eastAsia="Times New Roman" w:hAnsi="Times New Roman" w:cs="Times New Roman"/>
      <w:b/>
      <w:bCs/>
      <w:sz w:val="20"/>
      <w:szCs w:val="20"/>
      <w:lang w:bidi="ar-SA"/>
    </w:rPr>
  </w:style>
  <w:style w:type="paragraph" w:customStyle="1" w:styleId="xl72">
    <w:name w:val="xl72"/>
    <w:basedOn w:val="Normal"/>
    <w:rsid w:val="006E4549"/>
    <w:pPr>
      <w:spacing w:before="100" w:beforeAutospacing="1" w:after="100" w:afterAutospacing="1"/>
      <w:jc w:val="center"/>
      <w:textAlignment w:val="center"/>
    </w:pPr>
    <w:rPr>
      <w:rFonts w:ascii="Times New Roman" w:eastAsia="Times New Roman" w:hAnsi="Times New Roman" w:cs="Times New Roman"/>
      <w:sz w:val="20"/>
      <w:szCs w:val="20"/>
      <w:lang w:bidi="ar-SA"/>
    </w:rPr>
  </w:style>
  <w:style w:type="paragraph" w:customStyle="1" w:styleId="xl73">
    <w:name w:val="xl73"/>
    <w:basedOn w:val="Normal"/>
    <w:rsid w:val="006E4549"/>
    <w:pPr>
      <w:pBdr>
        <w:left w:val="single" w:sz="8" w:space="0" w:color="auto"/>
      </w:pBdr>
      <w:spacing w:before="100" w:beforeAutospacing="1" w:after="100" w:afterAutospacing="1"/>
      <w:textAlignment w:val="top"/>
    </w:pPr>
    <w:rPr>
      <w:rFonts w:ascii="Times New Roman" w:eastAsia="Times New Roman" w:hAnsi="Times New Roman" w:cs="Times New Roman"/>
      <w:b/>
      <w:bCs/>
      <w:sz w:val="20"/>
      <w:szCs w:val="20"/>
      <w:lang w:bidi="ar-SA"/>
    </w:rPr>
  </w:style>
  <w:style w:type="paragraph" w:customStyle="1" w:styleId="xl74">
    <w:name w:val="xl74"/>
    <w:basedOn w:val="Normal"/>
    <w:rsid w:val="006E4549"/>
    <w:pPr>
      <w:spacing w:before="100" w:beforeAutospacing="1" w:after="100" w:afterAutospacing="1"/>
      <w:jc w:val="center"/>
    </w:pPr>
    <w:rPr>
      <w:rFonts w:ascii="Times New Roman" w:eastAsia="Times New Roman" w:hAnsi="Times New Roman" w:cs="Times New Roman"/>
      <w:sz w:val="20"/>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777954">
      <w:bodyDiv w:val="1"/>
      <w:marLeft w:val="0"/>
      <w:marRight w:val="0"/>
      <w:marTop w:val="0"/>
      <w:marBottom w:val="0"/>
      <w:divBdr>
        <w:top w:val="none" w:sz="0" w:space="0" w:color="auto"/>
        <w:left w:val="none" w:sz="0" w:space="0" w:color="auto"/>
        <w:bottom w:val="none" w:sz="0" w:space="0" w:color="auto"/>
        <w:right w:val="none" w:sz="0" w:space="0" w:color="auto"/>
      </w:divBdr>
    </w:div>
    <w:div w:id="108161651">
      <w:bodyDiv w:val="1"/>
      <w:marLeft w:val="0"/>
      <w:marRight w:val="0"/>
      <w:marTop w:val="0"/>
      <w:marBottom w:val="0"/>
      <w:divBdr>
        <w:top w:val="none" w:sz="0" w:space="0" w:color="auto"/>
        <w:left w:val="none" w:sz="0" w:space="0" w:color="auto"/>
        <w:bottom w:val="none" w:sz="0" w:space="0" w:color="auto"/>
        <w:right w:val="none" w:sz="0" w:space="0" w:color="auto"/>
      </w:divBdr>
    </w:div>
    <w:div w:id="275061191">
      <w:bodyDiv w:val="1"/>
      <w:marLeft w:val="0"/>
      <w:marRight w:val="0"/>
      <w:marTop w:val="0"/>
      <w:marBottom w:val="0"/>
      <w:divBdr>
        <w:top w:val="none" w:sz="0" w:space="0" w:color="auto"/>
        <w:left w:val="none" w:sz="0" w:space="0" w:color="auto"/>
        <w:bottom w:val="none" w:sz="0" w:space="0" w:color="auto"/>
        <w:right w:val="none" w:sz="0" w:space="0" w:color="auto"/>
      </w:divBdr>
    </w:div>
    <w:div w:id="336540140">
      <w:bodyDiv w:val="1"/>
      <w:marLeft w:val="0"/>
      <w:marRight w:val="0"/>
      <w:marTop w:val="0"/>
      <w:marBottom w:val="0"/>
      <w:divBdr>
        <w:top w:val="none" w:sz="0" w:space="0" w:color="auto"/>
        <w:left w:val="none" w:sz="0" w:space="0" w:color="auto"/>
        <w:bottom w:val="none" w:sz="0" w:space="0" w:color="auto"/>
        <w:right w:val="none" w:sz="0" w:space="0" w:color="auto"/>
      </w:divBdr>
    </w:div>
    <w:div w:id="424040861">
      <w:bodyDiv w:val="1"/>
      <w:marLeft w:val="0"/>
      <w:marRight w:val="0"/>
      <w:marTop w:val="0"/>
      <w:marBottom w:val="0"/>
      <w:divBdr>
        <w:top w:val="none" w:sz="0" w:space="0" w:color="auto"/>
        <w:left w:val="none" w:sz="0" w:space="0" w:color="auto"/>
        <w:bottom w:val="none" w:sz="0" w:space="0" w:color="auto"/>
        <w:right w:val="none" w:sz="0" w:space="0" w:color="auto"/>
      </w:divBdr>
    </w:div>
    <w:div w:id="446899504">
      <w:bodyDiv w:val="1"/>
      <w:marLeft w:val="0"/>
      <w:marRight w:val="0"/>
      <w:marTop w:val="0"/>
      <w:marBottom w:val="0"/>
      <w:divBdr>
        <w:top w:val="none" w:sz="0" w:space="0" w:color="auto"/>
        <w:left w:val="none" w:sz="0" w:space="0" w:color="auto"/>
        <w:bottom w:val="none" w:sz="0" w:space="0" w:color="auto"/>
        <w:right w:val="none" w:sz="0" w:space="0" w:color="auto"/>
      </w:divBdr>
    </w:div>
    <w:div w:id="467093412">
      <w:bodyDiv w:val="1"/>
      <w:marLeft w:val="0"/>
      <w:marRight w:val="0"/>
      <w:marTop w:val="0"/>
      <w:marBottom w:val="0"/>
      <w:divBdr>
        <w:top w:val="none" w:sz="0" w:space="0" w:color="auto"/>
        <w:left w:val="none" w:sz="0" w:space="0" w:color="auto"/>
        <w:bottom w:val="none" w:sz="0" w:space="0" w:color="auto"/>
        <w:right w:val="none" w:sz="0" w:space="0" w:color="auto"/>
      </w:divBdr>
      <w:divsChild>
        <w:div w:id="1460342962">
          <w:marLeft w:val="0"/>
          <w:marRight w:val="0"/>
          <w:marTop w:val="0"/>
          <w:marBottom w:val="0"/>
          <w:divBdr>
            <w:top w:val="none" w:sz="0" w:space="0" w:color="auto"/>
            <w:left w:val="none" w:sz="0" w:space="0" w:color="auto"/>
            <w:bottom w:val="none" w:sz="0" w:space="0" w:color="auto"/>
            <w:right w:val="none" w:sz="0" w:space="0" w:color="auto"/>
          </w:divBdr>
        </w:div>
        <w:div w:id="427047738">
          <w:marLeft w:val="0"/>
          <w:marRight w:val="0"/>
          <w:marTop w:val="0"/>
          <w:marBottom w:val="0"/>
          <w:divBdr>
            <w:top w:val="none" w:sz="0" w:space="0" w:color="auto"/>
            <w:left w:val="none" w:sz="0" w:space="0" w:color="auto"/>
            <w:bottom w:val="none" w:sz="0" w:space="0" w:color="auto"/>
            <w:right w:val="none" w:sz="0" w:space="0" w:color="auto"/>
          </w:divBdr>
        </w:div>
        <w:div w:id="878468854">
          <w:marLeft w:val="0"/>
          <w:marRight w:val="0"/>
          <w:marTop w:val="0"/>
          <w:marBottom w:val="0"/>
          <w:divBdr>
            <w:top w:val="none" w:sz="0" w:space="0" w:color="auto"/>
            <w:left w:val="none" w:sz="0" w:space="0" w:color="auto"/>
            <w:bottom w:val="none" w:sz="0" w:space="0" w:color="auto"/>
            <w:right w:val="none" w:sz="0" w:space="0" w:color="auto"/>
          </w:divBdr>
        </w:div>
        <w:div w:id="622271352">
          <w:marLeft w:val="0"/>
          <w:marRight w:val="0"/>
          <w:marTop w:val="0"/>
          <w:marBottom w:val="0"/>
          <w:divBdr>
            <w:top w:val="none" w:sz="0" w:space="0" w:color="auto"/>
            <w:left w:val="none" w:sz="0" w:space="0" w:color="auto"/>
            <w:bottom w:val="none" w:sz="0" w:space="0" w:color="auto"/>
            <w:right w:val="none" w:sz="0" w:space="0" w:color="auto"/>
          </w:divBdr>
        </w:div>
        <w:div w:id="1660422272">
          <w:marLeft w:val="0"/>
          <w:marRight w:val="0"/>
          <w:marTop w:val="0"/>
          <w:marBottom w:val="0"/>
          <w:divBdr>
            <w:top w:val="none" w:sz="0" w:space="0" w:color="auto"/>
            <w:left w:val="none" w:sz="0" w:space="0" w:color="auto"/>
            <w:bottom w:val="none" w:sz="0" w:space="0" w:color="auto"/>
            <w:right w:val="none" w:sz="0" w:space="0" w:color="auto"/>
          </w:divBdr>
        </w:div>
      </w:divsChild>
    </w:div>
    <w:div w:id="581842022">
      <w:bodyDiv w:val="1"/>
      <w:marLeft w:val="0"/>
      <w:marRight w:val="0"/>
      <w:marTop w:val="0"/>
      <w:marBottom w:val="0"/>
      <w:divBdr>
        <w:top w:val="none" w:sz="0" w:space="0" w:color="auto"/>
        <w:left w:val="none" w:sz="0" w:space="0" w:color="auto"/>
        <w:bottom w:val="none" w:sz="0" w:space="0" w:color="auto"/>
        <w:right w:val="none" w:sz="0" w:space="0" w:color="auto"/>
      </w:divBdr>
    </w:div>
    <w:div w:id="636570992">
      <w:bodyDiv w:val="1"/>
      <w:marLeft w:val="0"/>
      <w:marRight w:val="0"/>
      <w:marTop w:val="0"/>
      <w:marBottom w:val="0"/>
      <w:divBdr>
        <w:top w:val="none" w:sz="0" w:space="0" w:color="auto"/>
        <w:left w:val="none" w:sz="0" w:space="0" w:color="auto"/>
        <w:bottom w:val="none" w:sz="0" w:space="0" w:color="auto"/>
        <w:right w:val="none" w:sz="0" w:space="0" w:color="auto"/>
      </w:divBdr>
    </w:div>
    <w:div w:id="696395429">
      <w:bodyDiv w:val="1"/>
      <w:marLeft w:val="0"/>
      <w:marRight w:val="0"/>
      <w:marTop w:val="0"/>
      <w:marBottom w:val="0"/>
      <w:divBdr>
        <w:top w:val="none" w:sz="0" w:space="0" w:color="auto"/>
        <w:left w:val="none" w:sz="0" w:space="0" w:color="auto"/>
        <w:bottom w:val="none" w:sz="0" w:space="0" w:color="auto"/>
        <w:right w:val="none" w:sz="0" w:space="0" w:color="auto"/>
      </w:divBdr>
    </w:div>
    <w:div w:id="711614424">
      <w:bodyDiv w:val="1"/>
      <w:marLeft w:val="0"/>
      <w:marRight w:val="0"/>
      <w:marTop w:val="0"/>
      <w:marBottom w:val="0"/>
      <w:divBdr>
        <w:top w:val="none" w:sz="0" w:space="0" w:color="auto"/>
        <w:left w:val="none" w:sz="0" w:space="0" w:color="auto"/>
        <w:bottom w:val="none" w:sz="0" w:space="0" w:color="auto"/>
        <w:right w:val="none" w:sz="0" w:space="0" w:color="auto"/>
      </w:divBdr>
    </w:div>
    <w:div w:id="778524000">
      <w:bodyDiv w:val="1"/>
      <w:marLeft w:val="0"/>
      <w:marRight w:val="0"/>
      <w:marTop w:val="0"/>
      <w:marBottom w:val="0"/>
      <w:divBdr>
        <w:top w:val="none" w:sz="0" w:space="0" w:color="auto"/>
        <w:left w:val="none" w:sz="0" w:space="0" w:color="auto"/>
        <w:bottom w:val="none" w:sz="0" w:space="0" w:color="auto"/>
        <w:right w:val="none" w:sz="0" w:space="0" w:color="auto"/>
      </w:divBdr>
    </w:div>
    <w:div w:id="842204591">
      <w:bodyDiv w:val="1"/>
      <w:marLeft w:val="0"/>
      <w:marRight w:val="0"/>
      <w:marTop w:val="0"/>
      <w:marBottom w:val="0"/>
      <w:divBdr>
        <w:top w:val="none" w:sz="0" w:space="0" w:color="auto"/>
        <w:left w:val="none" w:sz="0" w:space="0" w:color="auto"/>
        <w:bottom w:val="none" w:sz="0" w:space="0" w:color="auto"/>
        <w:right w:val="none" w:sz="0" w:space="0" w:color="auto"/>
      </w:divBdr>
    </w:div>
    <w:div w:id="898790045">
      <w:bodyDiv w:val="1"/>
      <w:marLeft w:val="0"/>
      <w:marRight w:val="0"/>
      <w:marTop w:val="0"/>
      <w:marBottom w:val="0"/>
      <w:divBdr>
        <w:top w:val="none" w:sz="0" w:space="0" w:color="auto"/>
        <w:left w:val="none" w:sz="0" w:space="0" w:color="auto"/>
        <w:bottom w:val="none" w:sz="0" w:space="0" w:color="auto"/>
        <w:right w:val="none" w:sz="0" w:space="0" w:color="auto"/>
      </w:divBdr>
    </w:div>
    <w:div w:id="998845528">
      <w:bodyDiv w:val="1"/>
      <w:marLeft w:val="0"/>
      <w:marRight w:val="0"/>
      <w:marTop w:val="0"/>
      <w:marBottom w:val="0"/>
      <w:divBdr>
        <w:top w:val="none" w:sz="0" w:space="0" w:color="auto"/>
        <w:left w:val="none" w:sz="0" w:space="0" w:color="auto"/>
        <w:bottom w:val="none" w:sz="0" w:space="0" w:color="auto"/>
        <w:right w:val="none" w:sz="0" w:space="0" w:color="auto"/>
      </w:divBdr>
      <w:divsChild>
        <w:div w:id="1147433446">
          <w:marLeft w:val="0"/>
          <w:marRight w:val="0"/>
          <w:marTop w:val="0"/>
          <w:marBottom w:val="0"/>
          <w:divBdr>
            <w:top w:val="none" w:sz="0" w:space="0" w:color="auto"/>
            <w:left w:val="none" w:sz="0" w:space="0" w:color="auto"/>
            <w:bottom w:val="none" w:sz="0" w:space="0" w:color="auto"/>
            <w:right w:val="none" w:sz="0" w:space="0" w:color="auto"/>
          </w:divBdr>
          <w:divsChild>
            <w:div w:id="2109808697">
              <w:marLeft w:val="0"/>
              <w:marRight w:val="0"/>
              <w:marTop w:val="0"/>
              <w:marBottom w:val="0"/>
              <w:divBdr>
                <w:top w:val="none" w:sz="0" w:space="0" w:color="auto"/>
                <w:left w:val="none" w:sz="0" w:space="0" w:color="auto"/>
                <w:bottom w:val="none" w:sz="0" w:space="0" w:color="auto"/>
                <w:right w:val="none" w:sz="0" w:space="0" w:color="auto"/>
              </w:divBdr>
              <w:divsChild>
                <w:div w:id="137469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970809">
      <w:bodyDiv w:val="1"/>
      <w:marLeft w:val="0"/>
      <w:marRight w:val="0"/>
      <w:marTop w:val="0"/>
      <w:marBottom w:val="0"/>
      <w:divBdr>
        <w:top w:val="none" w:sz="0" w:space="0" w:color="auto"/>
        <w:left w:val="none" w:sz="0" w:space="0" w:color="auto"/>
        <w:bottom w:val="none" w:sz="0" w:space="0" w:color="auto"/>
        <w:right w:val="none" w:sz="0" w:space="0" w:color="auto"/>
      </w:divBdr>
    </w:div>
    <w:div w:id="1056857561">
      <w:bodyDiv w:val="1"/>
      <w:marLeft w:val="0"/>
      <w:marRight w:val="0"/>
      <w:marTop w:val="0"/>
      <w:marBottom w:val="0"/>
      <w:divBdr>
        <w:top w:val="none" w:sz="0" w:space="0" w:color="auto"/>
        <w:left w:val="none" w:sz="0" w:space="0" w:color="auto"/>
        <w:bottom w:val="none" w:sz="0" w:space="0" w:color="auto"/>
        <w:right w:val="none" w:sz="0" w:space="0" w:color="auto"/>
      </w:divBdr>
    </w:div>
    <w:div w:id="1079209607">
      <w:bodyDiv w:val="1"/>
      <w:marLeft w:val="0"/>
      <w:marRight w:val="0"/>
      <w:marTop w:val="0"/>
      <w:marBottom w:val="0"/>
      <w:divBdr>
        <w:top w:val="none" w:sz="0" w:space="0" w:color="auto"/>
        <w:left w:val="none" w:sz="0" w:space="0" w:color="auto"/>
        <w:bottom w:val="none" w:sz="0" w:space="0" w:color="auto"/>
        <w:right w:val="none" w:sz="0" w:space="0" w:color="auto"/>
      </w:divBdr>
    </w:div>
    <w:div w:id="1097218656">
      <w:bodyDiv w:val="1"/>
      <w:marLeft w:val="0"/>
      <w:marRight w:val="0"/>
      <w:marTop w:val="0"/>
      <w:marBottom w:val="0"/>
      <w:divBdr>
        <w:top w:val="none" w:sz="0" w:space="0" w:color="auto"/>
        <w:left w:val="none" w:sz="0" w:space="0" w:color="auto"/>
        <w:bottom w:val="none" w:sz="0" w:space="0" w:color="auto"/>
        <w:right w:val="none" w:sz="0" w:space="0" w:color="auto"/>
      </w:divBdr>
      <w:divsChild>
        <w:div w:id="604459676">
          <w:marLeft w:val="0"/>
          <w:marRight w:val="0"/>
          <w:marTop w:val="0"/>
          <w:marBottom w:val="0"/>
          <w:divBdr>
            <w:top w:val="none" w:sz="0" w:space="0" w:color="auto"/>
            <w:left w:val="none" w:sz="0" w:space="0" w:color="auto"/>
            <w:bottom w:val="none" w:sz="0" w:space="0" w:color="auto"/>
            <w:right w:val="none" w:sz="0" w:space="0" w:color="auto"/>
          </w:divBdr>
          <w:divsChild>
            <w:div w:id="1052195021">
              <w:marLeft w:val="0"/>
              <w:marRight w:val="0"/>
              <w:marTop w:val="0"/>
              <w:marBottom w:val="0"/>
              <w:divBdr>
                <w:top w:val="none" w:sz="0" w:space="0" w:color="auto"/>
                <w:left w:val="none" w:sz="0" w:space="0" w:color="auto"/>
                <w:bottom w:val="none" w:sz="0" w:space="0" w:color="auto"/>
                <w:right w:val="none" w:sz="0" w:space="0" w:color="auto"/>
              </w:divBdr>
              <w:divsChild>
                <w:div w:id="153295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988680">
      <w:bodyDiv w:val="1"/>
      <w:marLeft w:val="0"/>
      <w:marRight w:val="0"/>
      <w:marTop w:val="0"/>
      <w:marBottom w:val="0"/>
      <w:divBdr>
        <w:top w:val="none" w:sz="0" w:space="0" w:color="auto"/>
        <w:left w:val="none" w:sz="0" w:space="0" w:color="auto"/>
        <w:bottom w:val="none" w:sz="0" w:space="0" w:color="auto"/>
        <w:right w:val="none" w:sz="0" w:space="0" w:color="auto"/>
      </w:divBdr>
    </w:div>
    <w:div w:id="1152596086">
      <w:bodyDiv w:val="1"/>
      <w:marLeft w:val="0"/>
      <w:marRight w:val="0"/>
      <w:marTop w:val="0"/>
      <w:marBottom w:val="0"/>
      <w:divBdr>
        <w:top w:val="none" w:sz="0" w:space="0" w:color="auto"/>
        <w:left w:val="none" w:sz="0" w:space="0" w:color="auto"/>
        <w:bottom w:val="none" w:sz="0" w:space="0" w:color="auto"/>
        <w:right w:val="none" w:sz="0" w:space="0" w:color="auto"/>
      </w:divBdr>
    </w:div>
    <w:div w:id="1162740712">
      <w:bodyDiv w:val="1"/>
      <w:marLeft w:val="0"/>
      <w:marRight w:val="0"/>
      <w:marTop w:val="0"/>
      <w:marBottom w:val="0"/>
      <w:divBdr>
        <w:top w:val="none" w:sz="0" w:space="0" w:color="auto"/>
        <w:left w:val="none" w:sz="0" w:space="0" w:color="auto"/>
        <w:bottom w:val="none" w:sz="0" w:space="0" w:color="auto"/>
        <w:right w:val="none" w:sz="0" w:space="0" w:color="auto"/>
      </w:divBdr>
    </w:div>
    <w:div w:id="1219822957">
      <w:bodyDiv w:val="1"/>
      <w:marLeft w:val="0"/>
      <w:marRight w:val="0"/>
      <w:marTop w:val="0"/>
      <w:marBottom w:val="0"/>
      <w:divBdr>
        <w:top w:val="none" w:sz="0" w:space="0" w:color="auto"/>
        <w:left w:val="none" w:sz="0" w:space="0" w:color="auto"/>
        <w:bottom w:val="none" w:sz="0" w:space="0" w:color="auto"/>
        <w:right w:val="none" w:sz="0" w:space="0" w:color="auto"/>
      </w:divBdr>
    </w:div>
    <w:div w:id="1223177421">
      <w:bodyDiv w:val="1"/>
      <w:marLeft w:val="0"/>
      <w:marRight w:val="0"/>
      <w:marTop w:val="0"/>
      <w:marBottom w:val="0"/>
      <w:divBdr>
        <w:top w:val="none" w:sz="0" w:space="0" w:color="auto"/>
        <w:left w:val="none" w:sz="0" w:space="0" w:color="auto"/>
        <w:bottom w:val="none" w:sz="0" w:space="0" w:color="auto"/>
        <w:right w:val="none" w:sz="0" w:space="0" w:color="auto"/>
      </w:divBdr>
    </w:div>
    <w:div w:id="1231501329">
      <w:bodyDiv w:val="1"/>
      <w:marLeft w:val="0"/>
      <w:marRight w:val="0"/>
      <w:marTop w:val="0"/>
      <w:marBottom w:val="0"/>
      <w:divBdr>
        <w:top w:val="none" w:sz="0" w:space="0" w:color="auto"/>
        <w:left w:val="none" w:sz="0" w:space="0" w:color="auto"/>
        <w:bottom w:val="none" w:sz="0" w:space="0" w:color="auto"/>
        <w:right w:val="none" w:sz="0" w:space="0" w:color="auto"/>
      </w:divBdr>
    </w:div>
    <w:div w:id="1252622318">
      <w:bodyDiv w:val="1"/>
      <w:marLeft w:val="0"/>
      <w:marRight w:val="0"/>
      <w:marTop w:val="0"/>
      <w:marBottom w:val="0"/>
      <w:divBdr>
        <w:top w:val="none" w:sz="0" w:space="0" w:color="auto"/>
        <w:left w:val="none" w:sz="0" w:space="0" w:color="auto"/>
        <w:bottom w:val="none" w:sz="0" w:space="0" w:color="auto"/>
        <w:right w:val="none" w:sz="0" w:space="0" w:color="auto"/>
      </w:divBdr>
    </w:div>
    <w:div w:id="1269776039">
      <w:bodyDiv w:val="1"/>
      <w:marLeft w:val="0"/>
      <w:marRight w:val="0"/>
      <w:marTop w:val="0"/>
      <w:marBottom w:val="0"/>
      <w:divBdr>
        <w:top w:val="none" w:sz="0" w:space="0" w:color="auto"/>
        <w:left w:val="none" w:sz="0" w:space="0" w:color="auto"/>
        <w:bottom w:val="none" w:sz="0" w:space="0" w:color="auto"/>
        <w:right w:val="none" w:sz="0" w:space="0" w:color="auto"/>
      </w:divBdr>
    </w:div>
    <w:div w:id="1276518504">
      <w:bodyDiv w:val="1"/>
      <w:marLeft w:val="0"/>
      <w:marRight w:val="0"/>
      <w:marTop w:val="0"/>
      <w:marBottom w:val="0"/>
      <w:divBdr>
        <w:top w:val="none" w:sz="0" w:space="0" w:color="auto"/>
        <w:left w:val="none" w:sz="0" w:space="0" w:color="auto"/>
        <w:bottom w:val="none" w:sz="0" w:space="0" w:color="auto"/>
        <w:right w:val="none" w:sz="0" w:space="0" w:color="auto"/>
      </w:divBdr>
      <w:divsChild>
        <w:div w:id="1514953379">
          <w:marLeft w:val="0"/>
          <w:marRight w:val="0"/>
          <w:marTop w:val="0"/>
          <w:marBottom w:val="0"/>
          <w:divBdr>
            <w:top w:val="none" w:sz="0" w:space="0" w:color="auto"/>
            <w:left w:val="none" w:sz="0" w:space="0" w:color="auto"/>
            <w:bottom w:val="none" w:sz="0" w:space="0" w:color="auto"/>
            <w:right w:val="none" w:sz="0" w:space="0" w:color="auto"/>
          </w:divBdr>
          <w:divsChild>
            <w:div w:id="838037711">
              <w:marLeft w:val="0"/>
              <w:marRight w:val="0"/>
              <w:marTop w:val="0"/>
              <w:marBottom w:val="0"/>
              <w:divBdr>
                <w:top w:val="none" w:sz="0" w:space="0" w:color="auto"/>
                <w:left w:val="none" w:sz="0" w:space="0" w:color="auto"/>
                <w:bottom w:val="none" w:sz="0" w:space="0" w:color="auto"/>
                <w:right w:val="none" w:sz="0" w:space="0" w:color="auto"/>
              </w:divBdr>
              <w:divsChild>
                <w:div w:id="81645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895694">
      <w:bodyDiv w:val="1"/>
      <w:marLeft w:val="0"/>
      <w:marRight w:val="0"/>
      <w:marTop w:val="0"/>
      <w:marBottom w:val="0"/>
      <w:divBdr>
        <w:top w:val="none" w:sz="0" w:space="0" w:color="auto"/>
        <w:left w:val="none" w:sz="0" w:space="0" w:color="auto"/>
        <w:bottom w:val="none" w:sz="0" w:space="0" w:color="auto"/>
        <w:right w:val="none" w:sz="0" w:space="0" w:color="auto"/>
      </w:divBdr>
    </w:div>
    <w:div w:id="1336691857">
      <w:bodyDiv w:val="1"/>
      <w:marLeft w:val="0"/>
      <w:marRight w:val="0"/>
      <w:marTop w:val="0"/>
      <w:marBottom w:val="0"/>
      <w:divBdr>
        <w:top w:val="none" w:sz="0" w:space="0" w:color="auto"/>
        <w:left w:val="none" w:sz="0" w:space="0" w:color="auto"/>
        <w:bottom w:val="none" w:sz="0" w:space="0" w:color="auto"/>
        <w:right w:val="none" w:sz="0" w:space="0" w:color="auto"/>
      </w:divBdr>
    </w:div>
    <w:div w:id="1367756690">
      <w:bodyDiv w:val="1"/>
      <w:marLeft w:val="0"/>
      <w:marRight w:val="0"/>
      <w:marTop w:val="0"/>
      <w:marBottom w:val="0"/>
      <w:divBdr>
        <w:top w:val="none" w:sz="0" w:space="0" w:color="auto"/>
        <w:left w:val="none" w:sz="0" w:space="0" w:color="auto"/>
        <w:bottom w:val="none" w:sz="0" w:space="0" w:color="auto"/>
        <w:right w:val="none" w:sz="0" w:space="0" w:color="auto"/>
      </w:divBdr>
    </w:div>
    <w:div w:id="1391270158">
      <w:bodyDiv w:val="1"/>
      <w:marLeft w:val="0"/>
      <w:marRight w:val="0"/>
      <w:marTop w:val="0"/>
      <w:marBottom w:val="0"/>
      <w:divBdr>
        <w:top w:val="none" w:sz="0" w:space="0" w:color="auto"/>
        <w:left w:val="none" w:sz="0" w:space="0" w:color="auto"/>
        <w:bottom w:val="none" w:sz="0" w:space="0" w:color="auto"/>
        <w:right w:val="none" w:sz="0" w:space="0" w:color="auto"/>
      </w:divBdr>
      <w:divsChild>
        <w:div w:id="78212075">
          <w:marLeft w:val="0"/>
          <w:marRight w:val="0"/>
          <w:marTop w:val="0"/>
          <w:marBottom w:val="0"/>
          <w:divBdr>
            <w:top w:val="none" w:sz="0" w:space="0" w:color="auto"/>
            <w:left w:val="none" w:sz="0" w:space="0" w:color="auto"/>
            <w:bottom w:val="none" w:sz="0" w:space="0" w:color="auto"/>
            <w:right w:val="none" w:sz="0" w:space="0" w:color="auto"/>
          </w:divBdr>
          <w:divsChild>
            <w:div w:id="1667170654">
              <w:marLeft w:val="0"/>
              <w:marRight w:val="0"/>
              <w:marTop w:val="0"/>
              <w:marBottom w:val="0"/>
              <w:divBdr>
                <w:top w:val="none" w:sz="0" w:space="0" w:color="auto"/>
                <w:left w:val="none" w:sz="0" w:space="0" w:color="auto"/>
                <w:bottom w:val="none" w:sz="0" w:space="0" w:color="auto"/>
                <w:right w:val="none" w:sz="0" w:space="0" w:color="auto"/>
              </w:divBdr>
              <w:divsChild>
                <w:div w:id="120921890">
                  <w:marLeft w:val="180"/>
                  <w:marRight w:val="0"/>
                  <w:marTop w:val="0"/>
                  <w:marBottom w:val="0"/>
                  <w:divBdr>
                    <w:top w:val="none" w:sz="0" w:space="0" w:color="auto"/>
                    <w:left w:val="none" w:sz="0" w:space="0" w:color="auto"/>
                    <w:bottom w:val="none" w:sz="0" w:space="0" w:color="auto"/>
                    <w:right w:val="none" w:sz="0" w:space="0" w:color="auto"/>
                  </w:divBdr>
                  <w:divsChild>
                    <w:div w:id="53847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547354">
          <w:marLeft w:val="0"/>
          <w:marRight w:val="0"/>
          <w:marTop w:val="0"/>
          <w:marBottom w:val="0"/>
          <w:divBdr>
            <w:top w:val="none" w:sz="0" w:space="0" w:color="auto"/>
            <w:left w:val="none" w:sz="0" w:space="0" w:color="auto"/>
            <w:bottom w:val="none" w:sz="0" w:space="0" w:color="auto"/>
            <w:right w:val="none" w:sz="0" w:space="0" w:color="auto"/>
          </w:divBdr>
          <w:divsChild>
            <w:div w:id="804078117">
              <w:marLeft w:val="0"/>
              <w:marRight w:val="0"/>
              <w:marTop w:val="0"/>
              <w:marBottom w:val="0"/>
              <w:divBdr>
                <w:top w:val="none" w:sz="0" w:space="0" w:color="auto"/>
                <w:left w:val="none" w:sz="0" w:space="0" w:color="auto"/>
                <w:bottom w:val="none" w:sz="0" w:space="0" w:color="auto"/>
                <w:right w:val="none" w:sz="0" w:space="0" w:color="auto"/>
              </w:divBdr>
              <w:divsChild>
                <w:div w:id="309556957">
                  <w:marLeft w:val="180"/>
                  <w:marRight w:val="0"/>
                  <w:marTop w:val="0"/>
                  <w:marBottom w:val="0"/>
                  <w:divBdr>
                    <w:top w:val="none" w:sz="0" w:space="0" w:color="auto"/>
                    <w:left w:val="none" w:sz="0" w:space="0" w:color="auto"/>
                    <w:bottom w:val="none" w:sz="0" w:space="0" w:color="auto"/>
                    <w:right w:val="none" w:sz="0" w:space="0" w:color="auto"/>
                  </w:divBdr>
                  <w:divsChild>
                    <w:div w:id="95282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298538">
          <w:marLeft w:val="0"/>
          <w:marRight w:val="0"/>
          <w:marTop w:val="0"/>
          <w:marBottom w:val="0"/>
          <w:divBdr>
            <w:top w:val="none" w:sz="0" w:space="0" w:color="auto"/>
            <w:left w:val="none" w:sz="0" w:space="0" w:color="auto"/>
            <w:bottom w:val="none" w:sz="0" w:space="0" w:color="auto"/>
            <w:right w:val="none" w:sz="0" w:space="0" w:color="auto"/>
          </w:divBdr>
          <w:divsChild>
            <w:div w:id="1703289364">
              <w:marLeft w:val="0"/>
              <w:marRight w:val="0"/>
              <w:marTop w:val="0"/>
              <w:marBottom w:val="0"/>
              <w:divBdr>
                <w:top w:val="none" w:sz="0" w:space="0" w:color="auto"/>
                <w:left w:val="none" w:sz="0" w:space="0" w:color="auto"/>
                <w:bottom w:val="none" w:sz="0" w:space="0" w:color="auto"/>
                <w:right w:val="none" w:sz="0" w:space="0" w:color="auto"/>
              </w:divBdr>
              <w:divsChild>
                <w:div w:id="452403398">
                  <w:marLeft w:val="180"/>
                  <w:marRight w:val="0"/>
                  <w:marTop w:val="0"/>
                  <w:marBottom w:val="0"/>
                  <w:divBdr>
                    <w:top w:val="none" w:sz="0" w:space="0" w:color="auto"/>
                    <w:left w:val="none" w:sz="0" w:space="0" w:color="auto"/>
                    <w:bottom w:val="none" w:sz="0" w:space="0" w:color="auto"/>
                    <w:right w:val="none" w:sz="0" w:space="0" w:color="auto"/>
                  </w:divBdr>
                  <w:divsChild>
                    <w:div w:id="103797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511939">
          <w:marLeft w:val="0"/>
          <w:marRight w:val="0"/>
          <w:marTop w:val="0"/>
          <w:marBottom w:val="0"/>
          <w:divBdr>
            <w:top w:val="none" w:sz="0" w:space="0" w:color="auto"/>
            <w:left w:val="none" w:sz="0" w:space="0" w:color="auto"/>
            <w:bottom w:val="none" w:sz="0" w:space="0" w:color="auto"/>
            <w:right w:val="none" w:sz="0" w:space="0" w:color="auto"/>
          </w:divBdr>
          <w:divsChild>
            <w:div w:id="970137280">
              <w:marLeft w:val="0"/>
              <w:marRight w:val="0"/>
              <w:marTop w:val="0"/>
              <w:marBottom w:val="0"/>
              <w:divBdr>
                <w:top w:val="none" w:sz="0" w:space="0" w:color="auto"/>
                <w:left w:val="none" w:sz="0" w:space="0" w:color="auto"/>
                <w:bottom w:val="none" w:sz="0" w:space="0" w:color="auto"/>
                <w:right w:val="none" w:sz="0" w:space="0" w:color="auto"/>
              </w:divBdr>
              <w:divsChild>
                <w:div w:id="1704094916">
                  <w:marLeft w:val="180"/>
                  <w:marRight w:val="0"/>
                  <w:marTop w:val="0"/>
                  <w:marBottom w:val="0"/>
                  <w:divBdr>
                    <w:top w:val="none" w:sz="0" w:space="0" w:color="auto"/>
                    <w:left w:val="none" w:sz="0" w:space="0" w:color="auto"/>
                    <w:bottom w:val="none" w:sz="0" w:space="0" w:color="auto"/>
                    <w:right w:val="none" w:sz="0" w:space="0" w:color="auto"/>
                  </w:divBdr>
                  <w:divsChild>
                    <w:div w:id="31157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995296">
      <w:bodyDiv w:val="1"/>
      <w:marLeft w:val="0"/>
      <w:marRight w:val="0"/>
      <w:marTop w:val="0"/>
      <w:marBottom w:val="0"/>
      <w:divBdr>
        <w:top w:val="none" w:sz="0" w:space="0" w:color="auto"/>
        <w:left w:val="none" w:sz="0" w:space="0" w:color="auto"/>
        <w:bottom w:val="none" w:sz="0" w:space="0" w:color="auto"/>
        <w:right w:val="none" w:sz="0" w:space="0" w:color="auto"/>
      </w:divBdr>
    </w:div>
    <w:div w:id="1506751463">
      <w:bodyDiv w:val="1"/>
      <w:marLeft w:val="0"/>
      <w:marRight w:val="0"/>
      <w:marTop w:val="0"/>
      <w:marBottom w:val="0"/>
      <w:divBdr>
        <w:top w:val="none" w:sz="0" w:space="0" w:color="auto"/>
        <w:left w:val="none" w:sz="0" w:space="0" w:color="auto"/>
        <w:bottom w:val="none" w:sz="0" w:space="0" w:color="auto"/>
        <w:right w:val="none" w:sz="0" w:space="0" w:color="auto"/>
      </w:divBdr>
    </w:div>
    <w:div w:id="1702588995">
      <w:bodyDiv w:val="1"/>
      <w:marLeft w:val="0"/>
      <w:marRight w:val="0"/>
      <w:marTop w:val="0"/>
      <w:marBottom w:val="0"/>
      <w:divBdr>
        <w:top w:val="none" w:sz="0" w:space="0" w:color="auto"/>
        <w:left w:val="none" w:sz="0" w:space="0" w:color="auto"/>
        <w:bottom w:val="none" w:sz="0" w:space="0" w:color="auto"/>
        <w:right w:val="none" w:sz="0" w:space="0" w:color="auto"/>
      </w:divBdr>
    </w:div>
    <w:div w:id="1771970353">
      <w:bodyDiv w:val="1"/>
      <w:marLeft w:val="0"/>
      <w:marRight w:val="0"/>
      <w:marTop w:val="0"/>
      <w:marBottom w:val="0"/>
      <w:divBdr>
        <w:top w:val="none" w:sz="0" w:space="0" w:color="auto"/>
        <w:left w:val="none" w:sz="0" w:space="0" w:color="auto"/>
        <w:bottom w:val="none" w:sz="0" w:space="0" w:color="auto"/>
        <w:right w:val="none" w:sz="0" w:space="0" w:color="auto"/>
      </w:divBdr>
    </w:div>
    <w:div w:id="1796826659">
      <w:bodyDiv w:val="1"/>
      <w:marLeft w:val="0"/>
      <w:marRight w:val="0"/>
      <w:marTop w:val="0"/>
      <w:marBottom w:val="0"/>
      <w:divBdr>
        <w:top w:val="none" w:sz="0" w:space="0" w:color="auto"/>
        <w:left w:val="none" w:sz="0" w:space="0" w:color="auto"/>
        <w:bottom w:val="none" w:sz="0" w:space="0" w:color="auto"/>
        <w:right w:val="none" w:sz="0" w:space="0" w:color="auto"/>
      </w:divBdr>
    </w:div>
    <w:div w:id="1802726573">
      <w:bodyDiv w:val="1"/>
      <w:marLeft w:val="0"/>
      <w:marRight w:val="0"/>
      <w:marTop w:val="0"/>
      <w:marBottom w:val="0"/>
      <w:divBdr>
        <w:top w:val="none" w:sz="0" w:space="0" w:color="auto"/>
        <w:left w:val="none" w:sz="0" w:space="0" w:color="auto"/>
        <w:bottom w:val="none" w:sz="0" w:space="0" w:color="auto"/>
        <w:right w:val="none" w:sz="0" w:space="0" w:color="auto"/>
      </w:divBdr>
    </w:div>
    <w:div w:id="1810971263">
      <w:bodyDiv w:val="1"/>
      <w:marLeft w:val="0"/>
      <w:marRight w:val="0"/>
      <w:marTop w:val="0"/>
      <w:marBottom w:val="0"/>
      <w:divBdr>
        <w:top w:val="none" w:sz="0" w:space="0" w:color="auto"/>
        <w:left w:val="none" w:sz="0" w:space="0" w:color="auto"/>
        <w:bottom w:val="none" w:sz="0" w:space="0" w:color="auto"/>
        <w:right w:val="none" w:sz="0" w:space="0" w:color="auto"/>
      </w:divBdr>
      <w:divsChild>
        <w:div w:id="582490937">
          <w:marLeft w:val="0"/>
          <w:marRight w:val="0"/>
          <w:marTop w:val="0"/>
          <w:marBottom w:val="0"/>
          <w:divBdr>
            <w:top w:val="none" w:sz="0" w:space="0" w:color="auto"/>
            <w:left w:val="none" w:sz="0" w:space="0" w:color="auto"/>
            <w:bottom w:val="none" w:sz="0" w:space="0" w:color="auto"/>
            <w:right w:val="none" w:sz="0" w:space="0" w:color="auto"/>
          </w:divBdr>
          <w:divsChild>
            <w:div w:id="774978078">
              <w:marLeft w:val="0"/>
              <w:marRight w:val="0"/>
              <w:marTop w:val="0"/>
              <w:marBottom w:val="0"/>
              <w:divBdr>
                <w:top w:val="none" w:sz="0" w:space="0" w:color="auto"/>
                <w:left w:val="none" w:sz="0" w:space="0" w:color="auto"/>
                <w:bottom w:val="none" w:sz="0" w:space="0" w:color="auto"/>
                <w:right w:val="none" w:sz="0" w:space="0" w:color="auto"/>
              </w:divBdr>
              <w:divsChild>
                <w:div w:id="194302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494234">
      <w:bodyDiv w:val="1"/>
      <w:marLeft w:val="0"/>
      <w:marRight w:val="0"/>
      <w:marTop w:val="0"/>
      <w:marBottom w:val="0"/>
      <w:divBdr>
        <w:top w:val="none" w:sz="0" w:space="0" w:color="auto"/>
        <w:left w:val="none" w:sz="0" w:space="0" w:color="auto"/>
        <w:bottom w:val="none" w:sz="0" w:space="0" w:color="auto"/>
        <w:right w:val="none" w:sz="0" w:space="0" w:color="auto"/>
      </w:divBdr>
    </w:div>
    <w:div w:id="2029985116">
      <w:bodyDiv w:val="1"/>
      <w:marLeft w:val="0"/>
      <w:marRight w:val="0"/>
      <w:marTop w:val="0"/>
      <w:marBottom w:val="0"/>
      <w:divBdr>
        <w:top w:val="none" w:sz="0" w:space="0" w:color="auto"/>
        <w:left w:val="none" w:sz="0" w:space="0" w:color="auto"/>
        <w:bottom w:val="none" w:sz="0" w:space="0" w:color="auto"/>
        <w:right w:val="none" w:sz="0" w:space="0" w:color="auto"/>
      </w:divBdr>
      <w:divsChild>
        <w:div w:id="1914124502">
          <w:marLeft w:val="0"/>
          <w:marRight w:val="0"/>
          <w:marTop w:val="0"/>
          <w:marBottom w:val="0"/>
          <w:divBdr>
            <w:top w:val="none" w:sz="0" w:space="0" w:color="auto"/>
            <w:left w:val="none" w:sz="0" w:space="0" w:color="auto"/>
            <w:bottom w:val="none" w:sz="0" w:space="0" w:color="auto"/>
            <w:right w:val="none" w:sz="0" w:space="0" w:color="auto"/>
          </w:divBdr>
          <w:divsChild>
            <w:div w:id="198320980">
              <w:marLeft w:val="0"/>
              <w:marRight w:val="0"/>
              <w:marTop w:val="0"/>
              <w:marBottom w:val="0"/>
              <w:divBdr>
                <w:top w:val="none" w:sz="0" w:space="0" w:color="auto"/>
                <w:left w:val="none" w:sz="0" w:space="0" w:color="auto"/>
                <w:bottom w:val="none" w:sz="0" w:space="0" w:color="auto"/>
                <w:right w:val="none" w:sz="0" w:space="0" w:color="auto"/>
              </w:divBdr>
              <w:divsChild>
                <w:div w:id="81245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iwaponline.com/jwcc/article/14/10/3484/97180/Food-and-health-security-impact-of-climate-change" TargetMode="External"/><Relationship Id="rId39" Type="http://schemas.openxmlformats.org/officeDocument/2006/relationships/hyperlink" Target="https://wjarr.com/content/rural-urban-migration-rangpur-city-sociological-study"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en.banglapedia.org/index.php/Rangpur_Division#:~:text=Rangpur%20Division%20area%2016185.01%20sq,89%C2%B053'%20east%20longitudes" TargetMode="External"/><Relationship Id="rId42" Type="http://schemas.openxmlformats.org/officeDocument/2006/relationships/hyperlink" Target="https://www.researchgate.net/publication/306359849" TargetMode="External"/><Relationship Id="rId47"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ar.iub.edu.bd/handle/11348/399" TargetMode="External"/><Relationship Id="rId38" Type="http://schemas.openxmlformats.org/officeDocument/2006/relationships/hyperlink" Target="https://www.researchgate.net/publication/377724155" TargetMode="Externa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tif"/><Relationship Id="rId20" Type="http://schemas.openxmlformats.org/officeDocument/2006/relationships/image" Target="media/image9.png"/><Relationship Id="rId29" Type="http://schemas.openxmlformats.org/officeDocument/2006/relationships/hyperlink" Target="https://www.researchgate.net/publication/361249311_Assessing_Spatial_Flood_Vulnerability_of_Greater_Rangpur_Region_in_Bangladesh_Using_GIS_A_Tool_for_Resilience_Planning_at_Regional_Scale" TargetMode="External"/><Relationship Id="rId41" Type="http://schemas.openxmlformats.org/officeDocument/2006/relationships/hyperlink" Target="https://www.researchgate.net/publication/34374933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hyperlink" Target="http://eprints.gla.ac.uk/249941/" TargetMode="External"/><Relationship Id="rId37" Type="http://schemas.openxmlformats.org/officeDocument/2006/relationships/hyperlink" Target="https://www.researchgate.net/publication/377700591_Climate-Smart_Agriculture_Technologies_and_Practices_in_Bangladesh" TargetMode="External"/><Relationship Id="rId40" Type="http://schemas.openxmlformats.org/officeDocument/2006/relationships/hyperlink" Target="https://www.researchgate.net/publication/341322434_Farmers'_Knowledge_of_Climate_Change_in_Northern_Bangladesh" TargetMode="External"/><Relationship Id="rId45" Type="http://schemas.openxmlformats.org/officeDocument/2006/relationships/hyperlink" Target="https://doi.org/10.1016/j.indic.2021.100112" TargetMode="Externa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hyperlink" Target="https://agricultureandfoodsecurity.biomedcentral.com/articles/10.1186/s40066-023-00463-z" TargetMode="External"/><Relationship Id="rId36" Type="http://schemas.openxmlformats.org/officeDocument/2006/relationships/hyperlink" Target="https://www.weatheronline.co.uk/reports/climate/Bangladesh.htm" TargetMode="External"/><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hyperlink" Target="https://papers.ssrn.com/sol3/papers.cfm?abstract_id=4087145" TargetMode="External"/><Relationship Id="rId44" Type="http://schemas.openxmlformats.org/officeDocument/2006/relationships/hyperlink" Target="https://doi.org/10.1080/14693062.2023.2212638"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svg"/><Relationship Id="rId22" Type="http://schemas.openxmlformats.org/officeDocument/2006/relationships/image" Target="media/image11.png"/><Relationship Id="rId27" Type="http://schemas.openxmlformats.org/officeDocument/2006/relationships/hyperlink" Target="https://journals.plos.org/climate/article?id=10.1371/journal.pclm.0000244" TargetMode="External"/><Relationship Id="rId30" Type="http://schemas.openxmlformats.org/officeDocument/2006/relationships/hyperlink" Target="https://www.researchsquare.com/article/rs-1673139/v1" TargetMode="External"/><Relationship Id="rId35" Type="http://schemas.openxmlformats.org/officeDocument/2006/relationships/hyperlink" Target="https://www.worlddata.info/asia/bangladesh/climate-rangpur-division" TargetMode="External"/><Relationship Id="rId43" Type="http://schemas.openxmlformats.org/officeDocument/2006/relationships/hyperlink" Target="https://www.sciencedirect.com/science/article/abs/pii/S004896971935377X"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EFA890-506E-1840-8067-B54635BD4A09}">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52FC24-2914-4167-82B4-F66ABCE31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62</Pages>
  <Words>19671</Words>
  <Characters>112131</Characters>
  <Application>Microsoft Office Word</Application>
  <DocSecurity>0</DocSecurity>
  <Lines>934</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Md.siddikur Rahman</dc:creator>
  <cp:keywords/>
  <dc:description/>
  <cp:lastModifiedBy>Saidur Rahman</cp:lastModifiedBy>
  <cp:revision>5</cp:revision>
  <dcterms:created xsi:type="dcterms:W3CDTF">2024-03-27T23:59:00Z</dcterms:created>
  <dcterms:modified xsi:type="dcterms:W3CDTF">2024-03-28T00:12:00Z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documentId_6786</vt:lpwstr>
  </property>
  <property fmtid="{D5CDD505-2E9C-101B-9397-08002B2CF9AE}" pid="3" name="grammarly_documentContext">
    <vt:lpwstr>{"goals":[],"domain":"academic","emotions":[],"dialect":"american","audience":"expert","style":"formal"}</vt:lpwstr>
  </property>
  <property fmtid="{D5CDD505-2E9C-101B-9397-08002B2CF9AE}" pid="4" name="GrammarlyDocumentId">
    <vt:lpwstr>b380166e234b3cdd268641714da31563b3452cdfbb95415ae6d6c36048142c23</vt:lpwstr>
  </property>
</Properties>
</file>