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B45" w:rsidRDefault="00FE0B45">
      <w:pPr>
        <w:widowControl w:val="0"/>
        <w:pBdr>
          <w:top w:val="nil"/>
          <w:left w:val="nil"/>
          <w:bottom w:val="nil"/>
          <w:right w:val="nil"/>
          <w:between w:val="nil"/>
        </w:pBdr>
        <w:spacing w:line="260" w:lineRule="auto"/>
        <w:ind w:left="1418" w:right="1507"/>
        <w:jc w:val="center"/>
        <w:rPr>
          <w:rFonts w:ascii="Maven Pro" w:eastAsia="Maven Pro" w:hAnsi="Maven Pro" w:cs="Maven Pro"/>
          <w:b/>
          <w:color w:val="0B6374"/>
          <w:sz w:val="96"/>
          <w:szCs w:val="96"/>
        </w:rPr>
      </w:pPr>
    </w:p>
    <w:p w:rsidR="00D546BC" w:rsidRPr="00FE0B45" w:rsidRDefault="00FE0B45">
      <w:pPr>
        <w:widowControl w:val="0"/>
        <w:pBdr>
          <w:top w:val="nil"/>
          <w:left w:val="nil"/>
          <w:bottom w:val="nil"/>
          <w:right w:val="nil"/>
          <w:between w:val="nil"/>
        </w:pBdr>
        <w:spacing w:line="260" w:lineRule="auto"/>
        <w:ind w:left="1418" w:right="1507"/>
        <w:jc w:val="center"/>
        <w:rPr>
          <w:rFonts w:ascii="Maven Pro" w:eastAsia="Maven Pro" w:hAnsi="Maven Pro" w:cs="Maven Pro"/>
          <w:b/>
          <w:color w:val="0B6374"/>
          <w:sz w:val="48"/>
          <w:szCs w:val="48"/>
        </w:rPr>
      </w:pPr>
      <w:r>
        <w:rPr>
          <w:rFonts w:ascii="Maven Pro" w:eastAsia="Maven Pro" w:hAnsi="Maven Pro" w:cs="Maven Pro"/>
          <w:b/>
          <w:color w:val="0B6374"/>
          <w:sz w:val="96"/>
          <w:szCs w:val="96"/>
        </w:rPr>
        <w:br/>
      </w:r>
      <w:r w:rsidRPr="00FE0B45">
        <w:rPr>
          <w:rFonts w:ascii="Maven Pro" w:eastAsia="Maven Pro" w:hAnsi="Maven Pro" w:cs="Maven Pro"/>
          <w:b/>
          <w:color w:val="0B6374"/>
          <w:sz w:val="48"/>
          <w:szCs w:val="48"/>
        </w:rPr>
        <w:t xml:space="preserve">Courier Management System DEVELOPMENT </w:t>
      </w:r>
      <w:r w:rsidR="001A4F7D" w:rsidRPr="00FE0B45">
        <w:rPr>
          <w:rFonts w:ascii="Maven Pro" w:eastAsia="Maven Pro" w:hAnsi="Maven Pro" w:cs="Maven Pro"/>
          <w:b/>
          <w:color w:val="0B6374"/>
          <w:sz w:val="48"/>
          <w:szCs w:val="48"/>
        </w:rPr>
        <w:t xml:space="preserve">PROPOSAL </w:t>
      </w:r>
    </w:p>
    <w:p w:rsidR="00D546BC" w:rsidRDefault="00FE0B45">
      <w:pPr>
        <w:widowControl w:val="0"/>
        <w:pBdr>
          <w:top w:val="nil"/>
          <w:left w:val="nil"/>
          <w:bottom w:val="nil"/>
          <w:right w:val="nil"/>
          <w:between w:val="nil"/>
        </w:pBdr>
        <w:spacing w:line="240" w:lineRule="auto"/>
        <w:ind w:left="1875"/>
        <w:rPr>
          <w:rFonts w:ascii="Maven Pro" w:eastAsia="Maven Pro" w:hAnsi="Maven Pro" w:cs="Maven Pro"/>
          <w:b/>
          <w:color w:val="0B6374"/>
          <w:sz w:val="96"/>
          <w:szCs w:val="96"/>
        </w:rPr>
      </w:pPr>
      <w:r>
        <w:rPr>
          <w:noProof/>
        </w:rPr>
        <w:drawing>
          <wp:anchor distT="114300" distB="114300" distL="114300" distR="114300" simplePos="0" relativeHeight="251658240" behindDoc="0" locked="0" layoutInCell="1" hidden="0" allowOverlap="1">
            <wp:simplePos x="0" y="0"/>
            <wp:positionH relativeFrom="page">
              <wp:posOffset>1373073</wp:posOffset>
            </wp:positionH>
            <wp:positionV relativeFrom="paragraph">
              <wp:posOffset>613689</wp:posOffset>
            </wp:positionV>
            <wp:extent cx="5260975" cy="1002665"/>
            <wp:effectExtent l="0" t="0" r="0" b="698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260975" cy="1002665"/>
                    </a:xfrm>
                    <a:prstGeom prst="rect">
                      <a:avLst/>
                    </a:prstGeom>
                    <a:ln/>
                  </pic:spPr>
                </pic:pic>
              </a:graphicData>
            </a:graphic>
            <wp14:sizeRelH relativeFrom="margin">
              <wp14:pctWidth>0</wp14:pctWidth>
            </wp14:sizeRelH>
            <wp14:sizeRelV relativeFrom="margin">
              <wp14:pctHeight>0</wp14:pctHeight>
            </wp14:sizeRelV>
          </wp:anchor>
        </w:drawing>
      </w:r>
    </w:p>
    <w:p w:rsidR="00D546BC" w:rsidRDefault="00D546BC">
      <w:pPr>
        <w:widowControl w:val="0"/>
        <w:pBdr>
          <w:top w:val="nil"/>
          <w:left w:val="nil"/>
          <w:bottom w:val="nil"/>
          <w:right w:val="nil"/>
          <w:between w:val="nil"/>
        </w:pBdr>
        <w:spacing w:before="521" w:line="240" w:lineRule="auto"/>
        <w:ind w:left="3889"/>
        <w:rPr>
          <w:rFonts w:ascii="Maven Pro" w:eastAsia="Maven Pro" w:hAnsi="Maven Pro" w:cs="Maven Pro"/>
          <w:b/>
          <w:color w:val="0B6374"/>
          <w:sz w:val="27"/>
          <w:szCs w:val="27"/>
        </w:rPr>
      </w:pPr>
    </w:p>
    <w:p w:rsidR="00D546BC" w:rsidRDefault="00D546BC">
      <w:pPr>
        <w:widowControl w:val="0"/>
        <w:pBdr>
          <w:top w:val="nil"/>
          <w:left w:val="nil"/>
          <w:bottom w:val="nil"/>
          <w:right w:val="nil"/>
          <w:between w:val="nil"/>
        </w:pBdr>
        <w:spacing w:before="521" w:line="240" w:lineRule="auto"/>
        <w:ind w:left="3889"/>
        <w:rPr>
          <w:rFonts w:ascii="Maven Pro" w:eastAsia="Maven Pro" w:hAnsi="Maven Pro" w:cs="Maven Pro"/>
          <w:b/>
          <w:color w:val="0B6374"/>
          <w:sz w:val="27"/>
          <w:szCs w:val="27"/>
        </w:rPr>
      </w:pPr>
    </w:p>
    <w:p w:rsidR="00D546BC" w:rsidRPr="0077698B" w:rsidRDefault="00FE0B45" w:rsidP="0077698B">
      <w:pPr>
        <w:widowControl w:val="0"/>
        <w:pBdr>
          <w:top w:val="nil"/>
          <w:left w:val="nil"/>
          <w:bottom w:val="nil"/>
          <w:right w:val="nil"/>
          <w:between w:val="nil"/>
        </w:pBdr>
        <w:spacing w:before="521" w:line="240" w:lineRule="auto"/>
        <w:ind w:left="3889"/>
        <w:jc w:val="both"/>
        <w:rPr>
          <w:rFonts w:ascii="Maven Pro" w:eastAsia="Maven Pro" w:hAnsi="Maven Pro" w:cs="Maven Pro"/>
          <w:b/>
          <w:color w:val="0B6374"/>
          <w:sz w:val="27"/>
          <w:szCs w:val="27"/>
        </w:rPr>
      </w:pPr>
      <w:r>
        <w:rPr>
          <w:rFonts w:ascii="Maven Pro" w:eastAsia="Maven Pro" w:hAnsi="Maven Pro" w:cs="Maven Pro"/>
          <w:b/>
          <w:color w:val="0B6374"/>
          <w:sz w:val="27"/>
          <w:szCs w:val="27"/>
        </w:rPr>
        <w:br/>
      </w:r>
      <w:r>
        <w:rPr>
          <w:rFonts w:ascii="Maven Pro" w:eastAsia="Maven Pro" w:hAnsi="Maven Pro" w:cs="Maven Pro"/>
          <w:b/>
          <w:color w:val="0B6374"/>
          <w:sz w:val="27"/>
          <w:szCs w:val="27"/>
        </w:rPr>
        <w:br/>
      </w:r>
      <w:r w:rsidR="0077698B">
        <w:rPr>
          <w:rFonts w:ascii="Maven Pro" w:eastAsia="Maven Pro" w:hAnsi="Maven Pro" w:cs="Maven Pro"/>
          <w:b/>
          <w:color w:val="0B6374"/>
          <w:sz w:val="27"/>
          <w:szCs w:val="27"/>
        </w:rPr>
        <w:t xml:space="preserve">      </w:t>
      </w:r>
      <w:r w:rsidR="0077698B" w:rsidRPr="0077698B">
        <w:rPr>
          <w:rFonts w:ascii="Maven Pro" w:eastAsia="Maven Pro" w:hAnsi="Maven Pro" w:cs="Maven Pro"/>
          <w:b/>
          <w:color w:val="0B6374"/>
          <w:sz w:val="27"/>
          <w:szCs w:val="27"/>
        </w:rPr>
        <w:t xml:space="preserve"> </w:t>
      </w:r>
      <w:r w:rsidR="0077698B">
        <w:rPr>
          <w:rFonts w:ascii="Maven Pro" w:eastAsia="Maven Pro" w:hAnsi="Maven Pro" w:cs="Maven Pro"/>
          <w:b/>
          <w:color w:val="0B6374"/>
          <w:sz w:val="27"/>
          <w:szCs w:val="27"/>
        </w:rPr>
        <w:t xml:space="preserve">PREPARED </w:t>
      </w:r>
      <w:r w:rsidR="0077698B">
        <w:rPr>
          <w:rFonts w:ascii="Maven Pro" w:eastAsia="Maven Pro" w:hAnsi="Maven Pro" w:cs="Maven Pro"/>
          <w:b/>
          <w:color w:val="0B6374"/>
          <w:sz w:val="27"/>
          <w:szCs w:val="27"/>
        </w:rPr>
        <w:br/>
      </w:r>
      <w:r w:rsidR="0077698B">
        <w:rPr>
          <w:rFonts w:ascii="Nunito" w:eastAsia="Nunito" w:hAnsi="Nunito" w:cs="Nunito"/>
          <w:color w:val="424242"/>
          <w:sz w:val="27"/>
          <w:szCs w:val="27"/>
        </w:rPr>
        <w:t>Excel IT AI Sales Team</w:t>
      </w:r>
    </w:p>
    <w:p w:rsidR="00D546BC" w:rsidRDefault="00D546BC">
      <w:pPr>
        <w:widowControl w:val="0"/>
        <w:pBdr>
          <w:top w:val="nil"/>
          <w:left w:val="nil"/>
          <w:bottom w:val="nil"/>
          <w:right w:val="nil"/>
          <w:between w:val="nil"/>
        </w:pBdr>
        <w:spacing w:before="183" w:line="240" w:lineRule="auto"/>
        <w:ind w:left="72"/>
        <w:jc w:val="center"/>
        <w:rPr>
          <w:rFonts w:ascii="Nunito" w:eastAsia="Nunito" w:hAnsi="Nunito" w:cs="Nunito"/>
          <w:color w:val="424242"/>
          <w:sz w:val="27"/>
          <w:szCs w:val="27"/>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D546BC" w:rsidRDefault="00D546BC">
      <w:pPr>
        <w:widowControl w:val="0"/>
        <w:pBdr>
          <w:top w:val="nil"/>
          <w:left w:val="nil"/>
          <w:bottom w:val="nil"/>
          <w:right w:val="nil"/>
          <w:between w:val="nil"/>
        </w:pBdr>
        <w:spacing w:line="240" w:lineRule="auto"/>
        <w:ind w:left="199"/>
        <w:rPr>
          <w:rFonts w:ascii="Nunito" w:eastAsia="Nunito" w:hAnsi="Nunito" w:cs="Nunito"/>
          <w:sz w:val="21"/>
          <w:szCs w:val="21"/>
        </w:rPr>
      </w:pPr>
    </w:p>
    <w:p w:rsidR="0070406D" w:rsidRDefault="0070406D">
      <w:pPr>
        <w:widowControl w:val="0"/>
        <w:pBdr>
          <w:top w:val="nil"/>
          <w:left w:val="nil"/>
          <w:bottom w:val="nil"/>
          <w:right w:val="nil"/>
          <w:between w:val="nil"/>
        </w:pBdr>
        <w:spacing w:line="240" w:lineRule="auto"/>
        <w:ind w:left="199"/>
        <w:rPr>
          <w:rFonts w:ascii="Nunito" w:eastAsia="Nunito" w:hAnsi="Nunito" w:cs="Nunito"/>
          <w:sz w:val="21"/>
          <w:szCs w:val="21"/>
        </w:rPr>
      </w:pPr>
    </w:p>
    <w:p w:rsidR="0070406D" w:rsidRDefault="0070406D">
      <w:pPr>
        <w:widowControl w:val="0"/>
        <w:pBdr>
          <w:top w:val="nil"/>
          <w:left w:val="nil"/>
          <w:bottom w:val="nil"/>
          <w:right w:val="nil"/>
          <w:between w:val="nil"/>
        </w:pBdr>
        <w:spacing w:line="240" w:lineRule="auto"/>
        <w:ind w:left="199"/>
        <w:rPr>
          <w:rFonts w:ascii="Nunito" w:eastAsia="Nunito" w:hAnsi="Nunito" w:cs="Nunito"/>
          <w:sz w:val="21"/>
          <w:szCs w:val="21"/>
        </w:rPr>
      </w:pPr>
    </w:p>
    <w:p w:rsidR="00FE0B45" w:rsidRDefault="00FE0B45">
      <w:pPr>
        <w:widowControl w:val="0"/>
        <w:pBdr>
          <w:top w:val="nil"/>
          <w:left w:val="nil"/>
          <w:bottom w:val="nil"/>
          <w:right w:val="nil"/>
          <w:between w:val="nil"/>
        </w:pBdr>
        <w:spacing w:line="240" w:lineRule="auto"/>
        <w:ind w:left="199"/>
        <w:rPr>
          <w:rFonts w:ascii="Nunito" w:eastAsia="Nunito" w:hAnsi="Nunito" w:cs="Nunito"/>
          <w:sz w:val="21"/>
          <w:szCs w:val="21"/>
        </w:rPr>
      </w:pPr>
    </w:p>
    <w:p w:rsidR="0070406D" w:rsidRDefault="0070406D">
      <w:pPr>
        <w:widowControl w:val="0"/>
        <w:pBdr>
          <w:top w:val="nil"/>
          <w:left w:val="nil"/>
          <w:bottom w:val="nil"/>
          <w:right w:val="nil"/>
          <w:between w:val="nil"/>
        </w:pBdr>
        <w:spacing w:line="240" w:lineRule="auto"/>
        <w:ind w:left="199"/>
        <w:rPr>
          <w:rFonts w:ascii="Nunito" w:eastAsia="Nunito" w:hAnsi="Nunito" w:cs="Nunito"/>
          <w:sz w:val="21"/>
          <w:szCs w:val="21"/>
        </w:rPr>
      </w:pPr>
    </w:p>
    <w:p w:rsidR="0070406D" w:rsidRDefault="0070406D">
      <w:pPr>
        <w:widowControl w:val="0"/>
        <w:pBdr>
          <w:top w:val="nil"/>
          <w:left w:val="nil"/>
          <w:bottom w:val="nil"/>
          <w:right w:val="nil"/>
          <w:between w:val="nil"/>
        </w:pBdr>
        <w:spacing w:line="240" w:lineRule="auto"/>
        <w:ind w:left="199"/>
        <w:rPr>
          <w:rFonts w:ascii="Nunito" w:eastAsia="Nunito" w:hAnsi="Nunito" w:cs="Nunito"/>
          <w:sz w:val="21"/>
          <w:szCs w:val="21"/>
        </w:rPr>
      </w:pPr>
    </w:p>
    <w:p w:rsidR="0077698B" w:rsidRDefault="0077698B">
      <w:pPr>
        <w:widowControl w:val="0"/>
        <w:pBdr>
          <w:top w:val="nil"/>
          <w:left w:val="nil"/>
          <w:bottom w:val="nil"/>
          <w:right w:val="nil"/>
          <w:between w:val="nil"/>
        </w:pBdr>
        <w:spacing w:line="240" w:lineRule="auto"/>
        <w:ind w:left="199"/>
        <w:rPr>
          <w:rFonts w:ascii="Nunito" w:eastAsia="Nunito" w:hAnsi="Nunito" w:cs="Nunito"/>
          <w:sz w:val="21"/>
          <w:szCs w:val="21"/>
        </w:rPr>
      </w:pPr>
    </w:p>
    <w:p w:rsidR="0070406D" w:rsidRDefault="0070406D">
      <w:pPr>
        <w:widowControl w:val="0"/>
        <w:pBdr>
          <w:top w:val="nil"/>
          <w:left w:val="nil"/>
          <w:bottom w:val="nil"/>
          <w:right w:val="nil"/>
          <w:between w:val="nil"/>
        </w:pBdr>
        <w:spacing w:line="240" w:lineRule="auto"/>
        <w:ind w:left="199"/>
        <w:rPr>
          <w:rFonts w:ascii="Nunito" w:eastAsia="Nunito" w:hAnsi="Nunito" w:cs="Nunito"/>
          <w:sz w:val="21"/>
          <w:szCs w:val="21"/>
        </w:rPr>
      </w:pPr>
    </w:p>
    <w:p w:rsidR="0070406D" w:rsidRDefault="0070406D">
      <w:pPr>
        <w:widowControl w:val="0"/>
        <w:pBdr>
          <w:top w:val="nil"/>
          <w:left w:val="nil"/>
          <w:bottom w:val="nil"/>
          <w:right w:val="nil"/>
          <w:between w:val="nil"/>
        </w:pBdr>
        <w:spacing w:line="240" w:lineRule="auto"/>
        <w:ind w:left="199"/>
        <w:rPr>
          <w:rFonts w:ascii="Nunito" w:eastAsia="Nunito" w:hAnsi="Nunito" w:cs="Nunito"/>
          <w:sz w:val="21"/>
          <w:szCs w:val="21"/>
        </w:rPr>
      </w:pPr>
    </w:p>
    <w:p w:rsidR="00630955" w:rsidRDefault="00630955" w:rsidP="00630955">
      <w:pPr>
        <w:widowControl w:val="0"/>
        <w:pBdr>
          <w:top w:val="nil"/>
          <w:left w:val="nil"/>
          <w:bottom w:val="nil"/>
          <w:right w:val="nil"/>
          <w:between w:val="nil"/>
        </w:pBdr>
        <w:spacing w:line="240" w:lineRule="auto"/>
        <w:ind w:left="199"/>
        <w:rPr>
          <w:rFonts w:ascii="Nunito" w:eastAsia="Nunito" w:hAnsi="Nunito" w:cs="Nunito"/>
          <w:color w:val="000000"/>
          <w:sz w:val="21"/>
          <w:szCs w:val="21"/>
        </w:rPr>
      </w:pPr>
    </w:p>
    <w:p w:rsidR="00630955" w:rsidRDefault="00630955" w:rsidP="00630955">
      <w:pPr>
        <w:widowControl w:val="0"/>
        <w:pBdr>
          <w:top w:val="nil"/>
          <w:left w:val="nil"/>
          <w:bottom w:val="nil"/>
          <w:right w:val="nil"/>
          <w:between w:val="nil"/>
        </w:pBdr>
        <w:spacing w:line="240" w:lineRule="auto"/>
        <w:ind w:left="199"/>
        <w:rPr>
          <w:rFonts w:ascii="Nunito" w:eastAsia="Nunito" w:hAnsi="Nunito" w:cs="Nunito"/>
          <w:color w:val="000000"/>
          <w:sz w:val="21"/>
          <w:szCs w:val="21"/>
        </w:rPr>
      </w:pPr>
    </w:p>
    <w:p w:rsidR="00630955" w:rsidRDefault="00630955" w:rsidP="00630955">
      <w:pPr>
        <w:widowControl w:val="0"/>
        <w:pBdr>
          <w:top w:val="nil"/>
          <w:left w:val="nil"/>
          <w:bottom w:val="nil"/>
          <w:right w:val="nil"/>
          <w:between w:val="nil"/>
        </w:pBdr>
        <w:spacing w:line="240" w:lineRule="auto"/>
        <w:ind w:left="199"/>
        <w:rPr>
          <w:rFonts w:ascii="Nunito" w:eastAsia="Nunito" w:hAnsi="Nunito" w:cs="Nunito"/>
          <w:color w:val="000000"/>
          <w:sz w:val="21"/>
          <w:szCs w:val="21"/>
        </w:rPr>
      </w:pPr>
    </w:p>
    <w:p w:rsidR="00630955" w:rsidRDefault="00630955" w:rsidP="00630955">
      <w:pPr>
        <w:widowControl w:val="0"/>
        <w:pBdr>
          <w:top w:val="nil"/>
          <w:left w:val="nil"/>
          <w:bottom w:val="nil"/>
          <w:right w:val="nil"/>
          <w:between w:val="nil"/>
        </w:pBdr>
        <w:spacing w:line="240" w:lineRule="auto"/>
        <w:ind w:left="199"/>
        <w:rPr>
          <w:rFonts w:ascii="Nunito" w:eastAsia="Nunito" w:hAnsi="Nunito" w:cs="Nunito"/>
          <w:color w:val="000000"/>
          <w:sz w:val="21"/>
          <w:szCs w:val="21"/>
        </w:rPr>
      </w:pPr>
    </w:p>
    <w:p w:rsidR="00630955" w:rsidRDefault="00630955" w:rsidP="00630955">
      <w:pPr>
        <w:widowControl w:val="0"/>
        <w:pBdr>
          <w:top w:val="nil"/>
          <w:left w:val="nil"/>
          <w:bottom w:val="nil"/>
          <w:right w:val="nil"/>
          <w:between w:val="nil"/>
        </w:pBdr>
        <w:spacing w:line="240" w:lineRule="auto"/>
        <w:ind w:left="199"/>
        <w:rPr>
          <w:rFonts w:ascii="Nunito" w:eastAsia="Nunito" w:hAnsi="Nunito" w:cs="Nunito"/>
          <w:color w:val="000000"/>
          <w:sz w:val="21"/>
          <w:szCs w:val="21"/>
        </w:rPr>
      </w:pPr>
    </w:p>
    <w:p w:rsidR="00D546BC" w:rsidRPr="00630955" w:rsidRDefault="001A4F7D" w:rsidP="00630955">
      <w:pPr>
        <w:widowControl w:val="0"/>
        <w:pBdr>
          <w:top w:val="nil"/>
          <w:left w:val="nil"/>
          <w:bottom w:val="nil"/>
          <w:right w:val="nil"/>
          <w:between w:val="nil"/>
        </w:pBdr>
        <w:spacing w:line="240" w:lineRule="auto"/>
        <w:ind w:left="199"/>
        <w:rPr>
          <w:rFonts w:ascii="Nunito" w:eastAsia="Nunito" w:hAnsi="Nunito" w:cs="Nunito"/>
          <w:color w:val="000000"/>
          <w:sz w:val="21"/>
          <w:szCs w:val="21"/>
        </w:rPr>
      </w:pPr>
      <w:r>
        <w:rPr>
          <w:rFonts w:ascii="Nunito" w:eastAsia="Nunito" w:hAnsi="Nunito" w:cs="Nunito"/>
          <w:color w:val="000000"/>
          <w:sz w:val="21"/>
          <w:szCs w:val="21"/>
        </w:rPr>
        <w:t xml:space="preserve">Financial Offer No.: </w:t>
      </w:r>
      <w:r>
        <w:rPr>
          <w:rFonts w:ascii="Nunito" w:eastAsia="Nunito" w:hAnsi="Nunito" w:cs="Nunito"/>
          <w:sz w:val="21"/>
          <w:szCs w:val="21"/>
        </w:rPr>
        <w:t>EITAI-0123-23-01</w:t>
      </w:r>
      <w:r w:rsidR="00630955">
        <w:rPr>
          <w:rFonts w:ascii="Nunito" w:eastAsia="Nunito" w:hAnsi="Nunito" w:cs="Nunito"/>
          <w:color w:val="000000"/>
          <w:sz w:val="21"/>
          <w:szCs w:val="21"/>
        </w:rPr>
        <w:br/>
      </w:r>
      <w:r w:rsidR="00630955">
        <w:rPr>
          <w:rFonts w:ascii="Nunito" w:eastAsia="Nunito" w:hAnsi="Nunito" w:cs="Nunito"/>
          <w:color w:val="000000"/>
          <w:sz w:val="21"/>
          <w:szCs w:val="21"/>
        </w:rPr>
        <w:br/>
      </w:r>
      <w:r>
        <w:rPr>
          <w:rFonts w:ascii="Nunito" w:eastAsia="Nunito" w:hAnsi="Nunito" w:cs="Nunito"/>
          <w:color w:val="424242"/>
          <w:sz w:val="21"/>
          <w:szCs w:val="21"/>
        </w:rPr>
        <w:t>Sub: Proposal</w:t>
      </w:r>
      <w:r w:rsidR="0070406D">
        <w:rPr>
          <w:rFonts w:ascii="Nunito" w:eastAsia="Nunito" w:hAnsi="Nunito" w:cs="Nunito"/>
          <w:color w:val="424242"/>
          <w:sz w:val="21"/>
          <w:szCs w:val="21"/>
        </w:rPr>
        <w:t xml:space="preserve"> for</w:t>
      </w:r>
      <w:r w:rsidR="00630955">
        <w:rPr>
          <w:rFonts w:ascii="Nunito" w:eastAsia="Nunito" w:hAnsi="Nunito" w:cs="Nunito"/>
          <w:color w:val="424242"/>
          <w:sz w:val="21"/>
          <w:szCs w:val="21"/>
        </w:rPr>
        <w:t xml:space="preserve"> Courier Management Software </w:t>
      </w:r>
      <w:r w:rsidR="00630955">
        <w:rPr>
          <w:rFonts w:ascii="Nunito" w:eastAsia="Nunito" w:hAnsi="Nunito" w:cs="Nunito"/>
          <w:color w:val="424242"/>
          <w:sz w:val="21"/>
          <w:szCs w:val="21"/>
        </w:rPr>
        <w:br/>
      </w:r>
      <w:r w:rsidR="00630955">
        <w:rPr>
          <w:rFonts w:ascii="Nunito" w:eastAsia="Nunito" w:hAnsi="Nunito" w:cs="Nunito"/>
          <w:color w:val="424242"/>
          <w:sz w:val="21"/>
          <w:szCs w:val="21"/>
        </w:rPr>
        <w:br/>
      </w:r>
      <w:r>
        <w:rPr>
          <w:rFonts w:ascii="Nunito" w:eastAsia="Nunito" w:hAnsi="Nunito" w:cs="Nunito"/>
          <w:color w:val="424242"/>
          <w:sz w:val="21"/>
          <w:szCs w:val="21"/>
        </w:rPr>
        <w:t xml:space="preserve">Dear Sir, </w:t>
      </w:r>
    </w:p>
    <w:p w:rsidR="00D546BC" w:rsidRDefault="001A4F7D">
      <w:pPr>
        <w:widowControl w:val="0"/>
        <w:pBdr>
          <w:top w:val="nil"/>
          <w:left w:val="nil"/>
          <w:bottom w:val="nil"/>
          <w:right w:val="nil"/>
          <w:between w:val="nil"/>
        </w:pBdr>
        <w:spacing w:before="208" w:line="240" w:lineRule="auto"/>
        <w:ind w:left="214"/>
        <w:rPr>
          <w:rFonts w:ascii="Nunito" w:eastAsia="Nunito" w:hAnsi="Nunito" w:cs="Nunito"/>
          <w:color w:val="424242"/>
          <w:sz w:val="21"/>
          <w:szCs w:val="21"/>
        </w:rPr>
      </w:pPr>
      <w:r>
        <w:rPr>
          <w:rFonts w:ascii="Nunito" w:eastAsia="Nunito" w:hAnsi="Nunito" w:cs="Nunito"/>
          <w:color w:val="424242"/>
          <w:sz w:val="21"/>
          <w:szCs w:val="21"/>
        </w:rPr>
        <w:t xml:space="preserve">Re: Enclosed </w:t>
      </w:r>
      <w:r w:rsidR="0070406D">
        <w:rPr>
          <w:rFonts w:ascii="Nunito" w:eastAsia="Nunito" w:hAnsi="Nunito" w:cs="Nunito"/>
          <w:color w:val="424242"/>
          <w:sz w:val="21"/>
          <w:szCs w:val="21"/>
        </w:rPr>
        <w:t>Courier Management Software</w:t>
      </w:r>
      <w:r>
        <w:rPr>
          <w:rFonts w:ascii="Nunito" w:eastAsia="Nunito" w:hAnsi="Nunito" w:cs="Nunito"/>
          <w:color w:val="424242"/>
          <w:sz w:val="21"/>
          <w:szCs w:val="21"/>
        </w:rPr>
        <w:t xml:space="preserve"> Proposal </w:t>
      </w:r>
    </w:p>
    <w:p w:rsidR="00D546BC" w:rsidRDefault="001A4F7D">
      <w:pPr>
        <w:widowControl w:val="0"/>
        <w:pBdr>
          <w:top w:val="nil"/>
          <w:left w:val="nil"/>
          <w:bottom w:val="nil"/>
          <w:right w:val="nil"/>
          <w:between w:val="nil"/>
        </w:pBdr>
        <w:spacing w:before="253" w:line="240" w:lineRule="auto"/>
        <w:ind w:left="214"/>
        <w:rPr>
          <w:rFonts w:ascii="Nunito" w:eastAsia="Nunito" w:hAnsi="Nunito" w:cs="Nunito"/>
          <w:color w:val="424242"/>
          <w:sz w:val="21"/>
          <w:szCs w:val="21"/>
        </w:rPr>
      </w:pPr>
      <w:r>
        <w:rPr>
          <w:rFonts w:ascii="Nunito" w:eastAsia="Nunito" w:hAnsi="Nunito" w:cs="Nunito"/>
          <w:color w:val="424242"/>
          <w:sz w:val="21"/>
          <w:szCs w:val="21"/>
        </w:rPr>
        <w:t xml:space="preserve">Please find enclosed our detailed software proposal for your kind consideration. </w:t>
      </w:r>
    </w:p>
    <w:p w:rsidR="00D546BC" w:rsidRDefault="001A4F7D">
      <w:pPr>
        <w:widowControl w:val="0"/>
        <w:pBdr>
          <w:top w:val="nil"/>
          <w:left w:val="nil"/>
          <w:bottom w:val="nil"/>
          <w:right w:val="nil"/>
          <w:between w:val="nil"/>
        </w:pBdr>
        <w:spacing w:before="253" w:line="272" w:lineRule="auto"/>
        <w:ind w:left="195" w:right="506" w:firstLine="6"/>
        <w:jc w:val="both"/>
        <w:rPr>
          <w:rFonts w:ascii="Nunito" w:eastAsia="Nunito" w:hAnsi="Nunito" w:cs="Nunito"/>
          <w:color w:val="424242"/>
          <w:sz w:val="21"/>
          <w:szCs w:val="21"/>
        </w:rPr>
      </w:pPr>
      <w:r>
        <w:rPr>
          <w:rFonts w:ascii="Nunito" w:eastAsia="Nunito" w:hAnsi="Nunito" w:cs="Nunito"/>
          <w:color w:val="424242"/>
          <w:sz w:val="21"/>
          <w:szCs w:val="21"/>
        </w:rPr>
        <w:t xml:space="preserve">At Excel IT AI Ltd.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that is both on time and within budget. </w:t>
      </w:r>
    </w:p>
    <w:p w:rsidR="00D546BC" w:rsidRDefault="001A4F7D">
      <w:pPr>
        <w:widowControl w:val="0"/>
        <w:pBdr>
          <w:top w:val="nil"/>
          <w:left w:val="nil"/>
          <w:bottom w:val="nil"/>
          <w:right w:val="nil"/>
          <w:between w:val="nil"/>
        </w:pBdr>
        <w:spacing w:before="208"/>
        <w:ind w:left="203" w:right="512" w:hanging="1"/>
        <w:jc w:val="both"/>
        <w:rPr>
          <w:rFonts w:ascii="Nunito" w:eastAsia="Nunito" w:hAnsi="Nunito" w:cs="Nunito"/>
          <w:color w:val="424242"/>
          <w:sz w:val="21"/>
          <w:szCs w:val="21"/>
        </w:rPr>
      </w:pPr>
      <w:r>
        <w:rPr>
          <w:rFonts w:ascii="Nunito" w:eastAsia="Nunito" w:hAnsi="Nunito" w:cs="Nunito"/>
          <w:color w:val="424242"/>
          <w:sz w:val="21"/>
          <w:szCs w:val="21"/>
        </w:rPr>
        <w:t xml:space="preserve">We have over 3.5 years of development in this area and our previous clients include ministry, Government and non-government firms, schools, etc. Please let us know if you would like to get in touch with our existing clients from whom you will receive nothing but positive endorsements. You may also wish to review our website at </w:t>
      </w:r>
      <w:r>
        <w:rPr>
          <w:rFonts w:ascii="Nunito" w:eastAsia="Nunito" w:hAnsi="Nunito" w:cs="Nunito"/>
          <w:color w:val="1155CC"/>
          <w:sz w:val="21"/>
          <w:szCs w:val="21"/>
          <w:u w:val="single"/>
        </w:rPr>
        <w:t>www.excelitai.com</w:t>
      </w:r>
      <w:r>
        <w:rPr>
          <w:rFonts w:ascii="Nunito" w:eastAsia="Nunito" w:hAnsi="Nunito" w:cs="Nunito"/>
          <w:color w:val="1155CC"/>
          <w:sz w:val="21"/>
          <w:szCs w:val="21"/>
        </w:rPr>
        <w:t xml:space="preserve"> </w:t>
      </w:r>
      <w:r>
        <w:rPr>
          <w:rFonts w:ascii="Nunito" w:eastAsia="Nunito" w:hAnsi="Nunito" w:cs="Nunito"/>
          <w:color w:val="424242"/>
          <w:sz w:val="21"/>
          <w:szCs w:val="21"/>
        </w:rPr>
        <w:t xml:space="preserve">to see our portfolio of previous work and learn more about our organization. </w:t>
      </w:r>
    </w:p>
    <w:p w:rsidR="00D546BC" w:rsidRDefault="001A4F7D">
      <w:pPr>
        <w:widowControl w:val="0"/>
        <w:pBdr>
          <w:top w:val="nil"/>
          <w:left w:val="nil"/>
          <w:bottom w:val="nil"/>
          <w:right w:val="nil"/>
          <w:between w:val="nil"/>
        </w:pBdr>
        <w:spacing w:before="205" w:line="286" w:lineRule="auto"/>
        <w:ind w:left="207" w:right="503" w:hanging="4"/>
        <w:rPr>
          <w:rFonts w:ascii="Nunito" w:eastAsia="Nunito" w:hAnsi="Nunito" w:cs="Nunito"/>
          <w:color w:val="424242"/>
          <w:sz w:val="21"/>
          <w:szCs w:val="21"/>
        </w:rPr>
      </w:pPr>
      <w:r>
        <w:rPr>
          <w:rFonts w:ascii="Nunito" w:eastAsia="Nunito" w:hAnsi="Nunito" w:cs="Nunito"/>
          <w:color w:val="424242"/>
          <w:sz w:val="21"/>
          <w:szCs w:val="21"/>
        </w:rPr>
        <w:t xml:space="preserve">We also pride ourselves on our after-sales client care including our guarantees, staff-training, and onsite and offsite support. </w:t>
      </w:r>
    </w:p>
    <w:p w:rsidR="00D546BC" w:rsidRPr="00FE0B45" w:rsidRDefault="001A4F7D" w:rsidP="00FE0B45">
      <w:pPr>
        <w:widowControl w:val="0"/>
        <w:pBdr>
          <w:top w:val="nil"/>
          <w:left w:val="nil"/>
          <w:bottom w:val="nil"/>
          <w:right w:val="nil"/>
          <w:between w:val="nil"/>
        </w:pBdr>
        <w:spacing w:before="195" w:line="286" w:lineRule="auto"/>
        <w:ind w:left="204" w:right="510" w:firstLine="9"/>
        <w:rPr>
          <w:rFonts w:ascii="Nunito" w:eastAsia="Nunito" w:hAnsi="Nunito" w:cs="Nunito"/>
          <w:color w:val="424242"/>
          <w:sz w:val="21"/>
          <w:szCs w:val="21"/>
        </w:rPr>
      </w:pPr>
      <w:r>
        <w:rPr>
          <w:rFonts w:ascii="Nunito" w:eastAsia="Nunito" w:hAnsi="Nunito" w:cs="Nunito"/>
          <w:color w:val="424242"/>
          <w:sz w:val="21"/>
          <w:szCs w:val="21"/>
        </w:rPr>
        <w:t xml:space="preserve">Finally, we realize that you are very busy, and wanted to thank you in advance for your time spent reviewing our proposal. </w:t>
      </w:r>
      <w:r w:rsidR="00FE0B45">
        <w:rPr>
          <w:rFonts w:ascii="Nunito" w:eastAsia="Nunito" w:hAnsi="Nunito" w:cs="Nunito"/>
          <w:color w:val="424242"/>
          <w:sz w:val="21"/>
          <w:szCs w:val="21"/>
        </w:rPr>
        <w:br/>
      </w:r>
      <w:r w:rsidR="00FE0B45">
        <w:rPr>
          <w:rFonts w:ascii="Nunito" w:eastAsia="Nunito" w:hAnsi="Nunito" w:cs="Nunito"/>
          <w:color w:val="424242"/>
          <w:sz w:val="21"/>
          <w:szCs w:val="21"/>
        </w:rPr>
        <w:br/>
      </w:r>
      <w:r w:rsidR="00FE0B45">
        <w:rPr>
          <w:rFonts w:ascii="Nunito" w:eastAsia="Nunito" w:hAnsi="Nunito" w:cs="Nunito"/>
          <w:color w:val="424242"/>
          <w:sz w:val="21"/>
          <w:szCs w:val="21"/>
        </w:rPr>
        <w:br/>
      </w:r>
      <w:r>
        <w:rPr>
          <w:rFonts w:ascii="Nunito" w:eastAsia="Nunito" w:hAnsi="Nunito" w:cs="Nunito"/>
          <w:color w:val="424242"/>
          <w:sz w:val="21"/>
          <w:szCs w:val="21"/>
        </w:rPr>
        <w:t xml:space="preserve">Yours Truly, </w:t>
      </w:r>
      <w:r w:rsidR="00FE0B45">
        <w:rPr>
          <w:rFonts w:ascii="Nunito" w:eastAsia="Nunito" w:hAnsi="Nunito" w:cs="Nunito"/>
          <w:color w:val="424242"/>
          <w:sz w:val="21"/>
          <w:szCs w:val="21"/>
        </w:rPr>
        <w:br/>
      </w:r>
      <w:r w:rsidR="00FE0B45">
        <w:rPr>
          <w:rFonts w:ascii="Nunito" w:eastAsia="Nunito" w:hAnsi="Nunito" w:cs="Nunito"/>
          <w:color w:val="424242"/>
          <w:sz w:val="21"/>
          <w:szCs w:val="21"/>
        </w:rPr>
        <w:br/>
      </w:r>
      <w:r>
        <w:rPr>
          <w:rFonts w:ascii="Nunito" w:eastAsia="Nunito" w:hAnsi="Nunito" w:cs="Nunito"/>
          <w:color w:val="424242"/>
          <w:sz w:val="24"/>
          <w:szCs w:val="24"/>
        </w:rPr>
        <w:t>E</w:t>
      </w:r>
      <w:r w:rsidR="00FE0B45">
        <w:rPr>
          <w:rFonts w:ascii="Nunito" w:eastAsia="Nunito" w:hAnsi="Nunito" w:cs="Nunito"/>
          <w:color w:val="424242"/>
          <w:sz w:val="24"/>
          <w:szCs w:val="24"/>
        </w:rPr>
        <w:t xml:space="preserve">XCEL </w:t>
      </w:r>
      <w:r>
        <w:rPr>
          <w:rFonts w:ascii="Nunito" w:eastAsia="Nunito" w:hAnsi="Nunito" w:cs="Nunito"/>
          <w:color w:val="424242"/>
          <w:sz w:val="24"/>
          <w:szCs w:val="24"/>
        </w:rPr>
        <w:t xml:space="preserve">ITAI Sales Team, </w:t>
      </w:r>
      <w:r w:rsidR="00FE0B45">
        <w:rPr>
          <w:rFonts w:ascii="Nunito" w:eastAsia="Nunito" w:hAnsi="Nunito" w:cs="Nunito"/>
          <w:color w:val="424242"/>
          <w:sz w:val="21"/>
          <w:szCs w:val="21"/>
        </w:rPr>
        <w:br/>
      </w:r>
      <w:r>
        <w:rPr>
          <w:rFonts w:ascii="Nunito" w:eastAsia="Nunito" w:hAnsi="Nunito" w:cs="Nunito"/>
          <w:color w:val="424242"/>
          <w:sz w:val="24"/>
          <w:szCs w:val="24"/>
        </w:rPr>
        <w:t xml:space="preserve">Marketing Department </w:t>
      </w:r>
      <w:r w:rsidR="00FE0B45">
        <w:rPr>
          <w:rFonts w:ascii="Nunito" w:eastAsia="Nunito" w:hAnsi="Nunito" w:cs="Nunito"/>
          <w:color w:val="424242"/>
          <w:sz w:val="21"/>
          <w:szCs w:val="21"/>
        </w:rPr>
        <w:br/>
      </w:r>
      <w:r>
        <w:rPr>
          <w:rFonts w:ascii="Nunito" w:eastAsia="Nunito" w:hAnsi="Nunito" w:cs="Nunito"/>
          <w:color w:val="424242"/>
          <w:sz w:val="21"/>
          <w:szCs w:val="21"/>
        </w:rPr>
        <w:t>Excel IT AI Ltd</w:t>
      </w:r>
      <w:r>
        <w:rPr>
          <w:rFonts w:ascii="Nunito" w:eastAsia="Nunito" w:hAnsi="Nunito" w:cs="Nunito"/>
          <w:color w:val="424242"/>
          <w:sz w:val="24"/>
          <w:szCs w:val="24"/>
        </w:rPr>
        <w:t>.</w:t>
      </w:r>
    </w:p>
    <w:p w:rsidR="003207A7" w:rsidRPr="003207A7" w:rsidRDefault="003207A7" w:rsidP="003207A7">
      <w:pPr>
        <w:widowControl w:val="0"/>
        <w:pBdr>
          <w:top w:val="nil"/>
          <w:left w:val="nil"/>
          <w:bottom w:val="nil"/>
          <w:right w:val="nil"/>
          <w:between w:val="nil"/>
        </w:pBdr>
        <w:spacing w:before="154" w:line="240" w:lineRule="auto"/>
        <w:ind w:left="205"/>
        <w:rPr>
          <w:rFonts w:ascii="Nunito" w:eastAsia="Nunito" w:hAnsi="Nunito" w:cs="Nunito"/>
          <w:color w:val="424242"/>
          <w:sz w:val="24"/>
          <w:szCs w:val="24"/>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630955" w:rsidRDefault="00630955">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p>
    <w:p w:rsidR="00D546BC" w:rsidRDefault="001A4F7D">
      <w:pPr>
        <w:widowControl w:val="0"/>
        <w:pBdr>
          <w:top w:val="nil"/>
          <w:left w:val="nil"/>
          <w:bottom w:val="nil"/>
          <w:right w:val="nil"/>
          <w:between w:val="nil"/>
        </w:pBdr>
        <w:spacing w:line="240" w:lineRule="auto"/>
        <w:ind w:left="192"/>
        <w:rPr>
          <w:rFonts w:ascii="Maven Pro" w:eastAsia="Maven Pro" w:hAnsi="Maven Pro" w:cs="Maven Pro"/>
          <w:b/>
          <w:color w:val="000000"/>
          <w:sz w:val="21"/>
          <w:szCs w:val="21"/>
        </w:rPr>
      </w:pPr>
      <w:r>
        <w:rPr>
          <w:rFonts w:ascii="Maven Pro" w:eastAsia="Maven Pro" w:hAnsi="Maven Pro" w:cs="Maven Pro"/>
          <w:b/>
          <w:color w:val="000000"/>
          <w:sz w:val="21"/>
          <w:szCs w:val="21"/>
        </w:rPr>
        <w:t xml:space="preserve">1. PROJECT OVERVIEW </w:t>
      </w:r>
    </w:p>
    <w:p w:rsidR="00FF0D54" w:rsidRDefault="001A4F7D" w:rsidP="00FF0D54">
      <w:pPr>
        <w:widowControl w:val="0"/>
        <w:pBdr>
          <w:top w:val="nil"/>
          <w:left w:val="nil"/>
          <w:bottom w:val="nil"/>
          <w:right w:val="nil"/>
          <w:between w:val="nil"/>
        </w:pBdr>
        <w:spacing w:before="343" w:line="279" w:lineRule="auto"/>
        <w:ind w:left="195" w:right="680" w:firstLine="6"/>
        <w:rPr>
          <w:rFonts w:ascii="Nunito" w:eastAsia="Nunito" w:hAnsi="Nunito" w:cs="Nunito"/>
          <w:color w:val="424242"/>
          <w:sz w:val="21"/>
          <w:szCs w:val="21"/>
        </w:rPr>
      </w:pPr>
      <w:r>
        <w:rPr>
          <w:rFonts w:ascii="Nunito" w:eastAsia="Nunito" w:hAnsi="Nunito" w:cs="Nunito"/>
          <w:color w:val="424242"/>
          <w:sz w:val="21"/>
          <w:szCs w:val="21"/>
        </w:rPr>
        <w:t>As per the customer’s requirement to develop an industry-spe</w:t>
      </w:r>
      <w:r w:rsidR="0070406D">
        <w:rPr>
          <w:rFonts w:ascii="Nunito" w:eastAsia="Nunito" w:hAnsi="Nunito" w:cs="Nunito"/>
          <w:color w:val="424242"/>
          <w:sz w:val="21"/>
          <w:szCs w:val="21"/>
        </w:rPr>
        <w:t xml:space="preserve">cific online Courier Management System </w:t>
      </w:r>
      <w:r>
        <w:rPr>
          <w:rFonts w:ascii="Nunito" w:eastAsia="Nunito" w:hAnsi="Nunito" w:cs="Nunito"/>
          <w:color w:val="424242"/>
          <w:sz w:val="21"/>
          <w:szCs w:val="21"/>
        </w:rPr>
        <w:t>for the Bangladeshi market which can be scaled for international operations as well. We are offering the following features to be imp</w:t>
      </w:r>
      <w:r w:rsidR="003D4661">
        <w:rPr>
          <w:rFonts w:ascii="Nunito" w:eastAsia="Nunito" w:hAnsi="Nunito" w:cs="Nunito"/>
          <w:color w:val="424242"/>
          <w:sz w:val="21"/>
          <w:szCs w:val="21"/>
        </w:rPr>
        <w:t>lemented in the client’s system</w:t>
      </w:r>
      <w:r>
        <w:rPr>
          <w:rFonts w:ascii="Nunito" w:eastAsia="Nunito" w:hAnsi="Nunito" w:cs="Nunito"/>
          <w:color w:val="424242"/>
          <w:sz w:val="21"/>
          <w:szCs w:val="21"/>
        </w:rPr>
        <w:t xml:space="preserve">: </w:t>
      </w:r>
    </w:p>
    <w:p w:rsidR="00FF0D54" w:rsidRPr="00FF0D54" w:rsidRDefault="00FF0D54" w:rsidP="00FF0D54">
      <w:pPr>
        <w:widowControl w:val="0"/>
        <w:pBdr>
          <w:top w:val="nil"/>
          <w:left w:val="nil"/>
          <w:bottom w:val="nil"/>
          <w:right w:val="nil"/>
          <w:between w:val="nil"/>
        </w:pBdr>
        <w:spacing w:before="343" w:line="279" w:lineRule="auto"/>
        <w:ind w:left="195" w:right="680" w:firstLine="6"/>
        <w:rPr>
          <w:rFonts w:ascii="Nunito" w:eastAsia="Nunito" w:hAnsi="Nunito" w:cs="Nunito"/>
          <w:color w:val="424242"/>
          <w:sz w:val="21"/>
          <w:szCs w:val="21"/>
        </w:rPr>
      </w:pPr>
    </w:p>
    <w:p w:rsidR="00FF0D54" w:rsidRPr="00FF0D54" w:rsidRDefault="00FF0D54" w:rsidP="00FF0D54">
      <w:pPr>
        <w:pStyle w:val="Heading1"/>
        <w:jc w:val="center"/>
      </w:pPr>
      <w:r w:rsidRPr="00FF0D54">
        <w:t>Admin:</w:t>
      </w:r>
    </w:p>
    <w:p w:rsidR="00FF0D54" w:rsidRDefault="00FF0D54" w:rsidP="00FF0D54">
      <w:pPr>
        <w:pStyle w:val="ListParagraph"/>
        <w:numPr>
          <w:ilvl w:val="0"/>
          <w:numId w:val="5"/>
        </w:numPr>
        <w:rPr>
          <w:sz w:val="24"/>
          <w:szCs w:val="24"/>
        </w:rPr>
      </w:pPr>
      <w:r>
        <w:rPr>
          <w:sz w:val="24"/>
          <w:szCs w:val="24"/>
        </w:rPr>
        <w:t xml:space="preserve">Dashboard </w:t>
      </w:r>
    </w:p>
    <w:p w:rsidR="00FF0D54" w:rsidRDefault="00FF0D54" w:rsidP="00FF0D54">
      <w:pPr>
        <w:pStyle w:val="ListParagraph"/>
        <w:numPr>
          <w:ilvl w:val="0"/>
          <w:numId w:val="12"/>
        </w:numPr>
        <w:rPr>
          <w:sz w:val="24"/>
          <w:szCs w:val="24"/>
        </w:rPr>
      </w:pPr>
      <w:r>
        <w:rPr>
          <w:sz w:val="24"/>
          <w:szCs w:val="24"/>
        </w:rPr>
        <w:t>Rider, Active rider, Merchant, Active Merchant, Total branch.</w:t>
      </w:r>
    </w:p>
    <w:p w:rsidR="00FF0D54" w:rsidRDefault="00FF0D54" w:rsidP="00FF0D54">
      <w:pPr>
        <w:pStyle w:val="ListParagraph"/>
        <w:numPr>
          <w:ilvl w:val="0"/>
          <w:numId w:val="12"/>
        </w:numPr>
        <w:rPr>
          <w:sz w:val="24"/>
          <w:szCs w:val="24"/>
        </w:rPr>
      </w:pPr>
      <w:r>
        <w:rPr>
          <w:sz w:val="24"/>
          <w:szCs w:val="24"/>
        </w:rPr>
        <w:t>Parcel Information</w:t>
      </w:r>
    </w:p>
    <w:p w:rsidR="00FF0D54" w:rsidRDefault="00FF0D54" w:rsidP="00FF0D54">
      <w:pPr>
        <w:pStyle w:val="ListParagraph"/>
        <w:numPr>
          <w:ilvl w:val="0"/>
          <w:numId w:val="5"/>
        </w:numPr>
        <w:rPr>
          <w:sz w:val="24"/>
          <w:szCs w:val="24"/>
        </w:rPr>
      </w:pPr>
      <w:r>
        <w:rPr>
          <w:sz w:val="24"/>
          <w:szCs w:val="24"/>
        </w:rPr>
        <w:t>Website</w:t>
      </w:r>
    </w:p>
    <w:p w:rsidR="00FF0D54" w:rsidRPr="004B6E75" w:rsidRDefault="00FF0D54" w:rsidP="00FF0D54">
      <w:pPr>
        <w:pStyle w:val="ListParagraph"/>
        <w:numPr>
          <w:ilvl w:val="0"/>
          <w:numId w:val="9"/>
        </w:numPr>
        <w:spacing w:after="0"/>
        <w:rPr>
          <w:sz w:val="24"/>
          <w:szCs w:val="24"/>
        </w:rPr>
      </w:pPr>
      <w:r w:rsidRPr="004B6E75">
        <w:rPr>
          <w:sz w:val="24"/>
          <w:szCs w:val="24"/>
        </w:rPr>
        <w:t>Slider</w:t>
      </w:r>
    </w:p>
    <w:p w:rsidR="00FF0D54" w:rsidRPr="004B6E75" w:rsidRDefault="00FF0D54" w:rsidP="00FF0D54">
      <w:pPr>
        <w:pStyle w:val="ListParagraph"/>
        <w:numPr>
          <w:ilvl w:val="0"/>
          <w:numId w:val="9"/>
        </w:numPr>
        <w:spacing w:after="0"/>
        <w:rPr>
          <w:sz w:val="24"/>
          <w:szCs w:val="24"/>
        </w:rPr>
      </w:pPr>
      <w:r w:rsidRPr="004B6E75">
        <w:rPr>
          <w:sz w:val="24"/>
          <w:szCs w:val="24"/>
        </w:rPr>
        <w:t>Designation</w:t>
      </w:r>
    </w:p>
    <w:p w:rsidR="00FF0D54" w:rsidRPr="004B6E75" w:rsidRDefault="00FF0D54" w:rsidP="00FF0D54">
      <w:pPr>
        <w:pStyle w:val="ListParagraph"/>
        <w:numPr>
          <w:ilvl w:val="0"/>
          <w:numId w:val="9"/>
        </w:numPr>
        <w:spacing w:after="0"/>
        <w:rPr>
          <w:sz w:val="24"/>
          <w:szCs w:val="24"/>
        </w:rPr>
      </w:pPr>
      <w:r w:rsidRPr="004B6E75">
        <w:rPr>
          <w:sz w:val="24"/>
          <w:szCs w:val="24"/>
        </w:rPr>
        <w:t>Team Member</w:t>
      </w:r>
    </w:p>
    <w:p w:rsidR="00FF0D54" w:rsidRPr="004B6E75" w:rsidRDefault="00FF0D54" w:rsidP="00FF0D54">
      <w:pPr>
        <w:pStyle w:val="ListParagraph"/>
        <w:numPr>
          <w:ilvl w:val="0"/>
          <w:numId w:val="9"/>
        </w:numPr>
        <w:spacing w:after="0"/>
        <w:rPr>
          <w:sz w:val="24"/>
          <w:szCs w:val="24"/>
        </w:rPr>
      </w:pPr>
      <w:r w:rsidRPr="004B6E75">
        <w:rPr>
          <w:sz w:val="24"/>
          <w:szCs w:val="24"/>
        </w:rPr>
        <w:t>ETC</w:t>
      </w:r>
    </w:p>
    <w:p w:rsidR="00FF0D54" w:rsidRDefault="00FF0D54" w:rsidP="00FF0D54">
      <w:pPr>
        <w:pStyle w:val="ListParagraph"/>
        <w:numPr>
          <w:ilvl w:val="0"/>
          <w:numId w:val="5"/>
        </w:numPr>
        <w:rPr>
          <w:sz w:val="24"/>
          <w:szCs w:val="24"/>
        </w:rPr>
      </w:pPr>
      <w:r>
        <w:rPr>
          <w:sz w:val="24"/>
          <w:szCs w:val="24"/>
        </w:rPr>
        <w:t xml:space="preserve">Hub show, add, edit, delete </w:t>
      </w:r>
    </w:p>
    <w:p w:rsidR="00FF0D54" w:rsidRDefault="00FF0D54" w:rsidP="00FF0D54">
      <w:pPr>
        <w:pStyle w:val="ListParagraph"/>
        <w:numPr>
          <w:ilvl w:val="0"/>
          <w:numId w:val="5"/>
        </w:numPr>
        <w:rPr>
          <w:sz w:val="24"/>
          <w:szCs w:val="24"/>
        </w:rPr>
      </w:pPr>
      <w:r>
        <w:rPr>
          <w:sz w:val="24"/>
          <w:szCs w:val="24"/>
        </w:rPr>
        <w:t>Hub-in-charge Show, add, login, edit, delete.</w:t>
      </w:r>
    </w:p>
    <w:p w:rsidR="00FF0D54" w:rsidRDefault="00FF0D54" w:rsidP="00FF0D54">
      <w:pPr>
        <w:pStyle w:val="ListParagraph"/>
        <w:numPr>
          <w:ilvl w:val="0"/>
          <w:numId w:val="5"/>
        </w:numPr>
        <w:rPr>
          <w:sz w:val="24"/>
          <w:szCs w:val="24"/>
        </w:rPr>
      </w:pPr>
      <w:r>
        <w:rPr>
          <w:sz w:val="24"/>
          <w:szCs w:val="24"/>
        </w:rPr>
        <w:t>Merchant Show, add, login, edit, delete.</w:t>
      </w:r>
    </w:p>
    <w:p w:rsidR="00FF0D54" w:rsidRDefault="00FF0D54" w:rsidP="00FF0D54">
      <w:pPr>
        <w:pStyle w:val="ListParagraph"/>
        <w:numPr>
          <w:ilvl w:val="0"/>
          <w:numId w:val="5"/>
        </w:numPr>
        <w:rPr>
          <w:sz w:val="24"/>
          <w:szCs w:val="24"/>
        </w:rPr>
      </w:pPr>
      <w:r>
        <w:rPr>
          <w:sz w:val="24"/>
          <w:szCs w:val="24"/>
        </w:rPr>
        <w:t>Rider Show, add, login, edit, delete.</w:t>
      </w:r>
    </w:p>
    <w:p w:rsidR="00FF0D54" w:rsidRDefault="00FF0D54" w:rsidP="00FF0D54">
      <w:pPr>
        <w:pStyle w:val="ListParagraph"/>
        <w:numPr>
          <w:ilvl w:val="0"/>
          <w:numId w:val="5"/>
        </w:numPr>
        <w:rPr>
          <w:sz w:val="24"/>
          <w:szCs w:val="24"/>
        </w:rPr>
      </w:pPr>
      <w:r>
        <w:rPr>
          <w:sz w:val="24"/>
          <w:szCs w:val="24"/>
        </w:rPr>
        <w:t xml:space="preserve">Warehouse </w:t>
      </w:r>
      <w:proofErr w:type="gramStart"/>
      <w:r>
        <w:rPr>
          <w:sz w:val="24"/>
          <w:szCs w:val="24"/>
        </w:rPr>
        <w:t>adds</w:t>
      </w:r>
      <w:proofErr w:type="gramEnd"/>
      <w:r>
        <w:rPr>
          <w:sz w:val="24"/>
          <w:szCs w:val="24"/>
        </w:rPr>
        <w:t>, editing, delete.</w:t>
      </w:r>
    </w:p>
    <w:p w:rsidR="00FF0D54" w:rsidRDefault="00FF0D54" w:rsidP="00FF0D54">
      <w:pPr>
        <w:pStyle w:val="ListParagraph"/>
        <w:numPr>
          <w:ilvl w:val="0"/>
          <w:numId w:val="5"/>
        </w:numPr>
        <w:rPr>
          <w:sz w:val="24"/>
          <w:szCs w:val="24"/>
        </w:rPr>
      </w:pPr>
      <w:r>
        <w:rPr>
          <w:sz w:val="24"/>
          <w:szCs w:val="24"/>
        </w:rPr>
        <w:t>Warehouse-user add, show, edit, delete.</w:t>
      </w:r>
    </w:p>
    <w:p w:rsidR="00FF0D54" w:rsidRDefault="00FF0D54" w:rsidP="00FF0D54">
      <w:pPr>
        <w:pStyle w:val="ListParagraph"/>
        <w:numPr>
          <w:ilvl w:val="0"/>
          <w:numId w:val="5"/>
        </w:numPr>
        <w:rPr>
          <w:sz w:val="24"/>
          <w:szCs w:val="24"/>
        </w:rPr>
      </w:pPr>
      <w:r>
        <w:rPr>
          <w:sz w:val="24"/>
          <w:szCs w:val="24"/>
        </w:rPr>
        <w:t>Show all parcel lists and track all parcel list</w:t>
      </w:r>
    </w:p>
    <w:p w:rsidR="00FF0D54" w:rsidRDefault="00FF0D54" w:rsidP="00FF0D54">
      <w:pPr>
        <w:pStyle w:val="ListParagraph"/>
        <w:numPr>
          <w:ilvl w:val="0"/>
          <w:numId w:val="5"/>
        </w:numPr>
        <w:rPr>
          <w:sz w:val="24"/>
          <w:szCs w:val="24"/>
        </w:rPr>
      </w:pPr>
      <w:r>
        <w:rPr>
          <w:sz w:val="24"/>
          <w:szCs w:val="24"/>
        </w:rPr>
        <w:t xml:space="preserve">Request </w:t>
      </w:r>
    </w:p>
    <w:p w:rsidR="00FF0D54" w:rsidRPr="004B6E75" w:rsidRDefault="00FF0D54" w:rsidP="00FF0D54">
      <w:pPr>
        <w:pStyle w:val="ListParagraph"/>
        <w:numPr>
          <w:ilvl w:val="0"/>
          <w:numId w:val="8"/>
        </w:numPr>
        <w:spacing w:after="0"/>
        <w:rPr>
          <w:sz w:val="24"/>
          <w:szCs w:val="24"/>
        </w:rPr>
      </w:pPr>
      <w:r w:rsidRPr="004B6E75">
        <w:rPr>
          <w:sz w:val="24"/>
          <w:szCs w:val="24"/>
        </w:rPr>
        <w:t xml:space="preserve">Parcel pickup request </w:t>
      </w:r>
    </w:p>
    <w:p w:rsidR="00FF0D54" w:rsidRPr="004B6E75" w:rsidRDefault="00FF0D54" w:rsidP="00FF0D54">
      <w:pPr>
        <w:pStyle w:val="ListParagraph"/>
        <w:numPr>
          <w:ilvl w:val="0"/>
          <w:numId w:val="8"/>
        </w:numPr>
        <w:spacing w:after="0"/>
        <w:rPr>
          <w:sz w:val="24"/>
          <w:szCs w:val="24"/>
        </w:rPr>
      </w:pPr>
      <w:r w:rsidRPr="004B6E75">
        <w:rPr>
          <w:sz w:val="24"/>
          <w:szCs w:val="24"/>
        </w:rPr>
        <w:t>Payment request</w:t>
      </w:r>
    </w:p>
    <w:p w:rsidR="00FF0D54" w:rsidRPr="004B6E75" w:rsidRDefault="00FF0D54" w:rsidP="00FF0D54">
      <w:pPr>
        <w:pStyle w:val="ListParagraph"/>
        <w:numPr>
          <w:ilvl w:val="0"/>
          <w:numId w:val="8"/>
        </w:numPr>
        <w:spacing w:after="0"/>
        <w:rPr>
          <w:sz w:val="24"/>
          <w:szCs w:val="24"/>
        </w:rPr>
      </w:pPr>
      <w:r w:rsidRPr="004B6E75">
        <w:rPr>
          <w:sz w:val="24"/>
          <w:szCs w:val="24"/>
        </w:rPr>
        <w:t xml:space="preserve">Payment generates </w:t>
      </w:r>
    </w:p>
    <w:p w:rsidR="00FF0D54" w:rsidRDefault="00FF0D54" w:rsidP="00FF0D54">
      <w:pPr>
        <w:pStyle w:val="ListParagraph"/>
        <w:numPr>
          <w:ilvl w:val="0"/>
          <w:numId w:val="5"/>
        </w:numPr>
        <w:rPr>
          <w:sz w:val="24"/>
          <w:szCs w:val="24"/>
        </w:rPr>
      </w:pPr>
      <w:r>
        <w:rPr>
          <w:sz w:val="24"/>
          <w:szCs w:val="24"/>
        </w:rPr>
        <w:t xml:space="preserve">Report </w:t>
      </w:r>
    </w:p>
    <w:p w:rsidR="00FF0D54" w:rsidRDefault="00FF0D54" w:rsidP="00FF0D54">
      <w:pPr>
        <w:pStyle w:val="ListParagraph"/>
        <w:numPr>
          <w:ilvl w:val="0"/>
          <w:numId w:val="6"/>
        </w:numPr>
        <w:rPr>
          <w:sz w:val="24"/>
          <w:szCs w:val="24"/>
        </w:rPr>
      </w:pPr>
      <w:r>
        <w:rPr>
          <w:sz w:val="24"/>
          <w:szCs w:val="24"/>
        </w:rPr>
        <w:t xml:space="preserve">Merchant pickup parcel </w:t>
      </w:r>
    </w:p>
    <w:p w:rsidR="00FF0D54" w:rsidRDefault="00FF0D54" w:rsidP="00FF0D54">
      <w:pPr>
        <w:pStyle w:val="ListParagraph"/>
        <w:numPr>
          <w:ilvl w:val="0"/>
          <w:numId w:val="6"/>
        </w:numPr>
        <w:rPr>
          <w:sz w:val="24"/>
          <w:szCs w:val="24"/>
        </w:rPr>
      </w:pPr>
      <w:r>
        <w:rPr>
          <w:sz w:val="24"/>
          <w:szCs w:val="24"/>
        </w:rPr>
        <w:t>Rider delivery parcel</w:t>
      </w:r>
    </w:p>
    <w:p w:rsidR="00FF0D54" w:rsidRDefault="00FF0D54" w:rsidP="00FF0D54">
      <w:pPr>
        <w:pStyle w:val="ListParagraph"/>
        <w:numPr>
          <w:ilvl w:val="0"/>
          <w:numId w:val="5"/>
        </w:numPr>
        <w:rPr>
          <w:sz w:val="24"/>
          <w:szCs w:val="24"/>
        </w:rPr>
      </w:pPr>
      <w:r>
        <w:rPr>
          <w:sz w:val="24"/>
          <w:szCs w:val="24"/>
        </w:rPr>
        <w:t>App setting</w:t>
      </w:r>
    </w:p>
    <w:p w:rsidR="00FF0D54" w:rsidRDefault="00FF0D54" w:rsidP="00FF0D54">
      <w:pPr>
        <w:pStyle w:val="ListParagraph"/>
        <w:numPr>
          <w:ilvl w:val="0"/>
          <w:numId w:val="7"/>
        </w:numPr>
        <w:rPr>
          <w:sz w:val="24"/>
          <w:szCs w:val="24"/>
        </w:rPr>
      </w:pPr>
      <w:r>
        <w:rPr>
          <w:sz w:val="24"/>
          <w:szCs w:val="24"/>
        </w:rPr>
        <w:t>Weight package</w:t>
      </w:r>
    </w:p>
    <w:p w:rsidR="00FF0D54" w:rsidRDefault="00FF0D54" w:rsidP="00FF0D54">
      <w:pPr>
        <w:pStyle w:val="ListParagraph"/>
        <w:numPr>
          <w:ilvl w:val="0"/>
          <w:numId w:val="7"/>
        </w:numPr>
        <w:rPr>
          <w:sz w:val="24"/>
          <w:szCs w:val="24"/>
        </w:rPr>
      </w:pPr>
      <w:r>
        <w:rPr>
          <w:sz w:val="24"/>
          <w:szCs w:val="24"/>
        </w:rPr>
        <w:t xml:space="preserve">Service area, type, and area setting </w:t>
      </w:r>
    </w:p>
    <w:p w:rsidR="00FF0D54" w:rsidRDefault="00FF0D54" w:rsidP="00FF0D54">
      <w:pPr>
        <w:pStyle w:val="ListParagraph"/>
        <w:numPr>
          <w:ilvl w:val="0"/>
          <w:numId w:val="7"/>
        </w:numPr>
        <w:rPr>
          <w:sz w:val="24"/>
          <w:szCs w:val="24"/>
        </w:rPr>
      </w:pPr>
      <w:r>
        <w:rPr>
          <w:sz w:val="24"/>
          <w:szCs w:val="24"/>
        </w:rPr>
        <w:t xml:space="preserve">District and area </w:t>
      </w:r>
      <w:r w:rsidRPr="004B6E75">
        <w:rPr>
          <w:sz w:val="24"/>
          <w:szCs w:val="24"/>
        </w:rPr>
        <w:t xml:space="preserve"> </w:t>
      </w:r>
    </w:p>
    <w:p w:rsidR="00FF0D54" w:rsidRDefault="00FF0D54" w:rsidP="00FF0D54">
      <w:pPr>
        <w:pStyle w:val="ListParagraph"/>
        <w:numPr>
          <w:ilvl w:val="0"/>
          <w:numId w:val="5"/>
        </w:numPr>
        <w:rPr>
          <w:sz w:val="24"/>
          <w:szCs w:val="24"/>
        </w:rPr>
      </w:pPr>
      <w:r>
        <w:rPr>
          <w:sz w:val="24"/>
          <w:szCs w:val="24"/>
        </w:rPr>
        <w:t xml:space="preserve">Traditional parcel </w:t>
      </w:r>
    </w:p>
    <w:p w:rsidR="00FF0D54" w:rsidRDefault="00FF0D54" w:rsidP="00FF0D54">
      <w:pPr>
        <w:pStyle w:val="ListParagraph"/>
        <w:numPr>
          <w:ilvl w:val="0"/>
          <w:numId w:val="10"/>
        </w:numPr>
        <w:rPr>
          <w:sz w:val="24"/>
          <w:szCs w:val="24"/>
        </w:rPr>
      </w:pPr>
      <w:r>
        <w:rPr>
          <w:sz w:val="24"/>
          <w:szCs w:val="24"/>
        </w:rPr>
        <w:t>Booking, Vehicle, item, unit, item</w:t>
      </w:r>
      <w:r w:rsidRPr="004B6E75">
        <w:rPr>
          <w:sz w:val="24"/>
          <w:szCs w:val="24"/>
        </w:rPr>
        <w:t xml:space="preserve"> </w:t>
      </w:r>
    </w:p>
    <w:p w:rsidR="00FF0D54" w:rsidRDefault="00FF0D54" w:rsidP="00FF0D54">
      <w:pPr>
        <w:pStyle w:val="ListParagraph"/>
        <w:numPr>
          <w:ilvl w:val="0"/>
          <w:numId w:val="5"/>
        </w:numPr>
        <w:rPr>
          <w:sz w:val="24"/>
          <w:szCs w:val="24"/>
        </w:rPr>
      </w:pPr>
      <w:r>
        <w:rPr>
          <w:sz w:val="24"/>
          <w:szCs w:val="24"/>
        </w:rPr>
        <w:t>Setting</w:t>
      </w:r>
    </w:p>
    <w:p w:rsidR="00FF0D54" w:rsidRPr="00AF61C5" w:rsidRDefault="00FF0D54" w:rsidP="00FF0D54">
      <w:pPr>
        <w:pStyle w:val="ListParagraph"/>
        <w:numPr>
          <w:ilvl w:val="0"/>
          <w:numId w:val="5"/>
        </w:numPr>
        <w:rPr>
          <w:sz w:val="24"/>
          <w:szCs w:val="24"/>
        </w:rPr>
      </w:pPr>
      <w:r>
        <w:rPr>
          <w:sz w:val="24"/>
          <w:szCs w:val="24"/>
        </w:rPr>
        <w:t xml:space="preserve">Notice </w:t>
      </w:r>
    </w:p>
    <w:p w:rsidR="00FF0D54" w:rsidRDefault="00FF0D54" w:rsidP="00FF0D54">
      <w:pPr>
        <w:rPr>
          <w:sz w:val="24"/>
          <w:szCs w:val="24"/>
        </w:rPr>
      </w:pPr>
      <w:bookmarkStart w:id="0" w:name="_GoBack"/>
      <w:bookmarkEnd w:id="0"/>
    </w:p>
    <w:p w:rsidR="00FF0D54" w:rsidRDefault="00FF0D54" w:rsidP="00FF0D54">
      <w:pPr>
        <w:rPr>
          <w:sz w:val="24"/>
          <w:szCs w:val="24"/>
        </w:rPr>
      </w:pPr>
    </w:p>
    <w:p w:rsidR="00FF0D54" w:rsidRDefault="00FF0D54" w:rsidP="00FF0D54">
      <w:pPr>
        <w:rPr>
          <w:sz w:val="24"/>
          <w:szCs w:val="24"/>
        </w:rPr>
      </w:pPr>
    </w:p>
    <w:p w:rsidR="00FF0D54" w:rsidRDefault="00FF0D54" w:rsidP="00FF0D54">
      <w:pPr>
        <w:rPr>
          <w:sz w:val="24"/>
          <w:szCs w:val="24"/>
        </w:rPr>
      </w:pPr>
    </w:p>
    <w:p w:rsidR="00FF0D54" w:rsidRPr="00FF0D54" w:rsidRDefault="00FF0D54" w:rsidP="00FF0D54">
      <w:pPr>
        <w:rPr>
          <w:bCs/>
          <w:sz w:val="24"/>
          <w:szCs w:val="24"/>
        </w:rPr>
      </w:pPr>
      <w:r w:rsidRPr="00FF0D54">
        <w:rPr>
          <w:bCs/>
          <w:sz w:val="24"/>
          <w:szCs w:val="24"/>
        </w:rPr>
        <w:t>Hub-In-Charge:</w:t>
      </w:r>
    </w:p>
    <w:p w:rsidR="00FF0D54" w:rsidRDefault="00FF0D54" w:rsidP="00FF0D54">
      <w:pPr>
        <w:pStyle w:val="ListParagraph"/>
        <w:numPr>
          <w:ilvl w:val="0"/>
          <w:numId w:val="11"/>
        </w:numPr>
        <w:rPr>
          <w:sz w:val="24"/>
          <w:szCs w:val="24"/>
        </w:rPr>
      </w:pPr>
      <w:r>
        <w:rPr>
          <w:sz w:val="24"/>
          <w:szCs w:val="24"/>
        </w:rPr>
        <w:t xml:space="preserve">Dashboard </w:t>
      </w:r>
    </w:p>
    <w:p w:rsidR="00FF0D54" w:rsidRPr="00BD7F3C" w:rsidRDefault="00FF0D54" w:rsidP="00FF0D54">
      <w:pPr>
        <w:pStyle w:val="ListParagraph"/>
        <w:rPr>
          <w:sz w:val="24"/>
          <w:szCs w:val="24"/>
        </w:rPr>
      </w:pPr>
      <w:r>
        <w:rPr>
          <w:sz w:val="24"/>
          <w:szCs w:val="24"/>
        </w:rPr>
        <w:t xml:space="preserve">Riders, Merchant, Active Merchant, Total branch, </w:t>
      </w:r>
      <w:r w:rsidRPr="00BD7F3C">
        <w:rPr>
          <w:sz w:val="24"/>
          <w:szCs w:val="24"/>
        </w:rPr>
        <w:t>Parcel information</w:t>
      </w:r>
    </w:p>
    <w:p w:rsidR="00FF0D54" w:rsidRDefault="00FF0D54" w:rsidP="00FF0D54">
      <w:pPr>
        <w:pStyle w:val="ListParagraph"/>
        <w:numPr>
          <w:ilvl w:val="0"/>
          <w:numId w:val="11"/>
        </w:numPr>
        <w:rPr>
          <w:sz w:val="24"/>
          <w:szCs w:val="24"/>
        </w:rPr>
      </w:pPr>
      <w:r>
        <w:rPr>
          <w:sz w:val="24"/>
          <w:szCs w:val="24"/>
        </w:rPr>
        <w:t xml:space="preserve">Add parcel by selecting merchant </w:t>
      </w:r>
    </w:p>
    <w:p w:rsidR="00FF0D54" w:rsidRDefault="00FF0D54" w:rsidP="00FF0D54">
      <w:pPr>
        <w:pStyle w:val="ListParagraph"/>
        <w:numPr>
          <w:ilvl w:val="0"/>
          <w:numId w:val="11"/>
        </w:numPr>
        <w:rPr>
          <w:sz w:val="24"/>
          <w:szCs w:val="24"/>
        </w:rPr>
      </w:pPr>
      <w:r>
        <w:rPr>
          <w:sz w:val="24"/>
          <w:szCs w:val="24"/>
        </w:rPr>
        <w:t xml:space="preserve">Profile </w:t>
      </w:r>
    </w:p>
    <w:p w:rsidR="00FF0D54" w:rsidRDefault="00FF0D54" w:rsidP="00FF0D54">
      <w:pPr>
        <w:pStyle w:val="ListParagraph"/>
        <w:numPr>
          <w:ilvl w:val="0"/>
          <w:numId w:val="11"/>
        </w:numPr>
        <w:rPr>
          <w:sz w:val="24"/>
          <w:szCs w:val="24"/>
        </w:rPr>
      </w:pPr>
      <w:r>
        <w:rPr>
          <w:sz w:val="24"/>
          <w:szCs w:val="24"/>
        </w:rPr>
        <w:t>Request</w:t>
      </w:r>
    </w:p>
    <w:p w:rsidR="00FF0D54" w:rsidRDefault="00FF0D54" w:rsidP="00FF0D54">
      <w:pPr>
        <w:pStyle w:val="ListParagraph"/>
        <w:numPr>
          <w:ilvl w:val="0"/>
          <w:numId w:val="13"/>
        </w:numPr>
        <w:rPr>
          <w:sz w:val="24"/>
          <w:szCs w:val="24"/>
        </w:rPr>
      </w:pPr>
      <w:r>
        <w:rPr>
          <w:sz w:val="24"/>
          <w:szCs w:val="24"/>
        </w:rPr>
        <w:t>Parcel request</w:t>
      </w:r>
    </w:p>
    <w:p w:rsidR="00FF0D54" w:rsidRDefault="00FF0D54" w:rsidP="00FF0D54">
      <w:pPr>
        <w:pStyle w:val="ListParagraph"/>
        <w:numPr>
          <w:ilvl w:val="0"/>
          <w:numId w:val="13"/>
        </w:numPr>
        <w:rPr>
          <w:sz w:val="24"/>
          <w:szCs w:val="24"/>
        </w:rPr>
      </w:pPr>
      <w:r>
        <w:rPr>
          <w:sz w:val="24"/>
          <w:szCs w:val="24"/>
        </w:rPr>
        <w:t>Parcel return request</w:t>
      </w:r>
    </w:p>
    <w:p w:rsidR="00FF0D54" w:rsidRDefault="00FF0D54" w:rsidP="00FF0D54">
      <w:pPr>
        <w:pStyle w:val="ListParagraph"/>
        <w:numPr>
          <w:ilvl w:val="0"/>
          <w:numId w:val="11"/>
        </w:numPr>
        <w:rPr>
          <w:sz w:val="24"/>
          <w:szCs w:val="24"/>
        </w:rPr>
      </w:pPr>
      <w:r>
        <w:rPr>
          <w:sz w:val="24"/>
          <w:szCs w:val="24"/>
        </w:rPr>
        <w:t xml:space="preserve">All parcels list </w:t>
      </w:r>
    </w:p>
    <w:p w:rsidR="00FF0D54" w:rsidRDefault="00FF0D54" w:rsidP="00FF0D54">
      <w:pPr>
        <w:pStyle w:val="ListParagraph"/>
        <w:numPr>
          <w:ilvl w:val="0"/>
          <w:numId w:val="11"/>
        </w:numPr>
        <w:rPr>
          <w:sz w:val="24"/>
          <w:szCs w:val="24"/>
        </w:rPr>
      </w:pPr>
      <w:r>
        <w:rPr>
          <w:sz w:val="24"/>
          <w:szCs w:val="24"/>
        </w:rPr>
        <w:t>Rider parcel list</w:t>
      </w:r>
    </w:p>
    <w:p w:rsidR="00FF0D54" w:rsidRDefault="00FF0D54" w:rsidP="00FF0D54">
      <w:pPr>
        <w:pStyle w:val="ListParagraph"/>
        <w:numPr>
          <w:ilvl w:val="0"/>
          <w:numId w:val="11"/>
        </w:numPr>
        <w:rPr>
          <w:sz w:val="24"/>
          <w:szCs w:val="24"/>
        </w:rPr>
      </w:pPr>
      <w:r>
        <w:rPr>
          <w:sz w:val="24"/>
          <w:szCs w:val="24"/>
        </w:rPr>
        <w:t>Pickup parcel</w:t>
      </w:r>
    </w:p>
    <w:p w:rsidR="00FF0D54" w:rsidRPr="003243F0" w:rsidRDefault="00FF0D54" w:rsidP="00FF0D54">
      <w:pPr>
        <w:pStyle w:val="ListParagraph"/>
        <w:numPr>
          <w:ilvl w:val="0"/>
          <w:numId w:val="14"/>
        </w:numPr>
        <w:rPr>
          <w:sz w:val="24"/>
          <w:szCs w:val="24"/>
        </w:rPr>
      </w:pPr>
      <w:r w:rsidRPr="003243F0">
        <w:rPr>
          <w:sz w:val="24"/>
          <w:szCs w:val="24"/>
        </w:rPr>
        <w:t>Pickup Parcel List</w:t>
      </w:r>
    </w:p>
    <w:p w:rsidR="00FF0D54" w:rsidRPr="003243F0" w:rsidRDefault="00FF0D54" w:rsidP="00FF0D54">
      <w:pPr>
        <w:pStyle w:val="ListParagraph"/>
        <w:numPr>
          <w:ilvl w:val="0"/>
          <w:numId w:val="14"/>
        </w:numPr>
        <w:rPr>
          <w:sz w:val="24"/>
          <w:szCs w:val="24"/>
        </w:rPr>
      </w:pPr>
      <w:r w:rsidRPr="003243F0">
        <w:rPr>
          <w:sz w:val="24"/>
          <w:szCs w:val="24"/>
        </w:rPr>
        <w:t>Generate Pickup Rider Run</w:t>
      </w:r>
    </w:p>
    <w:p w:rsidR="00FF0D54" w:rsidRPr="003243F0" w:rsidRDefault="00FF0D54" w:rsidP="00FF0D54">
      <w:pPr>
        <w:pStyle w:val="ListParagraph"/>
        <w:numPr>
          <w:ilvl w:val="0"/>
          <w:numId w:val="14"/>
        </w:numPr>
        <w:rPr>
          <w:sz w:val="24"/>
          <w:szCs w:val="24"/>
        </w:rPr>
      </w:pPr>
      <w:r w:rsidRPr="003243F0">
        <w:rPr>
          <w:sz w:val="24"/>
          <w:szCs w:val="24"/>
        </w:rPr>
        <w:t>Pickup Rider Run List</w:t>
      </w:r>
    </w:p>
    <w:p w:rsidR="00FF0D54" w:rsidRPr="003243F0" w:rsidRDefault="00FF0D54" w:rsidP="00FF0D54">
      <w:pPr>
        <w:pStyle w:val="ListParagraph"/>
        <w:numPr>
          <w:ilvl w:val="0"/>
          <w:numId w:val="14"/>
        </w:numPr>
        <w:rPr>
          <w:sz w:val="24"/>
          <w:szCs w:val="24"/>
        </w:rPr>
      </w:pPr>
      <w:r w:rsidRPr="003243F0">
        <w:rPr>
          <w:sz w:val="24"/>
          <w:szCs w:val="24"/>
        </w:rPr>
        <w:t>Generate Branch Transfer (Trip)</w:t>
      </w:r>
    </w:p>
    <w:p w:rsidR="00FF0D54" w:rsidRDefault="00FF0D54" w:rsidP="00FF0D54">
      <w:pPr>
        <w:pStyle w:val="ListParagraph"/>
        <w:numPr>
          <w:ilvl w:val="0"/>
          <w:numId w:val="14"/>
        </w:numPr>
        <w:rPr>
          <w:sz w:val="24"/>
          <w:szCs w:val="24"/>
        </w:rPr>
      </w:pPr>
      <w:r w:rsidRPr="003243F0">
        <w:rPr>
          <w:sz w:val="24"/>
          <w:szCs w:val="24"/>
        </w:rPr>
        <w:t>Delivery Branch Transfer List (Trip)</w:t>
      </w:r>
    </w:p>
    <w:p w:rsidR="00FF0D54" w:rsidRDefault="00FF0D54" w:rsidP="00FF0D54">
      <w:pPr>
        <w:pStyle w:val="ListParagraph"/>
        <w:numPr>
          <w:ilvl w:val="0"/>
          <w:numId w:val="11"/>
        </w:numPr>
        <w:rPr>
          <w:sz w:val="24"/>
          <w:szCs w:val="24"/>
        </w:rPr>
      </w:pPr>
      <w:r>
        <w:rPr>
          <w:sz w:val="24"/>
          <w:szCs w:val="24"/>
        </w:rPr>
        <w:t xml:space="preserve">Delivery parcel </w:t>
      </w:r>
    </w:p>
    <w:p w:rsidR="00FF0D54" w:rsidRPr="003243F0" w:rsidRDefault="00FF0D54" w:rsidP="00FF0D54">
      <w:pPr>
        <w:pStyle w:val="ListParagraph"/>
        <w:numPr>
          <w:ilvl w:val="0"/>
          <w:numId w:val="15"/>
        </w:numPr>
        <w:rPr>
          <w:sz w:val="24"/>
          <w:szCs w:val="24"/>
        </w:rPr>
      </w:pPr>
      <w:r w:rsidRPr="003243F0">
        <w:rPr>
          <w:sz w:val="24"/>
          <w:szCs w:val="24"/>
        </w:rPr>
        <w:t>Delivery Parcel List</w:t>
      </w:r>
    </w:p>
    <w:p w:rsidR="00FF0D54" w:rsidRPr="003243F0" w:rsidRDefault="00FF0D54" w:rsidP="00FF0D54">
      <w:pPr>
        <w:pStyle w:val="ListParagraph"/>
        <w:numPr>
          <w:ilvl w:val="0"/>
          <w:numId w:val="15"/>
        </w:numPr>
        <w:rPr>
          <w:sz w:val="24"/>
          <w:szCs w:val="24"/>
        </w:rPr>
      </w:pPr>
      <w:r w:rsidRPr="003243F0">
        <w:rPr>
          <w:sz w:val="24"/>
          <w:szCs w:val="24"/>
        </w:rPr>
        <w:t>Pending/Reschedule Parcel List</w:t>
      </w:r>
    </w:p>
    <w:p w:rsidR="00FF0D54" w:rsidRPr="003243F0" w:rsidRDefault="00FF0D54" w:rsidP="00FF0D54">
      <w:pPr>
        <w:pStyle w:val="ListParagraph"/>
        <w:numPr>
          <w:ilvl w:val="0"/>
          <w:numId w:val="15"/>
        </w:numPr>
        <w:rPr>
          <w:sz w:val="24"/>
          <w:szCs w:val="24"/>
        </w:rPr>
      </w:pPr>
      <w:r w:rsidRPr="003243F0">
        <w:rPr>
          <w:sz w:val="24"/>
          <w:szCs w:val="24"/>
        </w:rPr>
        <w:t>Generate Delivery Rider Run</w:t>
      </w:r>
    </w:p>
    <w:p w:rsidR="00FF0D54" w:rsidRPr="003243F0" w:rsidRDefault="00FF0D54" w:rsidP="00FF0D54">
      <w:pPr>
        <w:pStyle w:val="ListParagraph"/>
        <w:numPr>
          <w:ilvl w:val="0"/>
          <w:numId w:val="15"/>
        </w:numPr>
        <w:rPr>
          <w:sz w:val="24"/>
          <w:szCs w:val="24"/>
        </w:rPr>
      </w:pPr>
      <w:r w:rsidRPr="003243F0">
        <w:rPr>
          <w:sz w:val="24"/>
          <w:szCs w:val="24"/>
        </w:rPr>
        <w:t>Delivery Rider Run List</w:t>
      </w:r>
    </w:p>
    <w:p w:rsidR="00FF0D54" w:rsidRDefault="00FF0D54" w:rsidP="00FF0D54">
      <w:pPr>
        <w:pStyle w:val="ListParagraph"/>
        <w:numPr>
          <w:ilvl w:val="0"/>
          <w:numId w:val="15"/>
        </w:numPr>
        <w:rPr>
          <w:sz w:val="24"/>
          <w:szCs w:val="24"/>
        </w:rPr>
      </w:pPr>
      <w:r w:rsidRPr="003243F0">
        <w:rPr>
          <w:sz w:val="24"/>
          <w:szCs w:val="24"/>
        </w:rPr>
        <w:t>Received Branch Transfer List (Trip)</w:t>
      </w:r>
    </w:p>
    <w:p w:rsidR="00FF0D54" w:rsidRDefault="00FF0D54" w:rsidP="00FF0D54">
      <w:pPr>
        <w:pStyle w:val="ListParagraph"/>
        <w:numPr>
          <w:ilvl w:val="0"/>
          <w:numId w:val="11"/>
        </w:numPr>
        <w:rPr>
          <w:sz w:val="24"/>
          <w:szCs w:val="24"/>
        </w:rPr>
      </w:pPr>
      <w:r>
        <w:rPr>
          <w:sz w:val="24"/>
          <w:szCs w:val="24"/>
        </w:rPr>
        <w:t xml:space="preserve">Partial/return parcel </w:t>
      </w:r>
    </w:p>
    <w:p w:rsidR="00FF0D54" w:rsidRPr="003243F0" w:rsidRDefault="00FF0D54" w:rsidP="00FF0D54">
      <w:pPr>
        <w:pStyle w:val="ListParagraph"/>
        <w:numPr>
          <w:ilvl w:val="0"/>
          <w:numId w:val="16"/>
        </w:numPr>
        <w:rPr>
          <w:sz w:val="24"/>
          <w:szCs w:val="24"/>
        </w:rPr>
      </w:pPr>
      <w:r w:rsidRPr="003243F0">
        <w:rPr>
          <w:sz w:val="24"/>
          <w:szCs w:val="24"/>
        </w:rPr>
        <w:t>Return Branch Transfer (Trip)</w:t>
      </w:r>
    </w:p>
    <w:p w:rsidR="00FF0D54" w:rsidRPr="003243F0" w:rsidRDefault="00FF0D54" w:rsidP="00FF0D54">
      <w:pPr>
        <w:pStyle w:val="ListParagraph"/>
        <w:numPr>
          <w:ilvl w:val="0"/>
          <w:numId w:val="16"/>
        </w:numPr>
        <w:rPr>
          <w:sz w:val="24"/>
          <w:szCs w:val="24"/>
        </w:rPr>
      </w:pPr>
      <w:r w:rsidRPr="003243F0">
        <w:rPr>
          <w:sz w:val="24"/>
          <w:szCs w:val="24"/>
        </w:rPr>
        <w:t>Return Branch Transfer List (Trip)</w:t>
      </w:r>
    </w:p>
    <w:p w:rsidR="00FF0D54" w:rsidRPr="003243F0" w:rsidRDefault="00FF0D54" w:rsidP="00FF0D54">
      <w:pPr>
        <w:pStyle w:val="ListParagraph"/>
        <w:numPr>
          <w:ilvl w:val="0"/>
          <w:numId w:val="16"/>
        </w:numPr>
        <w:rPr>
          <w:sz w:val="24"/>
          <w:szCs w:val="24"/>
        </w:rPr>
      </w:pPr>
      <w:r w:rsidRPr="003243F0">
        <w:rPr>
          <w:sz w:val="24"/>
          <w:szCs w:val="24"/>
        </w:rPr>
        <w:t>Return Parcel List</w:t>
      </w:r>
    </w:p>
    <w:p w:rsidR="00FF0D54" w:rsidRPr="003243F0" w:rsidRDefault="00FF0D54" w:rsidP="00FF0D54">
      <w:pPr>
        <w:pStyle w:val="ListParagraph"/>
        <w:numPr>
          <w:ilvl w:val="0"/>
          <w:numId w:val="16"/>
        </w:numPr>
        <w:rPr>
          <w:sz w:val="24"/>
          <w:szCs w:val="24"/>
        </w:rPr>
      </w:pPr>
      <w:r w:rsidRPr="003243F0">
        <w:rPr>
          <w:sz w:val="24"/>
          <w:szCs w:val="24"/>
        </w:rPr>
        <w:t>Generate Return Rider Run</w:t>
      </w:r>
    </w:p>
    <w:p w:rsidR="00FF0D54" w:rsidRPr="003243F0" w:rsidRDefault="00FF0D54" w:rsidP="00FF0D54">
      <w:pPr>
        <w:pStyle w:val="ListParagraph"/>
        <w:numPr>
          <w:ilvl w:val="0"/>
          <w:numId w:val="16"/>
        </w:numPr>
        <w:rPr>
          <w:sz w:val="24"/>
          <w:szCs w:val="24"/>
        </w:rPr>
      </w:pPr>
      <w:r w:rsidRPr="003243F0">
        <w:rPr>
          <w:sz w:val="24"/>
          <w:szCs w:val="24"/>
        </w:rPr>
        <w:t>Return Rider Run List</w:t>
      </w:r>
    </w:p>
    <w:p w:rsidR="00FF0D54" w:rsidRPr="003243F0" w:rsidRDefault="00FF0D54" w:rsidP="00FF0D54">
      <w:pPr>
        <w:pStyle w:val="ListParagraph"/>
        <w:numPr>
          <w:ilvl w:val="0"/>
          <w:numId w:val="16"/>
        </w:numPr>
        <w:rPr>
          <w:sz w:val="24"/>
          <w:szCs w:val="24"/>
        </w:rPr>
      </w:pPr>
      <w:r w:rsidRPr="003243F0">
        <w:rPr>
          <w:sz w:val="24"/>
          <w:szCs w:val="24"/>
        </w:rPr>
        <w:t>Received Return Transfer List (Trip)</w:t>
      </w:r>
    </w:p>
    <w:p w:rsidR="00FF0D54" w:rsidRDefault="00FF0D54" w:rsidP="00FF0D54">
      <w:pPr>
        <w:pStyle w:val="ListParagraph"/>
        <w:numPr>
          <w:ilvl w:val="0"/>
          <w:numId w:val="16"/>
        </w:numPr>
        <w:rPr>
          <w:sz w:val="24"/>
          <w:szCs w:val="24"/>
        </w:rPr>
      </w:pPr>
      <w:r w:rsidRPr="003243F0">
        <w:rPr>
          <w:sz w:val="24"/>
          <w:szCs w:val="24"/>
        </w:rPr>
        <w:t>Complete Return Parcel List</w:t>
      </w:r>
    </w:p>
    <w:p w:rsidR="00FF0D54" w:rsidRDefault="00FF0D54" w:rsidP="00FF0D54">
      <w:pPr>
        <w:pStyle w:val="ListParagraph"/>
        <w:numPr>
          <w:ilvl w:val="0"/>
          <w:numId w:val="11"/>
        </w:numPr>
        <w:rPr>
          <w:sz w:val="24"/>
          <w:szCs w:val="24"/>
        </w:rPr>
      </w:pPr>
      <w:r>
        <w:rPr>
          <w:sz w:val="24"/>
          <w:szCs w:val="24"/>
        </w:rPr>
        <w:t>Complete Parcel</w:t>
      </w:r>
    </w:p>
    <w:p w:rsidR="00FF0D54" w:rsidRPr="003243F0" w:rsidRDefault="00FF0D54" w:rsidP="00FF0D54">
      <w:pPr>
        <w:pStyle w:val="ListParagraph"/>
        <w:numPr>
          <w:ilvl w:val="0"/>
          <w:numId w:val="17"/>
        </w:numPr>
        <w:rPr>
          <w:sz w:val="24"/>
          <w:szCs w:val="24"/>
        </w:rPr>
      </w:pPr>
      <w:r w:rsidRPr="003243F0">
        <w:rPr>
          <w:sz w:val="24"/>
          <w:szCs w:val="24"/>
        </w:rPr>
        <w:t>Complete Delivery Parcel List</w:t>
      </w:r>
    </w:p>
    <w:p w:rsidR="00FF0D54" w:rsidRPr="003243F0" w:rsidRDefault="00FF0D54" w:rsidP="00FF0D54">
      <w:pPr>
        <w:pStyle w:val="ListParagraph"/>
        <w:numPr>
          <w:ilvl w:val="0"/>
          <w:numId w:val="17"/>
        </w:numPr>
        <w:rPr>
          <w:sz w:val="24"/>
          <w:szCs w:val="24"/>
        </w:rPr>
      </w:pPr>
      <w:r w:rsidRPr="003243F0">
        <w:rPr>
          <w:sz w:val="24"/>
          <w:szCs w:val="24"/>
        </w:rPr>
        <w:t>Delivery Payment Generate</w:t>
      </w:r>
    </w:p>
    <w:p w:rsidR="00FF0D54" w:rsidRDefault="00FF0D54" w:rsidP="00FF0D54">
      <w:pPr>
        <w:pStyle w:val="ListParagraph"/>
        <w:numPr>
          <w:ilvl w:val="0"/>
          <w:numId w:val="17"/>
        </w:numPr>
        <w:rPr>
          <w:sz w:val="24"/>
          <w:szCs w:val="24"/>
        </w:rPr>
      </w:pPr>
      <w:r w:rsidRPr="003243F0">
        <w:rPr>
          <w:sz w:val="24"/>
          <w:szCs w:val="24"/>
        </w:rPr>
        <w:t>Delivery Payment List</w:t>
      </w:r>
    </w:p>
    <w:p w:rsidR="00FF0D54" w:rsidRDefault="00FF0D54" w:rsidP="00FF0D54">
      <w:pPr>
        <w:pStyle w:val="ListParagraph"/>
        <w:numPr>
          <w:ilvl w:val="0"/>
          <w:numId w:val="11"/>
        </w:numPr>
        <w:rPr>
          <w:sz w:val="24"/>
          <w:szCs w:val="24"/>
        </w:rPr>
      </w:pPr>
      <w:r w:rsidRPr="003243F0">
        <w:rPr>
          <w:sz w:val="24"/>
          <w:szCs w:val="24"/>
        </w:rPr>
        <w:t>Order Tracking</w:t>
      </w:r>
    </w:p>
    <w:p w:rsidR="00FF0D54" w:rsidRPr="003243F0" w:rsidRDefault="00FF0D54" w:rsidP="00FF0D54">
      <w:pPr>
        <w:pStyle w:val="ListParagraph"/>
        <w:numPr>
          <w:ilvl w:val="0"/>
          <w:numId w:val="11"/>
        </w:numPr>
        <w:rPr>
          <w:sz w:val="24"/>
          <w:szCs w:val="24"/>
        </w:rPr>
      </w:pPr>
      <w:r w:rsidRPr="003243F0">
        <w:rPr>
          <w:sz w:val="24"/>
          <w:szCs w:val="24"/>
        </w:rPr>
        <w:t>Traditional Parcel Booking</w:t>
      </w:r>
    </w:p>
    <w:p w:rsidR="00FF0D54" w:rsidRPr="003243F0" w:rsidRDefault="00FF0D54" w:rsidP="00FF0D54">
      <w:pPr>
        <w:pStyle w:val="ListParagraph"/>
        <w:numPr>
          <w:ilvl w:val="0"/>
          <w:numId w:val="11"/>
        </w:numPr>
        <w:rPr>
          <w:sz w:val="24"/>
          <w:szCs w:val="24"/>
        </w:rPr>
      </w:pPr>
      <w:r w:rsidRPr="003243F0">
        <w:rPr>
          <w:sz w:val="24"/>
          <w:szCs w:val="24"/>
        </w:rPr>
        <w:t xml:space="preserve"> Traditional Parcel Payment</w:t>
      </w:r>
    </w:p>
    <w:p w:rsidR="00FF0D54" w:rsidRPr="003243F0" w:rsidRDefault="00FF0D54" w:rsidP="00FF0D54">
      <w:pPr>
        <w:pStyle w:val="ListParagraph"/>
        <w:numPr>
          <w:ilvl w:val="0"/>
          <w:numId w:val="11"/>
        </w:numPr>
        <w:rPr>
          <w:sz w:val="24"/>
          <w:szCs w:val="24"/>
        </w:rPr>
      </w:pPr>
      <w:r w:rsidRPr="003243F0">
        <w:rPr>
          <w:sz w:val="24"/>
          <w:szCs w:val="24"/>
        </w:rPr>
        <w:t xml:space="preserve"> Traditional Parcel Setting</w:t>
      </w:r>
    </w:p>
    <w:p w:rsidR="00FF0D54" w:rsidRPr="003243F0" w:rsidRDefault="00FF0D54" w:rsidP="00FF0D54">
      <w:pPr>
        <w:pStyle w:val="ListParagraph"/>
        <w:numPr>
          <w:ilvl w:val="0"/>
          <w:numId w:val="11"/>
        </w:numPr>
        <w:rPr>
          <w:sz w:val="24"/>
          <w:szCs w:val="24"/>
        </w:rPr>
      </w:pPr>
      <w:r w:rsidRPr="003243F0">
        <w:rPr>
          <w:sz w:val="24"/>
          <w:szCs w:val="24"/>
        </w:rPr>
        <w:lastRenderedPageBreak/>
        <w:t xml:space="preserve"> Merchant List</w:t>
      </w:r>
    </w:p>
    <w:p w:rsidR="00FF0D54" w:rsidRDefault="00FF0D54" w:rsidP="00FF0D54">
      <w:pPr>
        <w:pStyle w:val="ListParagraph"/>
        <w:numPr>
          <w:ilvl w:val="0"/>
          <w:numId w:val="11"/>
        </w:numPr>
        <w:rPr>
          <w:sz w:val="24"/>
          <w:szCs w:val="24"/>
        </w:rPr>
      </w:pPr>
      <w:r w:rsidRPr="003243F0">
        <w:rPr>
          <w:sz w:val="24"/>
          <w:szCs w:val="24"/>
        </w:rPr>
        <w:t xml:space="preserve"> Rider List</w:t>
      </w:r>
    </w:p>
    <w:p w:rsidR="00FF0D54" w:rsidRPr="00D73F76" w:rsidRDefault="00FF0D54" w:rsidP="00FF0D54">
      <w:pPr>
        <w:pStyle w:val="ListParagraph"/>
        <w:rPr>
          <w:sz w:val="24"/>
          <w:szCs w:val="24"/>
        </w:rPr>
      </w:pPr>
    </w:p>
    <w:p w:rsidR="00FF0D54" w:rsidRDefault="00FF0D54" w:rsidP="00FF0D54">
      <w:pPr>
        <w:pStyle w:val="Heading1"/>
        <w:jc w:val="center"/>
      </w:pPr>
    </w:p>
    <w:p w:rsidR="00FF0D54" w:rsidRDefault="00FF0D54" w:rsidP="00FF0D54">
      <w:pPr>
        <w:pStyle w:val="Heading1"/>
        <w:jc w:val="center"/>
      </w:pPr>
    </w:p>
    <w:p w:rsidR="00FF0D54" w:rsidRPr="00FF0D54" w:rsidRDefault="00FF0D54" w:rsidP="00FF0D54">
      <w:pPr>
        <w:pStyle w:val="Heading1"/>
        <w:jc w:val="center"/>
      </w:pPr>
      <w:r w:rsidRPr="00FF0D54">
        <w:t>Merchant:</w:t>
      </w:r>
    </w:p>
    <w:p w:rsidR="00FF0D54" w:rsidRDefault="00FF0D54" w:rsidP="00FF0D54">
      <w:pPr>
        <w:pStyle w:val="ListParagraph"/>
        <w:numPr>
          <w:ilvl w:val="0"/>
          <w:numId w:val="18"/>
        </w:numPr>
        <w:rPr>
          <w:sz w:val="24"/>
          <w:szCs w:val="24"/>
        </w:rPr>
      </w:pPr>
      <w:r>
        <w:rPr>
          <w:sz w:val="24"/>
          <w:szCs w:val="24"/>
        </w:rPr>
        <w:t xml:space="preserve">Dashboard </w:t>
      </w:r>
    </w:p>
    <w:p w:rsidR="00FF0D54" w:rsidRDefault="00FF0D54" w:rsidP="00FF0D54">
      <w:pPr>
        <w:pStyle w:val="ListParagraph"/>
        <w:numPr>
          <w:ilvl w:val="0"/>
          <w:numId w:val="18"/>
        </w:numPr>
        <w:rPr>
          <w:sz w:val="24"/>
          <w:szCs w:val="24"/>
        </w:rPr>
      </w:pPr>
      <w:r>
        <w:rPr>
          <w:sz w:val="24"/>
          <w:szCs w:val="24"/>
        </w:rPr>
        <w:t>Profile</w:t>
      </w:r>
    </w:p>
    <w:p w:rsidR="00FF0D54" w:rsidRDefault="00FF0D54" w:rsidP="00FF0D54">
      <w:pPr>
        <w:pStyle w:val="ListParagraph"/>
        <w:numPr>
          <w:ilvl w:val="0"/>
          <w:numId w:val="18"/>
        </w:numPr>
        <w:rPr>
          <w:sz w:val="24"/>
          <w:szCs w:val="24"/>
        </w:rPr>
      </w:pPr>
      <w:r>
        <w:rPr>
          <w:sz w:val="24"/>
          <w:szCs w:val="24"/>
        </w:rPr>
        <w:t>Shop list</w:t>
      </w:r>
    </w:p>
    <w:p w:rsidR="00FF0D54" w:rsidRDefault="00FF0D54" w:rsidP="00FF0D54">
      <w:pPr>
        <w:pStyle w:val="ListParagraph"/>
        <w:numPr>
          <w:ilvl w:val="0"/>
          <w:numId w:val="18"/>
        </w:numPr>
        <w:rPr>
          <w:sz w:val="24"/>
          <w:szCs w:val="24"/>
        </w:rPr>
      </w:pPr>
      <w:r>
        <w:rPr>
          <w:sz w:val="24"/>
          <w:szCs w:val="24"/>
        </w:rPr>
        <w:t>Add parcel</w:t>
      </w:r>
    </w:p>
    <w:p w:rsidR="00FF0D54" w:rsidRDefault="00FF0D54" w:rsidP="00FF0D54">
      <w:pPr>
        <w:pStyle w:val="ListParagraph"/>
        <w:numPr>
          <w:ilvl w:val="0"/>
          <w:numId w:val="18"/>
        </w:numPr>
        <w:rPr>
          <w:sz w:val="24"/>
          <w:szCs w:val="24"/>
        </w:rPr>
      </w:pPr>
      <w:r>
        <w:rPr>
          <w:sz w:val="24"/>
          <w:szCs w:val="24"/>
        </w:rPr>
        <w:t xml:space="preserve">Pickup </w:t>
      </w:r>
    </w:p>
    <w:p w:rsidR="00FF0D54" w:rsidRPr="00D73F76" w:rsidRDefault="00FF0D54" w:rsidP="00FF0D54">
      <w:pPr>
        <w:pStyle w:val="ListParagraph"/>
        <w:numPr>
          <w:ilvl w:val="0"/>
          <w:numId w:val="19"/>
        </w:numPr>
        <w:rPr>
          <w:sz w:val="24"/>
          <w:szCs w:val="24"/>
        </w:rPr>
      </w:pPr>
      <w:r w:rsidRPr="00D73F76">
        <w:rPr>
          <w:sz w:val="24"/>
          <w:szCs w:val="24"/>
        </w:rPr>
        <w:t>Pickup Request</w:t>
      </w:r>
    </w:p>
    <w:p w:rsidR="00FF0D54" w:rsidRDefault="00FF0D54" w:rsidP="00FF0D54">
      <w:pPr>
        <w:pStyle w:val="ListParagraph"/>
        <w:numPr>
          <w:ilvl w:val="0"/>
          <w:numId w:val="19"/>
        </w:numPr>
        <w:rPr>
          <w:sz w:val="24"/>
          <w:szCs w:val="24"/>
        </w:rPr>
      </w:pPr>
      <w:r w:rsidRPr="00D73F76">
        <w:rPr>
          <w:sz w:val="24"/>
          <w:szCs w:val="24"/>
        </w:rPr>
        <w:t>Pickup Request List</w:t>
      </w:r>
    </w:p>
    <w:p w:rsidR="00FF0D54" w:rsidRDefault="00FF0D54" w:rsidP="00FF0D54">
      <w:pPr>
        <w:pStyle w:val="ListParagraph"/>
        <w:numPr>
          <w:ilvl w:val="0"/>
          <w:numId w:val="18"/>
        </w:numPr>
        <w:rPr>
          <w:sz w:val="24"/>
          <w:szCs w:val="24"/>
        </w:rPr>
      </w:pPr>
      <w:r>
        <w:rPr>
          <w:sz w:val="24"/>
          <w:szCs w:val="24"/>
        </w:rPr>
        <w:t xml:space="preserve">Payment </w:t>
      </w:r>
    </w:p>
    <w:p w:rsidR="00FF0D54" w:rsidRPr="00D73F76" w:rsidRDefault="00FF0D54" w:rsidP="00FF0D54">
      <w:pPr>
        <w:pStyle w:val="ListParagraph"/>
        <w:numPr>
          <w:ilvl w:val="0"/>
          <w:numId w:val="20"/>
        </w:numPr>
        <w:rPr>
          <w:sz w:val="24"/>
          <w:szCs w:val="24"/>
        </w:rPr>
      </w:pPr>
      <w:r w:rsidRPr="00D73F76">
        <w:rPr>
          <w:sz w:val="24"/>
          <w:szCs w:val="24"/>
        </w:rPr>
        <w:t>Payment Request</w:t>
      </w:r>
    </w:p>
    <w:p w:rsidR="00FF0D54" w:rsidRDefault="00FF0D54" w:rsidP="00FF0D54">
      <w:pPr>
        <w:pStyle w:val="ListParagraph"/>
        <w:numPr>
          <w:ilvl w:val="0"/>
          <w:numId w:val="20"/>
        </w:numPr>
        <w:rPr>
          <w:sz w:val="24"/>
          <w:szCs w:val="24"/>
        </w:rPr>
      </w:pPr>
      <w:r w:rsidRPr="00D73F76">
        <w:rPr>
          <w:sz w:val="24"/>
          <w:szCs w:val="24"/>
        </w:rPr>
        <w:t>Payment Request List</w:t>
      </w:r>
    </w:p>
    <w:p w:rsidR="00FF0D54" w:rsidRDefault="00FF0D54" w:rsidP="00FF0D54">
      <w:pPr>
        <w:pStyle w:val="ListParagraph"/>
        <w:numPr>
          <w:ilvl w:val="0"/>
          <w:numId w:val="18"/>
        </w:numPr>
        <w:rPr>
          <w:sz w:val="24"/>
          <w:szCs w:val="24"/>
        </w:rPr>
      </w:pPr>
      <w:r>
        <w:rPr>
          <w:sz w:val="24"/>
          <w:szCs w:val="24"/>
        </w:rPr>
        <w:t xml:space="preserve">Return </w:t>
      </w:r>
    </w:p>
    <w:p w:rsidR="00FF0D54" w:rsidRPr="00D73F76" w:rsidRDefault="00FF0D54" w:rsidP="00FF0D54">
      <w:pPr>
        <w:pStyle w:val="ListParagraph"/>
        <w:numPr>
          <w:ilvl w:val="0"/>
          <w:numId w:val="19"/>
        </w:numPr>
        <w:rPr>
          <w:sz w:val="24"/>
          <w:szCs w:val="24"/>
        </w:rPr>
      </w:pPr>
      <w:r>
        <w:rPr>
          <w:sz w:val="24"/>
          <w:szCs w:val="24"/>
        </w:rPr>
        <w:t>Return</w:t>
      </w:r>
      <w:r w:rsidRPr="00D73F76">
        <w:rPr>
          <w:sz w:val="24"/>
          <w:szCs w:val="24"/>
        </w:rPr>
        <w:t xml:space="preserve"> Request</w:t>
      </w:r>
    </w:p>
    <w:p w:rsidR="00FF0D54" w:rsidRDefault="00FF0D54" w:rsidP="00FF0D54">
      <w:pPr>
        <w:pStyle w:val="ListParagraph"/>
        <w:numPr>
          <w:ilvl w:val="0"/>
          <w:numId w:val="19"/>
        </w:numPr>
        <w:rPr>
          <w:sz w:val="24"/>
          <w:szCs w:val="24"/>
        </w:rPr>
      </w:pPr>
      <w:r>
        <w:rPr>
          <w:sz w:val="24"/>
          <w:szCs w:val="24"/>
        </w:rPr>
        <w:t>Return</w:t>
      </w:r>
      <w:r w:rsidRPr="00D73F76">
        <w:rPr>
          <w:sz w:val="24"/>
          <w:szCs w:val="24"/>
        </w:rPr>
        <w:t xml:space="preserve"> Request List</w:t>
      </w:r>
    </w:p>
    <w:p w:rsidR="00FF0D54" w:rsidRDefault="00FF0D54" w:rsidP="00FF0D54">
      <w:pPr>
        <w:pStyle w:val="ListParagraph"/>
        <w:numPr>
          <w:ilvl w:val="0"/>
          <w:numId w:val="18"/>
        </w:numPr>
        <w:rPr>
          <w:sz w:val="24"/>
          <w:szCs w:val="24"/>
        </w:rPr>
      </w:pPr>
      <w:r>
        <w:rPr>
          <w:sz w:val="24"/>
          <w:szCs w:val="24"/>
        </w:rPr>
        <w:t>All parcels list</w:t>
      </w:r>
    </w:p>
    <w:p w:rsidR="00FF0D54" w:rsidRDefault="00FF0D54" w:rsidP="00FF0D54">
      <w:pPr>
        <w:pStyle w:val="ListParagraph"/>
        <w:numPr>
          <w:ilvl w:val="0"/>
          <w:numId w:val="18"/>
        </w:numPr>
        <w:rPr>
          <w:sz w:val="24"/>
          <w:szCs w:val="24"/>
        </w:rPr>
      </w:pPr>
      <w:r>
        <w:rPr>
          <w:sz w:val="24"/>
          <w:szCs w:val="24"/>
        </w:rPr>
        <w:t>Payment</w:t>
      </w:r>
    </w:p>
    <w:p w:rsidR="00FF0D54" w:rsidRPr="00D73F76" w:rsidRDefault="00FF0D54" w:rsidP="00FF0D54">
      <w:pPr>
        <w:pStyle w:val="ListParagraph"/>
        <w:numPr>
          <w:ilvl w:val="0"/>
          <w:numId w:val="21"/>
        </w:numPr>
        <w:rPr>
          <w:sz w:val="24"/>
          <w:szCs w:val="24"/>
        </w:rPr>
      </w:pPr>
      <w:r w:rsidRPr="00D73F76">
        <w:rPr>
          <w:sz w:val="24"/>
          <w:szCs w:val="24"/>
        </w:rPr>
        <w:t>Delivery Payment List</w:t>
      </w:r>
    </w:p>
    <w:p w:rsidR="00FF0D54" w:rsidRDefault="00FF0D54" w:rsidP="00FF0D54">
      <w:pPr>
        <w:pStyle w:val="ListParagraph"/>
        <w:numPr>
          <w:ilvl w:val="0"/>
          <w:numId w:val="21"/>
        </w:numPr>
        <w:rPr>
          <w:sz w:val="24"/>
          <w:szCs w:val="24"/>
        </w:rPr>
      </w:pPr>
      <w:r w:rsidRPr="00D73F76">
        <w:rPr>
          <w:sz w:val="24"/>
          <w:szCs w:val="24"/>
        </w:rPr>
        <w:t>Delivery Parcel List</w:t>
      </w:r>
    </w:p>
    <w:p w:rsidR="00FF0D54" w:rsidRPr="00D73F76" w:rsidRDefault="00FF0D54" w:rsidP="00FF0D54">
      <w:pPr>
        <w:pStyle w:val="ListParagraph"/>
        <w:numPr>
          <w:ilvl w:val="0"/>
          <w:numId w:val="18"/>
        </w:numPr>
        <w:rPr>
          <w:sz w:val="24"/>
          <w:szCs w:val="24"/>
        </w:rPr>
      </w:pPr>
      <w:r w:rsidRPr="00D73F76">
        <w:rPr>
          <w:sz w:val="24"/>
          <w:szCs w:val="24"/>
        </w:rPr>
        <w:t>Order Tracking</w:t>
      </w:r>
    </w:p>
    <w:p w:rsidR="00FF0D54" w:rsidRPr="00D73F76" w:rsidRDefault="00FF0D54" w:rsidP="00FF0D54">
      <w:pPr>
        <w:pStyle w:val="ListParagraph"/>
        <w:numPr>
          <w:ilvl w:val="0"/>
          <w:numId w:val="18"/>
        </w:numPr>
        <w:rPr>
          <w:sz w:val="24"/>
          <w:szCs w:val="24"/>
        </w:rPr>
      </w:pPr>
      <w:r w:rsidRPr="00D73F76">
        <w:rPr>
          <w:sz w:val="24"/>
          <w:szCs w:val="24"/>
        </w:rPr>
        <w:t xml:space="preserve"> Coverage Area</w:t>
      </w:r>
    </w:p>
    <w:p w:rsidR="00FF0D54" w:rsidRDefault="00FF0D54" w:rsidP="00FF0D54">
      <w:pPr>
        <w:pStyle w:val="ListParagraph"/>
        <w:numPr>
          <w:ilvl w:val="0"/>
          <w:numId w:val="18"/>
        </w:numPr>
        <w:rPr>
          <w:sz w:val="24"/>
          <w:szCs w:val="24"/>
        </w:rPr>
      </w:pPr>
      <w:r w:rsidRPr="00D73F76">
        <w:rPr>
          <w:sz w:val="24"/>
          <w:szCs w:val="24"/>
        </w:rPr>
        <w:t xml:space="preserve"> Service Charge</w:t>
      </w:r>
    </w:p>
    <w:p w:rsidR="00FF0D54" w:rsidRDefault="00FF0D54" w:rsidP="00FF0D54">
      <w:pPr>
        <w:rPr>
          <w:sz w:val="24"/>
          <w:szCs w:val="24"/>
        </w:rPr>
      </w:pPr>
    </w:p>
    <w:p w:rsidR="00FF0D54" w:rsidRDefault="00FF0D54" w:rsidP="00FF0D54">
      <w:pPr>
        <w:pStyle w:val="Heading1"/>
        <w:jc w:val="center"/>
      </w:pPr>
    </w:p>
    <w:p w:rsidR="00FF0D54" w:rsidRDefault="00FF0D54" w:rsidP="00FF0D54"/>
    <w:p w:rsidR="00FF0D54" w:rsidRDefault="00FF0D54" w:rsidP="00FF0D54"/>
    <w:p w:rsidR="00FF0D54" w:rsidRPr="00FF0D54" w:rsidRDefault="00FF0D54" w:rsidP="00FF0D54"/>
    <w:p w:rsidR="00FF0D54" w:rsidRDefault="00FF0D54" w:rsidP="00FF0D54">
      <w:pPr>
        <w:pStyle w:val="Heading1"/>
        <w:jc w:val="center"/>
      </w:pPr>
      <w:r w:rsidRPr="00FF0D54">
        <w:t>Rider:</w:t>
      </w:r>
    </w:p>
    <w:p w:rsidR="00FF0D54" w:rsidRPr="00FF0D54" w:rsidRDefault="00FF0D54" w:rsidP="00FF0D54"/>
    <w:p w:rsidR="00FF0D54" w:rsidRDefault="00FF0D54" w:rsidP="00FF0D54">
      <w:pPr>
        <w:pStyle w:val="ListParagraph"/>
        <w:numPr>
          <w:ilvl w:val="0"/>
          <w:numId w:val="22"/>
        </w:numPr>
        <w:rPr>
          <w:sz w:val="24"/>
          <w:szCs w:val="24"/>
        </w:rPr>
      </w:pPr>
      <w:r>
        <w:rPr>
          <w:sz w:val="24"/>
          <w:szCs w:val="24"/>
        </w:rPr>
        <w:t xml:space="preserve">Dashboard </w:t>
      </w:r>
    </w:p>
    <w:p w:rsidR="00FF0D54" w:rsidRDefault="00FF0D54" w:rsidP="00FF0D54">
      <w:pPr>
        <w:pStyle w:val="ListParagraph"/>
        <w:numPr>
          <w:ilvl w:val="0"/>
          <w:numId w:val="23"/>
        </w:numPr>
        <w:rPr>
          <w:sz w:val="24"/>
          <w:szCs w:val="24"/>
        </w:rPr>
      </w:pPr>
      <w:r>
        <w:rPr>
          <w:sz w:val="24"/>
          <w:szCs w:val="24"/>
        </w:rPr>
        <w:t>Today parcel pickup and delivery</w:t>
      </w:r>
    </w:p>
    <w:p w:rsidR="00FF0D54" w:rsidRDefault="00FF0D54" w:rsidP="00FF0D54">
      <w:pPr>
        <w:pStyle w:val="ListParagraph"/>
        <w:numPr>
          <w:ilvl w:val="0"/>
          <w:numId w:val="23"/>
        </w:numPr>
        <w:rPr>
          <w:sz w:val="24"/>
          <w:szCs w:val="24"/>
        </w:rPr>
      </w:pPr>
      <w:r>
        <w:rPr>
          <w:sz w:val="24"/>
          <w:szCs w:val="24"/>
        </w:rPr>
        <w:t>Total parcel pickup and delivery</w:t>
      </w:r>
    </w:p>
    <w:p w:rsidR="00FF0D54" w:rsidRPr="00D73F76" w:rsidRDefault="00FF0D54" w:rsidP="00FF0D54">
      <w:pPr>
        <w:pStyle w:val="ListParagraph"/>
        <w:numPr>
          <w:ilvl w:val="0"/>
          <w:numId w:val="23"/>
        </w:numPr>
        <w:rPr>
          <w:sz w:val="24"/>
          <w:szCs w:val="24"/>
        </w:rPr>
      </w:pPr>
      <w:r w:rsidRPr="00D73F76">
        <w:rPr>
          <w:sz w:val="24"/>
          <w:szCs w:val="24"/>
        </w:rPr>
        <w:t>Total Collection Amount</w:t>
      </w:r>
    </w:p>
    <w:p w:rsidR="00FF0D54" w:rsidRPr="00D73F76" w:rsidRDefault="00FF0D54" w:rsidP="00FF0D54">
      <w:pPr>
        <w:pStyle w:val="ListParagraph"/>
        <w:numPr>
          <w:ilvl w:val="0"/>
          <w:numId w:val="23"/>
        </w:numPr>
        <w:rPr>
          <w:sz w:val="24"/>
          <w:szCs w:val="24"/>
        </w:rPr>
      </w:pPr>
      <w:r w:rsidRPr="00D73F76">
        <w:rPr>
          <w:sz w:val="24"/>
          <w:szCs w:val="24"/>
        </w:rPr>
        <w:t>Collection Paid to Branch</w:t>
      </w:r>
    </w:p>
    <w:p w:rsidR="00FF0D54" w:rsidRDefault="00FF0D54" w:rsidP="00FF0D54">
      <w:pPr>
        <w:pStyle w:val="ListParagraph"/>
        <w:numPr>
          <w:ilvl w:val="0"/>
          <w:numId w:val="23"/>
        </w:numPr>
        <w:rPr>
          <w:sz w:val="24"/>
          <w:szCs w:val="24"/>
        </w:rPr>
      </w:pPr>
      <w:r w:rsidRPr="00D73F76">
        <w:rPr>
          <w:sz w:val="24"/>
          <w:szCs w:val="24"/>
        </w:rPr>
        <w:t>Balance Amount</w:t>
      </w:r>
    </w:p>
    <w:p w:rsidR="00FF0D54" w:rsidRDefault="00FF0D54" w:rsidP="00FF0D54">
      <w:pPr>
        <w:pStyle w:val="ListParagraph"/>
        <w:numPr>
          <w:ilvl w:val="0"/>
          <w:numId w:val="22"/>
        </w:numPr>
        <w:rPr>
          <w:sz w:val="24"/>
          <w:szCs w:val="24"/>
        </w:rPr>
      </w:pPr>
      <w:r>
        <w:rPr>
          <w:sz w:val="24"/>
          <w:szCs w:val="24"/>
        </w:rPr>
        <w:t xml:space="preserve">Profile </w:t>
      </w:r>
    </w:p>
    <w:p w:rsidR="00FF0D54" w:rsidRPr="00D73F76" w:rsidRDefault="00FF0D54" w:rsidP="00FF0D54">
      <w:pPr>
        <w:pStyle w:val="ListParagraph"/>
        <w:numPr>
          <w:ilvl w:val="0"/>
          <w:numId w:val="22"/>
        </w:numPr>
        <w:rPr>
          <w:sz w:val="24"/>
          <w:szCs w:val="24"/>
        </w:rPr>
      </w:pPr>
      <w:r w:rsidRPr="00D73F76">
        <w:rPr>
          <w:sz w:val="24"/>
          <w:szCs w:val="24"/>
        </w:rPr>
        <w:t>Parcel</w:t>
      </w:r>
    </w:p>
    <w:p w:rsidR="00FF0D54" w:rsidRPr="00D73F76" w:rsidRDefault="00FF0D54" w:rsidP="00FF0D54">
      <w:pPr>
        <w:pStyle w:val="ListParagraph"/>
        <w:numPr>
          <w:ilvl w:val="0"/>
          <w:numId w:val="24"/>
        </w:numPr>
        <w:rPr>
          <w:sz w:val="24"/>
          <w:szCs w:val="24"/>
        </w:rPr>
      </w:pPr>
      <w:r w:rsidRPr="00D73F76">
        <w:rPr>
          <w:sz w:val="24"/>
          <w:szCs w:val="24"/>
        </w:rPr>
        <w:t>Pickup Parcel List</w:t>
      </w:r>
    </w:p>
    <w:p w:rsidR="00FF0D54" w:rsidRPr="00D73F76" w:rsidRDefault="00FF0D54" w:rsidP="00FF0D54">
      <w:pPr>
        <w:pStyle w:val="ListParagraph"/>
        <w:numPr>
          <w:ilvl w:val="0"/>
          <w:numId w:val="24"/>
        </w:numPr>
        <w:rPr>
          <w:sz w:val="24"/>
          <w:szCs w:val="24"/>
        </w:rPr>
      </w:pPr>
      <w:r w:rsidRPr="00D73F76">
        <w:rPr>
          <w:sz w:val="24"/>
          <w:szCs w:val="24"/>
        </w:rPr>
        <w:t>Delivery Parcel List</w:t>
      </w:r>
    </w:p>
    <w:p w:rsidR="00FF0D54" w:rsidRPr="00D73F76" w:rsidRDefault="00FF0D54" w:rsidP="00FF0D54">
      <w:pPr>
        <w:pStyle w:val="ListParagraph"/>
        <w:numPr>
          <w:ilvl w:val="0"/>
          <w:numId w:val="24"/>
        </w:numPr>
        <w:rPr>
          <w:sz w:val="24"/>
          <w:szCs w:val="24"/>
        </w:rPr>
      </w:pPr>
      <w:r w:rsidRPr="00D73F76">
        <w:rPr>
          <w:sz w:val="24"/>
          <w:szCs w:val="24"/>
        </w:rPr>
        <w:t>Delivery Complete Parcel List</w:t>
      </w:r>
    </w:p>
    <w:p w:rsidR="00FF0D54" w:rsidRDefault="00FF0D54" w:rsidP="00FF0D54">
      <w:pPr>
        <w:pStyle w:val="ListParagraph"/>
        <w:numPr>
          <w:ilvl w:val="0"/>
          <w:numId w:val="24"/>
        </w:numPr>
        <w:rPr>
          <w:sz w:val="24"/>
          <w:szCs w:val="24"/>
        </w:rPr>
      </w:pPr>
      <w:r w:rsidRPr="00D73F76">
        <w:rPr>
          <w:sz w:val="24"/>
          <w:szCs w:val="24"/>
        </w:rPr>
        <w:t>Return Parcel Lis</w:t>
      </w:r>
      <w:r>
        <w:rPr>
          <w:sz w:val="24"/>
          <w:szCs w:val="24"/>
        </w:rPr>
        <w:t>t</w:t>
      </w:r>
    </w:p>
    <w:p w:rsidR="00FF0D54" w:rsidRDefault="00FF0D54" w:rsidP="00FF0D54">
      <w:pPr>
        <w:pStyle w:val="ListParagraph"/>
        <w:numPr>
          <w:ilvl w:val="0"/>
          <w:numId w:val="22"/>
        </w:numPr>
        <w:rPr>
          <w:sz w:val="24"/>
          <w:szCs w:val="24"/>
        </w:rPr>
      </w:pPr>
      <w:r>
        <w:rPr>
          <w:sz w:val="24"/>
          <w:szCs w:val="24"/>
        </w:rPr>
        <w:t xml:space="preserve">Payment </w:t>
      </w:r>
    </w:p>
    <w:p w:rsidR="00FF0D54" w:rsidRPr="00860E2D" w:rsidRDefault="00FF0D54" w:rsidP="00FF0D54">
      <w:pPr>
        <w:pStyle w:val="ListParagraph"/>
        <w:numPr>
          <w:ilvl w:val="0"/>
          <w:numId w:val="25"/>
        </w:numPr>
        <w:rPr>
          <w:sz w:val="24"/>
          <w:szCs w:val="24"/>
        </w:rPr>
      </w:pPr>
      <w:r w:rsidRPr="00860E2D">
        <w:rPr>
          <w:sz w:val="24"/>
          <w:szCs w:val="24"/>
        </w:rPr>
        <w:t>Collection Parcel List</w:t>
      </w:r>
    </w:p>
    <w:p w:rsidR="00FF0D54" w:rsidRPr="00D73F76" w:rsidRDefault="00FF0D54" w:rsidP="00FF0D54">
      <w:pPr>
        <w:pStyle w:val="ListParagraph"/>
        <w:numPr>
          <w:ilvl w:val="0"/>
          <w:numId w:val="25"/>
        </w:numPr>
        <w:rPr>
          <w:sz w:val="24"/>
          <w:szCs w:val="24"/>
        </w:rPr>
      </w:pPr>
      <w:r w:rsidRPr="00860E2D">
        <w:rPr>
          <w:sz w:val="24"/>
          <w:szCs w:val="24"/>
        </w:rPr>
        <w:t>Paid Amount Parcel List</w:t>
      </w:r>
    </w:p>
    <w:p w:rsidR="003207A7" w:rsidRDefault="003207A7" w:rsidP="003207A7">
      <w:pPr>
        <w:widowControl w:val="0"/>
        <w:pBdr>
          <w:top w:val="nil"/>
          <w:left w:val="nil"/>
          <w:bottom w:val="nil"/>
          <w:right w:val="nil"/>
          <w:between w:val="nil"/>
        </w:pBdr>
        <w:spacing w:before="343" w:line="279" w:lineRule="auto"/>
        <w:ind w:left="195" w:right="680" w:firstLine="6"/>
        <w:rPr>
          <w:rFonts w:ascii="Nunito" w:eastAsia="Nunito" w:hAnsi="Nunito" w:cs="Nunito"/>
          <w:color w:val="424242"/>
          <w:sz w:val="21"/>
          <w:szCs w:val="21"/>
        </w:rPr>
      </w:pPr>
    </w:p>
    <w:p w:rsidR="003207A7" w:rsidRDefault="00FF0D54" w:rsidP="003207A7">
      <w:pPr>
        <w:widowControl w:val="0"/>
        <w:pBdr>
          <w:top w:val="nil"/>
          <w:left w:val="nil"/>
          <w:bottom w:val="nil"/>
          <w:right w:val="nil"/>
          <w:between w:val="nil"/>
        </w:pBdr>
        <w:spacing w:before="343" w:line="279" w:lineRule="auto"/>
        <w:ind w:left="195" w:right="680" w:firstLine="6"/>
        <w:rPr>
          <w:rFonts w:eastAsia="Nunito"/>
          <w:b/>
          <w:color w:val="424242"/>
          <w:sz w:val="24"/>
          <w:szCs w:val="24"/>
        </w:rPr>
      </w:pPr>
      <w:r>
        <w:rPr>
          <w:rFonts w:eastAsia="Nunito"/>
          <w:b/>
          <w:color w:val="424242"/>
          <w:sz w:val="24"/>
          <w:szCs w:val="24"/>
        </w:rPr>
        <w:t xml:space="preserve">Extra </w:t>
      </w:r>
      <w:r w:rsidRPr="00FF0D54">
        <w:rPr>
          <w:rFonts w:eastAsia="Nunito"/>
          <w:b/>
          <w:color w:val="424242"/>
          <w:sz w:val="24"/>
          <w:szCs w:val="24"/>
        </w:rPr>
        <w:t xml:space="preserve">feature Clients required: </w:t>
      </w:r>
    </w:p>
    <w:p w:rsidR="00FF0D54" w:rsidRPr="00FF0D54" w:rsidRDefault="00FF0D54" w:rsidP="00FF0D54">
      <w:pPr>
        <w:pStyle w:val="ListParagraph"/>
        <w:widowControl w:val="0"/>
        <w:numPr>
          <w:ilvl w:val="0"/>
          <w:numId w:val="27"/>
        </w:numPr>
        <w:pBdr>
          <w:top w:val="nil"/>
          <w:left w:val="nil"/>
          <w:bottom w:val="nil"/>
          <w:right w:val="nil"/>
          <w:between w:val="nil"/>
        </w:pBdr>
        <w:spacing w:before="343" w:line="279" w:lineRule="auto"/>
        <w:ind w:right="680"/>
        <w:rPr>
          <w:rFonts w:eastAsia="Nunito"/>
          <w:color w:val="424242"/>
          <w:sz w:val="24"/>
          <w:szCs w:val="24"/>
        </w:rPr>
      </w:pPr>
      <w:r w:rsidRPr="00FF0D54">
        <w:rPr>
          <w:rFonts w:eastAsia="Nunito"/>
          <w:color w:val="424242"/>
          <w:sz w:val="24"/>
          <w:szCs w:val="24"/>
        </w:rPr>
        <w:t xml:space="preserve">Level Printer </w:t>
      </w:r>
    </w:p>
    <w:p w:rsidR="00BF3D15" w:rsidRPr="00BF3D15" w:rsidRDefault="00FF0D54" w:rsidP="00FF0D54">
      <w:pPr>
        <w:pStyle w:val="ListParagraph"/>
        <w:widowControl w:val="0"/>
        <w:numPr>
          <w:ilvl w:val="0"/>
          <w:numId w:val="27"/>
        </w:numPr>
        <w:pBdr>
          <w:top w:val="nil"/>
          <w:left w:val="nil"/>
          <w:bottom w:val="nil"/>
          <w:right w:val="nil"/>
          <w:between w:val="nil"/>
        </w:pBdr>
        <w:spacing w:before="343" w:line="279" w:lineRule="auto"/>
        <w:ind w:right="680"/>
        <w:rPr>
          <w:rFonts w:ascii="Arial" w:eastAsia="Nunito" w:hAnsi="Arial" w:cs="Arial"/>
          <w:color w:val="424242"/>
          <w:sz w:val="24"/>
          <w:szCs w:val="24"/>
        </w:rPr>
      </w:pPr>
      <w:r w:rsidRPr="00FF0D54">
        <w:rPr>
          <w:rFonts w:eastAsia="Nunito"/>
          <w:color w:val="424242"/>
          <w:sz w:val="24"/>
          <w:szCs w:val="24"/>
        </w:rPr>
        <w:t xml:space="preserve">Complain box </w:t>
      </w:r>
    </w:p>
    <w:p w:rsidR="00FF0D54" w:rsidRPr="00FF0D54" w:rsidRDefault="00FF0D54" w:rsidP="00FF0D54">
      <w:pPr>
        <w:pStyle w:val="ListParagraph"/>
        <w:widowControl w:val="0"/>
        <w:numPr>
          <w:ilvl w:val="0"/>
          <w:numId w:val="27"/>
        </w:numPr>
        <w:pBdr>
          <w:top w:val="nil"/>
          <w:left w:val="nil"/>
          <w:bottom w:val="nil"/>
          <w:right w:val="nil"/>
          <w:between w:val="nil"/>
        </w:pBdr>
        <w:spacing w:before="343" w:line="279" w:lineRule="auto"/>
        <w:ind w:right="680"/>
        <w:rPr>
          <w:rFonts w:ascii="Arial" w:eastAsia="Nunito" w:hAnsi="Arial" w:cs="Arial"/>
          <w:color w:val="424242"/>
          <w:sz w:val="24"/>
          <w:szCs w:val="24"/>
        </w:rPr>
      </w:pPr>
      <w:r w:rsidRPr="00FF0D54">
        <w:rPr>
          <w:rFonts w:eastAsia="Nunito"/>
          <w:color w:val="424242"/>
          <w:sz w:val="24"/>
          <w:szCs w:val="24"/>
        </w:rPr>
        <w:t>Expense management</w:t>
      </w:r>
    </w:p>
    <w:p w:rsidR="003207A7" w:rsidRPr="003207A7" w:rsidRDefault="003207A7" w:rsidP="003207A7">
      <w:pPr>
        <w:widowControl w:val="0"/>
        <w:pBdr>
          <w:top w:val="nil"/>
          <w:left w:val="nil"/>
          <w:bottom w:val="nil"/>
          <w:right w:val="nil"/>
          <w:between w:val="nil"/>
        </w:pBdr>
        <w:spacing w:before="343" w:line="279" w:lineRule="auto"/>
        <w:ind w:left="195" w:right="680" w:firstLine="6"/>
        <w:rPr>
          <w:rFonts w:ascii="Nunito" w:eastAsia="Nunito" w:hAnsi="Nunito" w:cs="Nunito"/>
          <w:color w:val="424242"/>
          <w:sz w:val="21"/>
          <w:szCs w:val="21"/>
        </w:rPr>
      </w:pPr>
    </w:p>
    <w:p w:rsidR="00D546BC" w:rsidRDefault="001A4F7D">
      <w:pPr>
        <w:widowControl w:val="0"/>
        <w:pBdr>
          <w:top w:val="nil"/>
          <w:left w:val="nil"/>
          <w:bottom w:val="nil"/>
          <w:right w:val="nil"/>
          <w:between w:val="nil"/>
        </w:pBdr>
        <w:spacing w:line="240" w:lineRule="auto"/>
        <w:ind w:left="189"/>
        <w:rPr>
          <w:color w:val="000000"/>
        </w:rPr>
      </w:pPr>
      <w:r>
        <w:rPr>
          <w:rFonts w:ascii="Maven Pro" w:eastAsia="Maven Pro" w:hAnsi="Maven Pro" w:cs="Maven Pro"/>
          <w:b/>
          <w:color w:val="000000"/>
          <w:sz w:val="21"/>
          <w:szCs w:val="21"/>
        </w:rPr>
        <w:t>6. FINANCIAL QUOTATION</w:t>
      </w:r>
    </w:p>
    <w:p w:rsidR="00D546BC" w:rsidRDefault="00D546BC">
      <w:pPr>
        <w:widowControl w:val="0"/>
        <w:pBdr>
          <w:top w:val="nil"/>
          <w:left w:val="nil"/>
          <w:bottom w:val="nil"/>
          <w:right w:val="nil"/>
          <w:between w:val="nil"/>
        </w:pBdr>
        <w:rPr>
          <w:b/>
        </w:rPr>
      </w:pPr>
    </w:p>
    <w:p w:rsidR="003207A7" w:rsidRDefault="003207A7">
      <w:pPr>
        <w:widowControl w:val="0"/>
        <w:pBdr>
          <w:top w:val="nil"/>
          <w:left w:val="nil"/>
          <w:bottom w:val="nil"/>
          <w:right w:val="nil"/>
          <w:between w:val="nil"/>
        </w:pBdr>
        <w:rPr>
          <w:b/>
        </w:rPr>
      </w:pPr>
    </w:p>
    <w:p w:rsidR="00D546BC" w:rsidRPr="003207A7" w:rsidRDefault="003207A7">
      <w:pPr>
        <w:widowControl w:val="0"/>
        <w:pBdr>
          <w:top w:val="nil"/>
          <w:left w:val="nil"/>
          <w:bottom w:val="nil"/>
          <w:right w:val="nil"/>
          <w:between w:val="nil"/>
        </w:pBdr>
        <w:rPr>
          <w:b/>
          <w:u w:val="single"/>
        </w:rPr>
      </w:pPr>
      <w:r w:rsidRPr="003207A7">
        <w:rPr>
          <w:b/>
          <w:u w:val="single"/>
        </w:rPr>
        <w:t xml:space="preserve">Option 1 </w:t>
      </w:r>
      <w:proofErr w:type="gramStart"/>
      <w:r w:rsidRPr="003207A7">
        <w:rPr>
          <w:b/>
          <w:u w:val="single"/>
        </w:rPr>
        <w:t>With</w:t>
      </w:r>
      <w:proofErr w:type="gramEnd"/>
      <w:r w:rsidR="001A4F7D" w:rsidRPr="003207A7">
        <w:rPr>
          <w:b/>
          <w:u w:val="single"/>
        </w:rPr>
        <w:t xml:space="preserve"> Source Code: </w:t>
      </w:r>
    </w:p>
    <w:tbl>
      <w:tblPr>
        <w:tblStyle w:val="a"/>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980"/>
        <w:gridCol w:w="1890"/>
        <w:gridCol w:w="1530"/>
      </w:tblGrid>
      <w:tr w:rsidR="00D546BC" w:rsidTr="00BF3D15">
        <w:trPr>
          <w:trHeight w:val="188"/>
        </w:trPr>
        <w:tc>
          <w:tcPr>
            <w:tcW w:w="152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Description</w:t>
            </w:r>
          </w:p>
        </w:tc>
        <w:tc>
          <w:tcPr>
            <w:tcW w:w="153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Technology</w:t>
            </w:r>
          </w:p>
        </w:tc>
        <w:tc>
          <w:tcPr>
            <w:tcW w:w="153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Duration</w:t>
            </w:r>
          </w:p>
        </w:tc>
        <w:tc>
          <w:tcPr>
            <w:tcW w:w="198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Service Type</w:t>
            </w:r>
          </w:p>
        </w:tc>
        <w:tc>
          <w:tcPr>
            <w:tcW w:w="189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 xml:space="preserve">Pricing </w:t>
            </w:r>
          </w:p>
        </w:tc>
        <w:tc>
          <w:tcPr>
            <w:tcW w:w="153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Monthly</w:t>
            </w:r>
          </w:p>
        </w:tc>
      </w:tr>
      <w:tr w:rsidR="00D546BC" w:rsidTr="00BF3D15">
        <w:trPr>
          <w:trHeight w:val="491"/>
        </w:trPr>
        <w:tc>
          <w:tcPr>
            <w:tcW w:w="1520" w:type="dxa"/>
            <w:shd w:val="clear" w:color="auto" w:fill="auto"/>
            <w:tcMar>
              <w:top w:w="100" w:type="dxa"/>
              <w:left w:w="100" w:type="dxa"/>
              <w:bottom w:w="100" w:type="dxa"/>
              <w:right w:w="100" w:type="dxa"/>
            </w:tcMar>
          </w:tcPr>
          <w:p w:rsidR="003207A7" w:rsidRDefault="003207A7">
            <w:pPr>
              <w:widowControl w:val="0"/>
              <w:spacing w:line="240" w:lineRule="auto"/>
              <w:jc w:val="center"/>
            </w:pPr>
          </w:p>
          <w:p w:rsidR="003207A7" w:rsidRDefault="003207A7">
            <w:pPr>
              <w:widowControl w:val="0"/>
              <w:spacing w:line="240" w:lineRule="auto"/>
              <w:jc w:val="center"/>
            </w:pPr>
            <w:r>
              <w:t>Without APP</w:t>
            </w:r>
          </w:p>
        </w:tc>
        <w:tc>
          <w:tcPr>
            <w:tcW w:w="1530" w:type="dxa"/>
            <w:shd w:val="clear" w:color="auto" w:fill="auto"/>
            <w:tcMar>
              <w:top w:w="100" w:type="dxa"/>
              <w:left w:w="100" w:type="dxa"/>
              <w:bottom w:w="100" w:type="dxa"/>
              <w:right w:w="100" w:type="dxa"/>
            </w:tcMar>
          </w:tcPr>
          <w:p w:rsidR="003207A7" w:rsidRDefault="003207A7">
            <w:pPr>
              <w:widowControl w:val="0"/>
              <w:spacing w:line="240" w:lineRule="auto"/>
              <w:jc w:val="center"/>
            </w:pPr>
          </w:p>
          <w:p w:rsidR="00D546BC" w:rsidRDefault="001A4F7D">
            <w:pPr>
              <w:widowControl w:val="0"/>
              <w:spacing w:line="240" w:lineRule="auto"/>
              <w:jc w:val="center"/>
            </w:pPr>
            <w:proofErr w:type="spellStart"/>
            <w:r>
              <w:t>Laravel</w:t>
            </w:r>
            <w:proofErr w:type="spellEnd"/>
          </w:p>
          <w:p w:rsidR="00D546BC" w:rsidRDefault="00D546BC">
            <w:pPr>
              <w:widowControl w:val="0"/>
              <w:spacing w:line="240" w:lineRule="auto"/>
              <w:jc w:val="center"/>
            </w:pPr>
          </w:p>
          <w:p w:rsidR="003207A7" w:rsidRDefault="003207A7">
            <w:pPr>
              <w:widowControl w:val="0"/>
              <w:spacing w:line="240" w:lineRule="auto"/>
              <w:jc w:val="center"/>
            </w:pPr>
          </w:p>
        </w:tc>
        <w:tc>
          <w:tcPr>
            <w:tcW w:w="1530" w:type="dxa"/>
            <w:shd w:val="clear" w:color="auto" w:fill="auto"/>
            <w:tcMar>
              <w:top w:w="100" w:type="dxa"/>
              <w:left w:w="100" w:type="dxa"/>
              <w:bottom w:w="100" w:type="dxa"/>
              <w:right w:w="100" w:type="dxa"/>
            </w:tcMar>
          </w:tcPr>
          <w:p w:rsidR="00D546BC" w:rsidRDefault="00D546BC">
            <w:pPr>
              <w:widowControl w:val="0"/>
              <w:spacing w:line="240" w:lineRule="auto"/>
              <w:jc w:val="center"/>
            </w:pPr>
          </w:p>
          <w:p w:rsidR="00D546BC" w:rsidRDefault="003207A7">
            <w:pPr>
              <w:widowControl w:val="0"/>
              <w:spacing w:line="240" w:lineRule="auto"/>
              <w:jc w:val="center"/>
            </w:pPr>
            <w:r>
              <w:t>30</w:t>
            </w:r>
            <w:r w:rsidR="001A4F7D">
              <w:t xml:space="preserve"> Days</w:t>
            </w:r>
          </w:p>
        </w:tc>
        <w:tc>
          <w:tcPr>
            <w:tcW w:w="1980" w:type="dxa"/>
            <w:shd w:val="clear" w:color="auto" w:fill="auto"/>
            <w:tcMar>
              <w:top w:w="100" w:type="dxa"/>
              <w:left w:w="100" w:type="dxa"/>
              <w:bottom w:w="100" w:type="dxa"/>
              <w:right w:w="100" w:type="dxa"/>
            </w:tcMar>
          </w:tcPr>
          <w:p w:rsidR="00D546BC" w:rsidRDefault="00D546BC">
            <w:pPr>
              <w:widowControl w:val="0"/>
              <w:spacing w:line="240" w:lineRule="auto"/>
              <w:jc w:val="center"/>
            </w:pPr>
          </w:p>
          <w:p w:rsidR="00D546BC" w:rsidRDefault="001A4F7D">
            <w:pPr>
              <w:widowControl w:val="0"/>
              <w:spacing w:line="240" w:lineRule="auto"/>
              <w:jc w:val="center"/>
            </w:pPr>
            <w:r>
              <w:t>Onetime</w:t>
            </w:r>
          </w:p>
        </w:tc>
        <w:tc>
          <w:tcPr>
            <w:tcW w:w="1890" w:type="dxa"/>
            <w:shd w:val="clear" w:color="auto" w:fill="auto"/>
            <w:tcMar>
              <w:top w:w="100" w:type="dxa"/>
              <w:left w:w="100" w:type="dxa"/>
              <w:bottom w:w="100" w:type="dxa"/>
              <w:right w:w="100" w:type="dxa"/>
            </w:tcMar>
          </w:tcPr>
          <w:p w:rsidR="003207A7" w:rsidRDefault="003207A7">
            <w:pPr>
              <w:widowControl w:val="0"/>
              <w:spacing w:line="240" w:lineRule="auto"/>
              <w:jc w:val="center"/>
            </w:pPr>
          </w:p>
          <w:p w:rsidR="00D546BC" w:rsidRDefault="003207A7">
            <w:pPr>
              <w:widowControl w:val="0"/>
              <w:spacing w:line="240" w:lineRule="auto"/>
              <w:jc w:val="center"/>
            </w:pPr>
            <w:r>
              <w:t>5,00,000</w:t>
            </w:r>
          </w:p>
        </w:tc>
        <w:tc>
          <w:tcPr>
            <w:tcW w:w="1530" w:type="dxa"/>
            <w:shd w:val="clear" w:color="auto" w:fill="auto"/>
            <w:tcMar>
              <w:top w:w="100" w:type="dxa"/>
              <w:left w:w="100" w:type="dxa"/>
              <w:bottom w:w="100" w:type="dxa"/>
              <w:right w:w="100" w:type="dxa"/>
            </w:tcMar>
          </w:tcPr>
          <w:p w:rsidR="00D546BC" w:rsidRDefault="00D546BC">
            <w:pPr>
              <w:widowControl w:val="0"/>
              <w:spacing w:line="240" w:lineRule="auto"/>
              <w:jc w:val="center"/>
            </w:pPr>
          </w:p>
          <w:p w:rsidR="00D546BC" w:rsidRDefault="003207A7">
            <w:pPr>
              <w:widowControl w:val="0"/>
              <w:spacing w:line="240" w:lineRule="auto"/>
              <w:jc w:val="center"/>
            </w:pPr>
            <w:r>
              <w:t>0</w:t>
            </w:r>
          </w:p>
        </w:tc>
      </w:tr>
    </w:tbl>
    <w:p w:rsidR="00D546BC" w:rsidRDefault="00D546BC" w:rsidP="003207A7">
      <w:pPr>
        <w:widowControl w:val="0"/>
        <w:pBdr>
          <w:top w:val="nil"/>
          <w:left w:val="nil"/>
          <w:bottom w:val="nil"/>
          <w:right w:val="nil"/>
          <w:between w:val="nil"/>
        </w:pBdr>
      </w:pPr>
    </w:p>
    <w:p w:rsidR="003207A7" w:rsidRDefault="003207A7" w:rsidP="003207A7">
      <w:pPr>
        <w:widowControl w:val="0"/>
        <w:pBdr>
          <w:top w:val="nil"/>
          <w:left w:val="nil"/>
          <w:bottom w:val="nil"/>
          <w:right w:val="nil"/>
          <w:between w:val="nil"/>
        </w:pBdr>
      </w:pPr>
    </w:p>
    <w:p w:rsidR="00FF0D54" w:rsidRDefault="00FF0D54" w:rsidP="003207A7">
      <w:pPr>
        <w:widowControl w:val="0"/>
        <w:pBdr>
          <w:top w:val="nil"/>
          <w:left w:val="nil"/>
          <w:bottom w:val="nil"/>
          <w:right w:val="nil"/>
          <w:between w:val="nil"/>
        </w:pBdr>
      </w:pPr>
    </w:p>
    <w:p w:rsidR="00FF0D54" w:rsidRDefault="00FF0D54" w:rsidP="003207A7">
      <w:pPr>
        <w:widowControl w:val="0"/>
        <w:pBdr>
          <w:top w:val="nil"/>
          <w:left w:val="nil"/>
          <w:bottom w:val="nil"/>
          <w:right w:val="nil"/>
          <w:between w:val="nil"/>
        </w:pBdr>
      </w:pPr>
    </w:p>
    <w:p w:rsidR="00FF0D54" w:rsidRDefault="00FF0D54" w:rsidP="003207A7">
      <w:pPr>
        <w:widowControl w:val="0"/>
        <w:pBdr>
          <w:top w:val="nil"/>
          <w:left w:val="nil"/>
          <w:bottom w:val="nil"/>
          <w:right w:val="nil"/>
          <w:between w:val="nil"/>
        </w:pBdr>
      </w:pPr>
    </w:p>
    <w:p w:rsidR="00D546BC" w:rsidRPr="003207A7" w:rsidRDefault="001A4F7D">
      <w:pPr>
        <w:widowControl w:val="0"/>
        <w:rPr>
          <w:b/>
          <w:u w:val="single"/>
        </w:rPr>
      </w:pPr>
      <w:r w:rsidRPr="003207A7">
        <w:rPr>
          <w:b/>
          <w:u w:val="single"/>
        </w:rPr>
        <w:t xml:space="preserve">Option 2 </w:t>
      </w:r>
      <w:proofErr w:type="gramStart"/>
      <w:r w:rsidRPr="003207A7">
        <w:rPr>
          <w:b/>
          <w:u w:val="single"/>
        </w:rPr>
        <w:t>With</w:t>
      </w:r>
      <w:proofErr w:type="gramEnd"/>
      <w:r w:rsidRPr="003207A7">
        <w:rPr>
          <w:b/>
          <w:u w:val="single"/>
        </w:rPr>
        <w:t xml:space="preserve"> Source Code: </w:t>
      </w:r>
    </w:p>
    <w:tbl>
      <w:tblPr>
        <w:tblStyle w:val="a0"/>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800"/>
        <w:gridCol w:w="1350"/>
        <w:gridCol w:w="1980"/>
        <w:gridCol w:w="1890"/>
        <w:gridCol w:w="1530"/>
      </w:tblGrid>
      <w:tr w:rsidR="00D546BC" w:rsidTr="00BF3D15">
        <w:trPr>
          <w:trHeight w:val="263"/>
        </w:trPr>
        <w:tc>
          <w:tcPr>
            <w:tcW w:w="143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Description</w:t>
            </w:r>
          </w:p>
        </w:tc>
        <w:tc>
          <w:tcPr>
            <w:tcW w:w="180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Technology</w:t>
            </w:r>
          </w:p>
        </w:tc>
        <w:tc>
          <w:tcPr>
            <w:tcW w:w="135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Duration</w:t>
            </w:r>
          </w:p>
        </w:tc>
        <w:tc>
          <w:tcPr>
            <w:tcW w:w="198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Service Type</w:t>
            </w:r>
          </w:p>
        </w:tc>
        <w:tc>
          <w:tcPr>
            <w:tcW w:w="189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 xml:space="preserve">Pricing </w:t>
            </w:r>
          </w:p>
        </w:tc>
        <w:tc>
          <w:tcPr>
            <w:tcW w:w="1530" w:type="dxa"/>
            <w:shd w:val="clear" w:color="auto" w:fill="0B6374"/>
            <w:tcMar>
              <w:top w:w="100" w:type="dxa"/>
              <w:left w:w="100" w:type="dxa"/>
              <w:bottom w:w="100" w:type="dxa"/>
              <w:right w:w="100" w:type="dxa"/>
            </w:tcMar>
          </w:tcPr>
          <w:p w:rsidR="00D546BC" w:rsidRDefault="001A4F7D">
            <w:pPr>
              <w:widowControl w:val="0"/>
              <w:spacing w:line="240" w:lineRule="auto"/>
              <w:jc w:val="center"/>
              <w:rPr>
                <w:b/>
                <w:color w:val="FFFFFF"/>
              </w:rPr>
            </w:pPr>
            <w:r>
              <w:rPr>
                <w:b/>
                <w:color w:val="FFFFFF"/>
              </w:rPr>
              <w:t>Monthly</w:t>
            </w:r>
          </w:p>
        </w:tc>
      </w:tr>
      <w:tr w:rsidR="00D546BC" w:rsidTr="00BF3D15">
        <w:trPr>
          <w:trHeight w:val="779"/>
        </w:trPr>
        <w:tc>
          <w:tcPr>
            <w:tcW w:w="1430" w:type="dxa"/>
            <w:shd w:val="clear" w:color="auto" w:fill="auto"/>
            <w:tcMar>
              <w:top w:w="100" w:type="dxa"/>
              <w:left w:w="100" w:type="dxa"/>
              <w:bottom w:w="100" w:type="dxa"/>
              <w:right w:w="100" w:type="dxa"/>
            </w:tcMar>
          </w:tcPr>
          <w:p w:rsidR="003207A7" w:rsidRDefault="003207A7">
            <w:pPr>
              <w:widowControl w:val="0"/>
              <w:spacing w:line="240" w:lineRule="auto"/>
              <w:jc w:val="center"/>
            </w:pPr>
            <w:r>
              <w:t xml:space="preserve"> </w:t>
            </w:r>
          </w:p>
          <w:p w:rsidR="00D546BC" w:rsidRDefault="003207A7">
            <w:pPr>
              <w:widowControl w:val="0"/>
              <w:spacing w:line="240" w:lineRule="auto"/>
              <w:jc w:val="center"/>
            </w:pPr>
            <w:r>
              <w:t xml:space="preserve">With </w:t>
            </w:r>
            <w:r w:rsidR="001A4F7D">
              <w:t xml:space="preserve">APP </w:t>
            </w:r>
          </w:p>
        </w:tc>
        <w:tc>
          <w:tcPr>
            <w:tcW w:w="1800" w:type="dxa"/>
            <w:shd w:val="clear" w:color="auto" w:fill="auto"/>
            <w:tcMar>
              <w:top w:w="100" w:type="dxa"/>
              <w:left w:w="100" w:type="dxa"/>
              <w:bottom w:w="100" w:type="dxa"/>
              <w:right w:w="100" w:type="dxa"/>
            </w:tcMar>
          </w:tcPr>
          <w:p w:rsidR="003207A7" w:rsidRDefault="003207A7">
            <w:pPr>
              <w:widowControl w:val="0"/>
              <w:spacing w:line="240" w:lineRule="auto"/>
              <w:jc w:val="center"/>
            </w:pPr>
          </w:p>
          <w:p w:rsidR="00D546BC" w:rsidRDefault="001A4F7D">
            <w:pPr>
              <w:widowControl w:val="0"/>
              <w:spacing w:line="240" w:lineRule="auto"/>
              <w:jc w:val="center"/>
            </w:pPr>
            <w:proofErr w:type="spellStart"/>
            <w:r>
              <w:t>Laravel</w:t>
            </w:r>
            <w:r w:rsidR="003207A7">
              <w:t>+Flutter</w:t>
            </w:r>
            <w:proofErr w:type="spellEnd"/>
            <w:r w:rsidR="003207A7">
              <w:t xml:space="preserve"> </w:t>
            </w:r>
          </w:p>
          <w:p w:rsidR="00D546BC" w:rsidRDefault="001A4F7D">
            <w:pPr>
              <w:widowControl w:val="0"/>
              <w:spacing w:line="240" w:lineRule="auto"/>
              <w:jc w:val="center"/>
            </w:pPr>
            <w:r>
              <w:t xml:space="preserve"> </w:t>
            </w:r>
          </w:p>
        </w:tc>
        <w:tc>
          <w:tcPr>
            <w:tcW w:w="1350" w:type="dxa"/>
            <w:shd w:val="clear" w:color="auto" w:fill="auto"/>
            <w:tcMar>
              <w:top w:w="100" w:type="dxa"/>
              <w:left w:w="100" w:type="dxa"/>
              <w:bottom w:w="100" w:type="dxa"/>
              <w:right w:w="100" w:type="dxa"/>
            </w:tcMar>
          </w:tcPr>
          <w:p w:rsidR="00D546BC" w:rsidRDefault="00D546BC">
            <w:pPr>
              <w:widowControl w:val="0"/>
              <w:spacing w:line="240" w:lineRule="auto"/>
              <w:jc w:val="center"/>
            </w:pPr>
          </w:p>
          <w:p w:rsidR="00D546BC" w:rsidRDefault="003207A7">
            <w:pPr>
              <w:widowControl w:val="0"/>
              <w:spacing w:line="240" w:lineRule="auto"/>
              <w:jc w:val="center"/>
            </w:pPr>
            <w:r>
              <w:t>45</w:t>
            </w:r>
            <w:r w:rsidR="001A4F7D">
              <w:t xml:space="preserve"> Days</w:t>
            </w:r>
          </w:p>
        </w:tc>
        <w:tc>
          <w:tcPr>
            <w:tcW w:w="1980" w:type="dxa"/>
            <w:shd w:val="clear" w:color="auto" w:fill="auto"/>
            <w:tcMar>
              <w:top w:w="100" w:type="dxa"/>
              <w:left w:w="100" w:type="dxa"/>
              <w:bottom w:w="100" w:type="dxa"/>
              <w:right w:w="100" w:type="dxa"/>
            </w:tcMar>
          </w:tcPr>
          <w:p w:rsidR="00D546BC" w:rsidRDefault="00D546BC">
            <w:pPr>
              <w:widowControl w:val="0"/>
              <w:spacing w:line="240" w:lineRule="auto"/>
              <w:jc w:val="center"/>
            </w:pPr>
          </w:p>
          <w:p w:rsidR="00D546BC" w:rsidRDefault="001A4F7D">
            <w:pPr>
              <w:widowControl w:val="0"/>
              <w:spacing w:line="240" w:lineRule="auto"/>
              <w:jc w:val="center"/>
            </w:pPr>
            <w:r>
              <w:t>Onetime</w:t>
            </w:r>
          </w:p>
        </w:tc>
        <w:tc>
          <w:tcPr>
            <w:tcW w:w="1890" w:type="dxa"/>
            <w:shd w:val="clear" w:color="auto" w:fill="auto"/>
            <w:tcMar>
              <w:top w:w="100" w:type="dxa"/>
              <w:left w:w="100" w:type="dxa"/>
              <w:bottom w:w="100" w:type="dxa"/>
              <w:right w:w="100" w:type="dxa"/>
            </w:tcMar>
          </w:tcPr>
          <w:p w:rsidR="00D546BC" w:rsidRDefault="00D546BC">
            <w:pPr>
              <w:widowControl w:val="0"/>
              <w:spacing w:line="240" w:lineRule="auto"/>
              <w:jc w:val="center"/>
            </w:pPr>
          </w:p>
          <w:p w:rsidR="00D546BC" w:rsidRDefault="003207A7">
            <w:pPr>
              <w:widowControl w:val="0"/>
              <w:spacing w:line="240" w:lineRule="auto"/>
              <w:jc w:val="center"/>
            </w:pPr>
            <w:r>
              <w:t>7,00,000</w:t>
            </w:r>
          </w:p>
        </w:tc>
        <w:tc>
          <w:tcPr>
            <w:tcW w:w="1530" w:type="dxa"/>
            <w:shd w:val="clear" w:color="auto" w:fill="auto"/>
            <w:tcMar>
              <w:top w:w="100" w:type="dxa"/>
              <w:left w:w="100" w:type="dxa"/>
              <w:bottom w:w="100" w:type="dxa"/>
              <w:right w:w="100" w:type="dxa"/>
            </w:tcMar>
          </w:tcPr>
          <w:p w:rsidR="00FE0B45" w:rsidRDefault="00FE0B45">
            <w:pPr>
              <w:widowControl w:val="0"/>
              <w:spacing w:line="240" w:lineRule="auto"/>
              <w:jc w:val="center"/>
            </w:pPr>
          </w:p>
          <w:p w:rsidR="00D546BC" w:rsidRDefault="00FE0B45">
            <w:pPr>
              <w:widowControl w:val="0"/>
              <w:spacing w:line="240" w:lineRule="auto"/>
              <w:jc w:val="center"/>
            </w:pPr>
            <w:r>
              <w:t>0</w:t>
            </w:r>
          </w:p>
        </w:tc>
      </w:tr>
    </w:tbl>
    <w:p w:rsidR="00D546BC" w:rsidRDefault="00D546BC">
      <w:pPr>
        <w:widowControl w:val="0"/>
      </w:pPr>
    </w:p>
    <w:p w:rsidR="003207A7" w:rsidRDefault="003207A7">
      <w:pPr>
        <w:widowControl w:val="0"/>
        <w:pBdr>
          <w:top w:val="nil"/>
          <w:left w:val="nil"/>
          <w:bottom w:val="nil"/>
          <w:right w:val="nil"/>
          <w:between w:val="nil"/>
        </w:pBdr>
        <w:spacing w:line="272" w:lineRule="auto"/>
        <w:ind w:left="186" w:right="486" w:firstLine="12"/>
        <w:jc w:val="both"/>
        <w:rPr>
          <w:rFonts w:ascii="Nunito" w:eastAsia="Nunito" w:hAnsi="Nunito" w:cs="Nunito"/>
          <w:color w:val="000000"/>
          <w:sz w:val="21"/>
          <w:szCs w:val="21"/>
        </w:rPr>
      </w:pPr>
    </w:p>
    <w:p w:rsidR="003207A7" w:rsidRDefault="003207A7">
      <w:pPr>
        <w:widowControl w:val="0"/>
        <w:pBdr>
          <w:top w:val="nil"/>
          <w:left w:val="nil"/>
          <w:bottom w:val="nil"/>
          <w:right w:val="nil"/>
          <w:between w:val="nil"/>
        </w:pBdr>
        <w:spacing w:line="272" w:lineRule="auto"/>
        <w:ind w:left="186" w:right="486" w:firstLine="12"/>
        <w:jc w:val="both"/>
        <w:rPr>
          <w:rFonts w:ascii="Nunito" w:eastAsia="Nunito" w:hAnsi="Nunito" w:cs="Nunito"/>
          <w:color w:val="000000"/>
          <w:sz w:val="21"/>
          <w:szCs w:val="21"/>
        </w:rPr>
      </w:pPr>
    </w:p>
    <w:p w:rsidR="00D546BC" w:rsidRDefault="001A4F7D">
      <w:pPr>
        <w:widowControl w:val="0"/>
        <w:pBdr>
          <w:top w:val="nil"/>
          <w:left w:val="nil"/>
          <w:bottom w:val="nil"/>
          <w:right w:val="nil"/>
          <w:between w:val="nil"/>
        </w:pBdr>
        <w:spacing w:line="272" w:lineRule="auto"/>
        <w:ind w:left="186" w:right="486" w:firstLine="12"/>
        <w:jc w:val="both"/>
        <w:rPr>
          <w:rFonts w:ascii="Nunito" w:eastAsia="Nunito" w:hAnsi="Nunito" w:cs="Nunito"/>
          <w:color w:val="000000"/>
          <w:sz w:val="21"/>
          <w:szCs w:val="21"/>
        </w:rPr>
      </w:pPr>
      <w:r>
        <w:rPr>
          <w:rFonts w:ascii="Nunito" w:eastAsia="Nunito" w:hAnsi="Nunito" w:cs="Nunito"/>
          <w:color w:val="000000"/>
          <w:sz w:val="21"/>
          <w:szCs w:val="21"/>
        </w:rPr>
        <w:t>NB: Above mentioned price has been calcu</w:t>
      </w:r>
      <w:r w:rsidR="003207A7">
        <w:rPr>
          <w:rFonts w:ascii="Nunito" w:eastAsia="Nunito" w:hAnsi="Nunito" w:cs="Nunito"/>
          <w:color w:val="000000"/>
          <w:sz w:val="21"/>
          <w:szCs w:val="21"/>
        </w:rPr>
        <w:t>lated based on the very primary</w:t>
      </w:r>
      <w:r>
        <w:rPr>
          <w:rFonts w:ascii="Nunito" w:eastAsia="Nunito" w:hAnsi="Nunito" w:cs="Nunito"/>
          <w:sz w:val="21"/>
          <w:szCs w:val="21"/>
        </w:rPr>
        <w:t xml:space="preserve"> modules </w:t>
      </w:r>
      <w:r>
        <w:rPr>
          <w:rFonts w:ascii="Nunito" w:eastAsia="Nunito" w:hAnsi="Nunito" w:cs="Nunito"/>
          <w:color w:val="000000"/>
          <w:sz w:val="21"/>
          <w:szCs w:val="21"/>
        </w:rPr>
        <w:t xml:space="preserve">so far and this pricing will vary depending on </w:t>
      </w:r>
      <w:r>
        <w:rPr>
          <w:rFonts w:ascii="Nunito" w:eastAsia="Nunito" w:hAnsi="Nunito" w:cs="Nunito"/>
          <w:sz w:val="21"/>
          <w:szCs w:val="21"/>
        </w:rPr>
        <w:t>the</w:t>
      </w:r>
      <w:r>
        <w:rPr>
          <w:rFonts w:ascii="Nunito" w:eastAsia="Nunito" w:hAnsi="Nunito" w:cs="Nunito"/>
          <w:color w:val="000000"/>
          <w:sz w:val="21"/>
          <w:szCs w:val="21"/>
        </w:rPr>
        <w:t xml:space="preserve"> details of each module. </w:t>
      </w:r>
      <w:r>
        <w:rPr>
          <w:rFonts w:ascii="Nunito" w:eastAsia="Nunito" w:hAnsi="Nunito" w:cs="Nunito"/>
          <w:sz w:val="21"/>
          <w:szCs w:val="21"/>
        </w:rPr>
        <w:t>The total</w:t>
      </w:r>
      <w:r>
        <w:rPr>
          <w:rFonts w:ascii="Nunito" w:eastAsia="Nunito" w:hAnsi="Nunito" w:cs="Nunito"/>
          <w:color w:val="000000"/>
          <w:sz w:val="21"/>
          <w:szCs w:val="21"/>
        </w:rPr>
        <w:t xml:space="preserve"> price will be changed if any new feature is added or if any existing feature is deducted. </w:t>
      </w:r>
    </w:p>
    <w:tbl>
      <w:tblPr>
        <w:tblStyle w:val="a1"/>
        <w:tblW w:w="93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46BC">
        <w:trPr>
          <w:trHeight w:val="765"/>
        </w:trPr>
        <w:tc>
          <w:tcPr>
            <w:tcW w:w="9360" w:type="dxa"/>
            <w:gridSpan w:val="3"/>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jc w:val="center"/>
              <w:rPr>
                <w:rFonts w:ascii="Nunito" w:eastAsia="Nunito" w:hAnsi="Nunito" w:cs="Nunito"/>
                <w:color w:val="000000"/>
                <w:sz w:val="21"/>
                <w:szCs w:val="21"/>
              </w:rPr>
            </w:pPr>
            <w:r>
              <w:rPr>
                <w:rFonts w:ascii="Nunito" w:eastAsia="Nunito" w:hAnsi="Nunito" w:cs="Nunito"/>
                <w:color w:val="000000"/>
                <w:sz w:val="21"/>
                <w:szCs w:val="21"/>
              </w:rPr>
              <w:t>PAYMENT SCHEDULE</w:t>
            </w:r>
          </w:p>
        </w:tc>
      </w:tr>
      <w:tr w:rsidR="00D546BC">
        <w:trPr>
          <w:trHeight w:val="495"/>
        </w:trPr>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jc w:val="center"/>
              <w:rPr>
                <w:rFonts w:ascii="Nunito" w:eastAsia="Nunito" w:hAnsi="Nunito" w:cs="Nunito"/>
                <w:color w:val="000000"/>
                <w:sz w:val="21"/>
                <w:szCs w:val="21"/>
              </w:rPr>
            </w:pPr>
            <w:r>
              <w:rPr>
                <w:rFonts w:ascii="Nunito" w:eastAsia="Nunito" w:hAnsi="Nunito" w:cs="Nunito"/>
                <w:color w:val="000000"/>
                <w:sz w:val="21"/>
                <w:szCs w:val="21"/>
              </w:rPr>
              <w:t xml:space="preserve">Work Benchmark </w:t>
            </w:r>
          </w:p>
        </w:tc>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jc w:val="center"/>
              <w:rPr>
                <w:rFonts w:ascii="Nunito" w:eastAsia="Nunito" w:hAnsi="Nunito" w:cs="Nunito"/>
                <w:color w:val="000000"/>
                <w:sz w:val="21"/>
                <w:szCs w:val="21"/>
              </w:rPr>
            </w:pPr>
            <w:r>
              <w:rPr>
                <w:rFonts w:ascii="Nunito" w:eastAsia="Nunito" w:hAnsi="Nunito" w:cs="Nunito"/>
                <w:color w:val="000000"/>
                <w:sz w:val="21"/>
                <w:szCs w:val="21"/>
              </w:rPr>
              <w:t xml:space="preserve">% of Total </w:t>
            </w:r>
          </w:p>
        </w:tc>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jc w:val="center"/>
              <w:rPr>
                <w:rFonts w:ascii="Nunito" w:eastAsia="Nunito" w:hAnsi="Nunito" w:cs="Nunito"/>
                <w:color w:val="000000"/>
                <w:sz w:val="21"/>
                <w:szCs w:val="21"/>
              </w:rPr>
            </w:pPr>
            <w:r>
              <w:rPr>
                <w:rFonts w:ascii="Nunito" w:eastAsia="Nunito" w:hAnsi="Nunito" w:cs="Nunito"/>
                <w:color w:val="000000"/>
                <w:sz w:val="21"/>
                <w:szCs w:val="21"/>
              </w:rPr>
              <w:t>Time Limit</w:t>
            </w:r>
          </w:p>
        </w:tc>
      </w:tr>
      <w:tr w:rsidR="00D546BC">
        <w:trPr>
          <w:trHeight w:val="495"/>
        </w:trPr>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ind w:left="124"/>
              <w:rPr>
                <w:rFonts w:ascii="Nunito" w:eastAsia="Nunito" w:hAnsi="Nunito" w:cs="Nunito"/>
                <w:color w:val="000000"/>
                <w:sz w:val="21"/>
                <w:szCs w:val="21"/>
              </w:rPr>
            </w:pPr>
            <w:r>
              <w:rPr>
                <w:rFonts w:ascii="Nunito" w:eastAsia="Nunito" w:hAnsi="Nunito" w:cs="Nunito"/>
                <w:color w:val="000000"/>
                <w:sz w:val="21"/>
                <w:szCs w:val="21"/>
              </w:rPr>
              <w:t xml:space="preserve">Payment with work order </w:t>
            </w:r>
          </w:p>
        </w:tc>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jc w:val="center"/>
              <w:rPr>
                <w:rFonts w:ascii="Nunito" w:eastAsia="Nunito" w:hAnsi="Nunito" w:cs="Nunito"/>
                <w:color w:val="000000"/>
                <w:sz w:val="21"/>
                <w:szCs w:val="21"/>
              </w:rPr>
            </w:pPr>
            <w:r>
              <w:rPr>
                <w:rFonts w:ascii="Nunito" w:eastAsia="Nunito" w:hAnsi="Nunito" w:cs="Nunito"/>
                <w:sz w:val="21"/>
                <w:szCs w:val="21"/>
              </w:rPr>
              <w:t>7</w:t>
            </w:r>
            <w:r>
              <w:rPr>
                <w:rFonts w:ascii="Nunito" w:eastAsia="Nunito" w:hAnsi="Nunito" w:cs="Nunito"/>
                <w:color w:val="000000"/>
                <w:sz w:val="21"/>
                <w:szCs w:val="21"/>
              </w:rPr>
              <w:t xml:space="preserve">0% </w:t>
            </w:r>
          </w:p>
        </w:tc>
        <w:tc>
          <w:tcPr>
            <w:tcW w:w="3120" w:type="dxa"/>
            <w:vMerge w:val="restart"/>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5" w:lineRule="auto"/>
              <w:ind w:left="113" w:right="326" w:hanging="1"/>
              <w:rPr>
                <w:rFonts w:ascii="Nunito" w:eastAsia="Nunito" w:hAnsi="Nunito" w:cs="Nunito"/>
                <w:color w:val="000000"/>
                <w:sz w:val="21"/>
                <w:szCs w:val="21"/>
              </w:rPr>
            </w:pPr>
            <w:r>
              <w:rPr>
                <w:rFonts w:ascii="Nunito" w:eastAsia="Nunito" w:hAnsi="Nunito" w:cs="Nunito"/>
                <w:color w:val="000000"/>
                <w:sz w:val="21"/>
                <w:szCs w:val="21"/>
              </w:rPr>
              <w:t xml:space="preserve">Within 07 (Seven) working days from the issuance of notice for each Benchmark. </w:t>
            </w:r>
          </w:p>
        </w:tc>
      </w:tr>
      <w:tr w:rsidR="00D546BC">
        <w:trPr>
          <w:trHeight w:val="540"/>
        </w:trPr>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ind w:left="111"/>
              <w:rPr>
                <w:rFonts w:ascii="Nunito" w:eastAsia="Nunito" w:hAnsi="Nunito" w:cs="Nunito"/>
                <w:color w:val="000000"/>
                <w:sz w:val="21"/>
                <w:szCs w:val="21"/>
              </w:rPr>
            </w:pPr>
            <w:r>
              <w:rPr>
                <w:rFonts w:ascii="Nunito" w:eastAsia="Nunito" w:hAnsi="Nunito" w:cs="Nunito"/>
                <w:sz w:val="21"/>
                <w:szCs w:val="21"/>
              </w:rPr>
              <w:t>After</w:t>
            </w:r>
            <w:r>
              <w:rPr>
                <w:rFonts w:ascii="Nunito" w:eastAsia="Nunito" w:hAnsi="Nunito" w:cs="Nunito"/>
                <w:color w:val="000000"/>
                <w:sz w:val="21"/>
                <w:szCs w:val="21"/>
              </w:rPr>
              <w:t xml:space="preserve"> Installation and FAC </w:t>
            </w:r>
          </w:p>
        </w:tc>
        <w:tc>
          <w:tcPr>
            <w:tcW w:w="3120" w:type="dxa"/>
            <w:shd w:val="clear" w:color="auto" w:fill="auto"/>
            <w:tcMar>
              <w:top w:w="100" w:type="dxa"/>
              <w:left w:w="100" w:type="dxa"/>
              <w:bottom w:w="100" w:type="dxa"/>
              <w:right w:w="100" w:type="dxa"/>
            </w:tcMar>
          </w:tcPr>
          <w:p w:rsidR="00D546BC" w:rsidRDefault="001A4F7D">
            <w:pPr>
              <w:widowControl w:val="0"/>
              <w:pBdr>
                <w:top w:val="nil"/>
                <w:left w:val="nil"/>
                <w:bottom w:val="nil"/>
                <w:right w:val="nil"/>
                <w:between w:val="nil"/>
              </w:pBdr>
              <w:spacing w:line="240" w:lineRule="auto"/>
              <w:jc w:val="center"/>
              <w:rPr>
                <w:rFonts w:ascii="Nunito" w:eastAsia="Nunito" w:hAnsi="Nunito" w:cs="Nunito"/>
                <w:color w:val="000000"/>
                <w:sz w:val="21"/>
                <w:szCs w:val="21"/>
              </w:rPr>
            </w:pPr>
            <w:r>
              <w:rPr>
                <w:rFonts w:ascii="Nunito" w:eastAsia="Nunito" w:hAnsi="Nunito" w:cs="Nunito"/>
                <w:sz w:val="21"/>
                <w:szCs w:val="21"/>
              </w:rPr>
              <w:t>3</w:t>
            </w:r>
            <w:r>
              <w:rPr>
                <w:rFonts w:ascii="Nunito" w:eastAsia="Nunito" w:hAnsi="Nunito" w:cs="Nunito"/>
                <w:color w:val="000000"/>
                <w:sz w:val="21"/>
                <w:szCs w:val="21"/>
              </w:rPr>
              <w:t>0%</w:t>
            </w:r>
          </w:p>
        </w:tc>
        <w:tc>
          <w:tcPr>
            <w:tcW w:w="3120" w:type="dxa"/>
            <w:vMerge/>
            <w:shd w:val="clear" w:color="auto" w:fill="auto"/>
            <w:tcMar>
              <w:top w:w="100" w:type="dxa"/>
              <w:left w:w="100" w:type="dxa"/>
              <w:bottom w:w="100" w:type="dxa"/>
              <w:right w:w="100" w:type="dxa"/>
            </w:tcMar>
          </w:tcPr>
          <w:p w:rsidR="00D546BC" w:rsidRDefault="00D546BC">
            <w:pPr>
              <w:widowControl w:val="0"/>
              <w:pBdr>
                <w:top w:val="nil"/>
                <w:left w:val="nil"/>
                <w:bottom w:val="nil"/>
                <w:right w:val="nil"/>
                <w:between w:val="nil"/>
              </w:pBdr>
              <w:rPr>
                <w:rFonts w:ascii="Nunito" w:eastAsia="Nunito" w:hAnsi="Nunito" w:cs="Nunito"/>
                <w:color w:val="000000"/>
                <w:sz w:val="21"/>
                <w:szCs w:val="21"/>
              </w:rPr>
            </w:pPr>
          </w:p>
        </w:tc>
      </w:tr>
    </w:tbl>
    <w:p w:rsidR="00D546BC" w:rsidRDefault="00D546BC">
      <w:pPr>
        <w:widowControl w:val="0"/>
        <w:pBdr>
          <w:top w:val="nil"/>
          <w:left w:val="nil"/>
          <w:bottom w:val="nil"/>
          <w:right w:val="nil"/>
          <w:between w:val="nil"/>
        </w:pBdr>
        <w:rPr>
          <w:color w:val="000000"/>
        </w:rPr>
      </w:pPr>
    </w:p>
    <w:p w:rsidR="00D546BC" w:rsidRDefault="00D546BC">
      <w:pPr>
        <w:widowControl w:val="0"/>
        <w:pBdr>
          <w:top w:val="nil"/>
          <w:left w:val="nil"/>
          <w:bottom w:val="nil"/>
          <w:right w:val="nil"/>
          <w:between w:val="nil"/>
        </w:pBdr>
        <w:rPr>
          <w:color w:val="000000"/>
        </w:rPr>
      </w:pPr>
    </w:p>
    <w:p w:rsidR="00D546BC" w:rsidRDefault="001A4F7D">
      <w:pPr>
        <w:widowControl w:val="0"/>
        <w:pBdr>
          <w:top w:val="nil"/>
          <w:left w:val="nil"/>
          <w:bottom w:val="nil"/>
          <w:right w:val="nil"/>
          <w:between w:val="nil"/>
        </w:pBdr>
        <w:spacing w:line="240" w:lineRule="auto"/>
        <w:ind w:left="180"/>
        <w:rPr>
          <w:rFonts w:ascii="Nunito" w:eastAsia="Nunito" w:hAnsi="Nunito" w:cs="Nunito"/>
          <w:b/>
          <w:color w:val="000000"/>
          <w:sz w:val="21"/>
          <w:szCs w:val="21"/>
        </w:rPr>
      </w:pPr>
      <w:r>
        <w:rPr>
          <w:rFonts w:ascii="Nunito" w:eastAsia="Nunito" w:hAnsi="Nunito" w:cs="Nunito"/>
          <w:b/>
          <w:color w:val="000000"/>
          <w:sz w:val="21"/>
          <w:szCs w:val="21"/>
        </w:rPr>
        <w:t xml:space="preserve">Terms and Conditions: </w:t>
      </w:r>
    </w:p>
    <w:p w:rsidR="00D546BC" w:rsidRDefault="001A4F7D">
      <w:pPr>
        <w:widowControl w:val="0"/>
        <w:pBdr>
          <w:top w:val="nil"/>
          <w:left w:val="nil"/>
          <w:bottom w:val="nil"/>
          <w:right w:val="nil"/>
          <w:between w:val="nil"/>
        </w:pBdr>
        <w:spacing w:before="43" w:line="240" w:lineRule="auto"/>
        <w:ind w:left="559"/>
        <w:rPr>
          <w:rFonts w:ascii="Nunito" w:eastAsia="Nunito" w:hAnsi="Nunito" w:cs="Nunito"/>
          <w:color w:val="000000"/>
          <w:sz w:val="21"/>
          <w:szCs w:val="21"/>
        </w:rPr>
      </w:pPr>
      <w:r>
        <w:rPr>
          <w:color w:val="000000"/>
          <w:sz w:val="21"/>
          <w:szCs w:val="21"/>
        </w:rPr>
        <w:t xml:space="preserve">● </w:t>
      </w:r>
      <w:r>
        <w:rPr>
          <w:rFonts w:ascii="Nunito" w:eastAsia="Nunito" w:hAnsi="Nunito" w:cs="Nunito"/>
          <w:color w:val="000000"/>
          <w:sz w:val="21"/>
          <w:szCs w:val="21"/>
        </w:rPr>
        <w:t xml:space="preserve">Offer Validity: This offer will be valid for the next 21 days. </w:t>
      </w:r>
    </w:p>
    <w:p w:rsidR="00D546BC" w:rsidRDefault="001A4F7D">
      <w:pPr>
        <w:widowControl w:val="0"/>
        <w:pBdr>
          <w:top w:val="nil"/>
          <w:left w:val="nil"/>
          <w:bottom w:val="nil"/>
          <w:right w:val="nil"/>
          <w:between w:val="nil"/>
        </w:pBdr>
        <w:spacing w:before="43" w:line="240" w:lineRule="auto"/>
        <w:ind w:left="559"/>
        <w:rPr>
          <w:rFonts w:ascii="Nunito" w:eastAsia="Nunito" w:hAnsi="Nunito" w:cs="Nunito"/>
          <w:color w:val="000000"/>
          <w:sz w:val="21"/>
          <w:szCs w:val="21"/>
        </w:rPr>
      </w:pPr>
      <w:r>
        <w:rPr>
          <w:color w:val="000000"/>
          <w:sz w:val="21"/>
          <w:szCs w:val="21"/>
        </w:rPr>
        <w:t xml:space="preserve">● </w:t>
      </w:r>
      <w:r>
        <w:rPr>
          <w:rFonts w:ascii="Nunito" w:eastAsia="Nunito" w:hAnsi="Nunito" w:cs="Nunito"/>
          <w:color w:val="000000"/>
          <w:sz w:val="21"/>
          <w:szCs w:val="21"/>
        </w:rPr>
        <w:t xml:space="preserve">Payment Mode: A/C Payee Cheque. </w:t>
      </w:r>
    </w:p>
    <w:p w:rsidR="00D546BC" w:rsidRDefault="001A4F7D">
      <w:pPr>
        <w:widowControl w:val="0"/>
        <w:pBdr>
          <w:top w:val="nil"/>
          <w:left w:val="nil"/>
          <w:bottom w:val="nil"/>
          <w:right w:val="nil"/>
          <w:between w:val="nil"/>
        </w:pBdr>
        <w:spacing w:before="43" w:line="272" w:lineRule="auto"/>
        <w:ind w:left="559" w:right="907"/>
        <w:rPr>
          <w:rFonts w:ascii="Nunito" w:eastAsia="Nunito" w:hAnsi="Nunito" w:cs="Nunito"/>
          <w:color w:val="000000"/>
          <w:sz w:val="21"/>
          <w:szCs w:val="21"/>
        </w:rPr>
      </w:pPr>
      <w:r>
        <w:rPr>
          <w:color w:val="000000"/>
          <w:sz w:val="21"/>
          <w:szCs w:val="21"/>
        </w:rPr>
        <w:t xml:space="preserve">● </w:t>
      </w:r>
      <w:r>
        <w:rPr>
          <w:rFonts w:ascii="Nunito" w:eastAsia="Nunito" w:hAnsi="Nunito" w:cs="Nunito"/>
          <w:color w:val="000000"/>
          <w:sz w:val="21"/>
          <w:szCs w:val="21"/>
        </w:rPr>
        <w:t xml:space="preserve">Yearly Renewal Fee BDT </w:t>
      </w:r>
      <w:r>
        <w:rPr>
          <w:rFonts w:ascii="Nunito" w:eastAsia="Nunito" w:hAnsi="Nunito" w:cs="Nunito"/>
          <w:sz w:val="21"/>
          <w:szCs w:val="21"/>
        </w:rPr>
        <w:t>15</w:t>
      </w:r>
      <w:r>
        <w:rPr>
          <w:rFonts w:ascii="Nunito" w:eastAsia="Nunito" w:hAnsi="Nunito" w:cs="Nunito"/>
          <w:color w:val="000000"/>
          <w:sz w:val="21"/>
          <w:szCs w:val="21"/>
        </w:rPr>
        <w:t xml:space="preserve">,000 for SSL security, Hosting and </w:t>
      </w:r>
      <w:r w:rsidR="00BF3D15">
        <w:rPr>
          <w:rFonts w:ascii="Nunito" w:eastAsia="Nunito" w:hAnsi="Nunito" w:cs="Nunito"/>
          <w:color w:val="000000"/>
          <w:sz w:val="21"/>
          <w:szCs w:val="21"/>
        </w:rPr>
        <w:t xml:space="preserve">Domain. </w:t>
      </w:r>
      <w:r>
        <w:rPr>
          <w:rFonts w:ascii="Nunito" w:eastAsia="Nunito" w:hAnsi="Nunito" w:cs="Nunito"/>
          <w:color w:val="000000"/>
          <w:sz w:val="21"/>
          <w:szCs w:val="21"/>
        </w:rPr>
        <w:t xml:space="preserve">if applicable. </w:t>
      </w:r>
      <w:r>
        <w:rPr>
          <w:color w:val="000000"/>
          <w:sz w:val="21"/>
          <w:szCs w:val="21"/>
        </w:rPr>
        <w:t xml:space="preserve">● </w:t>
      </w:r>
      <w:r>
        <w:rPr>
          <w:rFonts w:ascii="Nunito" w:eastAsia="Nunito" w:hAnsi="Nunito" w:cs="Nunito"/>
          <w:color w:val="000000"/>
          <w:sz w:val="21"/>
          <w:szCs w:val="21"/>
        </w:rPr>
        <w:t xml:space="preserve">Confidentially: This price information is considered confidential and should not be divulged to a third party not directly or indirectly related to the procurement process. </w:t>
      </w:r>
    </w:p>
    <w:p w:rsidR="00D546BC" w:rsidRDefault="00D546BC">
      <w:pPr>
        <w:widowControl w:val="0"/>
        <w:pBdr>
          <w:top w:val="nil"/>
          <w:left w:val="nil"/>
          <w:bottom w:val="nil"/>
          <w:right w:val="nil"/>
          <w:between w:val="nil"/>
        </w:pBdr>
        <w:spacing w:before="1298" w:line="240" w:lineRule="auto"/>
        <w:ind w:left="200"/>
        <w:rPr>
          <w:rFonts w:ascii="Montserrat" w:eastAsia="Montserrat" w:hAnsi="Montserrat" w:cs="Montserrat"/>
          <w:color w:val="232A3C"/>
          <w:sz w:val="18"/>
          <w:szCs w:val="18"/>
        </w:rPr>
      </w:pPr>
    </w:p>
    <w:sectPr w:rsidR="00D546BC">
      <w:pgSz w:w="12240" w:h="15840"/>
      <w:pgMar w:top="1395" w:right="915" w:bottom="1455" w:left="12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ven Pro">
    <w:altName w:val="Times New Roman"/>
    <w:charset w:val="00"/>
    <w:family w:val="auto"/>
    <w:pitch w:val="default"/>
  </w:font>
  <w:font w:name="Nunito">
    <w:altName w:val="Times New Roman"/>
    <w:charset w:val="00"/>
    <w:family w:val="auto"/>
    <w:pitch w:val="variable"/>
    <w:sig w:usb0="00000001" w:usb1="5000204B" w:usb2="00000000" w:usb3="00000000" w:csb0="00000197"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E4"/>
    <w:multiLevelType w:val="hybridMultilevel"/>
    <w:tmpl w:val="3CDAD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D674A"/>
    <w:multiLevelType w:val="hybridMultilevel"/>
    <w:tmpl w:val="7FD812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FB7F7F"/>
    <w:multiLevelType w:val="hybridMultilevel"/>
    <w:tmpl w:val="07EA1ECA"/>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3" w15:restartNumberingAfterBreak="0">
    <w:nsid w:val="135009E3"/>
    <w:multiLevelType w:val="hybridMultilevel"/>
    <w:tmpl w:val="D592ED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3A1582"/>
    <w:multiLevelType w:val="hybridMultilevel"/>
    <w:tmpl w:val="C3007C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B627DF"/>
    <w:multiLevelType w:val="hybridMultilevel"/>
    <w:tmpl w:val="A0D6D6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196CCC"/>
    <w:multiLevelType w:val="hybridMultilevel"/>
    <w:tmpl w:val="395C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156E5"/>
    <w:multiLevelType w:val="hybridMultilevel"/>
    <w:tmpl w:val="91DADD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34CD7"/>
    <w:multiLevelType w:val="hybridMultilevel"/>
    <w:tmpl w:val="3ED280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2B6B3C"/>
    <w:multiLevelType w:val="hybridMultilevel"/>
    <w:tmpl w:val="71FAF8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96DD3"/>
    <w:multiLevelType w:val="hybridMultilevel"/>
    <w:tmpl w:val="C624D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6160F"/>
    <w:multiLevelType w:val="hybridMultilevel"/>
    <w:tmpl w:val="FAB0BC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BD4D14"/>
    <w:multiLevelType w:val="hybridMultilevel"/>
    <w:tmpl w:val="CB76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06F60"/>
    <w:multiLevelType w:val="hybridMultilevel"/>
    <w:tmpl w:val="F13AEE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D008EA"/>
    <w:multiLevelType w:val="hybridMultilevel"/>
    <w:tmpl w:val="6ACA4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E7F2F"/>
    <w:multiLevelType w:val="hybridMultilevel"/>
    <w:tmpl w:val="1ACC5A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8040D1"/>
    <w:multiLevelType w:val="multilevel"/>
    <w:tmpl w:val="B696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9A1754"/>
    <w:multiLevelType w:val="hybridMultilevel"/>
    <w:tmpl w:val="6EFAF5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6041B3"/>
    <w:multiLevelType w:val="hybridMultilevel"/>
    <w:tmpl w:val="7BBC7A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760A21"/>
    <w:multiLevelType w:val="multilevel"/>
    <w:tmpl w:val="A058E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7E120A"/>
    <w:multiLevelType w:val="multilevel"/>
    <w:tmpl w:val="7C809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3A44860"/>
    <w:multiLevelType w:val="hybridMultilevel"/>
    <w:tmpl w:val="ABF8F0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B34DDE"/>
    <w:multiLevelType w:val="multilevel"/>
    <w:tmpl w:val="E91C9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581E59"/>
    <w:multiLevelType w:val="hybridMultilevel"/>
    <w:tmpl w:val="FDC4E0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BB7B3B"/>
    <w:multiLevelType w:val="hybridMultilevel"/>
    <w:tmpl w:val="B58C66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095CF0"/>
    <w:multiLevelType w:val="hybridMultilevel"/>
    <w:tmpl w:val="52B41FDC"/>
    <w:lvl w:ilvl="0" w:tplc="04090005">
      <w:start w:val="1"/>
      <w:numFmt w:val="bullet"/>
      <w:lvlText w:val=""/>
      <w:lvlJc w:val="left"/>
      <w:pPr>
        <w:ind w:left="921" w:hanging="360"/>
      </w:pPr>
      <w:rPr>
        <w:rFonts w:ascii="Wingdings" w:hAnsi="Wingdings"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6" w15:restartNumberingAfterBreak="0">
    <w:nsid w:val="79E046B5"/>
    <w:multiLevelType w:val="hybridMultilevel"/>
    <w:tmpl w:val="AAA4E8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2"/>
  </w:num>
  <w:num w:numId="3">
    <w:abstractNumId w:val="20"/>
  </w:num>
  <w:num w:numId="4">
    <w:abstractNumId w:val="19"/>
  </w:num>
  <w:num w:numId="5">
    <w:abstractNumId w:val="14"/>
  </w:num>
  <w:num w:numId="6">
    <w:abstractNumId w:val="4"/>
  </w:num>
  <w:num w:numId="7">
    <w:abstractNumId w:val="11"/>
  </w:num>
  <w:num w:numId="8">
    <w:abstractNumId w:val="1"/>
  </w:num>
  <w:num w:numId="9">
    <w:abstractNumId w:val="15"/>
  </w:num>
  <w:num w:numId="10">
    <w:abstractNumId w:val="24"/>
  </w:num>
  <w:num w:numId="11">
    <w:abstractNumId w:val="6"/>
  </w:num>
  <w:num w:numId="12">
    <w:abstractNumId w:val="18"/>
  </w:num>
  <w:num w:numId="13">
    <w:abstractNumId w:val="3"/>
  </w:num>
  <w:num w:numId="14">
    <w:abstractNumId w:val="8"/>
  </w:num>
  <w:num w:numId="15">
    <w:abstractNumId w:val="0"/>
  </w:num>
  <w:num w:numId="16">
    <w:abstractNumId w:val="21"/>
  </w:num>
  <w:num w:numId="17">
    <w:abstractNumId w:val="23"/>
  </w:num>
  <w:num w:numId="18">
    <w:abstractNumId w:val="12"/>
  </w:num>
  <w:num w:numId="19">
    <w:abstractNumId w:val="9"/>
  </w:num>
  <w:num w:numId="20">
    <w:abstractNumId w:val="26"/>
  </w:num>
  <w:num w:numId="21">
    <w:abstractNumId w:val="7"/>
  </w:num>
  <w:num w:numId="22">
    <w:abstractNumId w:val="10"/>
  </w:num>
  <w:num w:numId="23">
    <w:abstractNumId w:val="5"/>
  </w:num>
  <w:num w:numId="24">
    <w:abstractNumId w:val="17"/>
  </w:num>
  <w:num w:numId="25">
    <w:abstractNumId w:val="13"/>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BC"/>
    <w:rsid w:val="001A4F7D"/>
    <w:rsid w:val="003207A7"/>
    <w:rsid w:val="003D4661"/>
    <w:rsid w:val="00472979"/>
    <w:rsid w:val="00630955"/>
    <w:rsid w:val="0070406D"/>
    <w:rsid w:val="0077698B"/>
    <w:rsid w:val="00865344"/>
    <w:rsid w:val="00BF3D15"/>
    <w:rsid w:val="00D546BC"/>
    <w:rsid w:val="00FE0B45"/>
    <w:rsid w:val="00FF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79F2"/>
  <w15:docId w15:val="{1CA9CA7C-5C35-4D04-B39B-F10726DD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A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0D54"/>
    <w:pPr>
      <w:spacing w:after="160" w:line="259" w:lineRule="auto"/>
      <w:ind w:left="720"/>
      <w:contextualSpacing/>
    </w:pPr>
    <w:rPr>
      <w:rFonts w:asciiTheme="minorHAnsi" w:eastAsiaTheme="minorHAnsi" w:hAnsiTheme="minorHAnsi" w:cstheme="minorBidi"/>
    </w:rPr>
  </w:style>
  <w:style w:type="paragraph" w:styleId="NoSpacing">
    <w:name w:val="No Spacing"/>
    <w:uiPriority w:val="1"/>
    <w:qFormat/>
    <w:rsid w:val="00FF0D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7</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WALTON</cp:lastModifiedBy>
  <cp:revision>6</cp:revision>
  <dcterms:created xsi:type="dcterms:W3CDTF">2023-01-25T05:39:00Z</dcterms:created>
  <dcterms:modified xsi:type="dcterms:W3CDTF">2023-02-12T08:25:00Z</dcterms:modified>
</cp:coreProperties>
</file>