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00" w:rsidRPr="00BB2811" w:rsidRDefault="00C75377">
      <w:pPr>
        <w:rPr>
          <w:b/>
          <w:bCs/>
          <w:u w:val="single"/>
        </w:rPr>
      </w:pPr>
      <w:r w:rsidRPr="00BB2811">
        <w:rPr>
          <w:b/>
          <w:bCs/>
          <w:u w:val="single"/>
        </w:rPr>
        <w:t>3 Questions from visualization:</w:t>
      </w:r>
    </w:p>
    <w:p w:rsidR="00C75377" w:rsidRDefault="00C75377" w:rsidP="00C75377">
      <w:r w:rsidRPr="00291E80">
        <w:rPr>
          <w:b/>
          <w:bCs/>
        </w:rPr>
        <w:t>Q1</w:t>
      </w:r>
      <w:r>
        <w:t xml:space="preserve">. What is the condition of </w:t>
      </w:r>
      <w:r w:rsidRPr="00C75377">
        <w:rPr>
          <w:b/>
          <w:bCs/>
        </w:rPr>
        <w:t>ALBEDO</w:t>
      </w:r>
      <w:r>
        <w:t xml:space="preserve">, </w:t>
      </w:r>
      <w:r w:rsidRPr="00C75377">
        <w:rPr>
          <w:b/>
          <w:bCs/>
        </w:rPr>
        <w:t>EMISS</w:t>
      </w:r>
      <w:r>
        <w:t xml:space="preserve">, </w:t>
      </w:r>
      <w:r w:rsidRPr="00C75377">
        <w:rPr>
          <w:b/>
          <w:bCs/>
        </w:rPr>
        <w:t>GRDFLX</w:t>
      </w:r>
      <w:r w:rsidR="008C42F2">
        <w:t xml:space="preserve"> and </w:t>
      </w:r>
      <w:r w:rsidRPr="00C75377">
        <w:rPr>
          <w:b/>
          <w:bCs/>
        </w:rPr>
        <w:t>SMOIS</w:t>
      </w:r>
      <w:r>
        <w:t xml:space="preserve"> in different (x, y)</w:t>
      </w:r>
      <w:r w:rsidR="006A7116">
        <w:t xml:space="preserve"> </w:t>
      </w:r>
      <w:r w:rsidR="00963438">
        <w:t>locations?</w:t>
      </w:r>
      <w:r>
        <w:t xml:space="preserve"> </w:t>
      </w:r>
      <w:r w:rsidR="00862323">
        <w:t>How intense these attributes in different locations?</w:t>
      </w:r>
    </w:p>
    <w:p w:rsidR="00291E80" w:rsidRDefault="00291E80" w:rsidP="00C75377">
      <w:r w:rsidRPr="00291E80">
        <w:rPr>
          <w:b/>
          <w:bCs/>
        </w:rPr>
        <w:t>Answer:</w:t>
      </w:r>
      <w:r w:rsidRPr="00291E80">
        <w:t xml:space="preserve"> </w:t>
      </w:r>
      <w:r>
        <w:t xml:space="preserve">By our heat map visualization from the </w:t>
      </w:r>
      <w:r w:rsidR="003826DE">
        <w:t>visual interface</w:t>
      </w:r>
      <w:r>
        <w:t xml:space="preserve"> we can easily get an overall idea about the intensity for a particular attribute in different location</w:t>
      </w:r>
      <w:r w:rsidR="00596A17">
        <w:t>s</w:t>
      </w:r>
      <w:r>
        <w:t xml:space="preserve">. For </w:t>
      </w:r>
      <w:r w:rsidRPr="003E5225">
        <w:rPr>
          <w:b/>
          <w:bCs/>
        </w:rPr>
        <w:t>ALBEDO,</w:t>
      </w:r>
      <w:r w:rsidR="00E444B8">
        <w:rPr>
          <w:b/>
          <w:bCs/>
        </w:rPr>
        <w:t xml:space="preserve"> EMISS,</w:t>
      </w:r>
      <w:r w:rsidRPr="003E5225">
        <w:rPr>
          <w:b/>
          <w:bCs/>
        </w:rPr>
        <w:t xml:space="preserve"> GRDFLX and SMOIS</w:t>
      </w:r>
      <w:r w:rsidR="00193E03">
        <w:t>,</w:t>
      </w:r>
      <w:r>
        <w:t xml:space="preserve"> the colorful </w:t>
      </w:r>
      <w:r w:rsidR="004E0BB7">
        <w:t>a</w:t>
      </w:r>
      <w:r>
        <w:t xml:space="preserve"> location is the </w:t>
      </w:r>
      <w:r w:rsidR="005D0FE4">
        <w:t xml:space="preserve">larger </w:t>
      </w:r>
      <w:r w:rsidR="004E0BB7">
        <w:t>the</w:t>
      </w:r>
      <w:r w:rsidR="005D0FE4">
        <w:t xml:space="preserve"> attribute value is at </w:t>
      </w:r>
      <w:r w:rsidR="004E0BB7">
        <w:t>that</w:t>
      </w:r>
      <w:r w:rsidR="005D0FE4">
        <w:t xml:space="preserve"> particular (x, y) location</w:t>
      </w:r>
      <w:r w:rsidR="00E444B8">
        <w:t xml:space="preserve">. </w:t>
      </w:r>
      <w:r w:rsidR="004D2E95">
        <w:t xml:space="preserve">For example for </w:t>
      </w:r>
      <w:r w:rsidR="004D2E95" w:rsidRPr="0050655E">
        <w:rPr>
          <w:b/>
          <w:bCs/>
        </w:rPr>
        <w:t>ALBEDO</w:t>
      </w:r>
      <w:r w:rsidR="004D2E95">
        <w:t xml:space="preserve"> the areas closer to (0, 0) point are dark but areas closer to (600, 600) point are green. So those green areas has larger </w:t>
      </w:r>
      <w:r w:rsidR="004D2E95" w:rsidRPr="0050655E">
        <w:rPr>
          <w:b/>
          <w:bCs/>
        </w:rPr>
        <w:t>ALBEDO</w:t>
      </w:r>
      <w:r w:rsidR="00E444B8">
        <w:t xml:space="preserve"> </w:t>
      </w:r>
      <w:r w:rsidR="004D2E95">
        <w:t>values.</w:t>
      </w:r>
    </w:p>
    <w:p w:rsidR="009C7C8A" w:rsidRDefault="009C7C8A" w:rsidP="00C75377"/>
    <w:p w:rsidR="009C7C8A" w:rsidRDefault="009C7C8A" w:rsidP="00C75377">
      <w:r w:rsidRPr="009C7C8A">
        <w:rPr>
          <w:b/>
          <w:bCs/>
        </w:rPr>
        <w:t>Q2</w:t>
      </w:r>
      <w:r>
        <w:t xml:space="preserve">. </w:t>
      </w:r>
      <w:r w:rsidR="00FC79D8">
        <w:t>What are the proportions of the attributes based on the locations? Can we search any specific value for specific attribute and see all the related results</w:t>
      </w:r>
      <w:r w:rsidR="0077191D">
        <w:t xml:space="preserve"> including locations</w:t>
      </w:r>
      <w:r w:rsidR="00FC79D8">
        <w:t>?</w:t>
      </w:r>
    </w:p>
    <w:p w:rsidR="00FC79D8" w:rsidRDefault="00FC79D8" w:rsidP="00C75377">
      <w:r w:rsidRPr="00FC79D8">
        <w:rPr>
          <w:b/>
          <w:bCs/>
        </w:rPr>
        <w:t>Answer:</w:t>
      </w:r>
      <w:r>
        <w:t xml:space="preserve"> The visual interface will show the proportional relation between the different attributes for the two dimensional location (</w:t>
      </w:r>
      <w:r w:rsidR="00BA7A17">
        <w:t>x, y</w:t>
      </w:r>
      <w:r>
        <w:t xml:space="preserve">) coordinates and will show the ratio with the pie charts. It also shows the exact value, on the side of each pie charts. </w:t>
      </w:r>
    </w:p>
    <w:p w:rsidR="00FC79D8" w:rsidRDefault="00FC79D8" w:rsidP="00C75377">
      <w:r>
        <w:t xml:space="preserve">Yes. On top of each attributes, there is a search box, where it is possible to search for any </w:t>
      </w:r>
      <w:r w:rsidR="00452E7E">
        <w:t>particular value</w:t>
      </w:r>
      <w:r w:rsidR="00F679DE">
        <w:t xml:space="preserve"> and its location</w:t>
      </w:r>
      <w:r w:rsidR="00452E7E">
        <w:t>. It will show all the related results.</w:t>
      </w:r>
    </w:p>
    <w:p w:rsidR="008F11E6" w:rsidRDefault="008F11E6" w:rsidP="00C75377"/>
    <w:p w:rsidR="008F11E6" w:rsidRDefault="008F11E6" w:rsidP="00C75377">
      <w:r w:rsidRPr="008F11E6">
        <w:rPr>
          <w:b/>
          <w:bCs/>
        </w:rPr>
        <w:t>Q3</w:t>
      </w:r>
      <w:r>
        <w:t>.</w:t>
      </w:r>
      <w:r w:rsidR="00E470F8">
        <w:t xml:space="preserve"> What are the visual relation between </w:t>
      </w:r>
      <w:r w:rsidR="00E470F8" w:rsidRPr="00C87E1B">
        <w:rPr>
          <w:b/>
          <w:bCs/>
        </w:rPr>
        <w:t>ALBEDO,</w:t>
      </w:r>
      <w:r w:rsidR="00C87E1B">
        <w:rPr>
          <w:b/>
          <w:bCs/>
        </w:rPr>
        <w:t xml:space="preserve"> EMISS, GRDFLX </w:t>
      </w:r>
      <w:r w:rsidR="00C87E1B" w:rsidRPr="00C87E1B">
        <w:t>and</w:t>
      </w:r>
      <w:r w:rsidR="00E470F8" w:rsidRPr="00C87E1B">
        <w:rPr>
          <w:b/>
          <w:bCs/>
        </w:rPr>
        <w:t xml:space="preserve"> SMOIS</w:t>
      </w:r>
      <w:r w:rsidR="00E470F8">
        <w:t>? Are the</w:t>
      </w:r>
      <w:r w:rsidR="00573C13">
        <w:t>y</w:t>
      </w:r>
      <w:bookmarkStart w:id="0" w:name="_GoBack"/>
      <w:bookmarkEnd w:id="0"/>
      <w:r w:rsidR="00E470F8">
        <w:t xml:space="preserve"> independent or dependent on each other?</w:t>
      </w:r>
    </w:p>
    <w:p w:rsidR="00C52325" w:rsidRDefault="00E470F8" w:rsidP="00C75377">
      <w:r w:rsidRPr="00C87E1B">
        <w:rPr>
          <w:b/>
          <w:bCs/>
        </w:rPr>
        <w:t>Answer:</w:t>
      </w:r>
      <w:r>
        <w:t xml:space="preserve"> To</w:t>
      </w:r>
      <w:r w:rsidR="00C52325">
        <w:t xml:space="preserve"> answer this question, we divided the dataset into few parts to set them in few ranges. For each ranges, we calculated the average to plot a bar chart which will be able answer few interesting questions along with this question. Even though these datasets might have direct relationship in real world, but they are not showing any direct relation in this bar chart.</w:t>
      </w:r>
    </w:p>
    <w:p w:rsidR="00E470F8" w:rsidRDefault="00C52325" w:rsidP="00C75377">
      <w:r>
        <w:t>This bar chart shows that there are not much distinct dependencies with other attributes. This bar chart also shows the frequency of the increment and decrement of the different attributes.</w:t>
      </w:r>
    </w:p>
    <w:p w:rsidR="00FC79D8" w:rsidRDefault="00FC79D8" w:rsidP="00C75377"/>
    <w:p w:rsidR="00FC79D8" w:rsidRDefault="00FC79D8" w:rsidP="00C75377"/>
    <w:p w:rsidR="00FC79D8" w:rsidRDefault="00FC79D8" w:rsidP="00C75377"/>
    <w:p w:rsidR="00FC79D8" w:rsidRPr="00291E80" w:rsidRDefault="00FC79D8" w:rsidP="00C75377">
      <w:pPr>
        <w:rPr>
          <w:b/>
          <w:bCs/>
        </w:rPr>
      </w:pPr>
    </w:p>
    <w:sectPr w:rsidR="00FC79D8" w:rsidRPr="00291E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EC2" w:rsidRDefault="00B17EC2" w:rsidP="00F06008">
      <w:pPr>
        <w:spacing w:after="0" w:line="240" w:lineRule="auto"/>
      </w:pPr>
      <w:r>
        <w:separator/>
      </w:r>
    </w:p>
  </w:endnote>
  <w:endnote w:type="continuationSeparator" w:id="0">
    <w:p w:rsidR="00B17EC2" w:rsidRDefault="00B17EC2" w:rsidP="00F0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008" w:rsidRDefault="00F060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008" w:rsidRPr="00F06008" w:rsidRDefault="00F06008">
    <w:pPr>
      <w:pStyle w:val="Footer"/>
      <w:rPr>
        <w:b/>
        <w:bCs/>
      </w:rPr>
    </w:pPr>
    <w:r w:rsidRPr="00F06008">
      <w:rPr>
        <w:b/>
        <w:bCs/>
      </w:rPr>
      <w:t>Team Members:</w:t>
    </w:r>
  </w:p>
  <w:p w:rsidR="00F06008" w:rsidRDefault="00F06008" w:rsidP="00F06008">
    <w:pPr>
      <w:pStyle w:val="Footer"/>
      <w:numPr>
        <w:ilvl w:val="0"/>
        <w:numId w:val="2"/>
      </w:numPr>
    </w:pPr>
    <w:r>
      <w:t>MD Saiduzzaman Talukder</w:t>
    </w:r>
    <w:r w:rsidR="006F5B1F">
      <w:t xml:space="preserve"> (mdt014)</w:t>
    </w:r>
  </w:p>
  <w:p w:rsidR="00F06008" w:rsidRDefault="00F06008" w:rsidP="00F06008">
    <w:pPr>
      <w:pStyle w:val="Footer"/>
      <w:numPr>
        <w:ilvl w:val="0"/>
        <w:numId w:val="2"/>
      </w:numPr>
    </w:pPr>
    <w:r>
      <w:t>Alavi Sharar Khan</w:t>
    </w:r>
    <w:r w:rsidR="006F5B1F">
      <w:t xml:space="preserve"> (ask172)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008" w:rsidRDefault="00F06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EC2" w:rsidRDefault="00B17EC2" w:rsidP="00F06008">
      <w:pPr>
        <w:spacing w:after="0" w:line="240" w:lineRule="auto"/>
      </w:pPr>
      <w:r>
        <w:separator/>
      </w:r>
    </w:p>
  </w:footnote>
  <w:footnote w:type="continuationSeparator" w:id="0">
    <w:p w:rsidR="00B17EC2" w:rsidRDefault="00B17EC2" w:rsidP="00F06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008" w:rsidRDefault="00F060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008" w:rsidRDefault="00F060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008" w:rsidRDefault="00F060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94295"/>
    <w:multiLevelType w:val="hybridMultilevel"/>
    <w:tmpl w:val="445A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83E99"/>
    <w:multiLevelType w:val="hybridMultilevel"/>
    <w:tmpl w:val="270E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A3"/>
    <w:rsid w:val="00067AB2"/>
    <w:rsid w:val="00193E03"/>
    <w:rsid w:val="00291E80"/>
    <w:rsid w:val="003826DE"/>
    <w:rsid w:val="003E5225"/>
    <w:rsid w:val="00415160"/>
    <w:rsid w:val="00452E7E"/>
    <w:rsid w:val="004B68DA"/>
    <w:rsid w:val="004D2E95"/>
    <w:rsid w:val="004E0BB7"/>
    <w:rsid w:val="0050655E"/>
    <w:rsid w:val="00573C13"/>
    <w:rsid w:val="00596A17"/>
    <w:rsid w:val="005D0FE4"/>
    <w:rsid w:val="00630300"/>
    <w:rsid w:val="006A7116"/>
    <w:rsid w:val="006F5B1F"/>
    <w:rsid w:val="0077191D"/>
    <w:rsid w:val="007F2CA3"/>
    <w:rsid w:val="00862323"/>
    <w:rsid w:val="008C42F2"/>
    <w:rsid w:val="008F11E6"/>
    <w:rsid w:val="00963438"/>
    <w:rsid w:val="009C7C8A"/>
    <w:rsid w:val="009F5240"/>
    <w:rsid w:val="00B17EC2"/>
    <w:rsid w:val="00BA7A17"/>
    <w:rsid w:val="00BB2811"/>
    <w:rsid w:val="00BE655D"/>
    <w:rsid w:val="00C52325"/>
    <w:rsid w:val="00C75377"/>
    <w:rsid w:val="00C87E1B"/>
    <w:rsid w:val="00E444B8"/>
    <w:rsid w:val="00E470F8"/>
    <w:rsid w:val="00F06008"/>
    <w:rsid w:val="00F600C6"/>
    <w:rsid w:val="00F679DE"/>
    <w:rsid w:val="00FB2270"/>
    <w:rsid w:val="00FC79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7084C1-04FD-41E3-A07B-5D26C8BC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77"/>
    <w:pPr>
      <w:ind w:left="720"/>
      <w:contextualSpacing/>
    </w:pPr>
  </w:style>
  <w:style w:type="paragraph" w:styleId="Header">
    <w:name w:val="header"/>
    <w:basedOn w:val="Normal"/>
    <w:link w:val="HeaderChar"/>
    <w:uiPriority w:val="99"/>
    <w:unhideWhenUsed/>
    <w:rsid w:val="00F0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008"/>
  </w:style>
  <w:style w:type="paragraph" w:styleId="Footer">
    <w:name w:val="footer"/>
    <w:basedOn w:val="Normal"/>
    <w:link w:val="FooterChar"/>
    <w:uiPriority w:val="99"/>
    <w:unhideWhenUsed/>
    <w:rsid w:val="00F0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Saiduzzaman Ovi</dc:creator>
  <cp:keywords/>
  <dc:description/>
  <cp:lastModifiedBy>Saiduzzaman Ovi</cp:lastModifiedBy>
  <cp:revision>29</cp:revision>
  <dcterms:created xsi:type="dcterms:W3CDTF">2019-12-03T03:43:00Z</dcterms:created>
  <dcterms:modified xsi:type="dcterms:W3CDTF">2019-12-06T15:58:00Z</dcterms:modified>
</cp:coreProperties>
</file>