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6AB7" w14:textId="77777777" w:rsidR="009B78F8" w:rsidRPr="009B78F8" w:rsidRDefault="009B78F8" w:rsidP="009B78F8">
      <w:pPr>
        <w:pStyle w:val="Heading3"/>
        <w:rPr>
          <w:rFonts w:ascii="Segoe UI" w:hAnsi="Segoe UI" w:cs="Segoe UI"/>
          <w:kern w:val="36"/>
          <w:sz w:val="54"/>
          <w:szCs w:val="54"/>
          <w14:ligatures w14:val="none"/>
        </w:rPr>
      </w:pPr>
      <w:r w:rsidRPr="009B78F8">
        <w:rPr>
          <w:rFonts w:ascii="Segoe UI" w:hAnsi="Segoe UI" w:cs="Segoe UI"/>
          <w:kern w:val="36"/>
          <w:sz w:val="54"/>
          <w:szCs w:val="54"/>
          <w14:ligatures w14:val="none"/>
        </w:rPr>
        <w:t>Slide 1: Introduction</w:t>
      </w:r>
    </w:p>
    <w:p w14:paraId="26DCDD27" w14:textId="77777777" w:rsidR="009B78F8" w:rsidRPr="009B78F8" w:rsidRDefault="009B78F8" w:rsidP="009B78F8">
      <w:pPr>
        <w:pStyle w:val="Heading2"/>
        <w:rPr>
          <w:rFonts w:ascii="Segoe UI" w:hAnsi="Segoe UI" w:cs="Segoe UI"/>
          <w14:ligatures w14:val="none"/>
        </w:rPr>
      </w:pPr>
      <w:r w:rsidRPr="009B78F8">
        <w:rPr>
          <w:rFonts w:ascii="Segoe UI" w:hAnsi="Segoe UI" w:cs="Segoe UI"/>
          <w14:ligatures w14:val="none"/>
        </w:rPr>
        <w:t>Title: Mastering CSS Animations</w:t>
      </w:r>
    </w:p>
    <w:p w14:paraId="021CDF83" w14:textId="77777777" w:rsidR="009B78F8" w:rsidRPr="009B78F8" w:rsidRDefault="009B78F8" w:rsidP="009B78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Bringing Your Web Designs to Life</w:t>
      </w:r>
    </w:p>
    <w:p w14:paraId="28B75CDD" w14:textId="77777777" w:rsidR="009B78F8" w:rsidRPr="009B78F8" w:rsidRDefault="009B78F8" w:rsidP="009B78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Overview:</w:t>
      </w:r>
    </w:p>
    <w:p w14:paraId="1D724D93" w14:textId="77777777" w:rsidR="009B78F8" w:rsidRPr="009B78F8" w:rsidRDefault="009B78F8" w:rsidP="009B78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Introduction:</w:t>
      </w:r>
      <w:r w:rsidRPr="009B78F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CSS animations have become integral in modern web design, offering a dynamic and interactive user experience.</w:t>
      </w:r>
    </w:p>
    <w:p w14:paraId="4516CF3A" w14:textId="77777777" w:rsidR="009B78F8" w:rsidRPr="009B78F8" w:rsidRDefault="009B78F8" w:rsidP="009B78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Importance:</w:t>
      </w:r>
      <w:r w:rsidRPr="009B78F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Enhancing user engagement and aesthetics, CSS animations enable developers to create seamless transitions and visually appealing interfaces.</w:t>
      </w:r>
    </w:p>
    <w:p w14:paraId="1718C136" w14:textId="77777777" w:rsidR="009B78F8" w:rsidRPr="009B78F8" w:rsidRDefault="009B78F8" w:rsidP="009B78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CSS's Role:</w:t>
      </w:r>
      <w:r w:rsidRPr="009B78F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As a cornerstone technology, CSS empowers developers to bring designs to life by adding motion, responsiveness, and a sense of continuity to web applications.</w:t>
      </w:r>
    </w:p>
    <w:p w14:paraId="2BB8DFA1" w14:textId="77777777" w:rsidR="009B78F8" w:rsidRPr="009B78F8" w:rsidRDefault="009B78F8" w:rsidP="009B78F8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A0539B">
          <v:rect id="_x0000_i1025" style="width:0;height:0" o:hralign="center" o:hrstd="t" o:hrnoshade="t" o:hr="t" fillcolor="#d1d5db" stroked="f"/>
        </w:pict>
      </w:r>
    </w:p>
    <w:p w14:paraId="6E67E100" w14:textId="77777777" w:rsidR="009B78F8" w:rsidRPr="009B78F8" w:rsidRDefault="009B78F8" w:rsidP="009B78F8">
      <w:pPr>
        <w:pStyle w:val="Heading3"/>
        <w:rPr>
          <w:rFonts w:ascii="Segoe UI" w:hAnsi="Segoe UI" w:cs="Segoe UI"/>
          <w:kern w:val="36"/>
          <w:sz w:val="54"/>
          <w:szCs w:val="54"/>
          <w14:ligatures w14:val="none"/>
        </w:rPr>
      </w:pPr>
      <w:r w:rsidRPr="009B78F8">
        <w:rPr>
          <w:rFonts w:ascii="Segoe UI" w:hAnsi="Segoe UI" w:cs="Segoe UI"/>
          <w:kern w:val="36"/>
          <w:sz w:val="54"/>
          <w:szCs w:val="54"/>
          <w14:ligatures w14:val="none"/>
        </w:rPr>
        <w:t>Slide 2: Key Concepts and Basic Animations</w:t>
      </w:r>
    </w:p>
    <w:p w14:paraId="222FC213" w14:textId="77777777" w:rsidR="009B78F8" w:rsidRPr="009B78F8" w:rsidRDefault="009B78F8" w:rsidP="009B78F8">
      <w:pPr>
        <w:pStyle w:val="Heading2"/>
        <w:rPr>
          <w:rFonts w:ascii="Segoe UI" w:hAnsi="Segoe UI" w:cs="Segoe UI"/>
          <w14:ligatures w14:val="none"/>
        </w:rPr>
      </w:pPr>
      <w:r w:rsidRPr="009B78F8">
        <w:rPr>
          <w:rFonts w:ascii="Segoe UI" w:hAnsi="Segoe UI" w:cs="Segoe UI"/>
          <w14:ligatures w14:val="none"/>
        </w:rPr>
        <w:t>Transition vs. Animation</w:t>
      </w:r>
    </w:p>
    <w:p w14:paraId="1D351D29" w14:textId="77777777" w:rsidR="009B78F8" w:rsidRPr="009B78F8" w:rsidRDefault="009B78F8" w:rsidP="009B78F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Transition:</w:t>
      </w:r>
    </w:p>
    <w:p w14:paraId="19AC6199" w14:textId="77777777" w:rsidR="009B78F8" w:rsidRPr="009B78F8" w:rsidRDefault="009B78F8" w:rsidP="009B78F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Properties:</w:t>
      </w:r>
      <w:r w:rsidRPr="009B78F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Understanding the nuances of </w:t>
      </w:r>
      <w:r w:rsidRPr="009B78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transition-property</w:t>
      </w:r>
      <w:r w:rsidRPr="009B78F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, </w:t>
      </w:r>
      <w:r w:rsidRPr="009B78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transition-duration</w:t>
      </w:r>
      <w:r w:rsidRPr="009B78F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, </w:t>
      </w:r>
      <w:r w:rsidRPr="009B78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transition-timing-function</w:t>
      </w:r>
      <w:r w:rsidRPr="009B78F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, and </w:t>
      </w:r>
      <w:r w:rsidRPr="009B78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transition-delay</w:t>
      </w:r>
      <w:r w:rsidRPr="009B78F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for creating smooth state changes and effects.</w:t>
      </w:r>
    </w:p>
    <w:p w14:paraId="0528EACD" w14:textId="77777777" w:rsidR="009B78F8" w:rsidRPr="009B78F8" w:rsidRDefault="009B78F8" w:rsidP="009B78F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Examples:</w:t>
      </w:r>
      <w:r w:rsidRPr="009B78F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Demonstrating how transitions can be applied to enhance user interactions, such as hover effects and form validations.</w:t>
      </w:r>
    </w:p>
    <w:p w14:paraId="0DC46124" w14:textId="77777777" w:rsidR="009B78F8" w:rsidRPr="009B78F8" w:rsidRDefault="009B78F8" w:rsidP="009B78F8">
      <w:pPr>
        <w:pStyle w:val="Heading2"/>
        <w:rPr>
          <w:rFonts w:ascii="Segoe UI" w:hAnsi="Segoe UI" w:cs="Segoe UI"/>
          <w14:ligatures w14:val="none"/>
        </w:rPr>
      </w:pPr>
      <w:r w:rsidRPr="009B78F8">
        <w:rPr>
          <w:rFonts w:ascii="Segoe UI" w:hAnsi="Segoe UI" w:cs="Segoe UI"/>
          <w14:ligatures w14:val="none"/>
        </w:rPr>
        <w:t>Creating Basic Animations</w:t>
      </w:r>
    </w:p>
    <w:p w14:paraId="41CF4B10" w14:textId="77777777" w:rsidR="009B78F8" w:rsidRPr="009B78F8" w:rsidRDefault="009B78F8" w:rsidP="009B78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Demo: Basic Fade-In Animation</w:t>
      </w:r>
    </w:p>
    <w:p w14:paraId="487F8C5D" w14:textId="77777777" w:rsidR="009B78F8" w:rsidRPr="009B78F8" w:rsidRDefault="009B78F8" w:rsidP="009B78F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Step-by-Step Guide:</w:t>
      </w:r>
    </w:p>
    <w:p w14:paraId="6038A6AC" w14:textId="77777777" w:rsidR="009B78F8" w:rsidRPr="009B78F8" w:rsidRDefault="009B78F8" w:rsidP="009B78F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Begin with a basic HTML structure.</w:t>
      </w:r>
    </w:p>
    <w:p w14:paraId="785EFAFC" w14:textId="77777777" w:rsidR="009B78F8" w:rsidRPr="009B78F8" w:rsidRDefault="009B78F8" w:rsidP="009B78F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Apply CSS rules for opacity and transition.</w:t>
      </w:r>
    </w:p>
    <w:p w14:paraId="6ECF81F7" w14:textId="77777777" w:rsidR="009B78F8" w:rsidRPr="009B78F8" w:rsidRDefault="009B78F8" w:rsidP="009B78F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Implement the fade-in effect using key properties.</w:t>
      </w:r>
    </w:p>
    <w:p w14:paraId="29B9DAA4" w14:textId="77777777" w:rsidR="009B78F8" w:rsidRPr="009B78F8" w:rsidRDefault="009B78F8" w:rsidP="009B78F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Live Examples:</w:t>
      </w:r>
      <w:r w:rsidRPr="009B78F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Showcase practical implementations on different elements to illustrate the versatility of this technique.</w:t>
      </w:r>
    </w:p>
    <w:p w14:paraId="5A058D6F" w14:textId="77777777" w:rsidR="009B78F8" w:rsidRPr="009B78F8" w:rsidRDefault="009B78F8" w:rsidP="009B78F8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B43FA5">
          <v:rect id="_x0000_i1026" style="width:0;height:0" o:hralign="center" o:hrstd="t" o:hrnoshade="t" o:hr="t" fillcolor="#d1d5db" stroked="f"/>
        </w:pict>
      </w:r>
    </w:p>
    <w:p w14:paraId="220FBC95" w14:textId="77777777" w:rsidR="009B78F8" w:rsidRPr="009B78F8" w:rsidRDefault="009B78F8" w:rsidP="009B78F8">
      <w:pPr>
        <w:pStyle w:val="Heading3"/>
        <w:rPr>
          <w:rFonts w:ascii="Segoe UI" w:hAnsi="Segoe UI" w:cs="Segoe UI"/>
          <w:kern w:val="36"/>
          <w:sz w:val="54"/>
          <w:szCs w:val="54"/>
          <w14:ligatures w14:val="none"/>
        </w:rPr>
      </w:pPr>
      <w:r w:rsidRPr="009B78F8">
        <w:rPr>
          <w:rFonts w:ascii="Segoe UI" w:hAnsi="Segoe UI" w:cs="Segoe UI"/>
          <w:kern w:val="36"/>
          <w:sz w:val="54"/>
          <w:szCs w:val="54"/>
          <w14:ligatures w14:val="none"/>
        </w:rPr>
        <w:t>Slide 3: Advanced Techniques and Best Practices</w:t>
      </w:r>
    </w:p>
    <w:p w14:paraId="50C27120" w14:textId="77777777" w:rsidR="009B78F8" w:rsidRPr="009B78F8" w:rsidRDefault="009B78F8" w:rsidP="009B78F8">
      <w:pPr>
        <w:pStyle w:val="Heading2"/>
        <w:rPr>
          <w:rFonts w:ascii="Segoe UI" w:hAnsi="Segoe UI" w:cs="Segoe UI"/>
          <w14:ligatures w14:val="none"/>
        </w:rPr>
      </w:pPr>
      <w:r w:rsidRPr="009B78F8">
        <w:rPr>
          <w:rFonts w:ascii="Segoe UI" w:hAnsi="Segoe UI" w:cs="Segoe UI"/>
          <w14:ligatures w14:val="none"/>
        </w:rPr>
        <w:t>Advanced Techniques</w:t>
      </w:r>
    </w:p>
    <w:p w14:paraId="4E7AC007" w14:textId="77777777" w:rsidR="009B78F8" w:rsidRPr="009B78F8" w:rsidRDefault="009B78F8" w:rsidP="009B78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Keyframes and Custom Timing Functions</w:t>
      </w:r>
    </w:p>
    <w:p w14:paraId="5625997E" w14:textId="77777777" w:rsidR="009B78F8" w:rsidRPr="009B78F8" w:rsidRDefault="009B78F8" w:rsidP="009B78F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Keyframes:</w:t>
      </w:r>
    </w:p>
    <w:p w14:paraId="7B7E6584" w14:textId="77777777" w:rsidR="009B78F8" w:rsidRPr="009B78F8" w:rsidRDefault="009B78F8" w:rsidP="009B78F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Defining keyframes as specific points in an animation sequence, enabling more complex and customized motion.</w:t>
      </w:r>
    </w:p>
    <w:p w14:paraId="3B0964A0" w14:textId="77777777" w:rsidR="009B78F8" w:rsidRPr="009B78F8" w:rsidRDefault="009B78F8" w:rsidP="009B78F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Example:</w:t>
      </w:r>
      <w:r w:rsidRPr="009B78F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Walkthrough of an animation using keyframes for intricate effects such as bouncing, scaling, or sequential transitions.</w:t>
      </w:r>
    </w:p>
    <w:p w14:paraId="726628B6" w14:textId="77777777" w:rsidR="009B78F8" w:rsidRPr="009B78F8" w:rsidRDefault="009B78F8" w:rsidP="009B78F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Custom Timing Functions:</w:t>
      </w:r>
    </w:p>
    <w:p w14:paraId="5434BF1C" w14:textId="77777777" w:rsidR="009B78F8" w:rsidRPr="009B78F8" w:rsidRDefault="009B78F8" w:rsidP="009B78F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Explanation of custom timing functions to fine-tune the acceleration and deceleration of animations.</w:t>
      </w:r>
    </w:p>
    <w:p w14:paraId="06946BB8" w14:textId="77777777" w:rsidR="009B78F8" w:rsidRPr="009B78F8" w:rsidRDefault="009B78F8" w:rsidP="009B78F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Use Cases:</w:t>
      </w:r>
      <w:r w:rsidRPr="009B78F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Discuss scenarios where custom timing functions enhance the overall feel of animations.</w:t>
      </w:r>
    </w:p>
    <w:p w14:paraId="06F51D75" w14:textId="77777777" w:rsidR="009B78F8" w:rsidRPr="009B78F8" w:rsidRDefault="009B78F8" w:rsidP="009B78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Transformations and 3D Effects</w:t>
      </w:r>
    </w:p>
    <w:p w14:paraId="0477BA0B" w14:textId="77777777" w:rsidR="009B78F8" w:rsidRPr="009B78F8" w:rsidRDefault="009B78F8" w:rsidP="009B78F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CSS Transformations:</w:t>
      </w:r>
    </w:p>
    <w:p w14:paraId="0028F5BE" w14:textId="77777777" w:rsidR="009B78F8" w:rsidRPr="009B78F8" w:rsidRDefault="009B78F8" w:rsidP="009B78F8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Dive into the world of transformations, encompassing translation, rotation, and scaling properties.</w:t>
      </w:r>
    </w:p>
    <w:p w14:paraId="3E6820E9" w14:textId="77777777" w:rsidR="009B78F8" w:rsidRPr="009B78F8" w:rsidRDefault="009B78F8" w:rsidP="009B78F8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3D Effects:</w:t>
      </w:r>
      <w:r w:rsidRPr="009B78F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Explore the application of </w:t>
      </w:r>
      <w:r w:rsidRPr="009B78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transform</w:t>
      </w:r>
      <w:r w:rsidRPr="009B78F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and </w:t>
      </w:r>
      <w:r w:rsidRPr="009B78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perspective</w:t>
      </w:r>
      <w:r w:rsidRPr="009B78F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to create captivating 3D effects, elevating the visual experience of web interfaces.</w:t>
      </w:r>
    </w:p>
    <w:p w14:paraId="3BC36EE7" w14:textId="77777777" w:rsidR="009B78F8" w:rsidRPr="009B78F8" w:rsidRDefault="009B78F8" w:rsidP="009B78F8">
      <w:pPr>
        <w:pStyle w:val="Heading2"/>
        <w:rPr>
          <w:rFonts w:ascii="Segoe UI" w:hAnsi="Segoe UI" w:cs="Segoe UI"/>
          <w14:ligatures w14:val="none"/>
        </w:rPr>
      </w:pPr>
      <w:r w:rsidRPr="009B78F8">
        <w:rPr>
          <w:rFonts w:ascii="Segoe UI" w:hAnsi="Segoe UI" w:cs="Segoe UI"/>
          <w14:ligatures w14:val="none"/>
        </w:rPr>
        <w:t>Best Practices</w:t>
      </w:r>
    </w:p>
    <w:p w14:paraId="53825721" w14:textId="77777777" w:rsidR="009B78F8" w:rsidRPr="009B78F8" w:rsidRDefault="009B78F8" w:rsidP="009B78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Performance and Responsiveness</w:t>
      </w:r>
    </w:p>
    <w:p w14:paraId="4A556434" w14:textId="77777777" w:rsidR="009B78F8" w:rsidRPr="009B78F8" w:rsidRDefault="009B78F8" w:rsidP="009B78F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Performance Optimization:</w:t>
      </w:r>
    </w:p>
    <w:p w14:paraId="48F20937" w14:textId="77777777" w:rsidR="009B78F8" w:rsidRPr="009B78F8" w:rsidRDefault="009B78F8" w:rsidP="009B78F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Insights into optimizing animation performance through hardware acceleration and other best practices.</w:t>
      </w:r>
    </w:p>
    <w:p w14:paraId="08585328" w14:textId="77777777" w:rsidR="009B78F8" w:rsidRPr="009B78F8" w:rsidRDefault="009B78F8" w:rsidP="009B78F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Tools:</w:t>
      </w:r>
      <w:r w:rsidRPr="009B78F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Introduction to tools for measuring and improving animation performance.</w:t>
      </w:r>
    </w:p>
    <w:p w14:paraId="3F7AE6A5" w14:textId="77777777" w:rsidR="009B78F8" w:rsidRPr="009B78F8" w:rsidRDefault="009B78F8" w:rsidP="009B78F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Responsiveness:</w:t>
      </w:r>
    </w:p>
    <w:p w14:paraId="68EF1BDC" w14:textId="77777777" w:rsidR="009B78F8" w:rsidRPr="009B78F8" w:rsidRDefault="009B78F8" w:rsidP="009B78F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B78F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Emphasis on creating responsive animations that seamlessly adapt to diverse devices and screen sizes, ensuring a consistent user experience.</w:t>
      </w:r>
    </w:p>
    <w:p w14:paraId="6C83E8EE" w14:textId="77777777" w:rsidR="005E1C73" w:rsidRDefault="005E1C73" w:rsidP="009B78F8">
      <w:pPr>
        <w:pStyle w:val="Heading1"/>
      </w:pPr>
    </w:p>
    <w:sectPr w:rsidR="005E1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10E"/>
    <w:multiLevelType w:val="multilevel"/>
    <w:tmpl w:val="2794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BD5A92"/>
    <w:multiLevelType w:val="multilevel"/>
    <w:tmpl w:val="D24A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18375F"/>
    <w:multiLevelType w:val="multilevel"/>
    <w:tmpl w:val="D3DC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BC16CC"/>
    <w:multiLevelType w:val="multilevel"/>
    <w:tmpl w:val="AC9E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4356CB"/>
    <w:multiLevelType w:val="multilevel"/>
    <w:tmpl w:val="BEF6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65542A"/>
    <w:multiLevelType w:val="multilevel"/>
    <w:tmpl w:val="49C6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4863229">
    <w:abstractNumId w:val="2"/>
  </w:num>
  <w:num w:numId="2" w16cid:durableId="2113746513">
    <w:abstractNumId w:val="3"/>
  </w:num>
  <w:num w:numId="3" w16cid:durableId="1672293413">
    <w:abstractNumId w:val="0"/>
  </w:num>
  <w:num w:numId="4" w16cid:durableId="325672139">
    <w:abstractNumId w:val="4"/>
  </w:num>
  <w:num w:numId="5" w16cid:durableId="1176270324">
    <w:abstractNumId w:val="1"/>
  </w:num>
  <w:num w:numId="6" w16cid:durableId="1888029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F8"/>
    <w:rsid w:val="000E467C"/>
    <w:rsid w:val="004D0995"/>
    <w:rsid w:val="005E1C73"/>
    <w:rsid w:val="009B78F8"/>
    <w:rsid w:val="00AD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D1C9"/>
  <w15:chartTrackingRefBased/>
  <w15:docId w15:val="{DB5FDD55-CF09-402D-959B-2F52B7E5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78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B78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8F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B78F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B78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78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saieesh naik</dc:creator>
  <cp:keywords/>
  <dc:description/>
  <cp:lastModifiedBy>saieesh naik</cp:lastModifiedBy>
  <cp:revision>1</cp:revision>
  <dcterms:created xsi:type="dcterms:W3CDTF">2023-12-30T19:44:00Z</dcterms:created>
  <dcterms:modified xsi:type="dcterms:W3CDTF">2023-12-30T19:49:00Z</dcterms:modified>
</cp:coreProperties>
</file>